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85" w:type="dxa"/>
        <w:tblInd w:w="-612" w:type="dxa"/>
        <w:tblLayout w:type="fixed"/>
        <w:tblLook w:val="04A0" w:firstRow="1" w:lastRow="0" w:firstColumn="1" w:lastColumn="0" w:noHBand="0" w:noVBand="1"/>
      </w:tblPr>
      <w:tblGrid>
        <w:gridCol w:w="5398"/>
        <w:gridCol w:w="4787"/>
      </w:tblGrid>
      <w:tr w:rsidR="00FE3743" w:rsidRPr="00E964A3" w14:paraId="1BF72299" w14:textId="77777777" w:rsidTr="00302CD3">
        <w:tc>
          <w:tcPr>
            <w:tcW w:w="5400" w:type="dxa"/>
          </w:tcPr>
          <w:p w14:paraId="62F02851" w14:textId="77777777" w:rsidR="00FE3743" w:rsidRPr="00E964A3" w:rsidRDefault="00FE3743" w:rsidP="00FE436A">
            <w:pPr>
              <w:rPr>
                <w:rFonts w:asciiTheme="minorHAnsi" w:eastAsiaTheme="minorEastAsia" w:hAnsiTheme="minorHAnsi" w:cs="Arial"/>
                <w:lang w:bidi="en-US"/>
              </w:rPr>
            </w:pPr>
            <w:r w:rsidRPr="00E964A3">
              <w:rPr>
                <w:noProof/>
              </w:rPr>
              <w:drawing>
                <wp:anchor distT="0" distB="0" distL="114300" distR="114300" simplePos="0" relativeHeight="251659264" behindDoc="0" locked="0" layoutInCell="1" allowOverlap="1" wp14:anchorId="2F1E87B8" wp14:editId="4625EB15">
                  <wp:simplePos x="0" y="0"/>
                  <wp:positionH relativeFrom="column">
                    <wp:posOffset>426085</wp:posOffset>
                  </wp:positionH>
                  <wp:positionV relativeFrom="paragraph">
                    <wp:posOffset>0</wp:posOffset>
                  </wp:positionV>
                  <wp:extent cx="1941195" cy="1409700"/>
                  <wp:effectExtent l="0" t="0" r="0" b="0"/>
                  <wp:wrapThrough wrapText="bothSides">
                    <wp:wrapPolygon edited="0">
                      <wp:start x="0" y="0"/>
                      <wp:lineTo x="0" y="21308"/>
                      <wp:lineTo x="21409" y="21308"/>
                      <wp:lineTo x="21409" y="0"/>
                      <wp:lineTo x="0" y="0"/>
                    </wp:wrapPolygon>
                  </wp:wrapThrough>
                  <wp:docPr id="3" name="Picture 5" descr="Orbit Research logo, showing a globe with a moon in orbit around it. The globe forms the &quot;O&quot; in &quot;Orbit&quot; and the moon forms the dot in the &quot;i&quot; in Orbit. The orbital path is shown as an inclined elli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Orbit Research logo, showing a globe with a moon in orbit around it. The globe forms the &quot;O&quot; in &quot;Orbit&quot; and the moon forms the dot in the &quot;i&quot; in Orbit. The orbital path is shown as an inclined ellipse."/>
                          <pic:cNvPicPr>
                            <a:picLocks noChangeAspect="1" noChangeArrowheads="1"/>
                          </pic:cNvPicPr>
                        </pic:nvPicPr>
                        <pic:blipFill>
                          <a:blip r:embed="rId8" cstate="print"/>
                          <a:srcRect/>
                          <a:stretch>
                            <a:fillRect/>
                          </a:stretch>
                        </pic:blipFill>
                        <pic:spPr bwMode="auto">
                          <a:xfrm>
                            <a:off x="0" y="0"/>
                            <a:ext cx="1941195" cy="1409700"/>
                          </a:xfrm>
                          <a:prstGeom prst="rect">
                            <a:avLst/>
                          </a:prstGeom>
                          <a:noFill/>
                        </pic:spPr>
                      </pic:pic>
                    </a:graphicData>
                  </a:graphic>
                </wp:anchor>
              </w:drawing>
            </w:r>
          </w:p>
          <w:p w14:paraId="3247A782" w14:textId="77777777" w:rsidR="00FE3743" w:rsidRPr="00E964A3" w:rsidRDefault="00FE3743" w:rsidP="00302CD3">
            <w:pPr>
              <w:spacing w:line="276" w:lineRule="auto"/>
              <w:jc w:val="both"/>
              <w:rPr>
                <w:rFonts w:asciiTheme="minorHAnsi" w:eastAsiaTheme="minorEastAsia" w:hAnsiTheme="minorHAnsi" w:cs="Arial"/>
                <w:b/>
                <w:i/>
                <w:sz w:val="28"/>
                <w:szCs w:val="20"/>
                <w:lang w:bidi="en-US"/>
              </w:rPr>
            </w:pPr>
          </w:p>
        </w:tc>
        <w:tc>
          <w:tcPr>
            <w:tcW w:w="4788" w:type="dxa"/>
            <w:hideMark/>
          </w:tcPr>
          <w:p w14:paraId="01F1F847" w14:textId="77777777" w:rsidR="00FE3743" w:rsidRPr="00E964A3" w:rsidRDefault="00FE3743" w:rsidP="00216B18">
            <w:pPr>
              <w:jc w:val="right"/>
              <w:rPr>
                <w:rFonts w:asciiTheme="minorHAnsi" w:eastAsiaTheme="minorEastAsia" w:hAnsiTheme="minorHAnsi" w:cs="Arial"/>
                <w:b/>
                <w:i/>
                <w:caps/>
                <w:color w:val="999999"/>
                <w:sz w:val="28"/>
                <w:szCs w:val="20"/>
                <w:lang w:bidi="en-US"/>
              </w:rPr>
            </w:pPr>
            <w:r w:rsidRPr="00E964A3">
              <w:rPr>
                <w:rFonts w:asciiTheme="minorHAnsi" w:eastAsiaTheme="minorEastAsia" w:hAnsiTheme="minorHAnsi" w:cs="Arial"/>
                <w:b/>
                <w:i/>
                <w:caps/>
                <w:color w:val="999999"/>
                <w:sz w:val="28"/>
              </w:rPr>
              <w:t xml:space="preserve">Proprietary </w:t>
            </w:r>
          </w:p>
          <w:p w14:paraId="3ACE6B4C" w14:textId="77777777" w:rsidR="00FE3743" w:rsidRPr="00E964A3" w:rsidRDefault="00FE3743" w:rsidP="00216B18">
            <w:pPr>
              <w:spacing w:line="276" w:lineRule="auto"/>
              <w:jc w:val="right"/>
              <w:rPr>
                <w:rFonts w:asciiTheme="minorHAnsi" w:eastAsiaTheme="minorEastAsia" w:hAnsiTheme="minorHAnsi" w:cs="Arial"/>
                <w:b/>
                <w:i/>
                <w:color w:val="999999"/>
                <w:sz w:val="28"/>
                <w:szCs w:val="20"/>
                <w:lang w:bidi="en-US"/>
              </w:rPr>
            </w:pPr>
            <w:r w:rsidRPr="00E964A3">
              <w:rPr>
                <w:rFonts w:asciiTheme="minorHAnsi" w:eastAsiaTheme="minorEastAsia" w:hAnsiTheme="minorHAnsi" w:cs="Arial"/>
                <w:b/>
                <w:i/>
                <w:caps/>
                <w:color w:val="999999"/>
                <w:sz w:val="28"/>
              </w:rPr>
              <w:t>Information</w:t>
            </w:r>
          </w:p>
        </w:tc>
      </w:tr>
    </w:tbl>
    <w:p w14:paraId="72F705D8" w14:textId="77777777" w:rsidR="00FE3743" w:rsidRPr="00E964A3" w:rsidRDefault="00FE3743" w:rsidP="00FE3743">
      <w:pPr>
        <w:ind w:firstLine="720"/>
        <w:jc w:val="both"/>
        <w:rPr>
          <w:rFonts w:ascii="Calibri" w:hAnsi="Calibri" w:cs="Arial"/>
          <w:b/>
          <w:bCs/>
          <w:color w:val="000000"/>
          <w:sz w:val="20"/>
          <w:szCs w:val="20"/>
          <w:lang w:bidi="en-US"/>
        </w:rPr>
      </w:pPr>
      <w:r w:rsidRPr="00E964A3">
        <w:rPr>
          <w:rFonts w:cs="Arial"/>
          <w:b/>
          <w:i/>
          <w:sz w:val="28"/>
        </w:rPr>
        <w:tab/>
      </w:r>
      <w:r w:rsidRPr="00E964A3">
        <w:rPr>
          <w:rFonts w:cs="Arial"/>
          <w:b/>
          <w:i/>
          <w:sz w:val="28"/>
        </w:rPr>
        <w:tab/>
      </w:r>
      <w:r w:rsidRPr="00E964A3">
        <w:rPr>
          <w:rFonts w:cs="Arial"/>
          <w:b/>
          <w:i/>
          <w:sz w:val="28"/>
        </w:rPr>
        <w:tab/>
      </w:r>
      <w:r w:rsidRPr="00E964A3">
        <w:rPr>
          <w:rFonts w:cs="Arial"/>
          <w:b/>
          <w:i/>
          <w:sz w:val="28"/>
        </w:rPr>
        <w:tab/>
      </w:r>
    </w:p>
    <w:p w14:paraId="09A82D80" w14:textId="77777777" w:rsidR="00FE3743" w:rsidRPr="00E964A3" w:rsidRDefault="00FE3743" w:rsidP="00FE3743">
      <w:pPr>
        <w:autoSpaceDE w:val="0"/>
        <w:autoSpaceDN w:val="0"/>
        <w:adjustRightInd w:val="0"/>
        <w:spacing w:line="239" w:lineRule="atLeast"/>
        <w:jc w:val="both"/>
        <w:rPr>
          <w:rFonts w:cs="Arial"/>
          <w:b/>
          <w:bCs/>
          <w:color w:val="000000"/>
          <w:sz w:val="44"/>
          <w:szCs w:val="44"/>
        </w:rPr>
      </w:pPr>
    </w:p>
    <w:p w14:paraId="13E64F0F" w14:textId="77777777" w:rsidR="00FE3743" w:rsidRPr="00E964A3" w:rsidRDefault="00FE3743" w:rsidP="00FE3743">
      <w:pPr>
        <w:jc w:val="right"/>
        <w:rPr>
          <w:rFonts w:cs="Arial"/>
          <w:b/>
          <w:i/>
          <w:caps/>
          <w:color w:val="333333"/>
          <w:sz w:val="56"/>
          <w:szCs w:val="96"/>
        </w:rPr>
      </w:pPr>
    </w:p>
    <w:p w14:paraId="0573B7D6" w14:textId="77777777" w:rsidR="00FE3743" w:rsidRPr="00E964A3" w:rsidRDefault="00FE3743" w:rsidP="00FE3743">
      <w:pPr>
        <w:jc w:val="right"/>
        <w:rPr>
          <w:rFonts w:cs="Arial"/>
          <w:b/>
          <w:i/>
          <w:caps/>
          <w:color w:val="333333"/>
          <w:sz w:val="56"/>
          <w:szCs w:val="96"/>
        </w:rPr>
      </w:pPr>
    </w:p>
    <w:p w14:paraId="436047DC" w14:textId="77777777" w:rsidR="00FE3743" w:rsidRPr="00E964A3" w:rsidRDefault="00FE3743" w:rsidP="00FE3743">
      <w:pPr>
        <w:jc w:val="right"/>
        <w:rPr>
          <w:rFonts w:cs="Arial"/>
          <w:b/>
          <w:i/>
          <w:caps/>
          <w:color w:val="333333"/>
          <w:sz w:val="56"/>
          <w:szCs w:val="96"/>
        </w:rPr>
      </w:pPr>
    </w:p>
    <w:p w14:paraId="5FB1A8D3" w14:textId="77777777" w:rsidR="00FE3743" w:rsidRPr="00E964A3" w:rsidRDefault="00FE3743" w:rsidP="00FE3743">
      <w:pPr>
        <w:rPr>
          <w:rFonts w:cs="Arial"/>
          <w:b/>
          <w:i/>
          <w:sz w:val="44"/>
          <w:szCs w:val="44"/>
        </w:rPr>
      </w:pPr>
    </w:p>
    <w:p w14:paraId="3DA681B1" w14:textId="7DF94D73" w:rsidR="00FE3743" w:rsidRPr="00E964A3" w:rsidRDefault="00D40A06" w:rsidP="00FE0BD4">
      <w:pPr>
        <w:spacing w:before="100" w:beforeAutospacing="1" w:after="100" w:afterAutospacing="1"/>
        <w:jc w:val="right"/>
        <w:rPr>
          <w:rFonts w:ascii="Times New Roman" w:hAnsi="Times New Roman"/>
          <w:b/>
          <w:bCs/>
          <w:kern w:val="36"/>
          <w:sz w:val="48"/>
          <w:szCs w:val="48"/>
          <w:lang w:eastAsia="en-IN"/>
        </w:rPr>
      </w:pPr>
      <w:r>
        <w:rPr>
          <w:rFonts w:ascii="Times New Roman" w:hAnsi="Times New Roman"/>
          <w:b/>
          <w:bCs/>
          <w:kern w:val="36"/>
          <w:sz w:val="48"/>
          <w:szCs w:val="48"/>
          <w:lang w:eastAsia="en-IN"/>
        </w:rPr>
        <w:t>Orbit Reader 40</w:t>
      </w:r>
      <w:r w:rsidRPr="00D40A06">
        <w:rPr>
          <w:rFonts w:ascii="Times New Roman" w:hAnsi="Times New Roman"/>
          <w:b/>
          <w:bCs/>
          <w:kern w:val="36"/>
          <w:sz w:val="40"/>
          <w:szCs w:val="40"/>
          <w:vertAlign w:val="superscript"/>
          <w:lang w:eastAsia="en-IN"/>
        </w:rPr>
        <w:t>TM</w:t>
      </w:r>
      <w:r w:rsidR="00336821">
        <w:rPr>
          <w:rFonts w:ascii="Times New Roman" w:hAnsi="Times New Roman"/>
          <w:b/>
          <w:bCs/>
          <w:kern w:val="36"/>
          <w:sz w:val="48"/>
          <w:szCs w:val="48"/>
          <w:lang w:eastAsia="en-IN"/>
        </w:rPr>
        <w:t xml:space="preserve"> </w:t>
      </w:r>
      <w:r w:rsidR="00FE3743" w:rsidRPr="00E964A3">
        <w:rPr>
          <w:rFonts w:ascii="Times New Roman" w:hAnsi="Times New Roman"/>
          <w:b/>
          <w:bCs/>
          <w:kern w:val="36"/>
          <w:sz w:val="48"/>
          <w:szCs w:val="48"/>
          <w:lang w:eastAsia="en-IN"/>
        </w:rPr>
        <w:t>User Guide</w:t>
      </w:r>
    </w:p>
    <w:p w14:paraId="37CA3160" w14:textId="77777777" w:rsidR="00FE3743" w:rsidRPr="00E964A3" w:rsidRDefault="00FE3743" w:rsidP="00FE3743">
      <w:pPr>
        <w:jc w:val="right"/>
        <w:rPr>
          <w:rFonts w:cs="Arial"/>
          <w:b/>
          <w:i/>
          <w:caps/>
          <w:color w:val="333333"/>
          <w:sz w:val="48"/>
          <w:szCs w:val="96"/>
        </w:rPr>
      </w:pPr>
      <w:r w:rsidRPr="00E964A3">
        <w:rPr>
          <w:rFonts w:cs="Arial"/>
          <w:b/>
          <w:i/>
          <w:caps/>
          <w:color w:val="333333"/>
          <w:sz w:val="48"/>
          <w:szCs w:val="96"/>
        </w:rPr>
        <w:t xml:space="preserve"> </w:t>
      </w:r>
    </w:p>
    <w:p w14:paraId="62D5140D" w14:textId="77777777" w:rsidR="00FE3743" w:rsidRPr="00E964A3" w:rsidRDefault="00FE3743" w:rsidP="00FE3743">
      <w:pPr>
        <w:jc w:val="right"/>
        <w:rPr>
          <w:b/>
          <w:i/>
          <w:sz w:val="52"/>
          <w:szCs w:val="44"/>
        </w:rPr>
      </w:pPr>
    </w:p>
    <w:p w14:paraId="236F314F" w14:textId="77777777" w:rsidR="00FE3743" w:rsidRPr="00E964A3" w:rsidRDefault="00FE3743" w:rsidP="00FE3743">
      <w:pPr>
        <w:jc w:val="center"/>
        <w:rPr>
          <w:b/>
          <w:i/>
          <w:sz w:val="52"/>
          <w:szCs w:val="44"/>
        </w:rPr>
      </w:pPr>
      <w:r w:rsidRPr="00E964A3">
        <w:rPr>
          <w:b/>
          <w:i/>
          <w:sz w:val="52"/>
          <w:szCs w:val="44"/>
        </w:rPr>
        <w:t xml:space="preserve">                                         </w:t>
      </w:r>
    </w:p>
    <w:p w14:paraId="7BC35D77" w14:textId="77777777" w:rsidR="00FE3743" w:rsidRPr="00E964A3" w:rsidRDefault="00FE3743" w:rsidP="00FE3743">
      <w:pPr>
        <w:jc w:val="right"/>
        <w:rPr>
          <w:rFonts w:cs="Arial"/>
          <w:b/>
          <w:sz w:val="22"/>
          <w:szCs w:val="22"/>
        </w:rPr>
      </w:pPr>
    </w:p>
    <w:p w14:paraId="10E5A029" w14:textId="77777777" w:rsidR="00FE3743" w:rsidRPr="00E964A3" w:rsidRDefault="00FE3743" w:rsidP="00FE3743">
      <w:pPr>
        <w:jc w:val="right"/>
        <w:rPr>
          <w:rFonts w:cs="Arial"/>
          <w:b/>
          <w:sz w:val="22"/>
          <w:szCs w:val="22"/>
        </w:rPr>
      </w:pPr>
    </w:p>
    <w:p w14:paraId="543DF72C" w14:textId="77777777" w:rsidR="00FE3743" w:rsidRPr="00E964A3" w:rsidRDefault="00FE3743" w:rsidP="00FE3743">
      <w:pPr>
        <w:jc w:val="right"/>
        <w:rPr>
          <w:rFonts w:cs="Arial"/>
          <w:b/>
          <w:sz w:val="22"/>
          <w:szCs w:val="22"/>
        </w:rPr>
      </w:pPr>
    </w:p>
    <w:p w14:paraId="68402840" w14:textId="77777777" w:rsidR="00FE3743" w:rsidRPr="00E964A3" w:rsidRDefault="00FE3743" w:rsidP="00FE3743">
      <w:pPr>
        <w:jc w:val="right"/>
        <w:rPr>
          <w:rFonts w:cs="Arial"/>
          <w:b/>
          <w:sz w:val="22"/>
          <w:szCs w:val="22"/>
        </w:rPr>
      </w:pPr>
    </w:p>
    <w:p w14:paraId="00551438" w14:textId="77777777" w:rsidR="00FE3743" w:rsidRPr="00E964A3" w:rsidRDefault="00FE3743" w:rsidP="00FE3743">
      <w:pPr>
        <w:jc w:val="right"/>
        <w:rPr>
          <w:rFonts w:cs="Arial"/>
          <w:b/>
          <w:sz w:val="22"/>
          <w:szCs w:val="22"/>
        </w:rPr>
      </w:pPr>
    </w:p>
    <w:p w14:paraId="5AF54A36" w14:textId="77777777" w:rsidR="00FE3743" w:rsidRPr="00E964A3" w:rsidRDefault="00FE3743" w:rsidP="00FE3743">
      <w:pPr>
        <w:jc w:val="right"/>
        <w:rPr>
          <w:rFonts w:cs="Arial"/>
          <w:b/>
          <w:sz w:val="22"/>
          <w:szCs w:val="22"/>
        </w:rPr>
      </w:pPr>
    </w:p>
    <w:p w14:paraId="0F2CD75B" w14:textId="77777777" w:rsidR="00FE3743" w:rsidRPr="00E964A3" w:rsidRDefault="00FE3743" w:rsidP="00FE3743">
      <w:pPr>
        <w:jc w:val="right"/>
        <w:rPr>
          <w:rFonts w:cs="Arial"/>
          <w:b/>
          <w:sz w:val="22"/>
          <w:szCs w:val="22"/>
        </w:rPr>
      </w:pPr>
    </w:p>
    <w:p w14:paraId="464E88D6" w14:textId="77777777" w:rsidR="00FE3743" w:rsidRPr="00E964A3" w:rsidRDefault="00FE3743" w:rsidP="00FE3743">
      <w:pPr>
        <w:jc w:val="right"/>
        <w:rPr>
          <w:rFonts w:cs="Arial"/>
          <w:b/>
          <w:sz w:val="22"/>
          <w:szCs w:val="22"/>
        </w:rPr>
      </w:pPr>
    </w:p>
    <w:p w14:paraId="4DE45E38" w14:textId="77777777" w:rsidR="00FE3743" w:rsidRPr="00E964A3" w:rsidRDefault="00FE3743" w:rsidP="00FE3743">
      <w:pPr>
        <w:jc w:val="right"/>
        <w:rPr>
          <w:rFonts w:cs="Arial"/>
          <w:b/>
        </w:rPr>
      </w:pPr>
    </w:p>
    <w:p w14:paraId="4CFF7A70" w14:textId="77777777" w:rsidR="00FE3743" w:rsidRPr="00E964A3" w:rsidRDefault="00FE3743" w:rsidP="00FE3743">
      <w:pPr>
        <w:jc w:val="right"/>
        <w:rPr>
          <w:rFonts w:cs="Arial"/>
          <w:b/>
        </w:rPr>
      </w:pPr>
    </w:p>
    <w:p w14:paraId="0008EA57" w14:textId="77777777" w:rsidR="00FE3743" w:rsidRPr="00E964A3" w:rsidRDefault="00FE3743" w:rsidP="00FE3743">
      <w:pPr>
        <w:jc w:val="right"/>
        <w:rPr>
          <w:rFonts w:cs="Arial"/>
          <w:b/>
        </w:rPr>
      </w:pPr>
    </w:p>
    <w:p w14:paraId="77B4F4BD" w14:textId="77777777" w:rsidR="00FE3743" w:rsidRPr="00E964A3" w:rsidRDefault="00FE3743" w:rsidP="00FE3743">
      <w:pPr>
        <w:jc w:val="right"/>
        <w:rPr>
          <w:rFonts w:cs="Arial"/>
          <w:b/>
        </w:rPr>
      </w:pPr>
    </w:p>
    <w:p w14:paraId="741DEC5F" w14:textId="77777777" w:rsidR="00FE3743" w:rsidRPr="00E964A3" w:rsidRDefault="00FE3743" w:rsidP="00FE3743">
      <w:pPr>
        <w:jc w:val="right"/>
        <w:rPr>
          <w:rFonts w:cs="Arial"/>
          <w:b/>
        </w:rPr>
      </w:pPr>
    </w:p>
    <w:p w14:paraId="3B01E023" w14:textId="3DF20950" w:rsidR="00FE3743" w:rsidRPr="00E964A3" w:rsidRDefault="007723C1">
      <w:pPr>
        <w:jc w:val="right"/>
        <w:rPr>
          <w:rFonts w:cs="Arial"/>
          <w:b/>
        </w:rPr>
      </w:pPr>
      <w:r w:rsidRPr="00E964A3">
        <w:rPr>
          <w:rFonts w:cs="Arial"/>
          <w:b/>
        </w:rPr>
        <w:t xml:space="preserve">                                    </w:t>
      </w:r>
      <w:r w:rsidR="0009472C">
        <w:rPr>
          <w:rFonts w:cs="Arial"/>
          <w:b/>
        </w:rPr>
        <w:t>16</w:t>
      </w:r>
      <w:r w:rsidR="00862035" w:rsidRPr="00DD7B4C">
        <w:rPr>
          <w:rFonts w:cs="Arial"/>
          <w:b/>
          <w:vertAlign w:val="superscript"/>
        </w:rPr>
        <w:t>th</w:t>
      </w:r>
      <w:r w:rsidR="00862035">
        <w:rPr>
          <w:rFonts w:cs="Arial"/>
          <w:b/>
        </w:rPr>
        <w:t xml:space="preserve"> </w:t>
      </w:r>
      <w:r w:rsidR="000B7375">
        <w:rPr>
          <w:rFonts w:cs="Arial"/>
          <w:b/>
        </w:rPr>
        <w:t>February</w:t>
      </w:r>
      <w:r w:rsidR="00D23634">
        <w:rPr>
          <w:rFonts w:cs="Arial"/>
          <w:b/>
        </w:rPr>
        <w:t xml:space="preserve"> </w:t>
      </w:r>
      <w:r w:rsidR="00163631">
        <w:rPr>
          <w:rFonts w:cs="Arial"/>
          <w:b/>
        </w:rPr>
        <w:t>202</w:t>
      </w:r>
      <w:r w:rsidR="0009472C">
        <w:rPr>
          <w:rFonts w:cs="Arial"/>
          <w:b/>
        </w:rPr>
        <w:t>1</w:t>
      </w:r>
    </w:p>
    <w:p w14:paraId="520080A5" w14:textId="0E453806" w:rsidR="00FE3743" w:rsidRPr="00E964A3" w:rsidRDefault="00427611" w:rsidP="00216B18">
      <w:pPr>
        <w:jc w:val="right"/>
        <w:rPr>
          <w:rFonts w:cs="Arial"/>
          <w:b/>
        </w:rPr>
      </w:pPr>
      <w:r w:rsidRPr="00E964A3">
        <w:rPr>
          <w:rFonts w:cs="Arial"/>
          <w:b/>
        </w:rPr>
        <w:t>V</w:t>
      </w:r>
      <w:r w:rsidR="00FE3743" w:rsidRPr="00E964A3">
        <w:rPr>
          <w:rFonts w:cs="Arial"/>
          <w:b/>
        </w:rPr>
        <w:t xml:space="preserve">ersion </w:t>
      </w:r>
      <w:bookmarkStart w:id="0" w:name="_Toc202094733"/>
      <w:bookmarkStart w:id="1" w:name="_Toc202096191"/>
      <w:bookmarkStart w:id="2" w:name="_Toc201853207"/>
      <w:bookmarkStart w:id="3" w:name="_Toc201853436"/>
      <w:bookmarkStart w:id="4" w:name="_Toc201853592"/>
      <w:bookmarkStart w:id="5" w:name="_Toc201853649"/>
      <w:bookmarkStart w:id="6" w:name="_Toc201853887"/>
      <w:bookmarkStart w:id="7" w:name="_Toc201854098"/>
      <w:bookmarkStart w:id="8" w:name="_Toc201997285"/>
      <w:bookmarkStart w:id="9" w:name="_Toc202011752"/>
      <w:bookmarkStart w:id="10" w:name="_Toc201853215"/>
      <w:bookmarkStart w:id="11" w:name="_Toc201853444"/>
      <w:bookmarkStart w:id="12" w:name="_Toc201853600"/>
      <w:bookmarkStart w:id="13" w:name="_Toc201853657"/>
      <w:bookmarkStart w:id="14" w:name="_Toc201853895"/>
      <w:bookmarkStart w:id="15" w:name="_Toc201854106"/>
      <w:bookmarkStart w:id="16" w:name="_Toc201997294"/>
      <w:bookmarkStart w:id="17" w:name="_Toc20201176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D54C2D">
        <w:rPr>
          <w:rFonts w:cs="Arial"/>
          <w:b/>
        </w:rPr>
        <w:t>1</w:t>
      </w:r>
      <w:r w:rsidR="005206CB" w:rsidRPr="00E964A3">
        <w:rPr>
          <w:rFonts w:cs="Arial"/>
          <w:b/>
        </w:rPr>
        <w:t>.</w:t>
      </w:r>
      <w:r w:rsidR="00D54C2D">
        <w:rPr>
          <w:rFonts w:cs="Arial"/>
          <w:b/>
        </w:rPr>
        <w:t>0</w:t>
      </w:r>
    </w:p>
    <w:p w14:paraId="2B943211" w14:textId="77777777" w:rsidR="00427611" w:rsidRPr="00E964A3" w:rsidRDefault="00427611" w:rsidP="00216B18">
      <w:pPr>
        <w:jc w:val="right"/>
        <w:rPr>
          <w:rFonts w:cs="Arial"/>
          <w:b/>
        </w:rPr>
      </w:pPr>
    </w:p>
    <w:p w14:paraId="44D6A642" w14:textId="77777777" w:rsidR="0091287D" w:rsidRPr="00E964A3" w:rsidRDefault="0091287D" w:rsidP="00FE3743">
      <w:pPr>
        <w:jc w:val="right"/>
        <w:rPr>
          <w:rFonts w:cs="Arial"/>
          <w:b/>
        </w:rPr>
      </w:pPr>
    </w:p>
    <w:sdt>
      <w:sdtPr>
        <w:rPr>
          <w:b/>
          <w:bCs/>
        </w:rPr>
        <w:id w:val="-1636635777"/>
        <w:docPartObj>
          <w:docPartGallery w:val="Table of Contents"/>
          <w:docPartUnique/>
        </w:docPartObj>
      </w:sdtPr>
      <w:sdtEndPr>
        <w:rPr>
          <w:b w:val="0"/>
          <w:bCs w:val="0"/>
          <w:noProof/>
        </w:rPr>
      </w:sdtEndPr>
      <w:sdtContent>
        <w:p w14:paraId="7854234A" w14:textId="77777777" w:rsidR="00FE3743" w:rsidRPr="00E964A3" w:rsidRDefault="00FE3743" w:rsidP="00FE3743">
          <w:r w:rsidRPr="00E964A3">
            <w:t>Contents</w:t>
          </w:r>
        </w:p>
        <w:p w14:paraId="0FE231EB" w14:textId="5AD99791" w:rsidR="009E3433" w:rsidRDefault="00050145">
          <w:pPr>
            <w:pStyle w:val="TOC1"/>
            <w:rPr>
              <w:rFonts w:asciiTheme="minorHAnsi" w:eastAsiaTheme="minorEastAsia" w:hAnsiTheme="minorHAnsi" w:cstheme="minorBidi"/>
              <w:b w:val="0"/>
              <w:bCs w:val="0"/>
              <w:caps w:val="0"/>
              <w:noProof/>
              <w:sz w:val="22"/>
              <w:lang w:eastAsia="zh-CN" w:bidi="hi-IN"/>
            </w:rPr>
          </w:pPr>
          <w:r w:rsidRPr="001479A7">
            <w:fldChar w:fldCharType="begin"/>
          </w:r>
          <w:r w:rsidR="00FE3743" w:rsidRPr="00E964A3">
            <w:instrText xml:space="preserve"> TOC \o "1-3" \h \z \u </w:instrText>
          </w:r>
          <w:r w:rsidRPr="001479A7">
            <w:fldChar w:fldCharType="separate"/>
          </w:r>
          <w:hyperlink w:anchor="_Toc64402217" w:history="1">
            <w:r w:rsidR="009E3433" w:rsidRPr="009E34C2">
              <w:rPr>
                <w:rStyle w:val="Hyperlink"/>
                <w:noProof/>
              </w:rPr>
              <w:t>1</w:t>
            </w:r>
            <w:r w:rsidR="009E3433">
              <w:rPr>
                <w:rFonts w:asciiTheme="minorHAnsi" w:eastAsiaTheme="minorEastAsia" w:hAnsiTheme="minorHAnsi" w:cstheme="minorBidi"/>
                <w:b w:val="0"/>
                <w:bCs w:val="0"/>
                <w:caps w:val="0"/>
                <w:noProof/>
                <w:sz w:val="22"/>
                <w:lang w:eastAsia="zh-CN" w:bidi="hi-IN"/>
              </w:rPr>
              <w:tab/>
            </w:r>
            <w:r w:rsidR="009E3433" w:rsidRPr="009E34C2">
              <w:rPr>
                <w:rStyle w:val="Hyperlink"/>
                <w:noProof/>
              </w:rPr>
              <w:t>Introduction</w:t>
            </w:r>
            <w:r w:rsidR="009E3433">
              <w:rPr>
                <w:noProof/>
                <w:webHidden/>
              </w:rPr>
              <w:tab/>
            </w:r>
            <w:r w:rsidR="009E3433">
              <w:rPr>
                <w:noProof/>
                <w:webHidden/>
              </w:rPr>
              <w:fldChar w:fldCharType="begin"/>
            </w:r>
            <w:r w:rsidR="009E3433">
              <w:rPr>
                <w:noProof/>
                <w:webHidden/>
              </w:rPr>
              <w:instrText xml:space="preserve"> PAGEREF _Toc64402217 \h </w:instrText>
            </w:r>
            <w:r w:rsidR="009E3433">
              <w:rPr>
                <w:noProof/>
                <w:webHidden/>
              </w:rPr>
            </w:r>
            <w:r w:rsidR="009E3433">
              <w:rPr>
                <w:noProof/>
                <w:webHidden/>
              </w:rPr>
              <w:fldChar w:fldCharType="separate"/>
            </w:r>
            <w:r w:rsidR="009E3433">
              <w:rPr>
                <w:noProof/>
                <w:webHidden/>
              </w:rPr>
              <w:t>6</w:t>
            </w:r>
            <w:r w:rsidR="009E3433">
              <w:rPr>
                <w:noProof/>
                <w:webHidden/>
              </w:rPr>
              <w:fldChar w:fldCharType="end"/>
            </w:r>
          </w:hyperlink>
        </w:p>
        <w:p w14:paraId="73A1CA47" w14:textId="79672433" w:rsidR="009E3433" w:rsidRDefault="009E3433">
          <w:pPr>
            <w:pStyle w:val="TOC1"/>
            <w:rPr>
              <w:rFonts w:asciiTheme="minorHAnsi" w:eastAsiaTheme="minorEastAsia" w:hAnsiTheme="minorHAnsi" w:cstheme="minorBidi"/>
              <w:b w:val="0"/>
              <w:bCs w:val="0"/>
              <w:caps w:val="0"/>
              <w:noProof/>
              <w:sz w:val="22"/>
              <w:lang w:eastAsia="zh-CN" w:bidi="hi-IN"/>
            </w:rPr>
          </w:pPr>
          <w:hyperlink w:anchor="_Toc64402218" w:history="1">
            <w:r w:rsidRPr="009E34C2">
              <w:rPr>
                <w:rStyle w:val="Hyperlink"/>
                <w:noProof/>
                <w:lang w:eastAsia="en-IN"/>
              </w:rPr>
              <w:t>2</w:t>
            </w:r>
            <w:r>
              <w:rPr>
                <w:rFonts w:asciiTheme="minorHAnsi" w:eastAsiaTheme="minorEastAsia" w:hAnsiTheme="minorHAnsi" w:cstheme="minorBidi"/>
                <w:b w:val="0"/>
                <w:bCs w:val="0"/>
                <w:caps w:val="0"/>
                <w:noProof/>
                <w:sz w:val="22"/>
                <w:lang w:eastAsia="zh-CN" w:bidi="hi-IN"/>
              </w:rPr>
              <w:tab/>
            </w:r>
            <w:r w:rsidRPr="009E34C2">
              <w:rPr>
                <w:rStyle w:val="Hyperlink"/>
                <w:noProof/>
                <w:lang w:eastAsia="en-IN"/>
              </w:rPr>
              <w:t>How the Orbit Reader 40 Is Used?</w:t>
            </w:r>
            <w:r>
              <w:rPr>
                <w:noProof/>
                <w:webHidden/>
              </w:rPr>
              <w:tab/>
            </w:r>
            <w:r>
              <w:rPr>
                <w:noProof/>
                <w:webHidden/>
              </w:rPr>
              <w:fldChar w:fldCharType="begin"/>
            </w:r>
            <w:r>
              <w:rPr>
                <w:noProof/>
                <w:webHidden/>
              </w:rPr>
              <w:instrText xml:space="preserve"> PAGEREF _Toc64402218 \h </w:instrText>
            </w:r>
            <w:r>
              <w:rPr>
                <w:noProof/>
                <w:webHidden/>
              </w:rPr>
            </w:r>
            <w:r>
              <w:rPr>
                <w:noProof/>
                <w:webHidden/>
              </w:rPr>
              <w:fldChar w:fldCharType="separate"/>
            </w:r>
            <w:r>
              <w:rPr>
                <w:noProof/>
                <w:webHidden/>
              </w:rPr>
              <w:t>6</w:t>
            </w:r>
            <w:r>
              <w:rPr>
                <w:noProof/>
                <w:webHidden/>
              </w:rPr>
              <w:fldChar w:fldCharType="end"/>
            </w:r>
          </w:hyperlink>
        </w:p>
        <w:p w14:paraId="20D9F1B1" w14:textId="5C26C127" w:rsidR="009E3433" w:rsidRDefault="009E3433">
          <w:pPr>
            <w:pStyle w:val="TOC2"/>
            <w:rPr>
              <w:rFonts w:asciiTheme="minorHAnsi" w:eastAsiaTheme="minorEastAsia" w:hAnsiTheme="minorHAnsi" w:cstheme="minorBidi"/>
              <w:smallCaps w:val="0"/>
              <w:noProof/>
              <w:sz w:val="22"/>
              <w:lang w:eastAsia="zh-CN" w:bidi="hi-IN"/>
            </w:rPr>
          </w:pPr>
          <w:hyperlink w:anchor="_Toc64402219" w:history="1">
            <w:r w:rsidRPr="009E34C2">
              <w:rPr>
                <w:rStyle w:val="Hyperlink"/>
                <w:noProof/>
              </w:rPr>
              <w:t>2.1</w:t>
            </w:r>
            <w:r>
              <w:rPr>
                <w:rFonts w:asciiTheme="minorHAnsi" w:eastAsiaTheme="minorEastAsia" w:hAnsiTheme="minorHAnsi" w:cstheme="minorBidi"/>
                <w:smallCaps w:val="0"/>
                <w:noProof/>
                <w:sz w:val="22"/>
                <w:lang w:eastAsia="zh-CN" w:bidi="hi-IN"/>
              </w:rPr>
              <w:tab/>
            </w:r>
            <w:r w:rsidRPr="009E34C2">
              <w:rPr>
                <w:rStyle w:val="Hyperlink"/>
                <w:noProof/>
              </w:rPr>
              <w:t>Stand-Alone Mode</w:t>
            </w:r>
            <w:r>
              <w:rPr>
                <w:noProof/>
                <w:webHidden/>
              </w:rPr>
              <w:tab/>
            </w:r>
            <w:r>
              <w:rPr>
                <w:noProof/>
                <w:webHidden/>
              </w:rPr>
              <w:fldChar w:fldCharType="begin"/>
            </w:r>
            <w:r>
              <w:rPr>
                <w:noProof/>
                <w:webHidden/>
              </w:rPr>
              <w:instrText xml:space="preserve"> PAGEREF _Toc64402219 \h </w:instrText>
            </w:r>
            <w:r>
              <w:rPr>
                <w:noProof/>
                <w:webHidden/>
              </w:rPr>
            </w:r>
            <w:r>
              <w:rPr>
                <w:noProof/>
                <w:webHidden/>
              </w:rPr>
              <w:fldChar w:fldCharType="separate"/>
            </w:r>
            <w:r>
              <w:rPr>
                <w:noProof/>
                <w:webHidden/>
              </w:rPr>
              <w:t>6</w:t>
            </w:r>
            <w:r>
              <w:rPr>
                <w:noProof/>
                <w:webHidden/>
              </w:rPr>
              <w:fldChar w:fldCharType="end"/>
            </w:r>
          </w:hyperlink>
        </w:p>
        <w:p w14:paraId="6419DC5B" w14:textId="0AB3B4E1" w:rsidR="009E3433" w:rsidRDefault="009E3433">
          <w:pPr>
            <w:pStyle w:val="TOC2"/>
            <w:rPr>
              <w:rFonts w:asciiTheme="minorHAnsi" w:eastAsiaTheme="minorEastAsia" w:hAnsiTheme="minorHAnsi" w:cstheme="minorBidi"/>
              <w:smallCaps w:val="0"/>
              <w:noProof/>
              <w:sz w:val="22"/>
              <w:lang w:eastAsia="zh-CN" w:bidi="hi-IN"/>
            </w:rPr>
          </w:pPr>
          <w:hyperlink w:anchor="_Toc64402220" w:history="1">
            <w:r w:rsidRPr="009E34C2">
              <w:rPr>
                <w:rStyle w:val="Hyperlink"/>
                <w:rFonts w:cs="Arial"/>
                <w:noProof/>
                <w:lang w:eastAsia="en-IN"/>
              </w:rPr>
              <w:t>2.2</w:t>
            </w:r>
            <w:r>
              <w:rPr>
                <w:rFonts w:asciiTheme="minorHAnsi" w:eastAsiaTheme="minorEastAsia" w:hAnsiTheme="minorHAnsi" w:cstheme="minorBidi"/>
                <w:smallCaps w:val="0"/>
                <w:noProof/>
                <w:sz w:val="22"/>
                <w:lang w:eastAsia="zh-CN" w:bidi="hi-IN"/>
              </w:rPr>
              <w:tab/>
            </w:r>
            <w:r w:rsidRPr="009E34C2">
              <w:rPr>
                <w:rStyle w:val="Hyperlink"/>
                <w:rFonts w:cs="Arial"/>
                <w:noProof/>
                <w:lang w:eastAsia="en-IN"/>
              </w:rPr>
              <w:t>Remote Mode</w:t>
            </w:r>
            <w:r>
              <w:rPr>
                <w:noProof/>
                <w:webHidden/>
              </w:rPr>
              <w:tab/>
            </w:r>
            <w:r>
              <w:rPr>
                <w:noProof/>
                <w:webHidden/>
              </w:rPr>
              <w:fldChar w:fldCharType="begin"/>
            </w:r>
            <w:r>
              <w:rPr>
                <w:noProof/>
                <w:webHidden/>
              </w:rPr>
              <w:instrText xml:space="preserve"> PAGEREF _Toc64402220 \h </w:instrText>
            </w:r>
            <w:r>
              <w:rPr>
                <w:noProof/>
                <w:webHidden/>
              </w:rPr>
            </w:r>
            <w:r>
              <w:rPr>
                <w:noProof/>
                <w:webHidden/>
              </w:rPr>
              <w:fldChar w:fldCharType="separate"/>
            </w:r>
            <w:r>
              <w:rPr>
                <w:noProof/>
                <w:webHidden/>
              </w:rPr>
              <w:t>7</w:t>
            </w:r>
            <w:r>
              <w:rPr>
                <w:noProof/>
                <w:webHidden/>
              </w:rPr>
              <w:fldChar w:fldCharType="end"/>
            </w:r>
          </w:hyperlink>
        </w:p>
        <w:p w14:paraId="4F276CB8" w14:textId="7F7D35A6" w:rsidR="009E3433" w:rsidRDefault="009E3433">
          <w:pPr>
            <w:pStyle w:val="TOC1"/>
            <w:rPr>
              <w:rFonts w:asciiTheme="minorHAnsi" w:eastAsiaTheme="minorEastAsia" w:hAnsiTheme="minorHAnsi" w:cstheme="minorBidi"/>
              <w:b w:val="0"/>
              <w:bCs w:val="0"/>
              <w:caps w:val="0"/>
              <w:noProof/>
              <w:sz w:val="22"/>
              <w:lang w:eastAsia="zh-CN" w:bidi="hi-IN"/>
            </w:rPr>
          </w:pPr>
          <w:hyperlink w:anchor="_Toc64402221" w:history="1">
            <w:r w:rsidRPr="009E34C2">
              <w:rPr>
                <w:rStyle w:val="Hyperlink"/>
                <w:rFonts w:cs="Arial"/>
                <w:noProof/>
                <w:lang w:eastAsia="en-IN"/>
              </w:rPr>
              <w:t>3</w:t>
            </w:r>
            <w:r>
              <w:rPr>
                <w:rFonts w:asciiTheme="minorHAnsi" w:eastAsiaTheme="minorEastAsia" w:hAnsiTheme="minorHAnsi" w:cstheme="minorBidi"/>
                <w:b w:val="0"/>
                <w:bCs w:val="0"/>
                <w:caps w:val="0"/>
                <w:noProof/>
                <w:sz w:val="22"/>
                <w:lang w:eastAsia="zh-CN" w:bidi="hi-IN"/>
              </w:rPr>
              <w:tab/>
            </w:r>
            <w:r w:rsidRPr="009E34C2">
              <w:rPr>
                <w:rStyle w:val="Hyperlink"/>
                <w:rFonts w:cs="Arial"/>
                <w:noProof/>
                <w:lang w:eastAsia="en-IN"/>
              </w:rPr>
              <w:t>Transcribed Braille</w:t>
            </w:r>
            <w:r>
              <w:rPr>
                <w:noProof/>
                <w:webHidden/>
              </w:rPr>
              <w:tab/>
            </w:r>
            <w:r>
              <w:rPr>
                <w:noProof/>
                <w:webHidden/>
              </w:rPr>
              <w:fldChar w:fldCharType="begin"/>
            </w:r>
            <w:r>
              <w:rPr>
                <w:noProof/>
                <w:webHidden/>
              </w:rPr>
              <w:instrText xml:space="preserve"> PAGEREF _Toc64402221 \h </w:instrText>
            </w:r>
            <w:r>
              <w:rPr>
                <w:noProof/>
                <w:webHidden/>
              </w:rPr>
            </w:r>
            <w:r>
              <w:rPr>
                <w:noProof/>
                <w:webHidden/>
              </w:rPr>
              <w:fldChar w:fldCharType="separate"/>
            </w:r>
            <w:r>
              <w:rPr>
                <w:noProof/>
                <w:webHidden/>
              </w:rPr>
              <w:t>7</w:t>
            </w:r>
            <w:r>
              <w:rPr>
                <w:noProof/>
                <w:webHidden/>
              </w:rPr>
              <w:fldChar w:fldCharType="end"/>
            </w:r>
          </w:hyperlink>
        </w:p>
        <w:p w14:paraId="3682AAA2" w14:textId="4748128D" w:rsidR="009E3433" w:rsidRDefault="009E3433">
          <w:pPr>
            <w:pStyle w:val="TOC1"/>
            <w:rPr>
              <w:rFonts w:asciiTheme="minorHAnsi" w:eastAsiaTheme="minorEastAsia" w:hAnsiTheme="minorHAnsi" w:cstheme="minorBidi"/>
              <w:b w:val="0"/>
              <w:bCs w:val="0"/>
              <w:caps w:val="0"/>
              <w:noProof/>
              <w:sz w:val="22"/>
              <w:lang w:eastAsia="zh-CN" w:bidi="hi-IN"/>
            </w:rPr>
          </w:pPr>
          <w:hyperlink w:anchor="_Toc64402222" w:history="1">
            <w:r w:rsidRPr="009E34C2">
              <w:rPr>
                <w:rStyle w:val="Hyperlink"/>
                <w:rFonts w:cs="Arial"/>
                <w:noProof/>
                <w:lang w:eastAsia="en-IN"/>
              </w:rPr>
              <w:t>4</w:t>
            </w:r>
            <w:r>
              <w:rPr>
                <w:rFonts w:asciiTheme="minorHAnsi" w:eastAsiaTheme="minorEastAsia" w:hAnsiTheme="minorHAnsi" w:cstheme="minorBidi"/>
                <w:b w:val="0"/>
                <w:bCs w:val="0"/>
                <w:caps w:val="0"/>
                <w:noProof/>
                <w:sz w:val="22"/>
                <w:lang w:eastAsia="zh-CN" w:bidi="hi-IN"/>
              </w:rPr>
              <w:tab/>
            </w:r>
            <w:r w:rsidRPr="009E34C2">
              <w:rPr>
                <w:rStyle w:val="Hyperlink"/>
                <w:rFonts w:cs="Arial"/>
                <w:noProof/>
                <w:lang w:eastAsia="en-IN"/>
              </w:rPr>
              <w:t>Automatic Translation</w:t>
            </w:r>
            <w:r>
              <w:rPr>
                <w:noProof/>
                <w:webHidden/>
              </w:rPr>
              <w:tab/>
            </w:r>
            <w:r>
              <w:rPr>
                <w:noProof/>
                <w:webHidden/>
              </w:rPr>
              <w:fldChar w:fldCharType="begin"/>
            </w:r>
            <w:r>
              <w:rPr>
                <w:noProof/>
                <w:webHidden/>
              </w:rPr>
              <w:instrText xml:space="preserve"> PAGEREF _Toc64402222 \h </w:instrText>
            </w:r>
            <w:r>
              <w:rPr>
                <w:noProof/>
                <w:webHidden/>
              </w:rPr>
            </w:r>
            <w:r>
              <w:rPr>
                <w:noProof/>
                <w:webHidden/>
              </w:rPr>
              <w:fldChar w:fldCharType="separate"/>
            </w:r>
            <w:r>
              <w:rPr>
                <w:noProof/>
                <w:webHidden/>
              </w:rPr>
              <w:t>7</w:t>
            </w:r>
            <w:r>
              <w:rPr>
                <w:noProof/>
                <w:webHidden/>
              </w:rPr>
              <w:fldChar w:fldCharType="end"/>
            </w:r>
          </w:hyperlink>
        </w:p>
        <w:p w14:paraId="4DD8CFE2" w14:textId="77357D6C" w:rsidR="009E3433" w:rsidRDefault="009E3433">
          <w:pPr>
            <w:pStyle w:val="TOC1"/>
            <w:rPr>
              <w:rFonts w:asciiTheme="minorHAnsi" w:eastAsiaTheme="minorEastAsia" w:hAnsiTheme="minorHAnsi" w:cstheme="minorBidi"/>
              <w:b w:val="0"/>
              <w:bCs w:val="0"/>
              <w:caps w:val="0"/>
              <w:noProof/>
              <w:sz w:val="22"/>
              <w:lang w:eastAsia="zh-CN" w:bidi="hi-IN"/>
            </w:rPr>
          </w:pPr>
          <w:hyperlink w:anchor="_Toc64402223" w:history="1">
            <w:r w:rsidRPr="009E34C2">
              <w:rPr>
                <w:rStyle w:val="Hyperlink"/>
                <w:noProof/>
                <w:lang w:eastAsia="en-IN"/>
              </w:rPr>
              <w:t>5</w:t>
            </w:r>
            <w:r>
              <w:rPr>
                <w:rFonts w:asciiTheme="minorHAnsi" w:eastAsiaTheme="minorEastAsia" w:hAnsiTheme="minorHAnsi" w:cstheme="minorBidi"/>
                <w:b w:val="0"/>
                <w:bCs w:val="0"/>
                <w:caps w:val="0"/>
                <w:noProof/>
                <w:sz w:val="22"/>
                <w:lang w:eastAsia="zh-CN" w:bidi="hi-IN"/>
              </w:rPr>
              <w:tab/>
            </w:r>
            <w:r w:rsidRPr="009E34C2">
              <w:rPr>
                <w:rStyle w:val="Hyperlink"/>
                <w:noProof/>
                <w:lang w:eastAsia="en-IN"/>
              </w:rPr>
              <w:t>Translate Braille</w:t>
            </w:r>
            <w:r>
              <w:rPr>
                <w:noProof/>
                <w:webHidden/>
              </w:rPr>
              <w:tab/>
            </w:r>
            <w:r>
              <w:rPr>
                <w:noProof/>
                <w:webHidden/>
              </w:rPr>
              <w:fldChar w:fldCharType="begin"/>
            </w:r>
            <w:r>
              <w:rPr>
                <w:noProof/>
                <w:webHidden/>
              </w:rPr>
              <w:instrText xml:space="preserve"> PAGEREF _Toc64402223 \h </w:instrText>
            </w:r>
            <w:r>
              <w:rPr>
                <w:noProof/>
                <w:webHidden/>
              </w:rPr>
            </w:r>
            <w:r>
              <w:rPr>
                <w:noProof/>
                <w:webHidden/>
              </w:rPr>
              <w:fldChar w:fldCharType="separate"/>
            </w:r>
            <w:r>
              <w:rPr>
                <w:noProof/>
                <w:webHidden/>
              </w:rPr>
              <w:t>8</w:t>
            </w:r>
            <w:r>
              <w:rPr>
                <w:noProof/>
                <w:webHidden/>
              </w:rPr>
              <w:fldChar w:fldCharType="end"/>
            </w:r>
          </w:hyperlink>
        </w:p>
        <w:p w14:paraId="11ABF270" w14:textId="64601E98" w:rsidR="009E3433" w:rsidRDefault="009E3433">
          <w:pPr>
            <w:pStyle w:val="TOC1"/>
            <w:rPr>
              <w:rFonts w:asciiTheme="minorHAnsi" w:eastAsiaTheme="minorEastAsia" w:hAnsiTheme="minorHAnsi" w:cstheme="minorBidi"/>
              <w:b w:val="0"/>
              <w:bCs w:val="0"/>
              <w:caps w:val="0"/>
              <w:noProof/>
              <w:sz w:val="22"/>
              <w:lang w:eastAsia="zh-CN" w:bidi="hi-IN"/>
            </w:rPr>
          </w:pPr>
          <w:hyperlink w:anchor="_Toc64402224" w:history="1">
            <w:r w:rsidRPr="009E34C2">
              <w:rPr>
                <w:rStyle w:val="Hyperlink"/>
                <w:noProof/>
                <w:lang w:eastAsia="en-IN"/>
              </w:rPr>
              <w:t>6</w:t>
            </w:r>
            <w:r>
              <w:rPr>
                <w:rFonts w:asciiTheme="minorHAnsi" w:eastAsiaTheme="minorEastAsia" w:hAnsiTheme="minorHAnsi" w:cstheme="minorBidi"/>
                <w:b w:val="0"/>
                <w:bCs w:val="0"/>
                <w:caps w:val="0"/>
                <w:noProof/>
                <w:sz w:val="22"/>
                <w:lang w:eastAsia="zh-CN" w:bidi="hi-IN"/>
              </w:rPr>
              <w:tab/>
            </w:r>
            <w:r w:rsidRPr="009E34C2">
              <w:rPr>
                <w:rStyle w:val="Hyperlink"/>
                <w:noProof/>
                <w:lang w:eastAsia="en-IN"/>
              </w:rPr>
              <w:t>Documentation Conventions</w:t>
            </w:r>
            <w:r>
              <w:rPr>
                <w:noProof/>
                <w:webHidden/>
              </w:rPr>
              <w:tab/>
            </w:r>
            <w:r>
              <w:rPr>
                <w:noProof/>
                <w:webHidden/>
              </w:rPr>
              <w:fldChar w:fldCharType="begin"/>
            </w:r>
            <w:r>
              <w:rPr>
                <w:noProof/>
                <w:webHidden/>
              </w:rPr>
              <w:instrText xml:space="preserve"> PAGEREF _Toc64402224 \h </w:instrText>
            </w:r>
            <w:r>
              <w:rPr>
                <w:noProof/>
                <w:webHidden/>
              </w:rPr>
            </w:r>
            <w:r>
              <w:rPr>
                <w:noProof/>
                <w:webHidden/>
              </w:rPr>
              <w:fldChar w:fldCharType="separate"/>
            </w:r>
            <w:r>
              <w:rPr>
                <w:noProof/>
                <w:webHidden/>
              </w:rPr>
              <w:t>8</w:t>
            </w:r>
            <w:r>
              <w:rPr>
                <w:noProof/>
                <w:webHidden/>
              </w:rPr>
              <w:fldChar w:fldCharType="end"/>
            </w:r>
          </w:hyperlink>
        </w:p>
        <w:p w14:paraId="0C80644B" w14:textId="51F936C1" w:rsidR="009E3433" w:rsidRDefault="009E3433">
          <w:pPr>
            <w:pStyle w:val="TOC1"/>
            <w:rPr>
              <w:rFonts w:asciiTheme="minorHAnsi" w:eastAsiaTheme="minorEastAsia" w:hAnsiTheme="minorHAnsi" w:cstheme="minorBidi"/>
              <w:b w:val="0"/>
              <w:bCs w:val="0"/>
              <w:caps w:val="0"/>
              <w:noProof/>
              <w:sz w:val="22"/>
              <w:lang w:eastAsia="zh-CN" w:bidi="hi-IN"/>
            </w:rPr>
          </w:pPr>
          <w:hyperlink w:anchor="_Toc64402225" w:history="1">
            <w:r w:rsidRPr="009E34C2">
              <w:rPr>
                <w:rStyle w:val="Hyperlink"/>
                <w:noProof/>
                <w:lang w:eastAsia="en-IN"/>
              </w:rPr>
              <w:t>7</w:t>
            </w:r>
            <w:r>
              <w:rPr>
                <w:rFonts w:asciiTheme="minorHAnsi" w:eastAsiaTheme="minorEastAsia" w:hAnsiTheme="minorHAnsi" w:cstheme="minorBidi"/>
                <w:b w:val="0"/>
                <w:bCs w:val="0"/>
                <w:caps w:val="0"/>
                <w:noProof/>
                <w:sz w:val="22"/>
                <w:lang w:eastAsia="zh-CN" w:bidi="hi-IN"/>
              </w:rPr>
              <w:tab/>
            </w:r>
            <w:r w:rsidRPr="009E34C2">
              <w:rPr>
                <w:rStyle w:val="Hyperlink"/>
                <w:noProof/>
                <w:lang w:eastAsia="en-IN"/>
              </w:rPr>
              <w:t>In the Box</w:t>
            </w:r>
            <w:r>
              <w:rPr>
                <w:noProof/>
                <w:webHidden/>
              </w:rPr>
              <w:tab/>
            </w:r>
            <w:r>
              <w:rPr>
                <w:noProof/>
                <w:webHidden/>
              </w:rPr>
              <w:fldChar w:fldCharType="begin"/>
            </w:r>
            <w:r>
              <w:rPr>
                <w:noProof/>
                <w:webHidden/>
              </w:rPr>
              <w:instrText xml:space="preserve"> PAGEREF _Toc64402225 \h </w:instrText>
            </w:r>
            <w:r>
              <w:rPr>
                <w:noProof/>
                <w:webHidden/>
              </w:rPr>
            </w:r>
            <w:r>
              <w:rPr>
                <w:noProof/>
                <w:webHidden/>
              </w:rPr>
              <w:fldChar w:fldCharType="separate"/>
            </w:r>
            <w:r>
              <w:rPr>
                <w:noProof/>
                <w:webHidden/>
              </w:rPr>
              <w:t>9</w:t>
            </w:r>
            <w:r>
              <w:rPr>
                <w:noProof/>
                <w:webHidden/>
              </w:rPr>
              <w:fldChar w:fldCharType="end"/>
            </w:r>
          </w:hyperlink>
        </w:p>
        <w:p w14:paraId="34944E2A" w14:textId="42409AC3" w:rsidR="009E3433" w:rsidRDefault="009E3433">
          <w:pPr>
            <w:pStyle w:val="TOC1"/>
            <w:rPr>
              <w:rFonts w:asciiTheme="minorHAnsi" w:eastAsiaTheme="minorEastAsia" w:hAnsiTheme="minorHAnsi" w:cstheme="minorBidi"/>
              <w:b w:val="0"/>
              <w:bCs w:val="0"/>
              <w:caps w:val="0"/>
              <w:noProof/>
              <w:sz w:val="22"/>
              <w:lang w:eastAsia="zh-CN" w:bidi="hi-IN"/>
            </w:rPr>
          </w:pPr>
          <w:hyperlink w:anchor="_Toc64402226" w:history="1">
            <w:r w:rsidRPr="009E34C2">
              <w:rPr>
                <w:rStyle w:val="Hyperlink"/>
                <w:noProof/>
                <w:lang w:eastAsia="en-IN"/>
              </w:rPr>
              <w:t>8</w:t>
            </w:r>
            <w:r>
              <w:rPr>
                <w:rFonts w:asciiTheme="minorHAnsi" w:eastAsiaTheme="minorEastAsia" w:hAnsiTheme="minorHAnsi" w:cstheme="minorBidi"/>
                <w:b w:val="0"/>
                <w:bCs w:val="0"/>
                <w:caps w:val="0"/>
                <w:noProof/>
                <w:sz w:val="22"/>
                <w:lang w:eastAsia="zh-CN" w:bidi="hi-IN"/>
              </w:rPr>
              <w:tab/>
            </w:r>
            <w:r w:rsidRPr="009E34C2">
              <w:rPr>
                <w:rStyle w:val="Hyperlink"/>
                <w:noProof/>
                <w:lang w:eastAsia="en-IN"/>
              </w:rPr>
              <w:t>Features</w:t>
            </w:r>
            <w:r>
              <w:rPr>
                <w:noProof/>
                <w:webHidden/>
              </w:rPr>
              <w:tab/>
            </w:r>
            <w:r>
              <w:rPr>
                <w:noProof/>
                <w:webHidden/>
              </w:rPr>
              <w:fldChar w:fldCharType="begin"/>
            </w:r>
            <w:r>
              <w:rPr>
                <w:noProof/>
                <w:webHidden/>
              </w:rPr>
              <w:instrText xml:space="preserve"> PAGEREF _Toc64402226 \h </w:instrText>
            </w:r>
            <w:r>
              <w:rPr>
                <w:noProof/>
                <w:webHidden/>
              </w:rPr>
            </w:r>
            <w:r>
              <w:rPr>
                <w:noProof/>
                <w:webHidden/>
              </w:rPr>
              <w:fldChar w:fldCharType="separate"/>
            </w:r>
            <w:r>
              <w:rPr>
                <w:noProof/>
                <w:webHidden/>
              </w:rPr>
              <w:t>9</w:t>
            </w:r>
            <w:r>
              <w:rPr>
                <w:noProof/>
                <w:webHidden/>
              </w:rPr>
              <w:fldChar w:fldCharType="end"/>
            </w:r>
          </w:hyperlink>
        </w:p>
        <w:p w14:paraId="38876E96" w14:textId="617E164A" w:rsidR="009E3433" w:rsidRDefault="009E3433">
          <w:pPr>
            <w:pStyle w:val="TOC1"/>
            <w:rPr>
              <w:rFonts w:asciiTheme="minorHAnsi" w:eastAsiaTheme="minorEastAsia" w:hAnsiTheme="minorHAnsi" w:cstheme="minorBidi"/>
              <w:b w:val="0"/>
              <w:bCs w:val="0"/>
              <w:caps w:val="0"/>
              <w:noProof/>
              <w:sz w:val="22"/>
              <w:lang w:eastAsia="zh-CN" w:bidi="hi-IN"/>
            </w:rPr>
          </w:pPr>
          <w:hyperlink w:anchor="_Toc64402227" w:history="1">
            <w:r w:rsidRPr="009E34C2">
              <w:rPr>
                <w:rStyle w:val="Hyperlink"/>
                <w:noProof/>
                <w:lang w:eastAsia="en-IN"/>
              </w:rPr>
              <w:t>9</w:t>
            </w:r>
            <w:r>
              <w:rPr>
                <w:rFonts w:asciiTheme="minorHAnsi" w:eastAsiaTheme="minorEastAsia" w:hAnsiTheme="minorHAnsi" w:cstheme="minorBidi"/>
                <w:b w:val="0"/>
                <w:bCs w:val="0"/>
                <w:caps w:val="0"/>
                <w:noProof/>
                <w:sz w:val="22"/>
                <w:lang w:eastAsia="zh-CN" w:bidi="hi-IN"/>
              </w:rPr>
              <w:tab/>
            </w:r>
            <w:r w:rsidRPr="009E34C2">
              <w:rPr>
                <w:rStyle w:val="Hyperlink"/>
                <w:noProof/>
                <w:lang w:eastAsia="en-IN"/>
              </w:rPr>
              <w:t>Orientation</w:t>
            </w:r>
            <w:r>
              <w:rPr>
                <w:noProof/>
                <w:webHidden/>
              </w:rPr>
              <w:tab/>
            </w:r>
            <w:r>
              <w:rPr>
                <w:noProof/>
                <w:webHidden/>
              </w:rPr>
              <w:fldChar w:fldCharType="begin"/>
            </w:r>
            <w:r>
              <w:rPr>
                <w:noProof/>
                <w:webHidden/>
              </w:rPr>
              <w:instrText xml:space="preserve"> PAGEREF _Toc64402227 \h </w:instrText>
            </w:r>
            <w:r>
              <w:rPr>
                <w:noProof/>
                <w:webHidden/>
              </w:rPr>
            </w:r>
            <w:r>
              <w:rPr>
                <w:noProof/>
                <w:webHidden/>
              </w:rPr>
              <w:fldChar w:fldCharType="separate"/>
            </w:r>
            <w:r>
              <w:rPr>
                <w:noProof/>
                <w:webHidden/>
              </w:rPr>
              <w:t>10</w:t>
            </w:r>
            <w:r>
              <w:rPr>
                <w:noProof/>
                <w:webHidden/>
              </w:rPr>
              <w:fldChar w:fldCharType="end"/>
            </w:r>
          </w:hyperlink>
        </w:p>
        <w:p w14:paraId="3EAA355A" w14:textId="3F29D0D5" w:rsidR="009E3433" w:rsidRDefault="009E3433">
          <w:pPr>
            <w:pStyle w:val="TOC2"/>
            <w:rPr>
              <w:rFonts w:asciiTheme="minorHAnsi" w:eastAsiaTheme="minorEastAsia" w:hAnsiTheme="minorHAnsi" w:cstheme="minorBidi"/>
              <w:smallCaps w:val="0"/>
              <w:noProof/>
              <w:sz w:val="22"/>
              <w:lang w:eastAsia="zh-CN" w:bidi="hi-IN"/>
            </w:rPr>
          </w:pPr>
          <w:hyperlink w:anchor="_Toc64402228" w:history="1">
            <w:r w:rsidRPr="009E34C2">
              <w:rPr>
                <w:rStyle w:val="Hyperlink"/>
                <w:noProof/>
                <w:lang w:eastAsia="en-IN"/>
              </w:rPr>
              <w:t>9.1</w:t>
            </w:r>
            <w:r>
              <w:rPr>
                <w:rFonts w:asciiTheme="minorHAnsi" w:eastAsiaTheme="minorEastAsia" w:hAnsiTheme="minorHAnsi" w:cstheme="minorBidi"/>
                <w:smallCaps w:val="0"/>
                <w:noProof/>
                <w:sz w:val="22"/>
                <w:lang w:eastAsia="zh-CN" w:bidi="hi-IN"/>
              </w:rPr>
              <w:tab/>
            </w:r>
            <w:r w:rsidRPr="009E34C2">
              <w:rPr>
                <w:rStyle w:val="Hyperlink"/>
                <w:noProof/>
                <w:lang w:eastAsia="en-IN"/>
              </w:rPr>
              <w:t>Side view</w:t>
            </w:r>
            <w:r>
              <w:rPr>
                <w:noProof/>
                <w:webHidden/>
              </w:rPr>
              <w:tab/>
            </w:r>
            <w:r>
              <w:rPr>
                <w:noProof/>
                <w:webHidden/>
              </w:rPr>
              <w:fldChar w:fldCharType="begin"/>
            </w:r>
            <w:r>
              <w:rPr>
                <w:noProof/>
                <w:webHidden/>
              </w:rPr>
              <w:instrText xml:space="preserve"> PAGEREF _Toc64402228 \h </w:instrText>
            </w:r>
            <w:r>
              <w:rPr>
                <w:noProof/>
                <w:webHidden/>
              </w:rPr>
            </w:r>
            <w:r>
              <w:rPr>
                <w:noProof/>
                <w:webHidden/>
              </w:rPr>
              <w:fldChar w:fldCharType="separate"/>
            </w:r>
            <w:r>
              <w:rPr>
                <w:noProof/>
                <w:webHidden/>
              </w:rPr>
              <w:t>10</w:t>
            </w:r>
            <w:r>
              <w:rPr>
                <w:noProof/>
                <w:webHidden/>
              </w:rPr>
              <w:fldChar w:fldCharType="end"/>
            </w:r>
          </w:hyperlink>
        </w:p>
        <w:p w14:paraId="22CD94C4" w14:textId="1468AF35" w:rsidR="009E3433" w:rsidRDefault="009E3433">
          <w:pPr>
            <w:pStyle w:val="TOC2"/>
            <w:rPr>
              <w:rFonts w:asciiTheme="minorHAnsi" w:eastAsiaTheme="minorEastAsia" w:hAnsiTheme="minorHAnsi" w:cstheme="minorBidi"/>
              <w:smallCaps w:val="0"/>
              <w:noProof/>
              <w:sz w:val="22"/>
              <w:lang w:eastAsia="zh-CN" w:bidi="hi-IN"/>
            </w:rPr>
          </w:pPr>
          <w:hyperlink w:anchor="_Toc64402229" w:history="1">
            <w:r w:rsidRPr="009E34C2">
              <w:rPr>
                <w:rStyle w:val="Hyperlink"/>
                <w:noProof/>
                <w:lang w:eastAsia="en-IN"/>
              </w:rPr>
              <w:t>9.2</w:t>
            </w:r>
            <w:r>
              <w:rPr>
                <w:rFonts w:asciiTheme="minorHAnsi" w:eastAsiaTheme="minorEastAsia" w:hAnsiTheme="minorHAnsi" w:cstheme="minorBidi"/>
                <w:smallCaps w:val="0"/>
                <w:noProof/>
                <w:sz w:val="22"/>
                <w:lang w:eastAsia="zh-CN" w:bidi="hi-IN"/>
              </w:rPr>
              <w:tab/>
            </w:r>
            <w:r w:rsidRPr="009E34C2">
              <w:rPr>
                <w:rStyle w:val="Hyperlink"/>
                <w:noProof/>
                <w:lang w:eastAsia="en-IN"/>
              </w:rPr>
              <w:t>Back view</w:t>
            </w:r>
            <w:r>
              <w:rPr>
                <w:noProof/>
                <w:webHidden/>
              </w:rPr>
              <w:tab/>
            </w:r>
            <w:r>
              <w:rPr>
                <w:noProof/>
                <w:webHidden/>
              </w:rPr>
              <w:fldChar w:fldCharType="begin"/>
            </w:r>
            <w:r>
              <w:rPr>
                <w:noProof/>
                <w:webHidden/>
              </w:rPr>
              <w:instrText xml:space="preserve"> PAGEREF _Toc64402229 \h </w:instrText>
            </w:r>
            <w:r>
              <w:rPr>
                <w:noProof/>
                <w:webHidden/>
              </w:rPr>
            </w:r>
            <w:r>
              <w:rPr>
                <w:noProof/>
                <w:webHidden/>
              </w:rPr>
              <w:fldChar w:fldCharType="separate"/>
            </w:r>
            <w:r>
              <w:rPr>
                <w:noProof/>
                <w:webHidden/>
              </w:rPr>
              <w:t>11</w:t>
            </w:r>
            <w:r>
              <w:rPr>
                <w:noProof/>
                <w:webHidden/>
              </w:rPr>
              <w:fldChar w:fldCharType="end"/>
            </w:r>
          </w:hyperlink>
        </w:p>
        <w:p w14:paraId="43D0D93A" w14:textId="5679C311" w:rsidR="009E3433" w:rsidRDefault="009E3433">
          <w:pPr>
            <w:pStyle w:val="TOC2"/>
            <w:rPr>
              <w:rFonts w:asciiTheme="minorHAnsi" w:eastAsiaTheme="minorEastAsia" w:hAnsiTheme="minorHAnsi" w:cstheme="minorBidi"/>
              <w:smallCaps w:val="0"/>
              <w:noProof/>
              <w:sz w:val="22"/>
              <w:lang w:eastAsia="zh-CN" w:bidi="hi-IN"/>
            </w:rPr>
          </w:pPr>
          <w:hyperlink w:anchor="_Toc64402230" w:history="1">
            <w:r w:rsidRPr="009E34C2">
              <w:rPr>
                <w:rStyle w:val="Hyperlink"/>
                <w:noProof/>
                <w:lang w:eastAsia="en-IN"/>
              </w:rPr>
              <w:t>9.3</w:t>
            </w:r>
            <w:r>
              <w:rPr>
                <w:rFonts w:asciiTheme="minorHAnsi" w:eastAsiaTheme="minorEastAsia" w:hAnsiTheme="minorHAnsi" w:cstheme="minorBidi"/>
                <w:smallCaps w:val="0"/>
                <w:noProof/>
                <w:sz w:val="22"/>
                <w:lang w:eastAsia="zh-CN" w:bidi="hi-IN"/>
              </w:rPr>
              <w:tab/>
            </w:r>
            <w:r w:rsidRPr="009E34C2">
              <w:rPr>
                <w:rStyle w:val="Hyperlink"/>
                <w:noProof/>
                <w:lang w:eastAsia="en-IN"/>
              </w:rPr>
              <w:t>Key Locations and Use</w:t>
            </w:r>
            <w:r>
              <w:rPr>
                <w:noProof/>
                <w:webHidden/>
              </w:rPr>
              <w:tab/>
            </w:r>
            <w:r>
              <w:rPr>
                <w:noProof/>
                <w:webHidden/>
              </w:rPr>
              <w:fldChar w:fldCharType="begin"/>
            </w:r>
            <w:r>
              <w:rPr>
                <w:noProof/>
                <w:webHidden/>
              </w:rPr>
              <w:instrText xml:space="preserve"> PAGEREF _Toc64402230 \h </w:instrText>
            </w:r>
            <w:r>
              <w:rPr>
                <w:noProof/>
                <w:webHidden/>
              </w:rPr>
            </w:r>
            <w:r>
              <w:rPr>
                <w:noProof/>
                <w:webHidden/>
              </w:rPr>
              <w:fldChar w:fldCharType="separate"/>
            </w:r>
            <w:r>
              <w:rPr>
                <w:noProof/>
                <w:webHidden/>
              </w:rPr>
              <w:t>11</w:t>
            </w:r>
            <w:r>
              <w:rPr>
                <w:noProof/>
                <w:webHidden/>
              </w:rPr>
              <w:fldChar w:fldCharType="end"/>
            </w:r>
          </w:hyperlink>
        </w:p>
        <w:p w14:paraId="3E2A5E7C" w14:textId="596CF10A" w:rsidR="009E3433" w:rsidRDefault="009E3433">
          <w:pPr>
            <w:pStyle w:val="TOC2"/>
            <w:rPr>
              <w:rFonts w:asciiTheme="minorHAnsi" w:eastAsiaTheme="minorEastAsia" w:hAnsiTheme="minorHAnsi" w:cstheme="minorBidi"/>
              <w:smallCaps w:val="0"/>
              <w:noProof/>
              <w:sz w:val="22"/>
              <w:lang w:eastAsia="zh-CN" w:bidi="hi-IN"/>
            </w:rPr>
          </w:pPr>
          <w:hyperlink w:anchor="_Toc64402231" w:history="1">
            <w:r w:rsidRPr="009E34C2">
              <w:rPr>
                <w:rStyle w:val="Hyperlink"/>
                <w:noProof/>
                <w:lang w:eastAsia="en-IN"/>
              </w:rPr>
              <w:t>9.4</w:t>
            </w:r>
            <w:r>
              <w:rPr>
                <w:rFonts w:asciiTheme="minorHAnsi" w:eastAsiaTheme="minorEastAsia" w:hAnsiTheme="minorHAnsi" w:cstheme="minorBidi"/>
                <w:smallCaps w:val="0"/>
                <w:noProof/>
                <w:sz w:val="22"/>
                <w:lang w:eastAsia="zh-CN" w:bidi="hi-IN"/>
              </w:rPr>
              <w:tab/>
            </w:r>
            <w:r w:rsidRPr="009E34C2">
              <w:rPr>
                <w:rStyle w:val="Hyperlink"/>
                <w:noProof/>
                <w:lang w:eastAsia="en-IN"/>
              </w:rPr>
              <w:t>Panning Keys</w:t>
            </w:r>
            <w:r>
              <w:rPr>
                <w:noProof/>
                <w:webHidden/>
              </w:rPr>
              <w:tab/>
            </w:r>
            <w:r>
              <w:rPr>
                <w:noProof/>
                <w:webHidden/>
              </w:rPr>
              <w:fldChar w:fldCharType="begin"/>
            </w:r>
            <w:r>
              <w:rPr>
                <w:noProof/>
                <w:webHidden/>
              </w:rPr>
              <w:instrText xml:space="preserve"> PAGEREF _Toc64402231 \h </w:instrText>
            </w:r>
            <w:r>
              <w:rPr>
                <w:noProof/>
                <w:webHidden/>
              </w:rPr>
            </w:r>
            <w:r>
              <w:rPr>
                <w:noProof/>
                <w:webHidden/>
              </w:rPr>
              <w:fldChar w:fldCharType="separate"/>
            </w:r>
            <w:r>
              <w:rPr>
                <w:noProof/>
                <w:webHidden/>
              </w:rPr>
              <w:t>12</w:t>
            </w:r>
            <w:r>
              <w:rPr>
                <w:noProof/>
                <w:webHidden/>
              </w:rPr>
              <w:fldChar w:fldCharType="end"/>
            </w:r>
          </w:hyperlink>
        </w:p>
        <w:p w14:paraId="7A77A1C5" w14:textId="792B17C2" w:rsidR="009E3433" w:rsidRDefault="009E3433">
          <w:pPr>
            <w:pStyle w:val="TOC2"/>
            <w:rPr>
              <w:rFonts w:asciiTheme="minorHAnsi" w:eastAsiaTheme="minorEastAsia" w:hAnsiTheme="minorHAnsi" w:cstheme="minorBidi"/>
              <w:smallCaps w:val="0"/>
              <w:noProof/>
              <w:sz w:val="22"/>
              <w:lang w:eastAsia="zh-CN" w:bidi="hi-IN"/>
            </w:rPr>
          </w:pPr>
          <w:hyperlink w:anchor="_Toc64402232" w:history="1">
            <w:r w:rsidRPr="009E34C2">
              <w:rPr>
                <w:rStyle w:val="Hyperlink"/>
                <w:noProof/>
                <w:lang w:eastAsia="en-IN"/>
              </w:rPr>
              <w:t>9.5</w:t>
            </w:r>
            <w:r>
              <w:rPr>
                <w:rFonts w:asciiTheme="minorHAnsi" w:eastAsiaTheme="minorEastAsia" w:hAnsiTheme="minorHAnsi" w:cstheme="minorBidi"/>
                <w:smallCaps w:val="0"/>
                <w:noProof/>
                <w:sz w:val="22"/>
                <w:lang w:eastAsia="zh-CN" w:bidi="hi-IN"/>
              </w:rPr>
              <w:tab/>
            </w:r>
            <w:r w:rsidRPr="009E34C2">
              <w:rPr>
                <w:rStyle w:val="Hyperlink"/>
                <w:noProof/>
                <w:lang w:eastAsia="en-IN"/>
              </w:rPr>
              <w:t>8-Dot Braille Cells</w:t>
            </w:r>
            <w:r>
              <w:rPr>
                <w:noProof/>
                <w:webHidden/>
              </w:rPr>
              <w:tab/>
            </w:r>
            <w:r>
              <w:rPr>
                <w:noProof/>
                <w:webHidden/>
              </w:rPr>
              <w:fldChar w:fldCharType="begin"/>
            </w:r>
            <w:r>
              <w:rPr>
                <w:noProof/>
                <w:webHidden/>
              </w:rPr>
              <w:instrText xml:space="preserve"> PAGEREF _Toc64402232 \h </w:instrText>
            </w:r>
            <w:r>
              <w:rPr>
                <w:noProof/>
                <w:webHidden/>
              </w:rPr>
            </w:r>
            <w:r>
              <w:rPr>
                <w:noProof/>
                <w:webHidden/>
              </w:rPr>
              <w:fldChar w:fldCharType="separate"/>
            </w:r>
            <w:r>
              <w:rPr>
                <w:noProof/>
                <w:webHidden/>
              </w:rPr>
              <w:t>12</w:t>
            </w:r>
            <w:r>
              <w:rPr>
                <w:noProof/>
                <w:webHidden/>
              </w:rPr>
              <w:fldChar w:fldCharType="end"/>
            </w:r>
          </w:hyperlink>
        </w:p>
        <w:p w14:paraId="5A8603E4" w14:textId="50E80295" w:rsidR="009E3433" w:rsidRDefault="009E3433">
          <w:pPr>
            <w:pStyle w:val="TOC1"/>
            <w:rPr>
              <w:rFonts w:asciiTheme="minorHAnsi" w:eastAsiaTheme="minorEastAsia" w:hAnsiTheme="minorHAnsi" w:cstheme="minorBidi"/>
              <w:b w:val="0"/>
              <w:bCs w:val="0"/>
              <w:caps w:val="0"/>
              <w:noProof/>
              <w:sz w:val="22"/>
              <w:lang w:eastAsia="zh-CN" w:bidi="hi-IN"/>
            </w:rPr>
          </w:pPr>
          <w:hyperlink w:anchor="_Toc64402233" w:history="1">
            <w:r w:rsidRPr="009E34C2">
              <w:rPr>
                <w:rStyle w:val="Hyperlink"/>
                <w:noProof/>
                <w:lang w:eastAsia="en-IN"/>
              </w:rPr>
              <w:t>10</w:t>
            </w:r>
            <w:r>
              <w:rPr>
                <w:rFonts w:asciiTheme="minorHAnsi" w:eastAsiaTheme="minorEastAsia" w:hAnsiTheme="minorHAnsi" w:cstheme="minorBidi"/>
                <w:b w:val="0"/>
                <w:bCs w:val="0"/>
                <w:caps w:val="0"/>
                <w:noProof/>
                <w:sz w:val="22"/>
                <w:lang w:eastAsia="zh-CN" w:bidi="hi-IN"/>
              </w:rPr>
              <w:tab/>
            </w:r>
            <w:r w:rsidRPr="009E34C2">
              <w:rPr>
                <w:rStyle w:val="Hyperlink"/>
                <w:noProof/>
                <w:lang w:eastAsia="en-IN"/>
              </w:rPr>
              <w:t>Getting Started</w:t>
            </w:r>
            <w:r>
              <w:rPr>
                <w:noProof/>
                <w:webHidden/>
              </w:rPr>
              <w:tab/>
            </w:r>
            <w:r>
              <w:rPr>
                <w:noProof/>
                <w:webHidden/>
              </w:rPr>
              <w:fldChar w:fldCharType="begin"/>
            </w:r>
            <w:r>
              <w:rPr>
                <w:noProof/>
                <w:webHidden/>
              </w:rPr>
              <w:instrText xml:space="preserve"> PAGEREF _Toc64402233 \h </w:instrText>
            </w:r>
            <w:r>
              <w:rPr>
                <w:noProof/>
                <w:webHidden/>
              </w:rPr>
            </w:r>
            <w:r>
              <w:rPr>
                <w:noProof/>
                <w:webHidden/>
              </w:rPr>
              <w:fldChar w:fldCharType="separate"/>
            </w:r>
            <w:r>
              <w:rPr>
                <w:noProof/>
                <w:webHidden/>
              </w:rPr>
              <w:t>12</w:t>
            </w:r>
            <w:r>
              <w:rPr>
                <w:noProof/>
                <w:webHidden/>
              </w:rPr>
              <w:fldChar w:fldCharType="end"/>
            </w:r>
          </w:hyperlink>
        </w:p>
        <w:p w14:paraId="62502F72" w14:textId="5BBBD139" w:rsidR="009E3433" w:rsidRDefault="009E3433">
          <w:pPr>
            <w:pStyle w:val="TOC2"/>
            <w:rPr>
              <w:rFonts w:asciiTheme="minorHAnsi" w:eastAsiaTheme="minorEastAsia" w:hAnsiTheme="minorHAnsi" w:cstheme="minorBidi"/>
              <w:smallCaps w:val="0"/>
              <w:noProof/>
              <w:sz w:val="22"/>
              <w:lang w:eastAsia="zh-CN" w:bidi="hi-IN"/>
            </w:rPr>
          </w:pPr>
          <w:hyperlink w:anchor="_Toc64402234" w:history="1">
            <w:r w:rsidRPr="009E34C2">
              <w:rPr>
                <w:rStyle w:val="Hyperlink"/>
                <w:noProof/>
                <w:lang w:eastAsia="en-IN"/>
              </w:rPr>
              <w:t>10.1</w:t>
            </w:r>
            <w:r>
              <w:rPr>
                <w:rFonts w:asciiTheme="minorHAnsi" w:eastAsiaTheme="minorEastAsia" w:hAnsiTheme="minorHAnsi" w:cstheme="minorBidi"/>
                <w:smallCaps w:val="0"/>
                <w:noProof/>
                <w:sz w:val="22"/>
                <w:lang w:eastAsia="zh-CN" w:bidi="hi-IN"/>
              </w:rPr>
              <w:tab/>
            </w:r>
            <w:r w:rsidRPr="009E34C2">
              <w:rPr>
                <w:rStyle w:val="Hyperlink"/>
                <w:noProof/>
                <w:lang w:eastAsia="en-IN"/>
              </w:rPr>
              <w:t>Charging the Device</w:t>
            </w:r>
            <w:r>
              <w:rPr>
                <w:noProof/>
                <w:webHidden/>
              </w:rPr>
              <w:tab/>
            </w:r>
            <w:r>
              <w:rPr>
                <w:noProof/>
                <w:webHidden/>
              </w:rPr>
              <w:fldChar w:fldCharType="begin"/>
            </w:r>
            <w:r>
              <w:rPr>
                <w:noProof/>
                <w:webHidden/>
              </w:rPr>
              <w:instrText xml:space="preserve"> PAGEREF _Toc64402234 \h </w:instrText>
            </w:r>
            <w:r>
              <w:rPr>
                <w:noProof/>
                <w:webHidden/>
              </w:rPr>
            </w:r>
            <w:r>
              <w:rPr>
                <w:noProof/>
                <w:webHidden/>
              </w:rPr>
              <w:fldChar w:fldCharType="separate"/>
            </w:r>
            <w:r>
              <w:rPr>
                <w:noProof/>
                <w:webHidden/>
              </w:rPr>
              <w:t>13</w:t>
            </w:r>
            <w:r>
              <w:rPr>
                <w:noProof/>
                <w:webHidden/>
              </w:rPr>
              <w:fldChar w:fldCharType="end"/>
            </w:r>
          </w:hyperlink>
        </w:p>
        <w:p w14:paraId="39391EA7" w14:textId="09DA476F" w:rsidR="009E3433" w:rsidRDefault="009E3433">
          <w:pPr>
            <w:pStyle w:val="TOC2"/>
            <w:rPr>
              <w:rFonts w:asciiTheme="minorHAnsi" w:eastAsiaTheme="minorEastAsia" w:hAnsiTheme="minorHAnsi" w:cstheme="minorBidi"/>
              <w:smallCaps w:val="0"/>
              <w:noProof/>
              <w:sz w:val="22"/>
              <w:lang w:eastAsia="zh-CN" w:bidi="hi-IN"/>
            </w:rPr>
          </w:pPr>
          <w:hyperlink w:anchor="_Toc64402235" w:history="1">
            <w:r w:rsidRPr="009E34C2">
              <w:rPr>
                <w:rStyle w:val="Hyperlink"/>
                <w:noProof/>
                <w:lang w:eastAsia="en-IN"/>
              </w:rPr>
              <w:t>10.2</w:t>
            </w:r>
            <w:r>
              <w:rPr>
                <w:rFonts w:asciiTheme="minorHAnsi" w:eastAsiaTheme="minorEastAsia" w:hAnsiTheme="minorHAnsi" w:cstheme="minorBidi"/>
                <w:smallCaps w:val="0"/>
                <w:noProof/>
                <w:sz w:val="22"/>
                <w:lang w:eastAsia="zh-CN" w:bidi="hi-IN"/>
              </w:rPr>
              <w:tab/>
            </w:r>
            <w:r w:rsidRPr="009E34C2">
              <w:rPr>
                <w:rStyle w:val="Hyperlink"/>
                <w:noProof/>
                <w:lang w:eastAsia="en-IN"/>
              </w:rPr>
              <w:t>Power On and Off</w:t>
            </w:r>
            <w:r>
              <w:rPr>
                <w:noProof/>
                <w:webHidden/>
              </w:rPr>
              <w:tab/>
            </w:r>
            <w:r>
              <w:rPr>
                <w:noProof/>
                <w:webHidden/>
              </w:rPr>
              <w:fldChar w:fldCharType="begin"/>
            </w:r>
            <w:r>
              <w:rPr>
                <w:noProof/>
                <w:webHidden/>
              </w:rPr>
              <w:instrText xml:space="preserve"> PAGEREF _Toc64402235 \h </w:instrText>
            </w:r>
            <w:r>
              <w:rPr>
                <w:noProof/>
                <w:webHidden/>
              </w:rPr>
            </w:r>
            <w:r>
              <w:rPr>
                <w:noProof/>
                <w:webHidden/>
              </w:rPr>
              <w:fldChar w:fldCharType="separate"/>
            </w:r>
            <w:r>
              <w:rPr>
                <w:noProof/>
                <w:webHidden/>
              </w:rPr>
              <w:t>13</w:t>
            </w:r>
            <w:r>
              <w:rPr>
                <w:noProof/>
                <w:webHidden/>
              </w:rPr>
              <w:fldChar w:fldCharType="end"/>
            </w:r>
          </w:hyperlink>
        </w:p>
        <w:p w14:paraId="5F59B845" w14:textId="559F54FA" w:rsidR="009E3433" w:rsidRDefault="009E3433">
          <w:pPr>
            <w:pStyle w:val="TOC2"/>
            <w:rPr>
              <w:rFonts w:asciiTheme="minorHAnsi" w:eastAsiaTheme="minorEastAsia" w:hAnsiTheme="minorHAnsi" w:cstheme="minorBidi"/>
              <w:smallCaps w:val="0"/>
              <w:noProof/>
              <w:sz w:val="22"/>
              <w:lang w:eastAsia="zh-CN" w:bidi="hi-IN"/>
            </w:rPr>
          </w:pPr>
          <w:hyperlink w:anchor="_Toc64402236" w:history="1">
            <w:r w:rsidRPr="009E34C2">
              <w:rPr>
                <w:rStyle w:val="Hyperlink"/>
                <w:noProof/>
                <w:lang w:eastAsia="en-IN"/>
              </w:rPr>
              <w:t>10.3</w:t>
            </w:r>
            <w:r>
              <w:rPr>
                <w:rFonts w:asciiTheme="minorHAnsi" w:eastAsiaTheme="minorEastAsia" w:hAnsiTheme="minorHAnsi" w:cstheme="minorBidi"/>
                <w:smallCaps w:val="0"/>
                <w:noProof/>
                <w:sz w:val="22"/>
                <w:lang w:eastAsia="zh-CN" w:bidi="hi-IN"/>
              </w:rPr>
              <w:tab/>
            </w:r>
            <w:r w:rsidRPr="009E34C2">
              <w:rPr>
                <w:rStyle w:val="Hyperlink"/>
                <w:noProof/>
                <w:lang w:eastAsia="en-IN"/>
              </w:rPr>
              <w:t>Inserting and Formatting the SD Card</w:t>
            </w:r>
            <w:r>
              <w:rPr>
                <w:noProof/>
                <w:webHidden/>
              </w:rPr>
              <w:tab/>
            </w:r>
            <w:r>
              <w:rPr>
                <w:noProof/>
                <w:webHidden/>
              </w:rPr>
              <w:fldChar w:fldCharType="begin"/>
            </w:r>
            <w:r>
              <w:rPr>
                <w:noProof/>
                <w:webHidden/>
              </w:rPr>
              <w:instrText xml:space="preserve"> PAGEREF _Toc64402236 \h </w:instrText>
            </w:r>
            <w:r>
              <w:rPr>
                <w:noProof/>
                <w:webHidden/>
              </w:rPr>
            </w:r>
            <w:r>
              <w:rPr>
                <w:noProof/>
                <w:webHidden/>
              </w:rPr>
              <w:fldChar w:fldCharType="separate"/>
            </w:r>
            <w:r>
              <w:rPr>
                <w:noProof/>
                <w:webHidden/>
              </w:rPr>
              <w:t>14</w:t>
            </w:r>
            <w:r>
              <w:rPr>
                <w:noProof/>
                <w:webHidden/>
              </w:rPr>
              <w:fldChar w:fldCharType="end"/>
            </w:r>
          </w:hyperlink>
        </w:p>
        <w:p w14:paraId="0FFF1379" w14:textId="017F2210" w:rsidR="009E3433" w:rsidRDefault="009E3433">
          <w:pPr>
            <w:pStyle w:val="TOC2"/>
            <w:rPr>
              <w:rFonts w:asciiTheme="minorHAnsi" w:eastAsiaTheme="minorEastAsia" w:hAnsiTheme="minorHAnsi" w:cstheme="minorBidi"/>
              <w:smallCaps w:val="0"/>
              <w:noProof/>
              <w:sz w:val="22"/>
              <w:lang w:eastAsia="zh-CN" w:bidi="hi-IN"/>
            </w:rPr>
          </w:pPr>
          <w:hyperlink w:anchor="_Toc64402237" w:history="1">
            <w:r w:rsidRPr="009E34C2">
              <w:rPr>
                <w:rStyle w:val="Hyperlink"/>
                <w:noProof/>
                <w:lang w:eastAsia="en-IN"/>
              </w:rPr>
              <w:t>10.4</w:t>
            </w:r>
            <w:r>
              <w:rPr>
                <w:rFonts w:asciiTheme="minorHAnsi" w:eastAsiaTheme="minorEastAsia" w:hAnsiTheme="minorHAnsi" w:cstheme="minorBidi"/>
                <w:smallCaps w:val="0"/>
                <w:noProof/>
                <w:sz w:val="22"/>
                <w:lang w:eastAsia="zh-CN" w:bidi="hi-IN"/>
              </w:rPr>
              <w:tab/>
            </w:r>
            <w:r w:rsidRPr="009E34C2">
              <w:rPr>
                <w:rStyle w:val="Hyperlink"/>
                <w:noProof/>
                <w:lang w:eastAsia="en-IN"/>
              </w:rPr>
              <w:t>Inserting a USB drive</w:t>
            </w:r>
            <w:r>
              <w:rPr>
                <w:noProof/>
                <w:webHidden/>
              </w:rPr>
              <w:tab/>
            </w:r>
            <w:r>
              <w:rPr>
                <w:noProof/>
                <w:webHidden/>
              </w:rPr>
              <w:fldChar w:fldCharType="begin"/>
            </w:r>
            <w:r>
              <w:rPr>
                <w:noProof/>
                <w:webHidden/>
              </w:rPr>
              <w:instrText xml:space="preserve"> PAGEREF _Toc64402237 \h </w:instrText>
            </w:r>
            <w:r>
              <w:rPr>
                <w:noProof/>
                <w:webHidden/>
              </w:rPr>
            </w:r>
            <w:r>
              <w:rPr>
                <w:noProof/>
                <w:webHidden/>
              </w:rPr>
              <w:fldChar w:fldCharType="separate"/>
            </w:r>
            <w:r>
              <w:rPr>
                <w:noProof/>
                <w:webHidden/>
              </w:rPr>
              <w:t>14</w:t>
            </w:r>
            <w:r>
              <w:rPr>
                <w:noProof/>
                <w:webHidden/>
              </w:rPr>
              <w:fldChar w:fldCharType="end"/>
            </w:r>
          </w:hyperlink>
        </w:p>
        <w:p w14:paraId="479ACBB8" w14:textId="634DBE02" w:rsidR="009E3433" w:rsidRDefault="009E3433">
          <w:pPr>
            <w:pStyle w:val="TOC2"/>
            <w:rPr>
              <w:rFonts w:asciiTheme="minorHAnsi" w:eastAsiaTheme="minorEastAsia" w:hAnsiTheme="minorHAnsi" w:cstheme="minorBidi"/>
              <w:smallCaps w:val="0"/>
              <w:noProof/>
              <w:sz w:val="22"/>
              <w:lang w:eastAsia="zh-CN" w:bidi="hi-IN"/>
            </w:rPr>
          </w:pPr>
          <w:hyperlink w:anchor="_Toc64402238" w:history="1">
            <w:r w:rsidRPr="009E34C2">
              <w:rPr>
                <w:rStyle w:val="Hyperlink"/>
                <w:noProof/>
                <w:lang w:eastAsia="en-IN"/>
              </w:rPr>
              <w:t>10.5</w:t>
            </w:r>
            <w:r>
              <w:rPr>
                <w:rFonts w:asciiTheme="minorHAnsi" w:eastAsiaTheme="minorEastAsia" w:hAnsiTheme="minorHAnsi" w:cstheme="minorBidi"/>
                <w:smallCaps w:val="0"/>
                <w:noProof/>
                <w:sz w:val="22"/>
                <w:lang w:eastAsia="zh-CN" w:bidi="hi-IN"/>
              </w:rPr>
              <w:tab/>
            </w:r>
            <w:r w:rsidRPr="009E34C2">
              <w:rPr>
                <w:rStyle w:val="Hyperlink"/>
                <w:noProof/>
                <w:lang w:eastAsia="en-IN"/>
              </w:rPr>
              <w:t>About Menus and File Names</w:t>
            </w:r>
            <w:r>
              <w:rPr>
                <w:noProof/>
                <w:webHidden/>
              </w:rPr>
              <w:tab/>
            </w:r>
            <w:r>
              <w:rPr>
                <w:noProof/>
                <w:webHidden/>
              </w:rPr>
              <w:fldChar w:fldCharType="begin"/>
            </w:r>
            <w:r>
              <w:rPr>
                <w:noProof/>
                <w:webHidden/>
              </w:rPr>
              <w:instrText xml:space="preserve"> PAGEREF _Toc64402238 \h </w:instrText>
            </w:r>
            <w:r>
              <w:rPr>
                <w:noProof/>
                <w:webHidden/>
              </w:rPr>
            </w:r>
            <w:r>
              <w:rPr>
                <w:noProof/>
                <w:webHidden/>
              </w:rPr>
              <w:fldChar w:fldCharType="separate"/>
            </w:r>
            <w:r>
              <w:rPr>
                <w:noProof/>
                <w:webHidden/>
              </w:rPr>
              <w:t>14</w:t>
            </w:r>
            <w:r>
              <w:rPr>
                <w:noProof/>
                <w:webHidden/>
              </w:rPr>
              <w:fldChar w:fldCharType="end"/>
            </w:r>
          </w:hyperlink>
        </w:p>
        <w:p w14:paraId="1886259E" w14:textId="132FCB1B" w:rsidR="009E3433" w:rsidRDefault="009E3433">
          <w:pPr>
            <w:pStyle w:val="TOC2"/>
            <w:rPr>
              <w:rFonts w:asciiTheme="minorHAnsi" w:eastAsiaTheme="minorEastAsia" w:hAnsiTheme="minorHAnsi" w:cstheme="minorBidi"/>
              <w:smallCaps w:val="0"/>
              <w:noProof/>
              <w:sz w:val="22"/>
              <w:lang w:eastAsia="zh-CN" w:bidi="hi-IN"/>
            </w:rPr>
          </w:pPr>
          <w:hyperlink w:anchor="_Toc64402239" w:history="1">
            <w:r w:rsidRPr="009E34C2">
              <w:rPr>
                <w:rStyle w:val="Hyperlink"/>
                <w:noProof/>
                <w:lang w:eastAsia="en-IN"/>
              </w:rPr>
              <w:t>10.6</w:t>
            </w:r>
            <w:r>
              <w:rPr>
                <w:rFonts w:asciiTheme="minorHAnsi" w:eastAsiaTheme="minorEastAsia" w:hAnsiTheme="minorHAnsi" w:cstheme="minorBidi"/>
                <w:smallCaps w:val="0"/>
                <w:noProof/>
                <w:sz w:val="22"/>
                <w:lang w:eastAsia="zh-CN" w:bidi="hi-IN"/>
              </w:rPr>
              <w:tab/>
            </w:r>
            <w:r w:rsidRPr="009E34C2">
              <w:rPr>
                <w:rStyle w:val="Hyperlink"/>
                <w:noProof/>
                <w:lang w:eastAsia="en-IN"/>
              </w:rPr>
              <w:t>Entering and Exiting Menus</w:t>
            </w:r>
            <w:r>
              <w:rPr>
                <w:noProof/>
                <w:webHidden/>
              </w:rPr>
              <w:tab/>
            </w:r>
            <w:r>
              <w:rPr>
                <w:noProof/>
                <w:webHidden/>
              </w:rPr>
              <w:fldChar w:fldCharType="begin"/>
            </w:r>
            <w:r>
              <w:rPr>
                <w:noProof/>
                <w:webHidden/>
              </w:rPr>
              <w:instrText xml:space="preserve"> PAGEREF _Toc64402239 \h </w:instrText>
            </w:r>
            <w:r>
              <w:rPr>
                <w:noProof/>
                <w:webHidden/>
              </w:rPr>
            </w:r>
            <w:r>
              <w:rPr>
                <w:noProof/>
                <w:webHidden/>
              </w:rPr>
              <w:fldChar w:fldCharType="separate"/>
            </w:r>
            <w:r>
              <w:rPr>
                <w:noProof/>
                <w:webHidden/>
              </w:rPr>
              <w:t>14</w:t>
            </w:r>
            <w:r>
              <w:rPr>
                <w:noProof/>
                <w:webHidden/>
              </w:rPr>
              <w:fldChar w:fldCharType="end"/>
            </w:r>
          </w:hyperlink>
        </w:p>
        <w:p w14:paraId="6D5DD4B8" w14:textId="6B8155A0" w:rsidR="009E3433" w:rsidRDefault="009E3433">
          <w:pPr>
            <w:pStyle w:val="TOC2"/>
            <w:rPr>
              <w:rFonts w:asciiTheme="minorHAnsi" w:eastAsiaTheme="minorEastAsia" w:hAnsiTheme="minorHAnsi" w:cstheme="minorBidi"/>
              <w:smallCaps w:val="0"/>
              <w:noProof/>
              <w:sz w:val="22"/>
              <w:lang w:eastAsia="zh-CN" w:bidi="hi-IN"/>
            </w:rPr>
          </w:pPr>
          <w:hyperlink w:anchor="_Toc64402240" w:history="1">
            <w:r w:rsidRPr="009E34C2">
              <w:rPr>
                <w:rStyle w:val="Hyperlink"/>
                <w:noProof/>
                <w:lang w:eastAsia="en-IN"/>
              </w:rPr>
              <w:t>10.7</w:t>
            </w:r>
            <w:r>
              <w:rPr>
                <w:rFonts w:asciiTheme="minorHAnsi" w:eastAsiaTheme="minorEastAsia" w:hAnsiTheme="minorHAnsi" w:cstheme="minorBidi"/>
                <w:smallCaps w:val="0"/>
                <w:noProof/>
                <w:sz w:val="22"/>
                <w:lang w:eastAsia="zh-CN" w:bidi="hi-IN"/>
              </w:rPr>
              <w:tab/>
            </w:r>
            <w:r w:rsidRPr="009E34C2">
              <w:rPr>
                <w:rStyle w:val="Hyperlink"/>
                <w:noProof/>
                <w:lang w:eastAsia="en-IN"/>
              </w:rPr>
              <w:t>Device Operational Modes</w:t>
            </w:r>
            <w:r>
              <w:rPr>
                <w:noProof/>
                <w:webHidden/>
              </w:rPr>
              <w:tab/>
            </w:r>
            <w:r>
              <w:rPr>
                <w:noProof/>
                <w:webHidden/>
              </w:rPr>
              <w:fldChar w:fldCharType="begin"/>
            </w:r>
            <w:r>
              <w:rPr>
                <w:noProof/>
                <w:webHidden/>
              </w:rPr>
              <w:instrText xml:space="preserve"> PAGEREF _Toc64402240 \h </w:instrText>
            </w:r>
            <w:r>
              <w:rPr>
                <w:noProof/>
                <w:webHidden/>
              </w:rPr>
            </w:r>
            <w:r>
              <w:rPr>
                <w:noProof/>
                <w:webHidden/>
              </w:rPr>
              <w:fldChar w:fldCharType="separate"/>
            </w:r>
            <w:r>
              <w:rPr>
                <w:noProof/>
                <w:webHidden/>
              </w:rPr>
              <w:t>15</w:t>
            </w:r>
            <w:r>
              <w:rPr>
                <w:noProof/>
                <w:webHidden/>
              </w:rPr>
              <w:fldChar w:fldCharType="end"/>
            </w:r>
          </w:hyperlink>
        </w:p>
        <w:p w14:paraId="43B68B22" w14:textId="7DB05409" w:rsidR="009E3433" w:rsidRDefault="009E3433">
          <w:pPr>
            <w:pStyle w:val="TOC2"/>
            <w:rPr>
              <w:rFonts w:asciiTheme="minorHAnsi" w:eastAsiaTheme="minorEastAsia" w:hAnsiTheme="minorHAnsi" w:cstheme="minorBidi"/>
              <w:smallCaps w:val="0"/>
              <w:noProof/>
              <w:sz w:val="22"/>
              <w:lang w:eastAsia="zh-CN" w:bidi="hi-IN"/>
            </w:rPr>
          </w:pPr>
          <w:hyperlink w:anchor="_Toc64402241" w:history="1">
            <w:r w:rsidRPr="009E34C2">
              <w:rPr>
                <w:rStyle w:val="Hyperlink"/>
                <w:noProof/>
                <w:lang w:eastAsia="en-IN"/>
              </w:rPr>
              <w:t>10.8</w:t>
            </w:r>
            <w:r>
              <w:rPr>
                <w:rFonts w:asciiTheme="minorHAnsi" w:eastAsiaTheme="minorEastAsia" w:hAnsiTheme="minorHAnsi" w:cstheme="minorBidi"/>
                <w:smallCaps w:val="0"/>
                <w:noProof/>
                <w:sz w:val="22"/>
                <w:lang w:eastAsia="zh-CN" w:bidi="hi-IN"/>
              </w:rPr>
              <w:tab/>
            </w:r>
            <w:r w:rsidRPr="009E34C2">
              <w:rPr>
                <w:rStyle w:val="Hyperlink"/>
                <w:noProof/>
                <w:lang w:eastAsia="en-IN"/>
              </w:rPr>
              <w:t>Languages and Translation</w:t>
            </w:r>
            <w:r>
              <w:rPr>
                <w:noProof/>
                <w:webHidden/>
              </w:rPr>
              <w:tab/>
            </w:r>
            <w:r>
              <w:rPr>
                <w:noProof/>
                <w:webHidden/>
              </w:rPr>
              <w:fldChar w:fldCharType="begin"/>
            </w:r>
            <w:r>
              <w:rPr>
                <w:noProof/>
                <w:webHidden/>
              </w:rPr>
              <w:instrText xml:space="preserve"> PAGEREF _Toc64402241 \h </w:instrText>
            </w:r>
            <w:r>
              <w:rPr>
                <w:noProof/>
                <w:webHidden/>
              </w:rPr>
            </w:r>
            <w:r>
              <w:rPr>
                <w:noProof/>
                <w:webHidden/>
              </w:rPr>
              <w:fldChar w:fldCharType="separate"/>
            </w:r>
            <w:r>
              <w:rPr>
                <w:noProof/>
                <w:webHidden/>
              </w:rPr>
              <w:t>15</w:t>
            </w:r>
            <w:r>
              <w:rPr>
                <w:noProof/>
                <w:webHidden/>
              </w:rPr>
              <w:fldChar w:fldCharType="end"/>
            </w:r>
          </w:hyperlink>
        </w:p>
        <w:p w14:paraId="4D046D98" w14:textId="576F14EC" w:rsidR="009E3433" w:rsidRDefault="009E3433">
          <w:pPr>
            <w:pStyle w:val="TOC1"/>
            <w:rPr>
              <w:rFonts w:asciiTheme="minorHAnsi" w:eastAsiaTheme="minorEastAsia" w:hAnsiTheme="minorHAnsi" w:cstheme="minorBidi"/>
              <w:b w:val="0"/>
              <w:bCs w:val="0"/>
              <w:caps w:val="0"/>
              <w:noProof/>
              <w:sz w:val="22"/>
              <w:lang w:eastAsia="zh-CN" w:bidi="hi-IN"/>
            </w:rPr>
          </w:pPr>
          <w:hyperlink w:anchor="_Toc64402242" w:history="1">
            <w:r w:rsidRPr="009E34C2">
              <w:rPr>
                <w:rStyle w:val="Hyperlink"/>
                <w:noProof/>
                <w:lang w:eastAsia="en-IN"/>
              </w:rPr>
              <w:t>11</w:t>
            </w:r>
            <w:r>
              <w:rPr>
                <w:rFonts w:asciiTheme="minorHAnsi" w:eastAsiaTheme="minorEastAsia" w:hAnsiTheme="minorHAnsi" w:cstheme="minorBidi"/>
                <w:b w:val="0"/>
                <w:bCs w:val="0"/>
                <w:caps w:val="0"/>
                <w:noProof/>
                <w:sz w:val="22"/>
                <w:lang w:eastAsia="zh-CN" w:bidi="hi-IN"/>
              </w:rPr>
              <w:tab/>
            </w:r>
            <w:r w:rsidRPr="009E34C2">
              <w:rPr>
                <w:rStyle w:val="Hyperlink"/>
                <w:noProof/>
                <w:lang w:eastAsia="en-IN"/>
              </w:rPr>
              <w:t>The Menu</w:t>
            </w:r>
            <w:r>
              <w:rPr>
                <w:noProof/>
                <w:webHidden/>
              </w:rPr>
              <w:tab/>
            </w:r>
            <w:r>
              <w:rPr>
                <w:noProof/>
                <w:webHidden/>
              </w:rPr>
              <w:fldChar w:fldCharType="begin"/>
            </w:r>
            <w:r>
              <w:rPr>
                <w:noProof/>
                <w:webHidden/>
              </w:rPr>
              <w:instrText xml:space="preserve"> PAGEREF _Toc64402242 \h </w:instrText>
            </w:r>
            <w:r>
              <w:rPr>
                <w:noProof/>
                <w:webHidden/>
              </w:rPr>
            </w:r>
            <w:r>
              <w:rPr>
                <w:noProof/>
                <w:webHidden/>
              </w:rPr>
              <w:fldChar w:fldCharType="separate"/>
            </w:r>
            <w:r>
              <w:rPr>
                <w:noProof/>
                <w:webHidden/>
              </w:rPr>
              <w:t>16</w:t>
            </w:r>
            <w:r>
              <w:rPr>
                <w:noProof/>
                <w:webHidden/>
              </w:rPr>
              <w:fldChar w:fldCharType="end"/>
            </w:r>
          </w:hyperlink>
        </w:p>
        <w:p w14:paraId="3DED3CAE" w14:textId="1D5AF8FD" w:rsidR="009E3433" w:rsidRDefault="009E3433">
          <w:pPr>
            <w:pStyle w:val="TOC2"/>
            <w:rPr>
              <w:rFonts w:asciiTheme="minorHAnsi" w:eastAsiaTheme="minorEastAsia" w:hAnsiTheme="minorHAnsi" w:cstheme="minorBidi"/>
              <w:smallCaps w:val="0"/>
              <w:noProof/>
              <w:sz w:val="22"/>
              <w:lang w:eastAsia="zh-CN" w:bidi="hi-IN"/>
            </w:rPr>
          </w:pPr>
          <w:hyperlink w:anchor="_Toc64402243" w:history="1">
            <w:r w:rsidRPr="009E34C2">
              <w:rPr>
                <w:rStyle w:val="Hyperlink"/>
                <w:noProof/>
                <w:lang w:eastAsia="en-IN"/>
              </w:rPr>
              <w:t>11.1</w:t>
            </w:r>
            <w:r>
              <w:rPr>
                <w:rFonts w:asciiTheme="minorHAnsi" w:eastAsiaTheme="minorEastAsia" w:hAnsiTheme="minorHAnsi" w:cstheme="minorBidi"/>
                <w:smallCaps w:val="0"/>
                <w:noProof/>
                <w:sz w:val="22"/>
                <w:lang w:eastAsia="zh-CN" w:bidi="hi-IN"/>
              </w:rPr>
              <w:tab/>
            </w:r>
            <w:r w:rsidRPr="009E34C2">
              <w:rPr>
                <w:rStyle w:val="Hyperlink"/>
                <w:noProof/>
                <w:lang w:eastAsia="en-IN"/>
              </w:rPr>
              <w:t>Setting up Languages</w:t>
            </w:r>
            <w:r>
              <w:rPr>
                <w:noProof/>
                <w:webHidden/>
              </w:rPr>
              <w:tab/>
            </w:r>
            <w:r>
              <w:rPr>
                <w:noProof/>
                <w:webHidden/>
              </w:rPr>
              <w:fldChar w:fldCharType="begin"/>
            </w:r>
            <w:r>
              <w:rPr>
                <w:noProof/>
                <w:webHidden/>
              </w:rPr>
              <w:instrText xml:space="preserve"> PAGEREF _Toc64402243 \h </w:instrText>
            </w:r>
            <w:r>
              <w:rPr>
                <w:noProof/>
                <w:webHidden/>
              </w:rPr>
            </w:r>
            <w:r>
              <w:rPr>
                <w:noProof/>
                <w:webHidden/>
              </w:rPr>
              <w:fldChar w:fldCharType="separate"/>
            </w:r>
            <w:r>
              <w:rPr>
                <w:noProof/>
                <w:webHidden/>
              </w:rPr>
              <w:t>17</w:t>
            </w:r>
            <w:r>
              <w:rPr>
                <w:noProof/>
                <w:webHidden/>
              </w:rPr>
              <w:fldChar w:fldCharType="end"/>
            </w:r>
          </w:hyperlink>
        </w:p>
        <w:p w14:paraId="513DBE98" w14:textId="2C3E6F9A" w:rsidR="009E3433" w:rsidRDefault="009E3433">
          <w:pPr>
            <w:pStyle w:val="TOC3"/>
            <w:rPr>
              <w:rFonts w:asciiTheme="minorHAnsi" w:eastAsiaTheme="minorEastAsia" w:hAnsiTheme="minorHAnsi" w:cstheme="minorBidi"/>
              <w:i w:val="0"/>
              <w:iCs w:val="0"/>
              <w:noProof/>
              <w:sz w:val="22"/>
              <w:lang w:eastAsia="zh-CN" w:bidi="hi-IN"/>
            </w:rPr>
          </w:pPr>
          <w:hyperlink w:anchor="_Toc64402244" w:history="1">
            <w:r w:rsidRPr="009E34C2">
              <w:rPr>
                <w:rStyle w:val="Hyperlink"/>
                <w:noProof/>
                <w14:scene3d>
                  <w14:camera w14:prst="orthographicFront"/>
                  <w14:lightRig w14:rig="threePt" w14:dir="t">
                    <w14:rot w14:lat="0" w14:lon="0" w14:rev="0"/>
                  </w14:lightRig>
                </w14:scene3d>
              </w:rPr>
              <w:t>11.1.1</w:t>
            </w:r>
            <w:r>
              <w:rPr>
                <w:rFonts w:asciiTheme="minorHAnsi" w:eastAsiaTheme="minorEastAsia" w:hAnsiTheme="minorHAnsi" w:cstheme="minorBidi"/>
                <w:i w:val="0"/>
                <w:iCs w:val="0"/>
                <w:noProof/>
                <w:sz w:val="22"/>
                <w:lang w:eastAsia="zh-CN" w:bidi="hi-IN"/>
              </w:rPr>
              <w:tab/>
            </w:r>
            <w:r w:rsidRPr="009E34C2">
              <w:rPr>
                <w:rStyle w:val="Hyperlink"/>
                <w:noProof/>
              </w:rPr>
              <w:t>System Language</w:t>
            </w:r>
            <w:r>
              <w:rPr>
                <w:noProof/>
                <w:webHidden/>
              </w:rPr>
              <w:tab/>
            </w:r>
            <w:r>
              <w:rPr>
                <w:noProof/>
                <w:webHidden/>
              </w:rPr>
              <w:fldChar w:fldCharType="begin"/>
            </w:r>
            <w:r>
              <w:rPr>
                <w:noProof/>
                <w:webHidden/>
              </w:rPr>
              <w:instrText xml:space="preserve"> PAGEREF _Toc64402244 \h </w:instrText>
            </w:r>
            <w:r>
              <w:rPr>
                <w:noProof/>
                <w:webHidden/>
              </w:rPr>
            </w:r>
            <w:r>
              <w:rPr>
                <w:noProof/>
                <w:webHidden/>
              </w:rPr>
              <w:fldChar w:fldCharType="separate"/>
            </w:r>
            <w:r>
              <w:rPr>
                <w:noProof/>
                <w:webHidden/>
              </w:rPr>
              <w:t>17</w:t>
            </w:r>
            <w:r>
              <w:rPr>
                <w:noProof/>
                <w:webHidden/>
              </w:rPr>
              <w:fldChar w:fldCharType="end"/>
            </w:r>
          </w:hyperlink>
        </w:p>
        <w:p w14:paraId="48C5AFD3" w14:textId="3570D13E" w:rsidR="009E3433" w:rsidRDefault="009E3433">
          <w:pPr>
            <w:pStyle w:val="TOC3"/>
            <w:rPr>
              <w:rFonts w:asciiTheme="minorHAnsi" w:eastAsiaTheme="minorEastAsia" w:hAnsiTheme="minorHAnsi" w:cstheme="minorBidi"/>
              <w:i w:val="0"/>
              <w:iCs w:val="0"/>
              <w:noProof/>
              <w:sz w:val="22"/>
              <w:lang w:eastAsia="zh-CN" w:bidi="hi-IN"/>
            </w:rPr>
          </w:pPr>
          <w:hyperlink w:anchor="_Toc64402245" w:history="1">
            <w:r w:rsidRPr="009E34C2">
              <w:rPr>
                <w:rStyle w:val="Hyperlink"/>
                <w:noProof/>
                <w14:scene3d>
                  <w14:camera w14:prst="orthographicFront"/>
                  <w14:lightRig w14:rig="threePt" w14:dir="t">
                    <w14:rot w14:lat="0" w14:lon="0" w14:rev="0"/>
                  </w14:lightRig>
                </w14:scene3d>
              </w:rPr>
              <w:t>11.1.2</w:t>
            </w:r>
            <w:r>
              <w:rPr>
                <w:rFonts w:asciiTheme="minorHAnsi" w:eastAsiaTheme="minorEastAsia" w:hAnsiTheme="minorHAnsi" w:cstheme="minorBidi"/>
                <w:i w:val="0"/>
                <w:iCs w:val="0"/>
                <w:noProof/>
                <w:sz w:val="22"/>
                <w:lang w:eastAsia="zh-CN" w:bidi="hi-IN"/>
              </w:rPr>
              <w:tab/>
            </w:r>
            <w:r w:rsidRPr="009E34C2">
              <w:rPr>
                <w:rStyle w:val="Hyperlink"/>
                <w:noProof/>
              </w:rPr>
              <w:t>Read/Edit Language</w:t>
            </w:r>
            <w:r>
              <w:rPr>
                <w:noProof/>
                <w:webHidden/>
              </w:rPr>
              <w:tab/>
            </w:r>
            <w:r>
              <w:rPr>
                <w:noProof/>
                <w:webHidden/>
              </w:rPr>
              <w:fldChar w:fldCharType="begin"/>
            </w:r>
            <w:r>
              <w:rPr>
                <w:noProof/>
                <w:webHidden/>
              </w:rPr>
              <w:instrText xml:space="preserve"> PAGEREF _Toc64402245 \h </w:instrText>
            </w:r>
            <w:r>
              <w:rPr>
                <w:noProof/>
                <w:webHidden/>
              </w:rPr>
            </w:r>
            <w:r>
              <w:rPr>
                <w:noProof/>
                <w:webHidden/>
              </w:rPr>
              <w:fldChar w:fldCharType="separate"/>
            </w:r>
            <w:r>
              <w:rPr>
                <w:noProof/>
                <w:webHidden/>
              </w:rPr>
              <w:t>17</w:t>
            </w:r>
            <w:r>
              <w:rPr>
                <w:noProof/>
                <w:webHidden/>
              </w:rPr>
              <w:fldChar w:fldCharType="end"/>
            </w:r>
          </w:hyperlink>
        </w:p>
        <w:p w14:paraId="62F70CFD" w14:textId="6EC6D2AD" w:rsidR="009E3433" w:rsidRDefault="009E3433">
          <w:pPr>
            <w:pStyle w:val="TOC3"/>
            <w:rPr>
              <w:rFonts w:asciiTheme="minorHAnsi" w:eastAsiaTheme="minorEastAsia" w:hAnsiTheme="minorHAnsi" w:cstheme="minorBidi"/>
              <w:i w:val="0"/>
              <w:iCs w:val="0"/>
              <w:noProof/>
              <w:sz w:val="22"/>
              <w:lang w:eastAsia="zh-CN" w:bidi="hi-IN"/>
            </w:rPr>
          </w:pPr>
          <w:hyperlink w:anchor="_Toc64402246" w:history="1">
            <w:r w:rsidRPr="009E34C2">
              <w:rPr>
                <w:rStyle w:val="Hyperlink"/>
                <w:noProof/>
                <w14:scene3d>
                  <w14:camera w14:prst="orthographicFront"/>
                  <w14:lightRig w14:rig="threePt" w14:dir="t">
                    <w14:rot w14:lat="0" w14:lon="0" w14:rev="0"/>
                  </w14:lightRig>
                </w14:scene3d>
              </w:rPr>
              <w:t>11.1.3</w:t>
            </w:r>
            <w:r>
              <w:rPr>
                <w:rFonts w:asciiTheme="minorHAnsi" w:eastAsiaTheme="minorEastAsia" w:hAnsiTheme="minorHAnsi" w:cstheme="minorBidi"/>
                <w:i w:val="0"/>
                <w:iCs w:val="0"/>
                <w:noProof/>
                <w:sz w:val="22"/>
                <w:lang w:eastAsia="zh-CN" w:bidi="hi-IN"/>
              </w:rPr>
              <w:tab/>
            </w:r>
            <w:r w:rsidRPr="009E34C2">
              <w:rPr>
                <w:rStyle w:val="Hyperlink"/>
                <w:noProof/>
              </w:rPr>
              <w:t>Editor Encoding</w:t>
            </w:r>
            <w:r>
              <w:rPr>
                <w:noProof/>
                <w:webHidden/>
              </w:rPr>
              <w:tab/>
            </w:r>
            <w:r>
              <w:rPr>
                <w:noProof/>
                <w:webHidden/>
              </w:rPr>
              <w:fldChar w:fldCharType="begin"/>
            </w:r>
            <w:r>
              <w:rPr>
                <w:noProof/>
                <w:webHidden/>
              </w:rPr>
              <w:instrText xml:space="preserve"> PAGEREF _Toc64402246 \h </w:instrText>
            </w:r>
            <w:r>
              <w:rPr>
                <w:noProof/>
                <w:webHidden/>
              </w:rPr>
            </w:r>
            <w:r>
              <w:rPr>
                <w:noProof/>
                <w:webHidden/>
              </w:rPr>
              <w:fldChar w:fldCharType="separate"/>
            </w:r>
            <w:r>
              <w:rPr>
                <w:noProof/>
                <w:webHidden/>
              </w:rPr>
              <w:t>18</w:t>
            </w:r>
            <w:r>
              <w:rPr>
                <w:noProof/>
                <w:webHidden/>
              </w:rPr>
              <w:fldChar w:fldCharType="end"/>
            </w:r>
          </w:hyperlink>
        </w:p>
        <w:p w14:paraId="3ABA2FDC" w14:textId="03CA3875" w:rsidR="009E3433" w:rsidRDefault="009E3433">
          <w:pPr>
            <w:pStyle w:val="TOC2"/>
            <w:rPr>
              <w:rFonts w:asciiTheme="minorHAnsi" w:eastAsiaTheme="minorEastAsia" w:hAnsiTheme="minorHAnsi" w:cstheme="minorBidi"/>
              <w:smallCaps w:val="0"/>
              <w:noProof/>
              <w:sz w:val="22"/>
              <w:lang w:eastAsia="zh-CN" w:bidi="hi-IN"/>
            </w:rPr>
          </w:pPr>
          <w:hyperlink w:anchor="_Toc64402247" w:history="1">
            <w:r w:rsidRPr="009E34C2">
              <w:rPr>
                <w:rStyle w:val="Hyperlink"/>
                <w:noProof/>
                <w:lang w:eastAsia="en-IN"/>
              </w:rPr>
              <w:t>11.2</w:t>
            </w:r>
            <w:r>
              <w:rPr>
                <w:rFonts w:asciiTheme="minorHAnsi" w:eastAsiaTheme="minorEastAsia" w:hAnsiTheme="minorHAnsi" w:cstheme="minorBidi"/>
                <w:smallCaps w:val="0"/>
                <w:noProof/>
                <w:sz w:val="22"/>
                <w:lang w:eastAsia="zh-CN" w:bidi="hi-IN"/>
              </w:rPr>
              <w:tab/>
            </w:r>
            <w:r w:rsidRPr="009E34C2">
              <w:rPr>
                <w:rStyle w:val="Hyperlink"/>
                <w:noProof/>
                <w:lang w:eastAsia="en-IN"/>
              </w:rPr>
              <w:t>Menu Availability</w:t>
            </w:r>
            <w:r>
              <w:rPr>
                <w:noProof/>
                <w:webHidden/>
              </w:rPr>
              <w:tab/>
            </w:r>
            <w:r>
              <w:rPr>
                <w:noProof/>
                <w:webHidden/>
              </w:rPr>
              <w:fldChar w:fldCharType="begin"/>
            </w:r>
            <w:r>
              <w:rPr>
                <w:noProof/>
                <w:webHidden/>
              </w:rPr>
              <w:instrText xml:space="preserve"> PAGEREF _Toc64402247 \h </w:instrText>
            </w:r>
            <w:r>
              <w:rPr>
                <w:noProof/>
                <w:webHidden/>
              </w:rPr>
            </w:r>
            <w:r>
              <w:rPr>
                <w:noProof/>
                <w:webHidden/>
              </w:rPr>
              <w:fldChar w:fldCharType="separate"/>
            </w:r>
            <w:r>
              <w:rPr>
                <w:noProof/>
                <w:webHidden/>
              </w:rPr>
              <w:t>18</w:t>
            </w:r>
            <w:r>
              <w:rPr>
                <w:noProof/>
                <w:webHidden/>
              </w:rPr>
              <w:fldChar w:fldCharType="end"/>
            </w:r>
          </w:hyperlink>
        </w:p>
        <w:p w14:paraId="13CADE9F" w14:textId="20708D90" w:rsidR="009E3433" w:rsidRDefault="009E3433">
          <w:pPr>
            <w:pStyle w:val="TOC2"/>
            <w:rPr>
              <w:rFonts w:asciiTheme="minorHAnsi" w:eastAsiaTheme="minorEastAsia" w:hAnsiTheme="minorHAnsi" w:cstheme="minorBidi"/>
              <w:smallCaps w:val="0"/>
              <w:noProof/>
              <w:sz w:val="22"/>
              <w:lang w:eastAsia="zh-CN" w:bidi="hi-IN"/>
            </w:rPr>
          </w:pPr>
          <w:hyperlink w:anchor="_Toc64402248" w:history="1">
            <w:r w:rsidRPr="009E34C2">
              <w:rPr>
                <w:rStyle w:val="Hyperlink"/>
                <w:noProof/>
                <w:lang w:eastAsia="en-IN"/>
              </w:rPr>
              <w:t>11.3</w:t>
            </w:r>
            <w:r>
              <w:rPr>
                <w:rFonts w:asciiTheme="minorHAnsi" w:eastAsiaTheme="minorEastAsia" w:hAnsiTheme="minorHAnsi" w:cstheme="minorBidi"/>
                <w:smallCaps w:val="0"/>
                <w:noProof/>
                <w:sz w:val="22"/>
                <w:lang w:eastAsia="zh-CN" w:bidi="hi-IN"/>
              </w:rPr>
              <w:tab/>
            </w:r>
            <w:r w:rsidRPr="009E34C2">
              <w:rPr>
                <w:rStyle w:val="Hyperlink"/>
                <w:noProof/>
                <w:lang w:eastAsia="en-IN"/>
              </w:rPr>
              <w:t>Menu Options</w:t>
            </w:r>
            <w:r>
              <w:rPr>
                <w:noProof/>
                <w:webHidden/>
              </w:rPr>
              <w:tab/>
            </w:r>
            <w:r>
              <w:rPr>
                <w:noProof/>
                <w:webHidden/>
              </w:rPr>
              <w:fldChar w:fldCharType="begin"/>
            </w:r>
            <w:r>
              <w:rPr>
                <w:noProof/>
                <w:webHidden/>
              </w:rPr>
              <w:instrText xml:space="preserve"> PAGEREF _Toc64402248 \h </w:instrText>
            </w:r>
            <w:r>
              <w:rPr>
                <w:noProof/>
                <w:webHidden/>
              </w:rPr>
            </w:r>
            <w:r>
              <w:rPr>
                <w:noProof/>
                <w:webHidden/>
              </w:rPr>
              <w:fldChar w:fldCharType="separate"/>
            </w:r>
            <w:r>
              <w:rPr>
                <w:noProof/>
                <w:webHidden/>
              </w:rPr>
              <w:t>18</w:t>
            </w:r>
            <w:r>
              <w:rPr>
                <w:noProof/>
                <w:webHidden/>
              </w:rPr>
              <w:fldChar w:fldCharType="end"/>
            </w:r>
          </w:hyperlink>
        </w:p>
        <w:p w14:paraId="68CB291D" w14:textId="0B99EB75" w:rsidR="009E3433" w:rsidRDefault="009E3433">
          <w:pPr>
            <w:pStyle w:val="TOC3"/>
            <w:rPr>
              <w:rFonts w:asciiTheme="minorHAnsi" w:eastAsiaTheme="minorEastAsia" w:hAnsiTheme="minorHAnsi" w:cstheme="minorBidi"/>
              <w:i w:val="0"/>
              <w:iCs w:val="0"/>
              <w:noProof/>
              <w:sz w:val="22"/>
              <w:lang w:eastAsia="zh-CN" w:bidi="hi-IN"/>
            </w:rPr>
          </w:pPr>
          <w:hyperlink w:anchor="_Toc64402249" w:history="1">
            <w:r w:rsidRPr="009E34C2">
              <w:rPr>
                <w:rStyle w:val="Hyperlink"/>
                <w:noProof/>
                <w:lang w:eastAsia="en-IN"/>
                <w14:scene3d>
                  <w14:camera w14:prst="orthographicFront"/>
                  <w14:lightRig w14:rig="threePt" w14:dir="t">
                    <w14:rot w14:lat="0" w14:lon="0" w14:rev="0"/>
                  </w14:lightRig>
                </w14:scene3d>
              </w:rPr>
              <w:t>11.3.1</w:t>
            </w:r>
            <w:r>
              <w:rPr>
                <w:rFonts w:asciiTheme="minorHAnsi" w:eastAsiaTheme="minorEastAsia" w:hAnsiTheme="minorHAnsi" w:cstheme="minorBidi"/>
                <w:i w:val="0"/>
                <w:iCs w:val="0"/>
                <w:noProof/>
                <w:sz w:val="22"/>
                <w:lang w:eastAsia="zh-CN" w:bidi="hi-IN"/>
              </w:rPr>
              <w:tab/>
            </w:r>
            <w:r w:rsidRPr="009E34C2">
              <w:rPr>
                <w:rStyle w:val="Hyperlink"/>
                <w:noProof/>
                <w:lang w:eastAsia="en-IN"/>
              </w:rPr>
              <w:t>Battery</w:t>
            </w:r>
            <w:r>
              <w:rPr>
                <w:noProof/>
                <w:webHidden/>
              </w:rPr>
              <w:tab/>
            </w:r>
            <w:r>
              <w:rPr>
                <w:noProof/>
                <w:webHidden/>
              </w:rPr>
              <w:fldChar w:fldCharType="begin"/>
            </w:r>
            <w:r>
              <w:rPr>
                <w:noProof/>
                <w:webHidden/>
              </w:rPr>
              <w:instrText xml:space="preserve"> PAGEREF _Toc64402249 \h </w:instrText>
            </w:r>
            <w:r>
              <w:rPr>
                <w:noProof/>
                <w:webHidden/>
              </w:rPr>
            </w:r>
            <w:r>
              <w:rPr>
                <w:noProof/>
                <w:webHidden/>
              </w:rPr>
              <w:fldChar w:fldCharType="separate"/>
            </w:r>
            <w:r>
              <w:rPr>
                <w:noProof/>
                <w:webHidden/>
              </w:rPr>
              <w:t>19</w:t>
            </w:r>
            <w:r>
              <w:rPr>
                <w:noProof/>
                <w:webHidden/>
              </w:rPr>
              <w:fldChar w:fldCharType="end"/>
            </w:r>
          </w:hyperlink>
        </w:p>
        <w:p w14:paraId="54F535F2" w14:textId="34A29A86" w:rsidR="009E3433" w:rsidRDefault="009E3433">
          <w:pPr>
            <w:pStyle w:val="TOC3"/>
            <w:rPr>
              <w:rFonts w:asciiTheme="minorHAnsi" w:eastAsiaTheme="minorEastAsia" w:hAnsiTheme="minorHAnsi" w:cstheme="minorBidi"/>
              <w:i w:val="0"/>
              <w:iCs w:val="0"/>
              <w:noProof/>
              <w:sz w:val="22"/>
              <w:lang w:eastAsia="zh-CN" w:bidi="hi-IN"/>
            </w:rPr>
          </w:pPr>
          <w:hyperlink w:anchor="_Toc64402250" w:history="1">
            <w:r w:rsidRPr="009E34C2">
              <w:rPr>
                <w:rStyle w:val="Hyperlink"/>
                <w:noProof/>
                <w:lang w:eastAsia="en-IN"/>
                <w14:scene3d>
                  <w14:camera w14:prst="orthographicFront"/>
                  <w14:lightRig w14:rig="threePt" w14:dir="t">
                    <w14:rot w14:lat="0" w14:lon="0" w14:rev="0"/>
                  </w14:lightRig>
                </w14:scene3d>
              </w:rPr>
              <w:t>11.3.2</w:t>
            </w:r>
            <w:r>
              <w:rPr>
                <w:rFonts w:asciiTheme="minorHAnsi" w:eastAsiaTheme="minorEastAsia" w:hAnsiTheme="minorHAnsi" w:cstheme="minorBidi"/>
                <w:i w:val="0"/>
                <w:iCs w:val="0"/>
                <w:noProof/>
                <w:sz w:val="22"/>
                <w:lang w:eastAsia="zh-CN" w:bidi="hi-IN"/>
              </w:rPr>
              <w:tab/>
            </w:r>
            <w:r w:rsidRPr="009E34C2">
              <w:rPr>
                <w:rStyle w:val="Hyperlink"/>
                <w:noProof/>
                <w:lang w:eastAsia="en-IN"/>
              </w:rPr>
              <w:t>Cursor Blink (1)</w:t>
            </w:r>
            <w:r>
              <w:rPr>
                <w:noProof/>
                <w:webHidden/>
              </w:rPr>
              <w:tab/>
            </w:r>
            <w:r>
              <w:rPr>
                <w:noProof/>
                <w:webHidden/>
              </w:rPr>
              <w:fldChar w:fldCharType="begin"/>
            </w:r>
            <w:r>
              <w:rPr>
                <w:noProof/>
                <w:webHidden/>
              </w:rPr>
              <w:instrText xml:space="preserve"> PAGEREF _Toc64402250 \h </w:instrText>
            </w:r>
            <w:r>
              <w:rPr>
                <w:noProof/>
                <w:webHidden/>
              </w:rPr>
            </w:r>
            <w:r>
              <w:rPr>
                <w:noProof/>
                <w:webHidden/>
              </w:rPr>
              <w:fldChar w:fldCharType="separate"/>
            </w:r>
            <w:r>
              <w:rPr>
                <w:noProof/>
                <w:webHidden/>
              </w:rPr>
              <w:t>19</w:t>
            </w:r>
            <w:r>
              <w:rPr>
                <w:noProof/>
                <w:webHidden/>
              </w:rPr>
              <w:fldChar w:fldCharType="end"/>
            </w:r>
          </w:hyperlink>
        </w:p>
        <w:p w14:paraId="5E235AC8" w14:textId="26052DE5" w:rsidR="009E3433" w:rsidRDefault="009E3433">
          <w:pPr>
            <w:pStyle w:val="TOC3"/>
            <w:rPr>
              <w:rFonts w:asciiTheme="minorHAnsi" w:eastAsiaTheme="minorEastAsia" w:hAnsiTheme="minorHAnsi" w:cstheme="minorBidi"/>
              <w:i w:val="0"/>
              <w:iCs w:val="0"/>
              <w:noProof/>
              <w:sz w:val="22"/>
              <w:lang w:eastAsia="zh-CN" w:bidi="hi-IN"/>
            </w:rPr>
          </w:pPr>
          <w:hyperlink w:anchor="_Toc64402251" w:history="1">
            <w:r w:rsidRPr="009E34C2">
              <w:rPr>
                <w:rStyle w:val="Hyperlink"/>
                <w:noProof/>
                <w:lang w:eastAsia="en-IN"/>
                <w14:scene3d>
                  <w14:camera w14:prst="orthographicFront"/>
                  <w14:lightRig w14:rig="threePt" w14:dir="t">
                    <w14:rot w14:lat="0" w14:lon="0" w14:rev="0"/>
                  </w14:lightRig>
                </w14:scene3d>
              </w:rPr>
              <w:t>11.3.3</w:t>
            </w:r>
            <w:r>
              <w:rPr>
                <w:rFonts w:asciiTheme="minorHAnsi" w:eastAsiaTheme="minorEastAsia" w:hAnsiTheme="minorHAnsi" w:cstheme="minorBidi"/>
                <w:i w:val="0"/>
                <w:iCs w:val="0"/>
                <w:noProof/>
                <w:sz w:val="22"/>
                <w:lang w:eastAsia="zh-CN" w:bidi="hi-IN"/>
              </w:rPr>
              <w:tab/>
            </w:r>
            <w:r w:rsidRPr="009E34C2">
              <w:rPr>
                <w:rStyle w:val="Hyperlink"/>
                <w:noProof/>
                <w:lang w:eastAsia="en-IN"/>
              </w:rPr>
              <w:t>Sort (Name: Ascend)</w:t>
            </w:r>
            <w:r>
              <w:rPr>
                <w:noProof/>
                <w:webHidden/>
              </w:rPr>
              <w:tab/>
            </w:r>
            <w:r>
              <w:rPr>
                <w:noProof/>
                <w:webHidden/>
              </w:rPr>
              <w:fldChar w:fldCharType="begin"/>
            </w:r>
            <w:r>
              <w:rPr>
                <w:noProof/>
                <w:webHidden/>
              </w:rPr>
              <w:instrText xml:space="preserve"> PAGEREF _Toc64402251 \h </w:instrText>
            </w:r>
            <w:r>
              <w:rPr>
                <w:noProof/>
                <w:webHidden/>
              </w:rPr>
            </w:r>
            <w:r>
              <w:rPr>
                <w:noProof/>
                <w:webHidden/>
              </w:rPr>
              <w:fldChar w:fldCharType="separate"/>
            </w:r>
            <w:r>
              <w:rPr>
                <w:noProof/>
                <w:webHidden/>
              </w:rPr>
              <w:t>20</w:t>
            </w:r>
            <w:r>
              <w:rPr>
                <w:noProof/>
                <w:webHidden/>
              </w:rPr>
              <w:fldChar w:fldCharType="end"/>
            </w:r>
          </w:hyperlink>
        </w:p>
        <w:p w14:paraId="0D5E8AA5" w14:textId="6625F2C4" w:rsidR="009E3433" w:rsidRDefault="009E3433">
          <w:pPr>
            <w:pStyle w:val="TOC3"/>
            <w:rPr>
              <w:rFonts w:asciiTheme="minorHAnsi" w:eastAsiaTheme="minorEastAsia" w:hAnsiTheme="minorHAnsi" w:cstheme="minorBidi"/>
              <w:i w:val="0"/>
              <w:iCs w:val="0"/>
              <w:noProof/>
              <w:sz w:val="22"/>
              <w:lang w:eastAsia="zh-CN" w:bidi="hi-IN"/>
            </w:rPr>
          </w:pPr>
          <w:hyperlink w:anchor="_Toc64402252" w:history="1">
            <w:r w:rsidRPr="009E34C2">
              <w:rPr>
                <w:rStyle w:val="Hyperlink"/>
                <w:noProof/>
                <w:lang w:eastAsia="en-IN"/>
                <w14:scene3d>
                  <w14:camera w14:prst="orthographicFront"/>
                  <w14:lightRig w14:rig="threePt" w14:dir="t">
                    <w14:rot w14:lat="0" w14:lon="0" w14:rev="0"/>
                  </w14:lightRig>
                </w14:scene3d>
              </w:rPr>
              <w:t>11.3.4</w:t>
            </w:r>
            <w:r>
              <w:rPr>
                <w:rFonts w:asciiTheme="minorHAnsi" w:eastAsiaTheme="minorEastAsia" w:hAnsiTheme="minorHAnsi" w:cstheme="minorBidi"/>
                <w:i w:val="0"/>
                <w:iCs w:val="0"/>
                <w:noProof/>
                <w:sz w:val="22"/>
                <w:lang w:eastAsia="zh-CN" w:bidi="hi-IN"/>
              </w:rPr>
              <w:tab/>
            </w:r>
            <w:r w:rsidRPr="009E34C2">
              <w:rPr>
                <w:rStyle w:val="Hyperlink"/>
                <w:noProof/>
                <w:lang w:eastAsia="en-IN"/>
              </w:rPr>
              <w:t>Split Words (Off)</w:t>
            </w:r>
            <w:r>
              <w:rPr>
                <w:noProof/>
                <w:webHidden/>
              </w:rPr>
              <w:tab/>
            </w:r>
            <w:r>
              <w:rPr>
                <w:noProof/>
                <w:webHidden/>
              </w:rPr>
              <w:fldChar w:fldCharType="begin"/>
            </w:r>
            <w:r>
              <w:rPr>
                <w:noProof/>
                <w:webHidden/>
              </w:rPr>
              <w:instrText xml:space="preserve"> PAGEREF _Toc64402252 \h </w:instrText>
            </w:r>
            <w:r>
              <w:rPr>
                <w:noProof/>
                <w:webHidden/>
              </w:rPr>
            </w:r>
            <w:r>
              <w:rPr>
                <w:noProof/>
                <w:webHidden/>
              </w:rPr>
              <w:fldChar w:fldCharType="separate"/>
            </w:r>
            <w:r>
              <w:rPr>
                <w:noProof/>
                <w:webHidden/>
              </w:rPr>
              <w:t>20</w:t>
            </w:r>
            <w:r>
              <w:rPr>
                <w:noProof/>
                <w:webHidden/>
              </w:rPr>
              <w:fldChar w:fldCharType="end"/>
            </w:r>
          </w:hyperlink>
        </w:p>
        <w:p w14:paraId="7EF98333" w14:textId="2F994121" w:rsidR="009E3433" w:rsidRDefault="009E3433">
          <w:pPr>
            <w:pStyle w:val="TOC3"/>
            <w:rPr>
              <w:rFonts w:asciiTheme="minorHAnsi" w:eastAsiaTheme="minorEastAsia" w:hAnsiTheme="minorHAnsi" w:cstheme="minorBidi"/>
              <w:i w:val="0"/>
              <w:iCs w:val="0"/>
              <w:noProof/>
              <w:sz w:val="22"/>
              <w:lang w:eastAsia="zh-CN" w:bidi="hi-IN"/>
            </w:rPr>
          </w:pPr>
          <w:hyperlink w:anchor="_Toc64402253" w:history="1">
            <w:r w:rsidRPr="009E34C2">
              <w:rPr>
                <w:rStyle w:val="Hyperlink"/>
                <w:noProof/>
                <w:lang w:eastAsia="en-IN"/>
                <w14:scene3d>
                  <w14:camera w14:prst="orthographicFront"/>
                  <w14:lightRig w14:rig="threePt" w14:dir="t">
                    <w14:rot w14:lat="0" w14:lon="0" w14:rev="0"/>
                  </w14:lightRig>
                </w14:scene3d>
              </w:rPr>
              <w:t>11.3.5</w:t>
            </w:r>
            <w:r>
              <w:rPr>
                <w:rFonts w:asciiTheme="minorHAnsi" w:eastAsiaTheme="minorEastAsia" w:hAnsiTheme="minorHAnsi" w:cstheme="minorBidi"/>
                <w:i w:val="0"/>
                <w:iCs w:val="0"/>
                <w:noProof/>
                <w:sz w:val="22"/>
                <w:lang w:eastAsia="zh-CN" w:bidi="hi-IN"/>
              </w:rPr>
              <w:tab/>
            </w:r>
            <w:r w:rsidRPr="009E34C2">
              <w:rPr>
                <w:rStyle w:val="Hyperlink"/>
                <w:noProof/>
                <w:lang w:eastAsia="en-IN"/>
              </w:rPr>
              <w:t>Filter Dot 7 (On)</w:t>
            </w:r>
            <w:r>
              <w:rPr>
                <w:noProof/>
                <w:webHidden/>
              </w:rPr>
              <w:tab/>
            </w:r>
            <w:r>
              <w:rPr>
                <w:noProof/>
                <w:webHidden/>
              </w:rPr>
              <w:fldChar w:fldCharType="begin"/>
            </w:r>
            <w:r>
              <w:rPr>
                <w:noProof/>
                <w:webHidden/>
              </w:rPr>
              <w:instrText xml:space="preserve"> PAGEREF _Toc64402253 \h </w:instrText>
            </w:r>
            <w:r>
              <w:rPr>
                <w:noProof/>
                <w:webHidden/>
              </w:rPr>
            </w:r>
            <w:r>
              <w:rPr>
                <w:noProof/>
                <w:webHidden/>
              </w:rPr>
              <w:fldChar w:fldCharType="separate"/>
            </w:r>
            <w:r>
              <w:rPr>
                <w:noProof/>
                <w:webHidden/>
              </w:rPr>
              <w:t>20</w:t>
            </w:r>
            <w:r>
              <w:rPr>
                <w:noProof/>
                <w:webHidden/>
              </w:rPr>
              <w:fldChar w:fldCharType="end"/>
            </w:r>
          </w:hyperlink>
        </w:p>
        <w:p w14:paraId="452B42A0" w14:textId="7C981A1A" w:rsidR="009E3433" w:rsidRDefault="009E3433">
          <w:pPr>
            <w:pStyle w:val="TOC3"/>
            <w:rPr>
              <w:rFonts w:asciiTheme="minorHAnsi" w:eastAsiaTheme="minorEastAsia" w:hAnsiTheme="minorHAnsi" w:cstheme="minorBidi"/>
              <w:i w:val="0"/>
              <w:iCs w:val="0"/>
              <w:noProof/>
              <w:sz w:val="22"/>
              <w:lang w:eastAsia="zh-CN" w:bidi="hi-IN"/>
            </w:rPr>
          </w:pPr>
          <w:hyperlink w:anchor="_Toc64402254" w:history="1">
            <w:r w:rsidRPr="009E34C2">
              <w:rPr>
                <w:rStyle w:val="Hyperlink"/>
                <w:noProof/>
                <w:lang w:eastAsia="en-IN"/>
                <w14:scene3d>
                  <w14:camera w14:prst="orthographicFront"/>
                  <w14:lightRig w14:rig="threePt" w14:dir="t">
                    <w14:rot w14:lat="0" w14:lon="0" w14:rev="0"/>
                  </w14:lightRig>
                </w14:scene3d>
              </w:rPr>
              <w:t>11.3.6</w:t>
            </w:r>
            <w:r>
              <w:rPr>
                <w:rFonts w:asciiTheme="minorHAnsi" w:eastAsiaTheme="minorEastAsia" w:hAnsiTheme="minorHAnsi" w:cstheme="minorBidi"/>
                <w:i w:val="0"/>
                <w:iCs w:val="0"/>
                <w:noProof/>
                <w:sz w:val="22"/>
                <w:lang w:eastAsia="zh-CN" w:bidi="hi-IN"/>
              </w:rPr>
              <w:tab/>
            </w:r>
            <w:r w:rsidRPr="009E34C2">
              <w:rPr>
                <w:rStyle w:val="Hyperlink"/>
                <w:noProof/>
                <w:lang w:eastAsia="en-IN"/>
              </w:rPr>
              <w:t>Wrapping (On)</w:t>
            </w:r>
            <w:r>
              <w:rPr>
                <w:noProof/>
                <w:webHidden/>
              </w:rPr>
              <w:tab/>
            </w:r>
            <w:r>
              <w:rPr>
                <w:noProof/>
                <w:webHidden/>
              </w:rPr>
              <w:fldChar w:fldCharType="begin"/>
            </w:r>
            <w:r>
              <w:rPr>
                <w:noProof/>
                <w:webHidden/>
              </w:rPr>
              <w:instrText xml:space="preserve"> PAGEREF _Toc64402254 \h </w:instrText>
            </w:r>
            <w:r>
              <w:rPr>
                <w:noProof/>
                <w:webHidden/>
              </w:rPr>
            </w:r>
            <w:r>
              <w:rPr>
                <w:noProof/>
                <w:webHidden/>
              </w:rPr>
              <w:fldChar w:fldCharType="separate"/>
            </w:r>
            <w:r>
              <w:rPr>
                <w:noProof/>
                <w:webHidden/>
              </w:rPr>
              <w:t>20</w:t>
            </w:r>
            <w:r>
              <w:rPr>
                <w:noProof/>
                <w:webHidden/>
              </w:rPr>
              <w:fldChar w:fldCharType="end"/>
            </w:r>
          </w:hyperlink>
        </w:p>
        <w:p w14:paraId="27A7BAC9" w14:textId="59B65176" w:rsidR="009E3433" w:rsidRDefault="009E3433">
          <w:pPr>
            <w:pStyle w:val="TOC3"/>
            <w:rPr>
              <w:rFonts w:asciiTheme="minorHAnsi" w:eastAsiaTheme="minorEastAsia" w:hAnsiTheme="minorHAnsi" w:cstheme="minorBidi"/>
              <w:i w:val="0"/>
              <w:iCs w:val="0"/>
              <w:noProof/>
              <w:sz w:val="22"/>
              <w:lang w:eastAsia="zh-CN" w:bidi="hi-IN"/>
            </w:rPr>
          </w:pPr>
          <w:hyperlink w:anchor="_Toc64402255" w:history="1">
            <w:r w:rsidRPr="009E34C2">
              <w:rPr>
                <w:rStyle w:val="Hyperlink"/>
                <w:noProof/>
                <w:lang w:eastAsia="en-IN"/>
                <w14:scene3d>
                  <w14:camera w14:prst="orthographicFront"/>
                  <w14:lightRig w14:rig="threePt" w14:dir="t">
                    <w14:rot w14:lat="0" w14:lon="0" w14:rev="0"/>
                  </w14:lightRig>
                </w14:scene3d>
              </w:rPr>
              <w:t>11.3.7</w:t>
            </w:r>
            <w:r>
              <w:rPr>
                <w:rFonts w:asciiTheme="minorHAnsi" w:eastAsiaTheme="minorEastAsia" w:hAnsiTheme="minorHAnsi" w:cstheme="minorBidi"/>
                <w:i w:val="0"/>
                <w:iCs w:val="0"/>
                <w:noProof/>
                <w:sz w:val="22"/>
                <w:lang w:eastAsia="zh-CN" w:bidi="hi-IN"/>
              </w:rPr>
              <w:tab/>
            </w:r>
            <w:r w:rsidRPr="009E34C2">
              <w:rPr>
                <w:rStyle w:val="Hyperlink"/>
                <w:noProof/>
                <w:lang w:eastAsia="en-IN"/>
              </w:rPr>
              <w:t>Compress Spaces (On)</w:t>
            </w:r>
            <w:r>
              <w:rPr>
                <w:noProof/>
                <w:webHidden/>
              </w:rPr>
              <w:tab/>
            </w:r>
            <w:r>
              <w:rPr>
                <w:noProof/>
                <w:webHidden/>
              </w:rPr>
              <w:fldChar w:fldCharType="begin"/>
            </w:r>
            <w:r>
              <w:rPr>
                <w:noProof/>
                <w:webHidden/>
              </w:rPr>
              <w:instrText xml:space="preserve"> PAGEREF _Toc64402255 \h </w:instrText>
            </w:r>
            <w:r>
              <w:rPr>
                <w:noProof/>
                <w:webHidden/>
              </w:rPr>
            </w:r>
            <w:r>
              <w:rPr>
                <w:noProof/>
                <w:webHidden/>
              </w:rPr>
              <w:fldChar w:fldCharType="separate"/>
            </w:r>
            <w:r>
              <w:rPr>
                <w:noProof/>
                <w:webHidden/>
              </w:rPr>
              <w:t>20</w:t>
            </w:r>
            <w:r>
              <w:rPr>
                <w:noProof/>
                <w:webHidden/>
              </w:rPr>
              <w:fldChar w:fldCharType="end"/>
            </w:r>
          </w:hyperlink>
        </w:p>
        <w:p w14:paraId="68B56F82" w14:textId="4954BAD2" w:rsidR="009E3433" w:rsidRDefault="009E3433">
          <w:pPr>
            <w:pStyle w:val="TOC3"/>
            <w:rPr>
              <w:rFonts w:asciiTheme="minorHAnsi" w:eastAsiaTheme="minorEastAsia" w:hAnsiTheme="minorHAnsi" w:cstheme="minorBidi"/>
              <w:i w:val="0"/>
              <w:iCs w:val="0"/>
              <w:noProof/>
              <w:sz w:val="22"/>
              <w:lang w:eastAsia="zh-CN" w:bidi="hi-IN"/>
            </w:rPr>
          </w:pPr>
          <w:hyperlink w:anchor="_Toc64402256" w:history="1">
            <w:r w:rsidRPr="009E34C2">
              <w:rPr>
                <w:rStyle w:val="Hyperlink"/>
                <w:noProof/>
                <w:lang w:eastAsia="en-IN"/>
                <w14:scene3d>
                  <w14:camera w14:prst="orthographicFront"/>
                  <w14:lightRig w14:rig="threePt" w14:dir="t">
                    <w14:rot w14:lat="0" w14:lon="0" w14:rev="0"/>
                  </w14:lightRig>
                </w14:scene3d>
              </w:rPr>
              <w:t>11.3.8</w:t>
            </w:r>
            <w:r>
              <w:rPr>
                <w:rFonts w:asciiTheme="minorHAnsi" w:eastAsiaTheme="minorEastAsia" w:hAnsiTheme="minorHAnsi" w:cstheme="minorBidi"/>
                <w:i w:val="0"/>
                <w:iCs w:val="0"/>
                <w:noProof/>
                <w:sz w:val="22"/>
                <w:lang w:eastAsia="zh-CN" w:bidi="hi-IN"/>
              </w:rPr>
              <w:tab/>
            </w:r>
            <w:r w:rsidRPr="009E34C2">
              <w:rPr>
                <w:rStyle w:val="Hyperlink"/>
                <w:noProof/>
                <w:lang w:eastAsia="en-IN"/>
              </w:rPr>
              <w:t>Indents (On)</w:t>
            </w:r>
            <w:r>
              <w:rPr>
                <w:noProof/>
                <w:webHidden/>
              </w:rPr>
              <w:tab/>
            </w:r>
            <w:r>
              <w:rPr>
                <w:noProof/>
                <w:webHidden/>
              </w:rPr>
              <w:fldChar w:fldCharType="begin"/>
            </w:r>
            <w:r>
              <w:rPr>
                <w:noProof/>
                <w:webHidden/>
              </w:rPr>
              <w:instrText xml:space="preserve"> PAGEREF _Toc64402256 \h </w:instrText>
            </w:r>
            <w:r>
              <w:rPr>
                <w:noProof/>
                <w:webHidden/>
              </w:rPr>
            </w:r>
            <w:r>
              <w:rPr>
                <w:noProof/>
                <w:webHidden/>
              </w:rPr>
              <w:fldChar w:fldCharType="separate"/>
            </w:r>
            <w:r>
              <w:rPr>
                <w:noProof/>
                <w:webHidden/>
              </w:rPr>
              <w:t>21</w:t>
            </w:r>
            <w:r>
              <w:rPr>
                <w:noProof/>
                <w:webHidden/>
              </w:rPr>
              <w:fldChar w:fldCharType="end"/>
            </w:r>
          </w:hyperlink>
        </w:p>
        <w:p w14:paraId="1383BACD" w14:textId="538C04C1" w:rsidR="009E3433" w:rsidRDefault="009E3433">
          <w:pPr>
            <w:pStyle w:val="TOC3"/>
            <w:rPr>
              <w:rFonts w:asciiTheme="minorHAnsi" w:eastAsiaTheme="minorEastAsia" w:hAnsiTheme="minorHAnsi" w:cstheme="minorBidi"/>
              <w:i w:val="0"/>
              <w:iCs w:val="0"/>
              <w:noProof/>
              <w:sz w:val="22"/>
              <w:lang w:eastAsia="zh-CN" w:bidi="hi-IN"/>
            </w:rPr>
          </w:pPr>
          <w:hyperlink w:anchor="_Toc64402257" w:history="1">
            <w:r w:rsidRPr="009E34C2">
              <w:rPr>
                <w:rStyle w:val="Hyperlink"/>
                <w:noProof/>
                <w:lang w:eastAsia="en-IN"/>
                <w14:scene3d>
                  <w14:camera w14:prst="orthographicFront"/>
                  <w14:lightRig w14:rig="threePt" w14:dir="t">
                    <w14:rot w14:lat="0" w14:lon="0" w14:rev="0"/>
                  </w14:lightRig>
                </w14:scene3d>
              </w:rPr>
              <w:t>11.3.9</w:t>
            </w:r>
            <w:r>
              <w:rPr>
                <w:rFonts w:asciiTheme="minorHAnsi" w:eastAsiaTheme="minorEastAsia" w:hAnsiTheme="minorHAnsi" w:cstheme="minorBidi"/>
                <w:i w:val="0"/>
                <w:iCs w:val="0"/>
                <w:noProof/>
                <w:sz w:val="22"/>
                <w:lang w:eastAsia="zh-CN" w:bidi="hi-IN"/>
              </w:rPr>
              <w:tab/>
            </w:r>
            <w:r w:rsidRPr="009E34C2">
              <w:rPr>
                <w:rStyle w:val="Hyperlink"/>
                <w:noProof/>
                <w:lang w:eastAsia="en-IN"/>
              </w:rPr>
              <w:t>Scroll rate (Value)</w:t>
            </w:r>
            <w:r>
              <w:rPr>
                <w:noProof/>
                <w:webHidden/>
              </w:rPr>
              <w:tab/>
            </w:r>
            <w:r>
              <w:rPr>
                <w:noProof/>
                <w:webHidden/>
              </w:rPr>
              <w:fldChar w:fldCharType="begin"/>
            </w:r>
            <w:r>
              <w:rPr>
                <w:noProof/>
                <w:webHidden/>
              </w:rPr>
              <w:instrText xml:space="preserve"> PAGEREF _Toc64402257 \h </w:instrText>
            </w:r>
            <w:r>
              <w:rPr>
                <w:noProof/>
                <w:webHidden/>
              </w:rPr>
            </w:r>
            <w:r>
              <w:rPr>
                <w:noProof/>
                <w:webHidden/>
              </w:rPr>
              <w:fldChar w:fldCharType="separate"/>
            </w:r>
            <w:r>
              <w:rPr>
                <w:noProof/>
                <w:webHidden/>
              </w:rPr>
              <w:t>21</w:t>
            </w:r>
            <w:r>
              <w:rPr>
                <w:noProof/>
                <w:webHidden/>
              </w:rPr>
              <w:fldChar w:fldCharType="end"/>
            </w:r>
          </w:hyperlink>
        </w:p>
        <w:p w14:paraId="3FA20584" w14:textId="10548680" w:rsidR="009E3433" w:rsidRDefault="009E3433">
          <w:pPr>
            <w:pStyle w:val="TOC3"/>
            <w:rPr>
              <w:rFonts w:asciiTheme="minorHAnsi" w:eastAsiaTheme="minorEastAsia" w:hAnsiTheme="minorHAnsi" w:cstheme="minorBidi"/>
              <w:i w:val="0"/>
              <w:iCs w:val="0"/>
              <w:noProof/>
              <w:sz w:val="22"/>
              <w:lang w:eastAsia="zh-CN" w:bidi="hi-IN"/>
            </w:rPr>
          </w:pPr>
          <w:hyperlink w:anchor="_Toc64402258" w:history="1">
            <w:r w:rsidRPr="009E34C2">
              <w:rPr>
                <w:rStyle w:val="Hyperlink"/>
                <w:noProof/>
                <w:lang w:eastAsia="en-IN"/>
                <w14:scene3d>
                  <w14:camera w14:prst="orthographicFront"/>
                  <w14:lightRig w14:rig="threePt" w14:dir="t">
                    <w14:rot w14:lat="0" w14:lon="0" w14:rev="0"/>
                  </w14:lightRig>
                </w14:scene3d>
              </w:rPr>
              <w:t>11.3.10</w:t>
            </w:r>
            <w:r>
              <w:rPr>
                <w:rFonts w:asciiTheme="minorHAnsi" w:eastAsiaTheme="minorEastAsia" w:hAnsiTheme="minorHAnsi" w:cstheme="minorBidi"/>
                <w:i w:val="0"/>
                <w:iCs w:val="0"/>
                <w:noProof/>
                <w:sz w:val="22"/>
                <w:lang w:eastAsia="zh-CN" w:bidi="hi-IN"/>
              </w:rPr>
              <w:tab/>
            </w:r>
            <w:r w:rsidRPr="009E34C2">
              <w:rPr>
                <w:rStyle w:val="Hyperlink"/>
                <w:noProof/>
                <w:lang w:eastAsia="en-IN"/>
              </w:rPr>
              <w:t>System Sounds (Off)</w:t>
            </w:r>
            <w:r>
              <w:rPr>
                <w:noProof/>
                <w:webHidden/>
              </w:rPr>
              <w:tab/>
            </w:r>
            <w:r>
              <w:rPr>
                <w:noProof/>
                <w:webHidden/>
              </w:rPr>
              <w:fldChar w:fldCharType="begin"/>
            </w:r>
            <w:r>
              <w:rPr>
                <w:noProof/>
                <w:webHidden/>
              </w:rPr>
              <w:instrText xml:space="preserve"> PAGEREF _Toc64402258 \h </w:instrText>
            </w:r>
            <w:r>
              <w:rPr>
                <w:noProof/>
                <w:webHidden/>
              </w:rPr>
            </w:r>
            <w:r>
              <w:rPr>
                <w:noProof/>
                <w:webHidden/>
              </w:rPr>
              <w:fldChar w:fldCharType="separate"/>
            </w:r>
            <w:r>
              <w:rPr>
                <w:noProof/>
                <w:webHidden/>
              </w:rPr>
              <w:t>21</w:t>
            </w:r>
            <w:r>
              <w:rPr>
                <w:noProof/>
                <w:webHidden/>
              </w:rPr>
              <w:fldChar w:fldCharType="end"/>
            </w:r>
          </w:hyperlink>
        </w:p>
        <w:p w14:paraId="45BA77E3" w14:textId="6D9C0E55" w:rsidR="009E3433" w:rsidRDefault="009E3433">
          <w:pPr>
            <w:pStyle w:val="TOC3"/>
            <w:rPr>
              <w:rFonts w:asciiTheme="minorHAnsi" w:eastAsiaTheme="minorEastAsia" w:hAnsiTheme="minorHAnsi" w:cstheme="minorBidi"/>
              <w:i w:val="0"/>
              <w:iCs w:val="0"/>
              <w:noProof/>
              <w:sz w:val="22"/>
              <w:lang w:eastAsia="zh-CN" w:bidi="hi-IN"/>
            </w:rPr>
          </w:pPr>
          <w:hyperlink w:anchor="_Toc64402259" w:history="1">
            <w:r w:rsidRPr="009E34C2">
              <w:rPr>
                <w:rStyle w:val="Hyperlink"/>
                <w:noProof/>
                <w:lang w:eastAsia="en-IN"/>
                <w14:scene3d>
                  <w14:camera w14:prst="orthographicFront"/>
                  <w14:lightRig w14:rig="threePt" w14:dir="t">
                    <w14:rot w14:lat="0" w14:lon="0" w14:rev="0"/>
                  </w14:lightRig>
                </w14:scene3d>
              </w:rPr>
              <w:t>11.3.11</w:t>
            </w:r>
            <w:r>
              <w:rPr>
                <w:rFonts w:asciiTheme="minorHAnsi" w:eastAsiaTheme="minorEastAsia" w:hAnsiTheme="minorHAnsi" w:cstheme="minorBidi"/>
                <w:i w:val="0"/>
                <w:iCs w:val="0"/>
                <w:noProof/>
                <w:sz w:val="22"/>
                <w:lang w:eastAsia="zh-CN" w:bidi="hi-IN"/>
              </w:rPr>
              <w:tab/>
            </w:r>
            <w:r w:rsidRPr="009E34C2">
              <w:rPr>
                <w:rStyle w:val="Hyperlink"/>
                <w:noProof/>
                <w:lang w:eastAsia="en-IN"/>
              </w:rPr>
              <w:t>Navigation sounds (Off)</w:t>
            </w:r>
            <w:r>
              <w:rPr>
                <w:noProof/>
                <w:webHidden/>
              </w:rPr>
              <w:tab/>
            </w:r>
            <w:r>
              <w:rPr>
                <w:noProof/>
                <w:webHidden/>
              </w:rPr>
              <w:fldChar w:fldCharType="begin"/>
            </w:r>
            <w:r>
              <w:rPr>
                <w:noProof/>
                <w:webHidden/>
              </w:rPr>
              <w:instrText xml:space="preserve"> PAGEREF _Toc64402259 \h </w:instrText>
            </w:r>
            <w:r>
              <w:rPr>
                <w:noProof/>
                <w:webHidden/>
              </w:rPr>
            </w:r>
            <w:r>
              <w:rPr>
                <w:noProof/>
                <w:webHidden/>
              </w:rPr>
              <w:fldChar w:fldCharType="separate"/>
            </w:r>
            <w:r>
              <w:rPr>
                <w:noProof/>
                <w:webHidden/>
              </w:rPr>
              <w:t>21</w:t>
            </w:r>
            <w:r>
              <w:rPr>
                <w:noProof/>
                <w:webHidden/>
              </w:rPr>
              <w:fldChar w:fldCharType="end"/>
            </w:r>
          </w:hyperlink>
        </w:p>
        <w:p w14:paraId="1D961EA0" w14:textId="51245D14" w:rsidR="009E3433" w:rsidRDefault="009E3433">
          <w:pPr>
            <w:pStyle w:val="TOC3"/>
            <w:rPr>
              <w:rFonts w:asciiTheme="minorHAnsi" w:eastAsiaTheme="minorEastAsia" w:hAnsiTheme="minorHAnsi" w:cstheme="minorBidi"/>
              <w:i w:val="0"/>
              <w:iCs w:val="0"/>
              <w:noProof/>
              <w:sz w:val="22"/>
              <w:lang w:eastAsia="zh-CN" w:bidi="hi-IN"/>
            </w:rPr>
          </w:pPr>
          <w:hyperlink w:anchor="_Toc64402260" w:history="1">
            <w:r w:rsidRPr="009E34C2">
              <w:rPr>
                <w:rStyle w:val="Hyperlink"/>
                <w:noProof/>
                <w:lang w:eastAsia="en-IN"/>
                <w14:scene3d>
                  <w14:camera w14:prst="orthographicFront"/>
                  <w14:lightRig w14:rig="threePt" w14:dir="t">
                    <w14:rot w14:lat="0" w14:lon="0" w14:rev="0"/>
                  </w14:lightRig>
                </w14:scene3d>
              </w:rPr>
              <w:t>11.3.12</w:t>
            </w:r>
            <w:r>
              <w:rPr>
                <w:rFonts w:asciiTheme="minorHAnsi" w:eastAsiaTheme="minorEastAsia" w:hAnsiTheme="minorHAnsi" w:cstheme="minorBidi"/>
                <w:i w:val="0"/>
                <w:iCs w:val="0"/>
                <w:noProof/>
                <w:sz w:val="22"/>
                <w:lang w:eastAsia="zh-CN" w:bidi="hi-IN"/>
              </w:rPr>
              <w:tab/>
            </w:r>
            <w:r w:rsidRPr="009E34C2">
              <w:rPr>
                <w:rStyle w:val="Hyperlink"/>
                <w:noProof/>
                <w:lang w:eastAsia="en-IN"/>
              </w:rPr>
              <w:t>Error sounds (Off)</w:t>
            </w:r>
            <w:r>
              <w:rPr>
                <w:noProof/>
                <w:webHidden/>
              </w:rPr>
              <w:tab/>
            </w:r>
            <w:r>
              <w:rPr>
                <w:noProof/>
                <w:webHidden/>
              </w:rPr>
              <w:fldChar w:fldCharType="begin"/>
            </w:r>
            <w:r>
              <w:rPr>
                <w:noProof/>
                <w:webHidden/>
              </w:rPr>
              <w:instrText xml:space="preserve"> PAGEREF _Toc64402260 \h </w:instrText>
            </w:r>
            <w:r>
              <w:rPr>
                <w:noProof/>
                <w:webHidden/>
              </w:rPr>
            </w:r>
            <w:r>
              <w:rPr>
                <w:noProof/>
                <w:webHidden/>
              </w:rPr>
              <w:fldChar w:fldCharType="separate"/>
            </w:r>
            <w:r>
              <w:rPr>
                <w:noProof/>
                <w:webHidden/>
              </w:rPr>
              <w:t>21</w:t>
            </w:r>
            <w:r>
              <w:rPr>
                <w:noProof/>
                <w:webHidden/>
              </w:rPr>
              <w:fldChar w:fldCharType="end"/>
            </w:r>
          </w:hyperlink>
        </w:p>
        <w:p w14:paraId="2321ADD4" w14:textId="4CC2FCEC" w:rsidR="009E3433" w:rsidRDefault="009E3433">
          <w:pPr>
            <w:pStyle w:val="TOC3"/>
            <w:rPr>
              <w:rFonts w:asciiTheme="minorHAnsi" w:eastAsiaTheme="minorEastAsia" w:hAnsiTheme="minorHAnsi" w:cstheme="minorBidi"/>
              <w:i w:val="0"/>
              <w:iCs w:val="0"/>
              <w:noProof/>
              <w:sz w:val="22"/>
              <w:lang w:eastAsia="zh-CN" w:bidi="hi-IN"/>
            </w:rPr>
          </w:pPr>
          <w:hyperlink w:anchor="_Toc64402261" w:history="1">
            <w:r w:rsidRPr="009E34C2">
              <w:rPr>
                <w:rStyle w:val="Hyperlink"/>
                <w:noProof/>
                <w:lang w:eastAsia="en-IN"/>
                <w14:scene3d>
                  <w14:camera w14:prst="orthographicFront"/>
                  <w14:lightRig w14:rig="threePt" w14:dir="t">
                    <w14:rot w14:lat="0" w14:lon="0" w14:rev="0"/>
                  </w14:lightRig>
                </w14:scene3d>
              </w:rPr>
              <w:t>11.3.13</w:t>
            </w:r>
            <w:r>
              <w:rPr>
                <w:rFonts w:asciiTheme="minorHAnsi" w:eastAsiaTheme="minorEastAsia" w:hAnsiTheme="minorHAnsi" w:cstheme="minorBidi"/>
                <w:i w:val="0"/>
                <w:iCs w:val="0"/>
                <w:noProof/>
                <w:sz w:val="22"/>
                <w:lang w:eastAsia="zh-CN" w:bidi="hi-IN"/>
              </w:rPr>
              <w:tab/>
            </w:r>
            <w:r w:rsidRPr="009E34C2">
              <w:rPr>
                <w:rStyle w:val="Hyperlink"/>
                <w:noProof/>
                <w:lang w:eastAsia="en-IN"/>
              </w:rPr>
              <w:t>Volume (3)</w:t>
            </w:r>
            <w:r>
              <w:rPr>
                <w:noProof/>
                <w:webHidden/>
              </w:rPr>
              <w:tab/>
            </w:r>
            <w:r>
              <w:rPr>
                <w:noProof/>
                <w:webHidden/>
              </w:rPr>
              <w:fldChar w:fldCharType="begin"/>
            </w:r>
            <w:r>
              <w:rPr>
                <w:noProof/>
                <w:webHidden/>
              </w:rPr>
              <w:instrText xml:space="preserve"> PAGEREF _Toc64402261 \h </w:instrText>
            </w:r>
            <w:r>
              <w:rPr>
                <w:noProof/>
                <w:webHidden/>
              </w:rPr>
            </w:r>
            <w:r>
              <w:rPr>
                <w:noProof/>
                <w:webHidden/>
              </w:rPr>
              <w:fldChar w:fldCharType="separate"/>
            </w:r>
            <w:r>
              <w:rPr>
                <w:noProof/>
                <w:webHidden/>
              </w:rPr>
              <w:t>21</w:t>
            </w:r>
            <w:r>
              <w:rPr>
                <w:noProof/>
                <w:webHidden/>
              </w:rPr>
              <w:fldChar w:fldCharType="end"/>
            </w:r>
          </w:hyperlink>
        </w:p>
        <w:p w14:paraId="5E165F5A" w14:textId="35F5F5F0" w:rsidR="009E3433" w:rsidRDefault="009E3433">
          <w:pPr>
            <w:pStyle w:val="TOC3"/>
            <w:rPr>
              <w:rFonts w:asciiTheme="minorHAnsi" w:eastAsiaTheme="minorEastAsia" w:hAnsiTheme="minorHAnsi" w:cstheme="minorBidi"/>
              <w:i w:val="0"/>
              <w:iCs w:val="0"/>
              <w:noProof/>
              <w:sz w:val="22"/>
              <w:lang w:eastAsia="zh-CN" w:bidi="hi-IN"/>
            </w:rPr>
          </w:pPr>
          <w:hyperlink w:anchor="_Toc64402262" w:history="1">
            <w:r w:rsidRPr="009E34C2">
              <w:rPr>
                <w:rStyle w:val="Hyperlink"/>
                <w:noProof/>
                <w:lang w:eastAsia="en-IN"/>
                <w14:scene3d>
                  <w14:camera w14:prst="orthographicFront"/>
                  <w14:lightRig w14:rig="threePt" w14:dir="t">
                    <w14:rot w14:lat="0" w14:lon="0" w14:rev="0"/>
                  </w14:lightRig>
                </w14:scene3d>
              </w:rPr>
              <w:t>11.3.14</w:t>
            </w:r>
            <w:r>
              <w:rPr>
                <w:rFonts w:asciiTheme="minorHAnsi" w:eastAsiaTheme="minorEastAsia" w:hAnsiTheme="minorHAnsi" w:cstheme="minorBidi"/>
                <w:i w:val="0"/>
                <w:iCs w:val="0"/>
                <w:noProof/>
                <w:sz w:val="22"/>
                <w:lang w:eastAsia="zh-CN" w:bidi="hi-IN"/>
              </w:rPr>
              <w:tab/>
            </w:r>
            <w:r w:rsidRPr="009E34C2">
              <w:rPr>
                <w:rStyle w:val="Hyperlink"/>
                <w:noProof/>
                <w:lang w:eastAsia="en-IN"/>
              </w:rPr>
              <w:t>Vibration (On)</w:t>
            </w:r>
            <w:r>
              <w:rPr>
                <w:noProof/>
                <w:webHidden/>
              </w:rPr>
              <w:tab/>
            </w:r>
            <w:r>
              <w:rPr>
                <w:noProof/>
                <w:webHidden/>
              </w:rPr>
              <w:fldChar w:fldCharType="begin"/>
            </w:r>
            <w:r>
              <w:rPr>
                <w:noProof/>
                <w:webHidden/>
              </w:rPr>
              <w:instrText xml:space="preserve"> PAGEREF _Toc64402262 \h </w:instrText>
            </w:r>
            <w:r>
              <w:rPr>
                <w:noProof/>
                <w:webHidden/>
              </w:rPr>
            </w:r>
            <w:r>
              <w:rPr>
                <w:noProof/>
                <w:webHidden/>
              </w:rPr>
              <w:fldChar w:fldCharType="separate"/>
            </w:r>
            <w:r>
              <w:rPr>
                <w:noProof/>
                <w:webHidden/>
              </w:rPr>
              <w:t>21</w:t>
            </w:r>
            <w:r>
              <w:rPr>
                <w:noProof/>
                <w:webHidden/>
              </w:rPr>
              <w:fldChar w:fldCharType="end"/>
            </w:r>
          </w:hyperlink>
        </w:p>
        <w:p w14:paraId="1B54E886" w14:textId="065A7A16" w:rsidR="009E3433" w:rsidRDefault="009E3433">
          <w:pPr>
            <w:pStyle w:val="TOC3"/>
            <w:rPr>
              <w:rFonts w:asciiTheme="minorHAnsi" w:eastAsiaTheme="minorEastAsia" w:hAnsiTheme="minorHAnsi" w:cstheme="minorBidi"/>
              <w:i w:val="0"/>
              <w:iCs w:val="0"/>
              <w:noProof/>
              <w:sz w:val="22"/>
              <w:lang w:eastAsia="zh-CN" w:bidi="hi-IN"/>
            </w:rPr>
          </w:pPr>
          <w:hyperlink w:anchor="_Toc64402263" w:history="1">
            <w:r w:rsidRPr="009E34C2">
              <w:rPr>
                <w:rStyle w:val="Hyperlink"/>
                <w:noProof/>
                <w:lang w:eastAsia="en-IN"/>
                <w14:scene3d>
                  <w14:camera w14:prst="orthographicFront"/>
                  <w14:lightRig w14:rig="threePt" w14:dir="t">
                    <w14:rot w14:lat="0" w14:lon="0" w14:rev="0"/>
                  </w14:lightRig>
                </w14:scene3d>
              </w:rPr>
              <w:t>11.3.15</w:t>
            </w:r>
            <w:r>
              <w:rPr>
                <w:rFonts w:asciiTheme="minorHAnsi" w:eastAsiaTheme="minorEastAsia" w:hAnsiTheme="minorHAnsi" w:cstheme="minorBidi"/>
                <w:i w:val="0"/>
                <w:iCs w:val="0"/>
                <w:noProof/>
                <w:sz w:val="22"/>
                <w:lang w:eastAsia="zh-CN" w:bidi="hi-IN"/>
              </w:rPr>
              <w:tab/>
            </w:r>
            <w:r w:rsidRPr="009E34C2">
              <w:rPr>
                <w:rStyle w:val="Hyperlink"/>
                <w:noProof/>
                <w:lang w:eastAsia="en-IN"/>
              </w:rPr>
              <w:t>Profile 1</w:t>
            </w:r>
            <w:r>
              <w:rPr>
                <w:noProof/>
                <w:webHidden/>
              </w:rPr>
              <w:tab/>
            </w:r>
            <w:r>
              <w:rPr>
                <w:noProof/>
                <w:webHidden/>
              </w:rPr>
              <w:fldChar w:fldCharType="begin"/>
            </w:r>
            <w:r>
              <w:rPr>
                <w:noProof/>
                <w:webHidden/>
              </w:rPr>
              <w:instrText xml:space="preserve"> PAGEREF _Toc64402263 \h </w:instrText>
            </w:r>
            <w:r>
              <w:rPr>
                <w:noProof/>
                <w:webHidden/>
              </w:rPr>
            </w:r>
            <w:r>
              <w:rPr>
                <w:noProof/>
                <w:webHidden/>
              </w:rPr>
              <w:fldChar w:fldCharType="separate"/>
            </w:r>
            <w:r>
              <w:rPr>
                <w:noProof/>
                <w:webHidden/>
              </w:rPr>
              <w:t>22</w:t>
            </w:r>
            <w:r>
              <w:rPr>
                <w:noProof/>
                <w:webHidden/>
              </w:rPr>
              <w:fldChar w:fldCharType="end"/>
            </w:r>
          </w:hyperlink>
        </w:p>
        <w:p w14:paraId="23691494" w14:textId="49199C86" w:rsidR="009E3433" w:rsidRDefault="009E3433">
          <w:pPr>
            <w:pStyle w:val="TOC3"/>
            <w:rPr>
              <w:rFonts w:asciiTheme="minorHAnsi" w:eastAsiaTheme="minorEastAsia" w:hAnsiTheme="minorHAnsi" w:cstheme="minorBidi"/>
              <w:i w:val="0"/>
              <w:iCs w:val="0"/>
              <w:noProof/>
              <w:sz w:val="22"/>
              <w:lang w:eastAsia="zh-CN" w:bidi="hi-IN"/>
            </w:rPr>
          </w:pPr>
          <w:hyperlink w:anchor="_Toc64402264" w:history="1">
            <w:r w:rsidRPr="009E34C2">
              <w:rPr>
                <w:rStyle w:val="Hyperlink"/>
                <w:noProof/>
                <w:lang w:eastAsia="en-IN"/>
                <w14:scene3d>
                  <w14:camera w14:prst="orthographicFront"/>
                  <w14:lightRig w14:rig="threePt" w14:dir="t">
                    <w14:rot w14:lat="0" w14:lon="0" w14:rev="0"/>
                  </w14:lightRig>
                </w14:scene3d>
              </w:rPr>
              <w:t>11.3.16</w:t>
            </w:r>
            <w:r>
              <w:rPr>
                <w:rFonts w:asciiTheme="minorHAnsi" w:eastAsiaTheme="minorEastAsia" w:hAnsiTheme="minorHAnsi" w:cstheme="minorBidi"/>
                <w:i w:val="0"/>
                <w:iCs w:val="0"/>
                <w:noProof/>
                <w:sz w:val="22"/>
                <w:lang w:eastAsia="zh-CN" w:bidi="hi-IN"/>
              </w:rPr>
              <w:tab/>
            </w:r>
            <w:r w:rsidRPr="009E34C2">
              <w:rPr>
                <w:rStyle w:val="Hyperlink"/>
                <w:noProof/>
                <w:lang w:eastAsia="en-IN"/>
              </w:rPr>
              <w:t>Profile 2</w:t>
            </w:r>
            <w:r>
              <w:rPr>
                <w:noProof/>
                <w:webHidden/>
              </w:rPr>
              <w:tab/>
            </w:r>
            <w:r>
              <w:rPr>
                <w:noProof/>
                <w:webHidden/>
              </w:rPr>
              <w:fldChar w:fldCharType="begin"/>
            </w:r>
            <w:r>
              <w:rPr>
                <w:noProof/>
                <w:webHidden/>
              </w:rPr>
              <w:instrText xml:space="preserve"> PAGEREF _Toc64402264 \h </w:instrText>
            </w:r>
            <w:r>
              <w:rPr>
                <w:noProof/>
                <w:webHidden/>
              </w:rPr>
            </w:r>
            <w:r>
              <w:rPr>
                <w:noProof/>
                <w:webHidden/>
              </w:rPr>
              <w:fldChar w:fldCharType="separate"/>
            </w:r>
            <w:r>
              <w:rPr>
                <w:noProof/>
                <w:webHidden/>
              </w:rPr>
              <w:t>22</w:t>
            </w:r>
            <w:r>
              <w:rPr>
                <w:noProof/>
                <w:webHidden/>
              </w:rPr>
              <w:fldChar w:fldCharType="end"/>
            </w:r>
          </w:hyperlink>
        </w:p>
        <w:p w14:paraId="11473893" w14:textId="2BD8E495" w:rsidR="009E3433" w:rsidRDefault="009E3433">
          <w:pPr>
            <w:pStyle w:val="TOC3"/>
            <w:rPr>
              <w:rFonts w:asciiTheme="minorHAnsi" w:eastAsiaTheme="minorEastAsia" w:hAnsiTheme="minorHAnsi" w:cstheme="minorBidi"/>
              <w:i w:val="0"/>
              <w:iCs w:val="0"/>
              <w:noProof/>
              <w:sz w:val="22"/>
              <w:lang w:eastAsia="zh-CN" w:bidi="hi-IN"/>
            </w:rPr>
          </w:pPr>
          <w:hyperlink w:anchor="_Toc64402265" w:history="1">
            <w:r w:rsidRPr="009E34C2">
              <w:rPr>
                <w:rStyle w:val="Hyperlink"/>
                <w:noProof/>
                <w14:scene3d>
                  <w14:camera w14:prst="orthographicFront"/>
                  <w14:lightRig w14:rig="threePt" w14:dir="t">
                    <w14:rot w14:lat="0" w14:lon="0" w14:rev="0"/>
                  </w14:lightRig>
                </w14:scene3d>
              </w:rPr>
              <w:t>11.3.17</w:t>
            </w:r>
            <w:r>
              <w:rPr>
                <w:rFonts w:asciiTheme="minorHAnsi" w:eastAsiaTheme="minorEastAsia" w:hAnsiTheme="minorHAnsi" w:cstheme="minorBidi"/>
                <w:i w:val="0"/>
                <w:iCs w:val="0"/>
                <w:noProof/>
                <w:sz w:val="22"/>
                <w:lang w:eastAsia="zh-CN" w:bidi="hi-IN"/>
              </w:rPr>
              <w:tab/>
            </w:r>
            <w:r w:rsidRPr="009E34C2">
              <w:rPr>
                <w:rStyle w:val="Hyperlink"/>
                <w:noProof/>
              </w:rPr>
              <w:t>Profile 3</w:t>
            </w:r>
            <w:r>
              <w:rPr>
                <w:noProof/>
                <w:webHidden/>
              </w:rPr>
              <w:tab/>
            </w:r>
            <w:r>
              <w:rPr>
                <w:noProof/>
                <w:webHidden/>
              </w:rPr>
              <w:fldChar w:fldCharType="begin"/>
            </w:r>
            <w:r>
              <w:rPr>
                <w:noProof/>
                <w:webHidden/>
              </w:rPr>
              <w:instrText xml:space="preserve"> PAGEREF _Toc64402265 \h </w:instrText>
            </w:r>
            <w:r>
              <w:rPr>
                <w:noProof/>
                <w:webHidden/>
              </w:rPr>
            </w:r>
            <w:r>
              <w:rPr>
                <w:noProof/>
                <w:webHidden/>
              </w:rPr>
              <w:fldChar w:fldCharType="separate"/>
            </w:r>
            <w:r>
              <w:rPr>
                <w:noProof/>
                <w:webHidden/>
              </w:rPr>
              <w:t>22</w:t>
            </w:r>
            <w:r>
              <w:rPr>
                <w:noProof/>
                <w:webHidden/>
              </w:rPr>
              <w:fldChar w:fldCharType="end"/>
            </w:r>
          </w:hyperlink>
        </w:p>
        <w:p w14:paraId="74522BD4" w14:textId="4E26CA1A" w:rsidR="009E3433" w:rsidRDefault="009E3433">
          <w:pPr>
            <w:pStyle w:val="TOC3"/>
            <w:rPr>
              <w:rFonts w:asciiTheme="minorHAnsi" w:eastAsiaTheme="minorEastAsia" w:hAnsiTheme="minorHAnsi" w:cstheme="minorBidi"/>
              <w:i w:val="0"/>
              <w:iCs w:val="0"/>
              <w:noProof/>
              <w:sz w:val="22"/>
              <w:lang w:eastAsia="zh-CN" w:bidi="hi-IN"/>
            </w:rPr>
          </w:pPr>
          <w:hyperlink w:anchor="_Toc64402266" w:history="1">
            <w:r w:rsidRPr="009E34C2">
              <w:rPr>
                <w:rStyle w:val="Hyperlink"/>
                <w:noProof/>
                <w:lang w:eastAsia="en-IN"/>
                <w14:scene3d>
                  <w14:camera w14:prst="orthographicFront"/>
                  <w14:lightRig w14:rig="threePt" w14:dir="t">
                    <w14:rot w14:lat="0" w14:lon="0" w14:rev="0"/>
                  </w14:lightRig>
                </w14:scene3d>
              </w:rPr>
              <w:t>11.3.18</w:t>
            </w:r>
            <w:r>
              <w:rPr>
                <w:rFonts w:asciiTheme="minorHAnsi" w:eastAsiaTheme="minorEastAsia" w:hAnsiTheme="minorHAnsi" w:cstheme="minorBidi"/>
                <w:i w:val="0"/>
                <w:iCs w:val="0"/>
                <w:noProof/>
                <w:sz w:val="22"/>
                <w:lang w:eastAsia="zh-CN" w:bidi="hi-IN"/>
              </w:rPr>
              <w:tab/>
            </w:r>
            <w:r w:rsidRPr="009E34C2">
              <w:rPr>
                <w:rStyle w:val="Hyperlink"/>
                <w:noProof/>
                <w:lang w:eastAsia="en-IN"/>
              </w:rPr>
              <w:t>Profile 4</w:t>
            </w:r>
            <w:r>
              <w:rPr>
                <w:noProof/>
                <w:webHidden/>
              </w:rPr>
              <w:tab/>
            </w:r>
            <w:r>
              <w:rPr>
                <w:noProof/>
                <w:webHidden/>
              </w:rPr>
              <w:fldChar w:fldCharType="begin"/>
            </w:r>
            <w:r>
              <w:rPr>
                <w:noProof/>
                <w:webHidden/>
              </w:rPr>
              <w:instrText xml:space="preserve"> PAGEREF _Toc64402266 \h </w:instrText>
            </w:r>
            <w:r>
              <w:rPr>
                <w:noProof/>
                <w:webHidden/>
              </w:rPr>
            </w:r>
            <w:r>
              <w:rPr>
                <w:noProof/>
                <w:webHidden/>
              </w:rPr>
              <w:fldChar w:fldCharType="separate"/>
            </w:r>
            <w:r>
              <w:rPr>
                <w:noProof/>
                <w:webHidden/>
              </w:rPr>
              <w:t>22</w:t>
            </w:r>
            <w:r>
              <w:rPr>
                <w:noProof/>
                <w:webHidden/>
              </w:rPr>
              <w:fldChar w:fldCharType="end"/>
            </w:r>
          </w:hyperlink>
        </w:p>
        <w:p w14:paraId="0F684859" w14:textId="48605417" w:rsidR="009E3433" w:rsidRDefault="009E3433">
          <w:pPr>
            <w:pStyle w:val="TOC3"/>
            <w:rPr>
              <w:rFonts w:asciiTheme="minorHAnsi" w:eastAsiaTheme="minorEastAsia" w:hAnsiTheme="minorHAnsi" w:cstheme="minorBidi"/>
              <w:i w:val="0"/>
              <w:iCs w:val="0"/>
              <w:noProof/>
              <w:sz w:val="22"/>
              <w:lang w:eastAsia="zh-CN" w:bidi="hi-IN"/>
            </w:rPr>
          </w:pPr>
          <w:hyperlink w:anchor="_Toc64402267" w:history="1">
            <w:r w:rsidRPr="009E34C2">
              <w:rPr>
                <w:rStyle w:val="Hyperlink"/>
                <w:noProof/>
                <w14:scene3d>
                  <w14:camera w14:prst="orthographicFront"/>
                  <w14:lightRig w14:rig="threePt" w14:dir="t">
                    <w14:rot w14:lat="0" w14:lon="0" w14:rev="0"/>
                  </w14:lightRig>
                </w14:scene3d>
              </w:rPr>
              <w:t>11.3.19</w:t>
            </w:r>
            <w:r>
              <w:rPr>
                <w:rFonts w:asciiTheme="minorHAnsi" w:eastAsiaTheme="minorEastAsia" w:hAnsiTheme="minorHAnsi" w:cstheme="minorBidi"/>
                <w:i w:val="0"/>
                <w:iCs w:val="0"/>
                <w:noProof/>
                <w:sz w:val="22"/>
                <w:lang w:eastAsia="zh-CN" w:bidi="hi-IN"/>
              </w:rPr>
              <w:tab/>
            </w:r>
            <w:r w:rsidRPr="009E34C2">
              <w:rPr>
                <w:rStyle w:val="Hyperlink"/>
                <w:noProof/>
              </w:rPr>
              <w:t>Add Language</w:t>
            </w:r>
            <w:r>
              <w:rPr>
                <w:noProof/>
                <w:webHidden/>
              </w:rPr>
              <w:tab/>
            </w:r>
            <w:r>
              <w:rPr>
                <w:noProof/>
                <w:webHidden/>
              </w:rPr>
              <w:fldChar w:fldCharType="begin"/>
            </w:r>
            <w:r>
              <w:rPr>
                <w:noProof/>
                <w:webHidden/>
              </w:rPr>
              <w:instrText xml:space="preserve"> PAGEREF _Toc64402267 \h </w:instrText>
            </w:r>
            <w:r>
              <w:rPr>
                <w:noProof/>
                <w:webHidden/>
              </w:rPr>
            </w:r>
            <w:r>
              <w:rPr>
                <w:noProof/>
                <w:webHidden/>
              </w:rPr>
              <w:fldChar w:fldCharType="separate"/>
            </w:r>
            <w:r>
              <w:rPr>
                <w:noProof/>
                <w:webHidden/>
              </w:rPr>
              <w:t>23</w:t>
            </w:r>
            <w:r>
              <w:rPr>
                <w:noProof/>
                <w:webHidden/>
              </w:rPr>
              <w:fldChar w:fldCharType="end"/>
            </w:r>
          </w:hyperlink>
        </w:p>
        <w:p w14:paraId="2EAC3A33" w14:textId="688ABBC1" w:rsidR="009E3433" w:rsidRDefault="009E3433">
          <w:pPr>
            <w:pStyle w:val="TOC3"/>
            <w:rPr>
              <w:rFonts w:asciiTheme="minorHAnsi" w:eastAsiaTheme="minorEastAsia" w:hAnsiTheme="minorHAnsi" w:cstheme="minorBidi"/>
              <w:i w:val="0"/>
              <w:iCs w:val="0"/>
              <w:noProof/>
              <w:sz w:val="22"/>
              <w:lang w:eastAsia="zh-CN" w:bidi="hi-IN"/>
            </w:rPr>
          </w:pPr>
          <w:hyperlink w:anchor="_Toc64402268" w:history="1">
            <w:r w:rsidRPr="009E34C2">
              <w:rPr>
                <w:rStyle w:val="Hyperlink"/>
                <w:noProof/>
                <w14:scene3d>
                  <w14:camera w14:prst="orthographicFront"/>
                  <w14:lightRig w14:rig="threePt" w14:dir="t">
                    <w14:rot w14:lat="0" w14:lon="0" w14:rev="0"/>
                  </w14:lightRig>
                </w14:scene3d>
              </w:rPr>
              <w:t>11.3.20</w:t>
            </w:r>
            <w:r>
              <w:rPr>
                <w:rFonts w:asciiTheme="minorHAnsi" w:eastAsiaTheme="minorEastAsia" w:hAnsiTheme="minorHAnsi" w:cstheme="minorBidi"/>
                <w:i w:val="0"/>
                <w:iCs w:val="0"/>
                <w:noProof/>
                <w:sz w:val="22"/>
                <w:lang w:eastAsia="zh-CN" w:bidi="hi-IN"/>
              </w:rPr>
              <w:tab/>
            </w:r>
            <w:r w:rsidRPr="009E34C2">
              <w:rPr>
                <w:rStyle w:val="Hyperlink"/>
                <w:noProof/>
              </w:rPr>
              <w:t>Remove Language</w:t>
            </w:r>
            <w:r>
              <w:rPr>
                <w:noProof/>
                <w:webHidden/>
              </w:rPr>
              <w:tab/>
            </w:r>
            <w:r>
              <w:rPr>
                <w:noProof/>
                <w:webHidden/>
              </w:rPr>
              <w:fldChar w:fldCharType="begin"/>
            </w:r>
            <w:r>
              <w:rPr>
                <w:noProof/>
                <w:webHidden/>
              </w:rPr>
              <w:instrText xml:space="preserve"> PAGEREF _Toc64402268 \h </w:instrText>
            </w:r>
            <w:r>
              <w:rPr>
                <w:noProof/>
                <w:webHidden/>
              </w:rPr>
            </w:r>
            <w:r>
              <w:rPr>
                <w:noProof/>
                <w:webHidden/>
              </w:rPr>
              <w:fldChar w:fldCharType="separate"/>
            </w:r>
            <w:r>
              <w:rPr>
                <w:noProof/>
                <w:webHidden/>
              </w:rPr>
              <w:t>23</w:t>
            </w:r>
            <w:r>
              <w:rPr>
                <w:noProof/>
                <w:webHidden/>
              </w:rPr>
              <w:fldChar w:fldCharType="end"/>
            </w:r>
          </w:hyperlink>
        </w:p>
        <w:p w14:paraId="20419564" w14:textId="7A8B2F0E" w:rsidR="009E3433" w:rsidRDefault="009E3433">
          <w:pPr>
            <w:pStyle w:val="TOC3"/>
            <w:rPr>
              <w:rFonts w:asciiTheme="minorHAnsi" w:eastAsiaTheme="minorEastAsia" w:hAnsiTheme="minorHAnsi" w:cstheme="minorBidi"/>
              <w:i w:val="0"/>
              <w:iCs w:val="0"/>
              <w:noProof/>
              <w:sz w:val="22"/>
              <w:lang w:eastAsia="zh-CN" w:bidi="hi-IN"/>
            </w:rPr>
          </w:pPr>
          <w:hyperlink w:anchor="_Toc64402269" w:history="1">
            <w:r w:rsidRPr="009E34C2">
              <w:rPr>
                <w:rStyle w:val="Hyperlink"/>
                <w:noProof/>
                <w:lang w:eastAsia="en-IN"/>
                <w14:scene3d>
                  <w14:camera w14:prst="orthographicFront"/>
                  <w14:lightRig w14:rig="threePt" w14:dir="t">
                    <w14:rot w14:lat="0" w14:lon="0" w14:rev="0"/>
                  </w14:lightRig>
                </w14:scene3d>
              </w:rPr>
              <w:t>11.3.21</w:t>
            </w:r>
            <w:r>
              <w:rPr>
                <w:rFonts w:asciiTheme="minorHAnsi" w:eastAsiaTheme="minorEastAsia" w:hAnsiTheme="minorHAnsi" w:cstheme="minorBidi"/>
                <w:i w:val="0"/>
                <w:iCs w:val="0"/>
                <w:noProof/>
                <w:sz w:val="22"/>
                <w:lang w:eastAsia="zh-CN" w:bidi="hi-IN"/>
              </w:rPr>
              <w:tab/>
            </w:r>
            <w:r w:rsidRPr="009E34C2">
              <w:rPr>
                <w:rStyle w:val="Hyperlink"/>
                <w:noProof/>
                <w:lang w:eastAsia="en-IN"/>
              </w:rPr>
              <w:t>Version</w:t>
            </w:r>
            <w:r>
              <w:rPr>
                <w:noProof/>
                <w:webHidden/>
              </w:rPr>
              <w:tab/>
            </w:r>
            <w:r>
              <w:rPr>
                <w:noProof/>
                <w:webHidden/>
              </w:rPr>
              <w:fldChar w:fldCharType="begin"/>
            </w:r>
            <w:r>
              <w:rPr>
                <w:noProof/>
                <w:webHidden/>
              </w:rPr>
              <w:instrText xml:space="preserve"> PAGEREF _Toc64402269 \h </w:instrText>
            </w:r>
            <w:r>
              <w:rPr>
                <w:noProof/>
                <w:webHidden/>
              </w:rPr>
            </w:r>
            <w:r>
              <w:rPr>
                <w:noProof/>
                <w:webHidden/>
              </w:rPr>
              <w:fldChar w:fldCharType="separate"/>
            </w:r>
            <w:r>
              <w:rPr>
                <w:noProof/>
                <w:webHidden/>
              </w:rPr>
              <w:t>23</w:t>
            </w:r>
            <w:r>
              <w:rPr>
                <w:noProof/>
                <w:webHidden/>
              </w:rPr>
              <w:fldChar w:fldCharType="end"/>
            </w:r>
          </w:hyperlink>
        </w:p>
        <w:p w14:paraId="0F0CCF29" w14:textId="5A5357E7" w:rsidR="009E3433" w:rsidRDefault="009E3433">
          <w:pPr>
            <w:pStyle w:val="TOC3"/>
            <w:rPr>
              <w:rFonts w:asciiTheme="minorHAnsi" w:eastAsiaTheme="minorEastAsia" w:hAnsiTheme="minorHAnsi" w:cstheme="minorBidi"/>
              <w:i w:val="0"/>
              <w:iCs w:val="0"/>
              <w:noProof/>
              <w:sz w:val="22"/>
              <w:lang w:eastAsia="zh-CN" w:bidi="hi-IN"/>
            </w:rPr>
          </w:pPr>
          <w:hyperlink w:anchor="_Toc64402270" w:history="1">
            <w:r w:rsidRPr="009E34C2">
              <w:rPr>
                <w:rStyle w:val="Hyperlink"/>
                <w:noProof/>
                <w:lang w:eastAsia="en-IN"/>
                <w14:scene3d>
                  <w14:camera w14:prst="orthographicFront"/>
                  <w14:lightRig w14:rig="threePt" w14:dir="t">
                    <w14:rot w14:lat="0" w14:lon="0" w14:rev="0"/>
                  </w14:lightRig>
                </w14:scene3d>
              </w:rPr>
              <w:t>11.3.22</w:t>
            </w:r>
            <w:r>
              <w:rPr>
                <w:rFonts w:asciiTheme="minorHAnsi" w:eastAsiaTheme="minorEastAsia" w:hAnsiTheme="minorHAnsi" w:cstheme="minorBidi"/>
                <w:i w:val="0"/>
                <w:iCs w:val="0"/>
                <w:noProof/>
                <w:sz w:val="22"/>
                <w:lang w:eastAsia="zh-CN" w:bidi="hi-IN"/>
              </w:rPr>
              <w:tab/>
            </w:r>
            <w:r w:rsidRPr="009E34C2">
              <w:rPr>
                <w:rStyle w:val="Hyperlink"/>
                <w:noProof/>
                <w:lang w:eastAsia="en-IN"/>
              </w:rPr>
              <w:t>Audio version</w:t>
            </w:r>
            <w:r>
              <w:rPr>
                <w:noProof/>
                <w:webHidden/>
              </w:rPr>
              <w:tab/>
            </w:r>
            <w:r>
              <w:rPr>
                <w:noProof/>
                <w:webHidden/>
              </w:rPr>
              <w:fldChar w:fldCharType="begin"/>
            </w:r>
            <w:r>
              <w:rPr>
                <w:noProof/>
                <w:webHidden/>
              </w:rPr>
              <w:instrText xml:space="preserve"> PAGEREF _Toc64402270 \h </w:instrText>
            </w:r>
            <w:r>
              <w:rPr>
                <w:noProof/>
                <w:webHidden/>
              </w:rPr>
            </w:r>
            <w:r>
              <w:rPr>
                <w:noProof/>
                <w:webHidden/>
              </w:rPr>
              <w:fldChar w:fldCharType="separate"/>
            </w:r>
            <w:r>
              <w:rPr>
                <w:noProof/>
                <w:webHidden/>
              </w:rPr>
              <w:t>24</w:t>
            </w:r>
            <w:r>
              <w:rPr>
                <w:noProof/>
                <w:webHidden/>
              </w:rPr>
              <w:fldChar w:fldCharType="end"/>
            </w:r>
          </w:hyperlink>
        </w:p>
        <w:p w14:paraId="7974035A" w14:textId="1737EEE2" w:rsidR="009E3433" w:rsidRDefault="009E3433">
          <w:pPr>
            <w:pStyle w:val="TOC3"/>
            <w:rPr>
              <w:rFonts w:asciiTheme="minorHAnsi" w:eastAsiaTheme="minorEastAsia" w:hAnsiTheme="minorHAnsi" w:cstheme="minorBidi"/>
              <w:i w:val="0"/>
              <w:iCs w:val="0"/>
              <w:noProof/>
              <w:sz w:val="22"/>
              <w:lang w:eastAsia="zh-CN" w:bidi="hi-IN"/>
            </w:rPr>
          </w:pPr>
          <w:hyperlink w:anchor="_Toc64402271" w:history="1">
            <w:r w:rsidRPr="009E34C2">
              <w:rPr>
                <w:rStyle w:val="Hyperlink"/>
                <w:noProof/>
                <w:lang w:eastAsia="en-IN"/>
                <w14:scene3d>
                  <w14:camera w14:prst="orthographicFront"/>
                  <w14:lightRig w14:rig="threePt" w14:dir="t">
                    <w14:rot w14:lat="0" w14:lon="0" w14:rev="0"/>
                  </w14:lightRig>
                </w14:scene3d>
              </w:rPr>
              <w:t>11.3.23</w:t>
            </w:r>
            <w:r>
              <w:rPr>
                <w:rFonts w:asciiTheme="minorHAnsi" w:eastAsiaTheme="minorEastAsia" w:hAnsiTheme="minorHAnsi" w:cstheme="minorBidi"/>
                <w:i w:val="0"/>
                <w:iCs w:val="0"/>
                <w:noProof/>
                <w:sz w:val="22"/>
                <w:lang w:eastAsia="zh-CN" w:bidi="hi-IN"/>
              </w:rPr>
              <w:tab/>
            </w:r>
            <w:r w:rsidRPr="009E34C2">
              <w:rPr>
                <w:rStyle w:val="Hyperlink"/>
                <w:noProof/>
                <w:lang w:eastAsia="en-IN"/>
              </w:rPr>
              <w:t>Serial Number</w:t>
            </w:r>
            <w:r>
              <w:rPr>
                <w:noProof/>
                <w:webHidden/>
              </w:rPr>
              <w:tab/>
            </w:r>
            <w:r>
              <w:rPr>
                <w:noProof/>
                <w:webHidden/>
              </w:rPr>
              <w:fldChar w:fldCharType="begin"/>
            </w:r>
            <w:r>
              <w:rPr>
                <w:noProof/>
                <w:webHidden/>
              </w:rPr>
              <w:instrText xml:space="preserve"> PAGEREF _Toc64402271 \h </w:instrText>
            </w:r>
            <w:r>
              <w:rPr>
                <w:noProof/>
                <w:webHidden/>
              </w:rPr>
            </w:r>
            <w:r>
              <w:rPr>
                <w:noProof/>
                <w:webHidden/>
              </w:rPr>
              <w:fldChar w:fldCharType="separate"/>
            </w:r>
            <w:r>
              <w:rPr>
                <w:noProof/>
                <w:webHidden/>
              </w:rPr>
              <w:t>24</w:t>
            </w:r>
            <w:r>
              <w:rPr>
                <w:noProof/>
                <w:webHidden/>
              </w:rPr>
              <w:fldChar w:fldCharType="end"/>
            </w:r>
          </w:hyperlink>
        </w:p>
        <w:p w14:paraId="72B17B05" w14:textId="265C23BA" w:rsidR="009E3433" w:rsidRDefault="009E3433">
          <w:pPr>
            <w:pStyle w:val="TOC3"/>
            <w:rPr>
              <w:rFonts w:asciiTheme="minorHAnsi" w:eastAsiaTheme="minorEastAsia" w:hAnsiTheme="minorHAnsi" w:cstheme="minorBidi"/>
              <w:i w:val="0"/>
              <w:iCs w:val="0"/>
              <w:noProof/>
              <w:sz w:val="22"/>
              <w:lang w:eastAsia="zh-CN" w:bidi="hi-IN"/>
            </w:rPr>
          </w:pPr>
          <w:hyperlink w:anchor="_Toc64402272" w:history="1">
            <w:r w:rsidRPr="009E34C2">
              <w:rPr>
                <w:rStyle w:val="Hyperlink"/>
                <w:noProof/>
                <w:lang w:eastAsia="en-IN"/>
                <w14:scene3d>
                  <w14:camera w14:prst="orthographicFront"/>
                  <w14:lightRig w14:rig="threePt" w14:dir="t">
                    <w14:rot w14:lat="0" w14:lon="0" w14:rev="0"/>
                  </w14:lightRig>
                </w14:scene3d>
              </w:rPr>
              <w:t>11.3.24</w:t>
            </w:r>
            <w:r>
              <w:rPr>
                <w:rFonts w:asciiTheme="minorHAnsi" w:eastAsiaTheme="minorEastAsia" w:hAnsiTheme="minorHAnsi" w:cstheme="minorBidi"/>
                <w:i w:val="0"/>
                <w:iCs w:val="0"/>
                <w:noProof/>
                <w:sz w:val="22"/>
                <w:lang w:eastAsia="zh-CN" w:bidi="hi-IN"/>
              </w:rPr>
              <w:tab/>
            </w:r>
            <w:r w:rsidRPr="009E34C2">
              <w:rPr>
                <w:rStyle w:val="Hyperlink"/>
                <w:noProof/>
                <w:lang w:eastAsia="en-IN"/>
              </w:rPr>
              <w:t>Reset Defaults</w:t>
            </w:r>
            <w:r>
              <w:rPr>
                <w:noProof/>
                <w:webHidden/>
              </w:rPr>
              <w:tab/>
            </w:r>
            <w:r>
              <w:rPr>
                <w:noProof/>
                <w:webHidden/>
              </w:rPr>
              <w:fldChar w:fldCharType="begin"/>
            </w:r>
            <w:r>
              <w:rPr>
                <w:noProof/>
                <w:webHidden/>
              </w:rPr>
              <w:instrText xml:space="preserve"> PAGEREF _Toc64402272 \h </w:instrText>
            </w:r>
            <w:r>
              <w:rPr>
                <w:noProof/>
                <w:webHidden/>
              </w:rPr>
            </w:r>
            <w:r>
              <w:rPr>
                <w:noProof/>
                <w:webHidden/>
              </w:rPr>
              <w:fldChar w:fldCharType="separate"/>
            </w:r>
            <w:r>
              <w:rPr>
                <w:noProof/>
                <w:webHidden/>
              </w:rPr>
              <w:t>24</w:t>
            </w:r>
            <w:r>
              <w:rPr>
                <w:noProof/>
                <w:webHidden/>
              </w:rPr>
              <w:fldChar w:fldCharType="end"/>
            </w:r>
          </w:hyperlink>
        </w:p>
        <w:p w14:paraId="1DC95B3D" w14:textId="16C01D58" w:rsidR="009E3433" w:rsidRDefault="009E3433">
          <w:pPr>
            <w:pStyle w:val="TOC3"/>
            <w:rPr>
              <w:rFonts w:asciiTheme="minorHAnsi" w:eastAsiaTheme="minorEastAsia" w:hAnsiTheme="minorHAnsi" w:cstheme="minorBidi"/>
              <w:i w:val="0"/>
              <w:iCs w:val="0"/>
              <w:noProof/>
              <w:sz w:val="22"/>
              <w:lang w:eastAsia="zh-CN" w:bidi="hi-IN"/>
            </w:rPr>
          </w:pPr>
          <w:hyperlink w:anchor="_Toc64402273" w:history="1">
            <w:r w:rsidRPr="009E34C2">
              <w:rPr>
                <w:rStyle w:val="Hyperlink"/>
                <w:noProof/>
                <w:lang w:eastAsia="en-IN"/>
                <w14:scene3d>
                  <w14:camera w14:prst="orthographicFront"/>
                  <w14:lightRig w14:rig="threePt" w14:dir="t">
                    <w14:rot w14:lat="0" w14:lon="0" w14:rev="0"/>
                  </w14:lightRig>
                </w14:scene3d>
              </w:rPr>
              <w:t>11.3.25</w:t>
            </w:r>
            <w:r>
              <w:rPr>
                <w:rFonts w:asciiTheme="minorHAnsi" w:eastAsiaTheme="minorEastAsia" w:hAnsiTheme="minorHAnsi" w:cstheme="minorBidi"/>
                <w:i w:val="0"/>
                <w:iCs w:val="0"/>
                <w:noProof/>
                <w:sz w:val="22"/>
                <w:lang w:eastAsia="zh-CN" w:bidi="hi-IN"/>
              </w:rPr>
              <w:tab/>
            </w:r>
            <w:r w:rsidRPr="009E34C2">
              <w:rPr>
                <w:rStyle w:val="Hyperlink"/>
                <w:noProof/>
                <w:lang w:eastAsia="en-IN"/>
              </w:rPr>
              <w:t>Date Format (dd-mm-yyyy)</w:t>
            </w:r>
            <w:r>
              <w:rPr>
                <w:noProof/>
                <w:webHidden/>
              </w:rPr>
              <w:tab/>
            </w:r>
            <w:r>
              <w:rPr>
                <w:noProof/>
                <w:webHidden/>
              </w:rPr>
              <w:fldChar w:fldCharType="begin"/>
            </w:r>
            <w:r>
              <w:rPr>
                <w:noProof/>
                <w:webHidden/>
              </w:rPr>
              <w:instrText xml:space="preserve"> PAGEREF _Toc64402273 \h </w:instrText>
            </w:r>
            <w:r>
              <w:rPr>
                <w:noProof/>
                <w:webHidden/>
              </w:rPr>
            </w:r>
            <w:r>
              <w:rPr>
                <w:noProof/>
                <w:webHidden/>
              </w:rPr>
              <w:fldChar w:fldCharType="separate"/>
            </w:r>
            <w:r>
              <w:rPr>
                <w:noProof/>
                <w:webHidden/>
              </w:rPr>
              <w:t>24</w:t>
            </w:r>
            <w:r>
              <w:rPr>
                <w:noProof/>
                <w:webHidden/>
              </w:rPr>
              <w:fldChar w:fldCharType="end"/>
            </w:r>
          </w:hyperlink>
        </w:p>
        <w:p w14:paraId="50BE06B4" w14:textId="2C9DF7D1" w:rsidR="009E3433" w:rsidRDefault="009E3433">
          <w:pPr>
            <w:pStyle w:val="TOC3"/>
            <w:rPr>
              <w:rFonts w:asciiTheme="minorHAnsi" w:eastAsiaTheme="minorEastAsia" w:hAnsiTheme="minorHAnsi" w:cstheme="minorBidi"/>
              <w:i w:val="0"/>
              <w:iCs w:val="0"/>
              <w:noProof/>
              <w:sz w:val="22"/>
              <w:lang w:eastAsia="zh-CN" w:bidi="hi-IN"/>
            </w:rPr>
          </w:pPr>
          <w:hyperlink w:anchor="_Toc64402274" w:history="1">
            <w:r w:rsidRPr="009E34C2">
              <w:rPr>
                <w:rStyle w:val="Hyperlink"/>
                <w:noProof/>
                <w:lang w:eastAsia="en-IN"/>
                <w14:scene3d>
                  <w14:camera w14:prst="orthographicFront"/>
                  <w14:lightRig w14:rig="threePt" w14:dir="t">
                    <w14:rot w14:lat="0" w14:lon="0" w14:rev="0"/>
                  </w14:lightRig>
                </w14:scene3d>
              </w:rPr>
              <w:t>11.3.26</w:t>
            </w:r>
            <w:r>
              <w:rPr>
                <w:rFonts w:asciiTheme="minorHAnsi" w:eastAsiaTheme="minorEastAsia" w:hAnsiTheme="minorHAnsi" w:cstheme="minorBidi"/>
                <w:i w:val="0"/>
                <w:iCs w:val="0"/>
                <w:noProof/>
                <w:sz w:val="22"/>
                <w:lang w:eastAsia="zh-CN" w:bidi="hi-IN"/>
              </w:rPr>
              <w:tab/>
            </w:r>
            <w:r w:rsidRPr="009E34C2">
              <w:rPr>
                <w:rStyle w:val="Hyperlink"/>
                <w:noProof/>
                <w:lang w:eastAsia="en-IN"/>
              </w:rPr>
              <w:t>Clock Settings</w:t>
            </w:r>
            <w:r>
              <w:rPr>
                <w:noProof/>
                <w:webHidden/>
              </w:rPr>
              <w:tab/>
            </w:r>
            <w:r>
              <w:rPr>
                <w:noProof/>
                <w:webHidden/>
              </w:rPr>
              <w:fldChar w:fldCharType="begin"/>
            </w:r>
            <w:r>
              <w:rPr>
                <w:noProof/>
                <w:webHidden/>
              </w:rPr>
              <w:instrText xml:space="preserve"> PAGEREF _Toc64402274 \h </w:instrText>
            </w:r>
            <w:r>
              <w:rPr>
                <w:noProof/>
                <w:webHidden/>
              </w:rPr>
            </w:r>
            <w:r>
              <w:rPr>
                <w:noProof/>
                <w:webHidden/>
              </w:rPr>
              <w:fldChar w:fldCharType="separate"/>
            </w:r>
            <w:r>
              <w:rPr>
                <w:noProof/>
                <w:webHidden/>
              </w:rPr>
              <w:t>24</w:t>
            </w:r>
            <w:r>
              <w:rPr>
                <w:noProof/>
                <w:webHidden/>
              </w:rPr>
              <w:fldChar w:fldCharType="end"/>
            </w:r>
          </w:hyperlink>
        </w:p>
        <w:p w14:paraId="2514158A" w14:textId="4558E93E" w:rsidR="009E3433" w:rsidRDefault="009E3433">
          <w:pPr>
            <w:pStyle w:val="TOC3"/>
            <w:rPr>
              <w:rFonts w:asciiTheme="minorHAnsi" w:eastAsiaTheme="minorEastAsia" w:hAnsiTheme="minorHAnsi" w:cstheme="minorBidi"/>
              <w:i w:val="0"/>
              <w:iCs w:val="0"/>
              <w:noProof/>
              <w:sz w:val="22"/>
              <w:lang w:eastAsia="zh-CN" w:bidi="hi-IN"/>
            </w:rPr>
          </w:pPr>
          <w:hyperlink w:anchor="_Toc64402275" w:history="1">
            <w:r w:rsidRPr="009E34C2">
              <w:rPr>
                <w:rStyle w:val="Hyperlink"/>
                <w:noProof/>
                <w:lang w:eastAsia="en-IN"/>
                <w14:scene3d>
                  <w14:camera w14:prst="orthographicFront"/>
                  <w14:lightRig w14:rig="threePt" w14:dir="t">
                    <w14:rot w14:lat="0" w14:lon="0" w14:rev="0"/>
                  </w14:lightRig>
                </w14:scene3d>
              </w:rPr>
              <w:t>11.3.27</w:t>
            </w:r>
            <w:r>
              <w:rPr>
                <w:rFonts w:asciiTheme="minorHAnsi" w:eastAsiaTheme="minorEastAsia" w:hAnsiTheme="minorHAnsi" w:cstheme="minorBidi"/>
                <w:i w:val="0"/>
                <w:iCs w:val="0"/>
                <w:noProof/>
                <w:sz w:val="22"/>
                <w:lang w:eastAsia="zh-CN" w:bidi="hi-IN"/>
              </w:rPr>
              <w:tab/>
            </w:r>
            <w:r w:rsidRPr="009E34C2">
              <w:rPr>
                <w:rStyle w:val="Hyperlink"/>
                <w:noProof/>
                <w:lang w:eastAsia="en-IN"/>
              </w:rPr>
              <w:t>Alarm 1</w:t>
            </w:r>
            <w:r>
              <w:rPr>
                <w:noProof/>
                <w:webHidden/>
              </w:rPr>
              <w:tab/>
            </w:r>
            <w:r>
              <w:rPr>
                <w:noProof/>
                <w:webHidden/>
              </w:rPr>
              <w:fldChar w:fldCharType="begin"/>
            </w:r>
            <w:r>
              <w:rPr>
                <w:noProof/>
                <w:webHidden/>
              </w:rPr>
              <w:instrText xml:space="preserve"> PAGEREF _Toc64402275 \h </w:instrText>
            </w:r>
            <w:r>
              <w:rPr>
                <w:noProof/>
                <w:webHidden/>
              </w:rPr>
            </w:r>
            <w:r>
              <w:rPr>
                <w:noProof/>
                <w:webHidden/>
              </w:rPr>
              <w:fldChar w:fldCharType="separate"/>
            </w:r>
            <w:r>
              <w:rPr>
                <w:noProof/>
                <w:webHidden/>
              </w:rPr>
              <w:t>25</w:t>
            </w:r>
            <w:r>
              <w:rPr>
                <w:noProof/>
                <w:webHidden/>
              </w:rPr>
              <w:fldChar w:fldCharType="end"/>
            </w:r>
          </w:hyperlink>
        </w:p>
        <w:p w14:paraId="0E8B0310" w14:textId="5B642380" w:rsidR="009E3433" w:rsidRDefault="009E3433">
          <w:pPr>
            <w:pStyle w:val="TOC3"/>
            <w:rPr>
              <w:rFonts w:asciiTheme="minorHAnsi" w:eastAsiaTheme="minorEastAsia" w:hAnsiTheme="minorHAnsi" w:cstheme="minorBidi"/>
              <w:i w:val="0"/>
              <w:iCs w:val="0"/>
              <w:noProof/>
              <w:sz w:val="22"/>
              <w:lang w:eastAsia="zh-CN" w:bidi="hi-IN"/>
            </w:rPr>
          </w:pPr>
          <w:hyperlink w:anchor="_Toc64402276" w:history="1">
            <w:r w:rsidRPr="009E34C2">
              <w:rPr>
                <w:rStyle w:val="Hyperlink"/>
                <w:noProof/>
                <w:lang w:eastAsia="en-IN"/>
                <w14:scene3d>
                  <w14:camera w14:prst="orthographicFront"/>
                  <w14:lightRig w14:rig="threePt" w14:dir="t">
                    <w14:rot w14:lat="0" w14:lon="0" w14:rev="0"/>
                  </w14:lightRig>
                </w14:scene3d>
              </w:rPr>
              <w:t>11.3.28</w:t>
            </w:r>
            <w:r>
              <w:rPr>
                <w:rFonts w:asciiTheme="minorHAnsi" w:eastAsiaTheme="minorEastAsia" w:hAnsiTheme="minorHAnsi" w:cstheme="minorBidi"/>
                <w:i w:val="0"/>
                <w:iCs w:val="0"/>
                <w:noProof/>
                <w:sz w:val="22"/>
                <w:lang w:eastAsia="zh-CN" w:bidi="hi-IN"/>
              </w:rPr>
              <w:tab/>
            </w:r>
            <w:r w:rsidRPr="009E34C2">
              <w:rPr>
                <w:rStyle w:val="Hyperlink"/>
                <w:noProof/>
                <w:lang w:eastAsia="en-IN"/>
              </w:rPr>
              <w:t>Alarm 2</w:t>
            </w:r>
            <w:r>
              <w:rPr>
                <w:noProof/>
                <w:webHidden/>
              </w:rPr>
              <w:tab/>
            </w:r>
            <w:r>
              <w:rPr>
                <w:noProof/>
                <w:webHidden/>
              </w:rPr>
              <w:fldChar w:fldCharType="begin"/>
            </w:r>
            <w:r>
              <w:rPr>
                <w:noProof/>
                <w:webHidden/>
              </w:rPr>
              <w:instrText xml:space="preserve"> PAGEREF _Toc64402276 \h </w:instrText>
            </w:r>
            <w:r>
              <w:rPr>
                <w:noProof/>
                <w:webHidden/>
              </w:rPr>
            </w:r>
            <w:r>
              <w:rPr>
                <w:noProof/>
                <w:webHidden/>
              </w:rPr>
              <w:fldChar w:fldCharType="separate"/>
            </w:r>
            <w:r>
              <w:rPr>
                <w:noProof/>
                <w:webHidden/>
              </w:rPr>
              <w:t>26</w:t>
            </w:r>
            <w:r>
              <w:rPr>
                <w:noProof/>
                <w:webHidden/>
              </w:rPr>
              <w:fldChar w:fldCharType="end"/>
            </w:r>
          </w:hyperlink>
        </w:p>
        <w:p w14:paraId="06012B92" w14:textId="27A92DCC" w:rsidR="009E3433" w:rsidRDefault="009E3433">
          <w:pPr>
            <w:pStyle w:val="TOC3"/>
            <w:rPr>
              <w:rFonts w:asciiTheme="minorHAnsi" w:eastAsiaTheme="minorEastAsia" w:hAnsiTheme="minorHAnsi" w:cstheme="minorBidi"/>
              <w:i w:val="0"/>
              <w:iCs w:val="0"/>
              <w:noProof/>
              <w:sz w:val="22"/>
              <w:lang w:eastAsia="zh-CN" w:bidi="hi-IN"/>
            </w:rPr>
          </w:pPr>
          <w:hyperlink w:anchor="_Toc64402277" w:history="1">
            <w:r w:rsidRPr="009E34C2">
              <w:rPr>
                <w:rStyle w:val="Hyperlink"/>
                <w:noProof/>
                <w:lang w:eastAsia="en-IN"/>
                <w14:scene3d>
                  <w14:camera w14:prst="orthographicFront"/>
                  <w14:lightRig w14:rig="threePt" w14:dir="t">
                    <w14:rot w14:lat="0" w14:lon="0" w14:rev="0"/>
                  </w14:lightRig>
                </w14:scene3d>
              </w:rPr>
              <w:t>11.3.29</w:t>
            </w:r>
            <w:r>
              <w:rPr>
                <w:rFonts w:asciiTheme="minorHAnsi" w:eastAsiaTheme="minorEastAsia" w:hAnsiTheme="minorHAnsi" w:cstheme="minorBidi"/>
                <w:i w:val="0"/>
                <w:iCs w:val="0"/>
                <w:noProof/>
                <w:sz w:val="22"/>
                <w:lang w:eastAsia="zh-CN" w:bidi="hi-IN"/>
              </w:rPr>
              <w:tab/>
            </w:r>
            <w:r w:rsidRPr="009E34C2">
              <w:rPr>
                <w:rStyle w:val="Hyperlink"/>
                <w:noProof/>
                <w:lang w:eastAsia="en-IN"/>
              </w:rPr>
              <w:t>USB (HID)</w:t>
            </w:r>
            <w:r>
              <w:rPr>
                <w:noProof/>
                <w:webHidden/>
              </w:rPr>
              <w:tab/>
            </w:r>
            <w:r>
              <w:rPr>
                <w:noProof/>
                <w:webHidden/>
              </w:rPr>
              <w:fldChar w:fldCharType="begin"/>
            </w:r>
            <w:r>
              <w:rPr>
                <w:noProof/>
                <w:webHidden/>
              </w:rPr>
              <w:instrText xml:space="preserve"> PAGEREF _Toc64402277 \h </w:instrText>
            </w:r>
            <w:r>
              <w:rPr>
                <w:noProof/>
                <w:webHidden/>
              </w:rPr>
            </w:r>
            <w:r>
              <w:rPr>
                <w:noProof/>
                <w:webHidden/>
              </w:rPr>
              <w:fldChar w:fldCharType="separate"/>
            </w:r>
            <w:r>
              <w:rPr>
                <w:noProof/>
                <w:webHidden/>
              </w:rPr>
              <w:t>26</w:t>
            </w:r>
            <w:r>
              <w:rPr>
                <w:noProof/>
                <w:webHidden/>
              </w:rPr>
              <w:fldChar w:fldCharType="end"/>
            </w:r>
          </w:hyperlink>
        </w:p>
        <w:p w14:paraId="75F140B3" w14:textId="413139D5" w:rsidR="009E3433" w:rsidRDefault="009E3433">
          <w:pPr>
            <w:pStyle w:val="TOC3"/>
            <w:rPr>
              <w:rFonts w:asciiTheme="minorHAnsi" w:eastAsiaTheme="minorEastAsia" w:hAnsiTheme="minorHAnsi" w:cstheme="minorBidi"/>
              <w:i w:val="0"/>
              <w:iCs w:val="0"/>
              <w:noProof/>
              <w:sz w:val="22"/>
              <w:lang w:eastAsia="zh-CN" w:bidi="hi-IN"/>
            </w:rPr>
          </w:pPr>
          <w:hyperlink w:anchor="_Toc64402278" w:history="1">
            <w:r w:rsidRPr="009E34C2">
              <w:rPr>
                <w:rStyle w:val="Hyperlink"/>
                <w:noProof/>
                <w:lang w:eastAsia="en-IN"/>
                <w14:scene3d>
                  <w14:camera w14:prst="orthographicFront"/>
                  <w14:lightRig w14:rig="threePt" w14:dir="t">
                    <w14:rot w14:lat="0" w14:lon="0" w14:rev="0"/>
                  </w14:lightRig>
                </w14:scene3d>
              </w:rPr>
              <w:t>11.3.30</w:t>
            </w:r>
            <w:r>
              <w:rPr>
                <w:rFonts w:asciiTheme="minorHAnsi" w:eastAsiaTheme="minorEastAsia" w:hAnsiTheme="minorHAnsi" w:cstheme="minorBidi"/>
                <w:i w:val="0"/>
                <w:iCs w:val="0"/>
                <w:noProof/>
                <w:sz w:val="22"/>
                <w:lang w:eastAsia="zh-CN" w:bidi="hi-IN"/>
              </w:rPr>
              <w:tab/>
            </w:r>
            <w:r w:rsidRPr="009E34C2">
              <w:rPr>
                <w:rStyle w:val="Hyperlink"/>
                <w:noProof/>
                <w:lang w:eastAsia="en-IN"/>
              </w:rPr>
              <w:t>Bluetooth (Auto)</w:t>
            </w:r>
            <w:r>
              <w:rPr>
                <w:noProof/>
                <w:webHidden/>
              </w:rPr>
              <w:tab/>
            </w:r>
            <w:r>
              <w:rPr>
                <w:noProof/>
                <w:webHidden/>
              </w:rPr>
              <w:fldChar w:fldCharType="begin"/>
            </w:r>
            <w:r>
              <w:rPr>
                <w:noProof/>
                <w:webHidden/>
              </w:rPr>
              <w:instrText xml:space="preserve"> PAGEREF _Toc64402278 \h </w:instrText>
            </w:r>
            <w:r>
              <w:rPr>
                <w:noProof/>
                <w:webHidden/>
              </w:rPr>
            </w:r>
            <w:r>
              <w:rPr>
                <w:noProof/>
                <w:webHidden/>
              </w:rPr>
              <w:fldChar w:fldCharType="separate"/>
            </w:r>
            <w:r>
              <w:rPr>
                <w:noProof/>
                <w:webHidden/>
              </w:rPr>
              <w:t>26</w:t>
            </w:r>
            <w:r>
              <w:rPr>
                <w:noProof/>
                <w:webHidden/>
              </w:rPr>
              <w:fldChar w:fldCharType="end"/>
            </w:r>
          </w:hyperlink>
        </w:p>
        <w:p w14:paraId="434C09DD" w14:textId="4B01BB93" w:rsidR="009E3433" w:rsidRDefault="009E3433">
          <w:pPr>
            <w:pStyle w:val="TOC3"/>
            <w:rPr>
              <w:rFonts w:asciiTheme="minorHAnsi" w:eastAsiaTheme="minorEastAsia" w:hAnsiTheme="minorHAnsi" w:cstheme="minorBidi"/>
              <w:i w:val="0"/>
              <w:iCs w:val="0"/>
              <w:noProof/>
              <w:sz w:val="22"/>
              <w:lang w:eastAsia="zh-CN" w:bidi="hi-IN"/>
            </w:rPr>
          </w:pPr>
          <w:hyperlink w:anchor="_Toc64402279" w:history="1">
            <w:r w:rsidRPr="009E34C2">
              <w:rPr>
                <w:rStyle w:val="Hyperlink"/>
                <w:noProof/>
                <w:lang w:eastAsia="en-IN"/>
                <w14:scene3d>
                  <w14:camera w14:prst="orthographicFront"/>
                  <w14:lightRig w14:rig="threePt" w14:dir="t">
                    <w14:rot w14:lat="0" w14:lon="0" w14:rev="0"/>
                  </w14:lightRig>
                </w14:scene3d>
              </w:rPr>
              <w:t>11.3.31</w:t>
            </w:r>
            <w:r>
              <w:rPr>
                <w:rFonts w:asciiTheme="minorHAnsi" w:eastAsiaTheme="minorEastAsia" w:hAnsiTheme="minorHAnsi" w:cstheme="minorBidi"/>
                <w:i w:val="0"/>
                <w:iCs w:val="0"/>
                <w:noProof/>
                <w:sz w:val="22"/>
                <w:lang w:eastAsia="zh-CN" w:bidi="hi-IN"/>
              </w:rPr>
              <w:tab/>
            </w:r>
            <w:r w:rsidRPr="009E34C2">
              <w:rPr>
                <w:rStyle w:val="Hyperlink"/>
                <w:noProof/>
                <w:lang w:eastAsia="en-IN"/>
              </w:rPr>
              <w:t>Pair (Just Works)</w:t>
            </w:r>
            <w:r>
              <w:rPr>
                <w:noProof/>
                <w:webHidden/>
              </w:rPr>
              <w:tab/>
            </w:r>
            <w:r>
              <w:rPr>
                <w:noProof/>
                <w:webHidden/>
              </w:rPr>
              <w:fldChar w:fldCharType="begin"/>
            </w:r>
            <w:r>
              <w:rPr>
                <w:noProof/>
                <w:webHidden/>
              </w:rPr>
              <w:instrText xml:space="preserve"> PAGEREF _Toc64402279 \h </w:instrText>
            </w:r>
            <w:r>
              <w:rPr>
                <w:noProof/>
                <w:webHidden/>
              </w:rPr>
            </w:r>
            <w:r>
              <w:rPr>
                <w:noProof/>
                <w:webHidden/>
              </w:rPr>
              <w:fldChar w:fldCharType="separate"/>
            </w:r>
            <w:r>
              <w:rPr>
                <w:noProof/>
                <w:webHidden/>
              </w:rPr>
              <w:t>26</w:t>
            </w:r>
            <w:r>
              <w:rPr>
                <w:noProof/>
                <w:webHidden/>
              </w:rPr>
              <w:fldChar w:fldCharType="end"/>
            </w:r>
          </w:hyperlink>
        </w:p>
        <w:p w14:paraId="5723406C" w14:textId="300AA08C" w:rsidR="009E3433" w:rsidRDefault="009E3433">
          <w:pPr>
            <w:pStyle w:val="TOC3"/>
            <w:rPr>
              <w:rFonts w:asciiTheme="minorHAnsi" w:eastAsiaTheme="minorEastAsia" w:hAnsiTheme="minorHAnsi" w:cstheme="minorBidi"/>
              <w:i w:val="0"/>
              <w:iCs w:val="0"/>
              <w:noProof/>
              <w:sz w:val="22"/>
              <w:lang w:eastAsia="zh-CN" w:bidi="hi-IN"/>
            </w:rPr>
          </w:pPr>
          <w:hyperlink w:anchor="_Toc64402280" w:history="1">
            <w:r w:rsidRPr="009E34C2">
              <w:rPr>
                <w:rStyle w:val="Hyperlink"/>
                <w:noProof/>
                <w:lang w:eastAsia="en-IN"/>
                <w14:scene3d>
                  <w14:camera w14:prst="orthographicFront"/>
                  <w14:lightRig w14:rig="threePt" w14:dir="t">
                    <w14:rot w14:lat="0" w14:lon="0" w14:rev="0"/>
                  </w14:lightRig>
                </w14:scene3d>
              </w:rPr>
              <w:t>11.3.32</w:t>
            </w:r>
            <w:r>
              <w:rPr>
                <w:rFonts w:asciiTheme="minorHAnsi" w:eastAsiaTheme="minorEastAsia" w:hAnsiTheme="minorHAnsi" w:cstheme="minorBidi"/>
                <w:i w:val="0"/>
                <w:iCs w:val="0"/>
                <w:noProof/>
                <w:sz w:val="22"/>
                <w:lang w:eastAsia="zh-CN" w:bidi="hi-IN"/>
              </w:rPr>
              <w:tab/>
            </w:r>
            <w:r w:rsidRPr="009E34C2">
              <w:rPr>
                <w:rStyle w:val="Hyperlink"/>
                <w:noProof/>
                <w:lang w:eastAsia="en-IN"/>
              </w:rPr>
              <w:t>Emulate (VarioUltra40)</w:t>
            </w:r>
            <w:r>
              <w:rPr>
                <w:noProof/>
                <w:webHidden/>
              </w:rPr>
              <w:tab/>
            </w:r>
            <w:r>
              <w:rPr>
                <w:noProof/>
                <w:webHidden/>
              </w:rPr>
              <w:fldChar w:fldCharType="begin"/>
            </w:r>
            <w:r>
              <w:rPr>
                <w:noProof/>
                <w:webHidden/>
              </w:rPr>
              <w:instrText xml:space="preserve"> PAGEREF _Toc64402280 \h </w:instrText>
            </w:r>
            <w:r>
              <w:rPr>
                <w:noProof/>
                <w:webHidden/>
              </w:rPr>
            </w:r>
            <w:r>
              <w:rPr>
                <w:noProof/>
                <w:webHidden/>
              </w:rPr>
              <w:fldChar w:fldCharType="separate"/>
            </w:r>
            <w:r>
              <w:rPr>
                <w:noProof/>
                <w:webHidden/>
              </w:rPr>
              <w:t>27</w:t>
            </w:r>
            <w:r>
              <w:rPr>
                <w:noProof/>
                <w:webHidden/>
              </w:rPr>
              <w:fldChar w:fldCharType="end"/>
            </w:r>
          </w:hyperlink>
        </w:p>
        <w:p w14:paraId="7E6B409A" w14:textId="3A9BB2E7" w:rsidR="009E3433" w:rsidRDefault="009E3433">
          <w:pPr>
            <w:pStyle w:val="TOC3"/>
            <w:rPr>
              <w:rFonts w:asciiTheme="minorHAnsi" w:eastAsiaTheme="minorEastAsia" w:hAnsiTheme="minorHAnsi" w:cstheme="minorBidi"/>
              <w:i w:val="0"/>
              <w:iCs w:val="0"/>
              <w:noProof/>
              <w:sz w:val="22"/>
              <w:lang w:eastAsia="zh-CN" w:bidi="hi-IN"/>
            </w:rPr>
          </w:pPr>
          <w:hyperlink w:anchor="_Toc64402281" w:history="1">
            <w:r w:rsidRPr="009E34C2">
              <w:rPr>
                <w:rStyle w:val="Hyperlink"/>
                <w:noProof/>
                <w:lang w:eastAsia="en-IN"/>
                <w14:scene3d>
                  <w14:camera w14:prst="orthographicFront"/>
                  <w14:lightRig w14:rig="threePt" w14:dir="t">
                    <w14:rot w14:lat="0" w14:lon="0" w14:rev="0"/>
                  </w14:lightRig>
                </w14:scene3d>
              </w:rPr>
              <w:t>11.3.33</w:t>
            </w:r>
            <w:r>
              <w:rPr>
                <w:rFonts w:asciiTheme="minorHAnsi" w:eastAsiaTheme="minorEastAsia" w:hAnsiTheme="minorHAnsi" w:cstheme="minorBidi"/>
                <w:i w:val="0"/>
                <w:iCs w:val="0"/>
                <w:noProof/>
                <w:sz w:val="22"/>
                <w:lang w:eastAsia="zh-CN" w:bidi="hi-IN"/>
              </w:rPr>
              <w:tab/>
            </w:r>
            <w:r w:rsidRPr="009E34C2">
              <w:rPr>
                <w:rStyle w:val="Hyperlink"/>
                <w:noProof/>
                <w:lang w:eastAsia="en-IN"/>
              </w:rPr>
              <w:t>Mode (Stand-Alone)</w:t>
            </w:r>
            <w:r>
              <w:rPr>
                <w:noProof/>
                <w:webHidden/>
              </w:rPr>
              <w:tab/>
            </w:r>
            <w:r>
              <w:rPr>
                <w:noProof/>
                <w:webHidden/>
              </w:rPr>
              <w:fldChar w:fldCharType="begin"/>
            </w:r>
            <w:r>
              <w:rPr>
                <w:noProof/>
                <w:webHidden/>
              </w:rPr>
              <w:instrText xml:space="preserve"> PAGEREF _Toc64402281 \h </w:instrText>
            </w:r>
            <w:r>
              <w:rPr>
                <w:noProof/>
                <w:webHidden/>
              </w:rPr>
            </w:r>
            <w:r>
              <w:rPr>
                <w:noProof/>
                <w:webHidden/>
              </w:rPr>
              <w:fldChar w:fldCharType="separate"/>
            </w:r>
            <w:r>
              <w:rPr>
                <w:noProof/>
                <w:webHidden/>
              </w:rPr>
              <w:t>27</w:t>
            </w:r>
            <w:r>
              <w:rPr>
                <w:noProof/>
                <w:webHidden/>
              </w:rPr>
              <w:fldChar w:fldCharType="end"/>
            </w:r>
          </w:hyperlink>
        </w:p>
        <w:p w14:paraId="739A5E2F" w14:textId="2731CCFC" w:rsidR="009E3433" w:rsidRDefault="009E3433">
          <w:pPr>
            <w:pStyle w:val="TOC3"/>
            <w:rPr>
              <w:rFonts w:asciiTheme="minorHAnsi" w:eastAsiaTheme="minorEastAsia" w:hAnsiTheme="minorHAnsi" w:cstheme="minorBidi"/>
              <w:i w:val="0"/>
              <w:iCs w:val="0"/>
              <w:noProof/>
              <w:sz w:val="22"/>
              <w:lang w:eastAsia="zh-CN" w:bidi="hi-IN"/>
            </w:rPr>
          </w:pPr>
          <w:hyperlink w:anchor="_Toc64402282" w:history="1">
            <w:r w:rsidRPr="009E34C2">
              <w:rPr>
                <w:rStyle w:val="Hyperlink"/>
                <w:noProof/>
                <w:lang w:eastAsia="en-IN"/>
                <w14:scene3d>
                  <w14:camera w14:prst="orthographicFront"/>
                  <w14:lightRig w14:rig="threePt" w14:dir="t">
                    <w14:rot w14:lat="0" w14:lon="0" w14:rev="0"/>
                  </w14:lightRig>
                </w14:scene3d>
              </w:rPr>
              <w:t>11.3.34</w:t>
            </w:r>
            <w:r>
              <w:rPr>
                <w:rFonts w:asciiTheme="minorHAnsi" w:eastAsiaTheme="minorEastAsia" w:hAnsiTheme="minorHAnsi" w:cstheme="minorBidi"/>
                <w:i w:val="0"/>
                <w:iCs w:val="0"/>
                <w:noProof/>
                <w:sz w:val="22"/>
                <w:lang w:eastAsia="zh-CN" w:bidi="hi-IN"/>
              </w:rPr>
              <w:tab/>
            </w:r>
            <w:r w:rsidRPr="009E34C2">
              <w:rPr>
                <w:rStyle w:val="Hyperlink"/>
                <w:noProof/>
                <w:lang w:eastAsia="en-IN"/>
              </w:rPr>
              <w:t>Bluetooth scan</w:t>
            </w:r>
            <w:r>
              <w:rPr>
                <w:noProof/>
                <w:webHidden/>
              </w:rPr>
              <w:tab/>
            </w:r>
            <w:r>
              <w:rPr>
                <w:noProof/>
                <w:webHidden/>
              </w:rPr>
              <w:fldChar w:fldCharType="begin"/>
            </w:r>
            <w:r>
              <w:rPr>
                <w:noProof/>
                <w:webHidden/>
              </w:rPr>
              <w:instrText xml:space="preserve"> PAGEREF _Toc64402282 \h </w:instrText>
            </w:r>
            <w:r>
              <w:rPr>
                <w:noProof/>
                <w:webHidden/>
              </w:rPr>
            </w:r>
            <w:r>
              <w:rPr>
                <w:noProof/>
                <w:webHidden/>
              </w:rPr>
              <w:fldChar w:fldCharType="separate"/>
            </w:r>
            <w:r>
              <w:rPr>
                <w:noProof/>
                <w:webHidden/>
              </w:rPr>
              <w:t>27</w:t>
            </w:r>
            <w:r>
              <w:rPr>
                <w:noProof/>
                <w:webHidden/>
              </w:rPr>
              <w:fldChar w:fldCharType="end"/>
            </w:r>
          </w:hyperlink>
        </w:p>
        <w:p w14:paraId="041C363A" w14:textId="41DF58A2" w:rsidR="009E3433" w:rsidRDefault="009E3433">
          <w:pPr>
            <w:pStyle w:val="TOC3"/>
            <w:rPr>
              <w:rFonts w:asciiTheme="minorHAnsi" w:eastAsiaTheme="minorEastAsia" w:hAnsiTheme="minorHAnsi" w:cstheme="minorBidi"/>
              <w:i w:val="0"/>
              <w:iCs w:val="0"/>
              <w:noProof/>
              <w:sz w:val="22"/>
              <w:lang w:eastAsia="zh-CN" w:bidi="hi-IN"/>
            </w:rPr>
          </w:pPr>
          <w:hyperlink w:anchor="_Toc64402283" w:history="1">
            <w:r w:rsidRPr="009E34C2">
              <w:rPr>
                <w:rStyle w:val="Hyperlink"/>
                <w:noProof/>
                <w:lang w:eastAsia="en-IN"/>
                <w14:scene3d>
                  <w14:camera w14:prst="orthographicFront"/>
                  <w14:lightRig w14:rig="threePt" w14:dir="t">
                    <w14:rot w14:lat="0" w14:lon="0" w14:rev="0"/>
                  </w14:lightRig>
                </w14:scene3d>
              </w:rPr>
              <w:t>11.3.35</w:t>
            </w:r>
            <w:r>
              <w:rPr>
                <w:rFonts w:asciiTheme="minorHAnsi" w:eastAsiaTheme="minorEastAsia" w:hAnsiTheme="minorHAnsi" w:cstheme="minorBidi"/>
                <w:i w:val="0"/>
                <w:iCs w:val="0"/>
                <w:noProof/>
                <w:sz w:val="22"/>
                <w:lang w:eastAsia="zh-CN" w:bidi="hi-IN"/>
              </w:rPr>
              <w:tab/>
            </w:r>
            <w:r w:rsidRPr="009E34C2">
              <w:rPr>
                <w:rStyle w:val="Hyperlink"/>
                <w:noProof/>
                <w:lang w:eastAsia="en-IN"/>
              </w:rPr>
              <w:t>Manage connections</w:t>
            </w:r>
            <w:r>
              <w:rPr>
                <w:noProof/>
                <w:webHidden/>
              </w:rPr>
              <w:tab/>
            </w:r>
            <w:r>
              <w:rPr>
                <w:noProof/>
                <w:webHidden/>
              </w:rPr>
              <w:fldChar w:fldCharType="begin"/>
            </w:r>
            <w:r>
              <w:rPr>
                <w:noProof/>
                <w:webHidden/>
              </w:rPr>
              <w:instrText xml:space="preserve"> PAGEREF _Toc64402283 \h </w:instrText>
            </w:r>
            <w:r>
              <w:rPr>
                <w:noProof/>
                <w:webHidden/>
              </w:rPr>
            </w:r>
            <w:r>
              <w:rPr>
                <w:noProof/>
                <w:webHidden/>
              </w:rPr>
              <w:fldChar w:fldCharType="separate"/>
            </w:r>
            <w:r>
              <w:rPr>
                <w:noProof/>
                <w:webHidden/>
              </w:rPr>
              <w:t>27</w:t>
            </w:r>
            <w:r>
              <w:rPr>
                <w:noProof/>
                <w:webHidden/>
              </w:rPr>
              <w:fldChar w:fldCharType="end"/>
            </w:r>
          </w:hyperlink>
        </w:p>
        <w:p w14:paraId="4958FA01" w14:textId="7B4DEF81" w:rsidR="009E3433" w:rsidRDefault="009E3433">
          <w:pPr>
            <w:pStyle w:val="TOC1"/>
            <w:rPr>
              <w:rFonts w:asciiTheme="minorHAnsi" w:eastAsiaTheme="minorEastAsia" w:hAnsiTheme="minorHAnsi" w:cstheme="minorBidi"/>
              <w:b w:val="0"/>
              <w:bCs w:val="0"/>
              <w:caps w:val="0"/>
              <w:noProof/>
              <w:sz w:val="22"/>
              <w:lang w:eastAsia="zh-CN" w:bidi="hi-IN"/>
            </w:rPr>
          </w:pPr>
          <w:hyperlink w:anchor="_Toc64402284" w:history="1">
            <w:r w:rsidRPr="009E34C2">
              <w:rPr>
                <w:rStyle w:val="Hyperlink"/>
                <w:noProof/>
                <w:lang w:eastAsia="en-IN"/>
              </w:rPr>
              <w:t>12</w:t>
            </w:r>
            <w:r>
              <w:rPr>
                <w:rFonts w:asciiTheme="minorHAnsi" w:eastAsiaTheme="minorEastAsia" w:hAnsiTheme="minorHAnsi" w:cstheme="minorBidi"/>
                <w:b w:val="0"/>
                <w:bCs w:val="0"/>
                <w:caps w:val="0"/>
                <w:noProof/>
                <w:sz w:val="22"/>
                <w:lang w:eastAsia="zh-CN" w:bidi="hi-IN"/>
              </w:rPr>
              <w:tab/>
            </w:r>
            <w:r w:rsidRPr="009E34C2">
              <w:rPr>
                <w:rStyle w:val="Hyperlink"/>
                <w:noProof/>
                <w:lang w:eastAsia="en-IN"/>
              </w:rPr>
              <w:t>Stand-Alone Mode</w:t>
            </w:r>
            <w:r>
              <w:rPr>
                <w:noProof/>
                <w:webHidden/>
              </w:rPr>
              <w:tab/>
            </w:r>
            <w:r>
              <w:rPr>
                <w:noProof/>
                <w:webHidden/>
              </w:rPr>
              <w:fldChar w:fldCharType="begin"/>
            </w:r>
            <w:r>
              <w:rPr>
                <w:noProof/>
                <w:webHidden/>
              </w:rPr>
              <w:instrText xml:space="preserve"> PAGEREF _Toc64402284 \h </w:instrText>
            </w:r>
            <w:r>
              <w:rPr>
                <w:noProof/>
                <w:webHidden/>
              </w:rPr>
            </w:r>
            <w:r>
              <w:rPr>
                <w:noProof/>
                <w:webHidden/>
              </w:rPr>
              <w:fldChar w:fldCharType="separate"/>
            </w:r>
            <w:r>
              <w:rPr>
                <w:noProof/>
                <w:webHidden/>
              </w:rPr>
              <w:t>28</w:t>
            </w:r>
            <w:r>
              <w:rPr>
                <w:noProof/>
                <w:webHidden/>
              </w:rPr>
              <w:fldChar w:fldCharType="end"/>
            </w:r>
          </w:hyperlink>
        </w:p>
        <w:p w14:paraId="757BD545" w14:textId="60F8E00B" w:rsidR="009E3433" w:rsidRDefault="009E3433">
          <w:pPr>
            <w:pStyle w:val="TOC1"/>
            <w:rPr>
              <w:rFonts w:asciiTheme="minorHAnsi" w:eastAsiaTheme="minorEastAsia" w:hAnsiTheme="minorHAnsi" w:cstheme="minorBidi"/>
              <w:b w:val="0"/>
              <w:bCs w:val="0"/>
              <w:caps w:val="0"/>
              <w:noProof/>
              <w:sz w:val="22"/>
              <w:lang w:eastAsia="zh-CN" w:bidi="hi-IN"/>
            </w:rPr>
          </w:pPr>
          <w:hyperlink w:anchor="_Toc64402285" w:history="1">
            <w:r w:rsidRPr="009E34C2">
              <w:rPr>
                <w:rStyle w:val="Hyperlink"/>
                <w:noProof/>
                <w:lang w:eastAsia="en-IN"/>
              </w:rPr>
              <w:t>13</w:t>
            </w:r>
            <w:r>
              <w:rPr>
                <w:rFonts w:asciiTheme="minorHAnsi" w:eastAsiaTheme="minorEastAsia" w:hAnsiTheme="minorHAnsi" w:cstheme="minorBidi"/>
                <w:b w:val="0"/>
                <w:bCs w:val="0"/>
                <w:caps w:val="0"/>
                <w:noProof/>
                <w:sz w:val="22"/>
                <w:lang w:eastAsia="zh-CN" w:bidi="hi-IN"/>
              </w:rPr>
              <w:tab/>
            </w:r>
            <w:r w:rsidRPr="009E34C2">
              <w:rPr>
                <w:rStyle w:val="Hyperlink"/>
                <w:noProof/>
                <w:lang w:eastAsia="en-IN"/>
              </w:rPr>
              <w:t>File Manager</w:t>
            </w:r>
            <w:r>
              <w:rPr>
                <w:noProof/>
                <w:webHidden/>
              </w:rPr>
              <w:tab/>
            </w:r>
            <w:r>
              <w:rPr>
                <w:noProof/>
                <w:webHidden/>
              </w:rPr>
              <w:fldChar w:fldCharType="begin"/>
            </w:r>
            <w:r>
              <w:rPr>
                <w:noProof/>
                <w:webHidden/>
              </w:rPr>
              <w:instrText xml:space="preserve"> PAGEREF _Toc64402285 \h </w:instrText>
            </w:r>
            <w:r>
              <w:rPr>
                <w:noProof/>
                <w:webHidden/>
              </w:rPr>
            </w:r>
            <w:r>
              <w:rPr>
                <w:noProof/>
                <w:webHidden/>
              </w:rPr>
              <w:fldChar w:fldCharType="separate"/>
            </w:r>
            <w:r>
              <w:rPr>
                <w:noProof/>
                <w:webHidden/>
              </w:rPr>
              <w:t>28</w:t>
            </w:r>
            <w:r>
              <w:rPr>
                <w:noProof/>
                <w:webHidden/>
              </w:rPr>
              <w:fldChar w:fldCharType="end"/>
            </w:r>
          </w:hyperlink>
        </w:p>
        <w:p w14:paraId="2AB1C143" w14:textId="63A47BE8" w:rsidR="009E3433" w:rsidRDefault="009E3433">
          <w:pPr>
            <w:pStyle w:val="TOC2"/>
            <w:rPr>
              <w:rFonts w:asciiTheme="minorHAnsi" w:eastAsiaTheme="minorEastAsia" w:hAnsiTheme="minorHAnsi" w:cstheme="minorBidi"/>
              <w:smallCaps w:val="0"/>
              <w:noProof/>
              <w:sz w:val="22"/>
              <w:lang w:eastAsia="zh-CN" w:bidi="hi-IN"/>
            </w:rPr>
          </w:pPr>
          <w:hyperlink w:anchor="_Toc64402286" w:history="1">
            <w:r w:rsidRPr="009E34C2">
              <w:rPr>
                <w:rStyle w:val="Hyperlink"/>
                <w:noProof/>
                <w:lang w:eastAsia="en-IN"/>
              </w:rPr>
              <w:t>13.1</w:t>
            </w:r>
            <w:r>
              <w:rPr>
                <w:rFonts w:asciiTheme="minorHAnsi" w:eastAsiaTheme="minorEastAsia" w:hAnsiTheme="minorHAnsi" w:cstheme="minorBidi"/>
                <w:smallCaps w:val="0"/>
                <w:noProof/>
                <w:sz w:val="22"/>
                <w:lang w:eastAsia="zh-CN" w:bidi="hi-IN"/>
              </w:rPr>
              <w:tab/>
            </w:r>
            <w:r w:rsidRPr="009E34C2">
              <w:rPr>
                <w:rStyle w:val="Hyperlink"/>
                <w:noProof/>
                <w:lang w:eastAsia="en-IN"/>
              </w:rPr>
              <w:t>File Manager Drives</w:t>
            </w:r>
            <w:r>
              <w:rPr>
                <w:noProof/>
                <w:webHidden/>
              </w:rPr>
              <w:tab/>
            </w:r>
            <w:r>
              <w:rPr>
                <w:noProof/>
                <w:webHidden/>
              </w:rPr>
              <w:fldChar w:fldCharType="begin"/>
            </w:r>
            <w:r>
              <w:rPr>
                <w:noProof/>
                <w:webHidden/>
              </w:rPr>
              <w:instrText xml:space="preserve"> PAGEREF _Toc64402286 \h </w:instrText>
            </w:r>
            <w:r>
              <w:rPr>
                <w:noProof/>
                <w:webHidden/>
              </w:rPr>
            </w:r>
            <w:r>
              <w:rPr>
                <w:noProof/>
                <w:webHidden/>
              </w:rPr>
              <w:fldChar w:fldCharType="separate"/>
            </w:r>
            <w:r>
              <w:rPr>
                <w:noProof/>
                <w:webHidden/>
              </w:rPr>
              <w:t>29</w:t>
            </w:r>
            <w:r>
              <w:rPr>
                <w:noProof/>
                <w:webHidden/>
              </w:rPr>
              <w:fldChar w:fldCharType="end"/>
            </w:r>
          </w:hyperlink>
        </w:p>
        <w:p w14:paraId="004FF14C" w14:textId="7032F35F" w:rsidR="009E3433" w:rsidRDefault="009E3433">
          <w:pPr>
            <w:pStyle w:val="TOC2"/>
            <w:rPr>
              <w:rFonts w:asciiTheme="minorHAnsi" w:eastAsiaTheme="minorEastAsia" w:hAnsiTheme="minorHAnsi" w:cstheme="minorBidi"/>
              <w:smallCaps w:val="0"/>
              <w:noProof/>
              <w:sz w:val="22"/>
              <w:lang w:eastAsia="zh-CN" w:bidi="hi-IN"/>
            </w:rPr>
          </w:pPr>
          <w:hyperlink w:anchor="_Toc64402287" w:history="1">
            <w:r w:rsidRPr="009E34C2">
              <w:rPr>
                <w:rStyle w:val="Hyperlink"/>
                <w:noProof/>
                <w:lang w:eastAsia="en-IN"/>
              </w:rPr>
              <w:t>13.2</w:t>
            </w:r>
            <w:r>
              <w:rPr>
                <w:rFonts w:asciiTheme="minorHAnsi" w:eastAsiaTheme="minorEastAsia" w:hAnsiTheme="minorHAnsi" w:cstheme="minorBidi"/>
                <w:smallCaps w:val="0"/>
                <w:noProof/>
                <w:sz w:val="22"/>
                <w:lang w:eastAsia="zh-CN" w:bidi="hi-IN"/>
              </w:rPr>
              <w:tab/>
            </w:r>
            <w:r w:rsidRPr="009E34C2">
              <w:rPr>
                <w:rStyle w:val="Hyperlink"/>
                <w:noProof/>
                <w:lang w:eastAsia="en-IN"/>
              </w:rPr>
              <w:t>File Manager Commands</w:t>
            </w:r>
            <w:r>
              <w:rPr>
                <w:noProof/>
                <w:webHidden/>
              </w:rPr>
              <w:tab/>
            </w:r>
            <w:r>
              <w:rPr>
                <w:noProof/>
                <w:webHidden/>
              </w:rPr>
              <w:fldChar w:fldCharType="begin"/>
            </w:r>
            <w:r>
              <w:rPr>
                <w:noProof/>
                <w:webHidden/>
              </w:rPr>
              <w:instrText xml:space="preserve"> PAGEREF _Toc64402287 \h </w:instrText>
            </w:r>
            <w:r>
              <w:rPr>
                <w:noProof/>
                <w:webHidden/>
              </w:rPr>
            </w:r>
            <w:r>
              <w:rPr>
                <w:noProof/>
                <w:webHidden/>
              </w:rPr>
              <w:fldChar w:fldCharType="separate"/>
            </w:r>
            <w:r>
              <w:rPr>
                <w:noProof/>
                <w:webHidden/>
              </w:rPr>
              <w:t>30</w:t>
            </w:r>
            <w:r>
              <w:rPr>
                <w:noProof/>
                <w:webHidden/>
              </w:rPr>
              <w:fldChar w:fldCharType="end"/>
            </w:r>
          </w:hyperlink>
        </w:p>
        <w:p w14:paraId="15E8AECE" w14:textId="59C4767E" w:rsidR="009E3433" w:rsidRDefault="009E3433">
          <w:pPr>
            <w:pStyle w:val="TOC2"/>
            <w:rPr>
              <w:rFonts w:asciiTheme="minorHAnsi" w:eastAsiaTheme="minorEastAsia" w:hAnsiTheme="minorHAnsi" w:cstheme="minorBidi"/>
              <w:smallCaps w:val="0"/>
              <w:noProof/>
              <w:sz w:val="22"/>
              <w:lang w:eastAsia="zh-CN" w:bidi="hi-IN"/>
            </w:rPr>
          </w:pPr>
          <w:hyperlink w:anchor="_Toc64402288" w:history="1">
            <w:r w:rsidRPr="009E34C2">
              <w:rPr>
                <w:rStyle w:val="Hyperlink"/>
                <w:noProof/>
                <w:lang w:eastAsia="en-IN"/>
              </w:rPr>
              <w:t>13.3</w:t>
            </w:r>
            <w:r>
              <w:rPr>
                <w:rFonts w:asciiTheme="minorHAnsi" w:eastAsiaTheme="minorEastAsia" w:hAnsiTheme="minorHAnsi" w:cstheme="minorBidi"/>
                <w:smallCaps w:val="0"/>
                <w:noProof/>
                <w:sz w:val="22"/>
                <w:lang w:eastAsia="zh-CN" w:bidi="hi-IN"/>
              </w:rPr>
              <w:tab/>
            </w:r>
            <w:r w:rsidRPr="009E34C2">
              <w:rPr>
                <w:rStyle w:val="Hyperlink"/>
                <w:noProof/>
                <w:lang w:eastAsia="en-IN"/>
              </w:rPr>
              <w:t>More about Copying and Pasting Files</w:t>
            </w:r>
            <w:r>
              <w:rPr>
                <w:noProof/>
                <w:webHidden/>
              </w:rPr>
              <w:tab/>
            </w:r>
            <w:r>
              <w:rPr>
                <w:noProof/>
                <w:webHidden/>
              </w:rPr>
              <w:fldChar w:fldCharType="begin"/>
            </w:r>
            <w:r>
              <w:rPr>
                <w:noProof/>
                <w:webHidden/>
              </w:rPr>
              <w:instrText xml:space="preserve"> PAGEREF _Toc64402288 \h </w:instrText>
            </w:r>
            <w:r>
              <w:rPr>
                <w:noProof/>
                <w:webHidden/>
              </w:rPr>
            </w:r>
            <w:r>
              <w:rPr>
                <w:noProof/>
                <w:webHidden/>
              </w:rPr>
              <w:fldChar w:fldCharType="separate"/>
            </w:r>
            <w:r>
              <w:rPr>
                <w:noProof/>
                <w:webHidden/>
              </w:rPr>
              <w:t>32</w:t>
            </w:r>
            <w:r>
              <w:rPr>
                <w:noProof/>
                <w:webHidden/>
              </w:rPr>
              <w:fldChar w:fldCharType="end"/>
            </w:r>
          </w:hyperlink>
        </w:p>
        <w:p w14:paraId="1A86BF2D" w14:textId="56A8ADC8" w:rsidR="009E3433" w:rsidRDefault="009E3433">
          <w:pPr>
            <w:pStyle w:val="TOC2"/>
            <w:rPr>
              <w:rFonts w:asciiTheme="minorHAnsi" w:eastAsiaTheme="minorEastAsia" w:hAnsiTheme="minorHAnsi" w:cstheme="minorBidi"/>
              <w:smallCaps w:val="0"/>
              <w:noProof/>
              <w:sz w:val="22"/>
              <w:lang w:eastAsia="zh-CN" w:bidi="hi-IN"/>
            </w:rPr>
          </w:pPr>
          <w:hyperlink w:anchor="_Toc64402289" w:history="1">
            <w:r w:rsidRPr="009E34C2">
              <w:rPr>
                <w:rStyle w:val="Hyperlink"/>
                <w:noProof/>
                <w:lang w:eastAsia="en-IN"/>
              </w:rPr>
              <w:t>13.4</w:t>
            </w:r>
            <w:r>
              <w:rPr>
                <w:rFonts w:asciiTheme="minorHAnsi" w:eastAsiaTheme="minorEastAsia" w:hAnsiTheme="minorHAnsi" w:cstheme="minorBidi"/>
                <w:smallCaps w:val="0"/>
                <w:noProof/>
                <w:sz w:val="22"/>
                <w:lang w:eastAsia="zh-CN" w:bidi="hi-IN"/>
              </w:rPr>
              <w:tab/>
            </w:r>
            <w:r w:rsidRPr="009E34C2">
              <w:rPr>
                <w:rStyle w:val="Hyperlink"/>
                <w:noProof/>
                <w:lang w:eastAsia="en-IN"/>
              </w:rPr>
              <w:t>File Movement Commands</w:t>
            </w:r>
            <w:r>
              <w:rPr>
                <w:noProof/>
                <w:webHidden/>
              </w:rPr>
              <w:tab/>
            </w:r>
            <w:r>
              <w:rPr>
                <w:noProof/>
                <w:webHidden/>
              </w:rPr>
              <w:fldChar w:fldCharType="begin"/>
            </w:r>
            <w:r>
              <w:rPr>
                <w:noProof/>
                <w:webHidden/>
              </w:rPr>
              <w:instrText xml:space="preserve"> PAGEREF _Toc64402289 \h </w:instrText>
            </w:r>
            <w:r>
              <w:rPr>
                <w:noProof/>
                <w:webHidden/>
              </w:rPr>
            </w:r>
            <w:r>
              <w:rPr>
                <w:noProof/>
                <w:webHidden/>
              </w:rPr>
              <w:fldChar w:fldCharType="separate"/>
            </w:r>
            <w:r>
              <w:rPr>
                <w:noProof/>
                <w:webHidden/>
              </w:rPr>
              <w:t>33</w:t>
            </w:r>
            <w:r>
              <w:rPr>
                <w:noProof/>
                <w:webHidden/>
              </w:rPr>
              <w:fldChar w:fldCharType="end"/>
            </w:r>
          </w:hyperlink>
        </w:p>
        <w:p w14:paraId="3E60D4E1" w14:textId="55B53E02" w:rsidR="009E3433" w:rsidRDefault="009E3433">
          <w:pPr>
            <w:pStyle w:val="TOC3"/>
            <w:rPr>
              <w:rFonts w:asciiTheme="minorHAnsi" w:eastAsiaTheme="minorEastAsia" w:hAnsiTheme="minorHAnsi" w:cstheme="minorBidi"/>
              <w:i w:val="0"/>
              <w:iCs w:val="0"/>
              <w:noProof/>
              <w:sz w:val="22"/>
              <w:lang w:eastAsia="zh-CN" w:bidi="hi-IN"/>
            </w:rPr>
          </w:pPr>
          <w:hyperlink w:anchor="_Toc64402290" w:history="1">
            <w:r w:rsidRPr="009E34C2">
              <w:rPr>
                <w:rStyle w:val="Hyperlink"/>
                <w:noProof/>
                <w:lang w:eastAsia="en-IN"/>
                <w14:scene3d>
                  <w14:camera w14:prst="orthographicFront"/>
                  <w14:lightRig w14:rig="threePt" w14:dir="t">
                    <w14:rot w14:lat="0" w14:lon="0" w14:rev="0"/>
                  </w14:lightRig>
                </w14:scene3d>
              </w:rPr>
              <w:t>13.4.1</w:t>
            </w:r>
            <w:r>
              <w:rPr>
                <w:rFonts w:asciiTheme="minorHAnsi" w:eastAsiaTheme="minorEastAsia" w:hAnsiTheme="minorHAnsi" w:cstheme="minorBidi"/>
                <w:i w:val="0"/>
                <w:iCs w:val="0"/>
                <w:noProof/>
                <w:sz w:val="22"/>
                <w:lang w:eastAsia="zh-CN" w:bidi="hi-IN"/>
              </w:rPr>
              <w:tab/>
            </w:r>
            <w:r w:rsidRPr="009E34C2">
              <w:rPr>
                <w:rStyle w:val="Hyperlink"/>
                <w:noProof/>
                <w:lang w:eastAsia="en-IN"/>
              </w:rPr>
              <w:t>Supported File Types</w:t>
            </w:r>
            <w:r>
              <w:rPr>
                <w:noProof/>
                <w:webHidden/>
              </w:rPr>
              <w:tab/>
            </w:r>
            <w:r>
              <w:rPr>
                <w:noProof/>
                <w:webHidden/>
              </w:rPr>
              <w:fldChar w:fldCharType="begin"/>
            </w:r>
            <w:r>
              <w:rPr>
                <w:noProof/>
                <w:webHidden/>
              </w:rPr>
              <w:instrText xml:space="preserve"> PAGEREF _Toc64402290 \h </w:instrText>
            </w:r>
            <w:r>
              <w:rPr>
                <w:noProof/>
                <w:webHidden/>
              </w:rPr>
            </w:r>
            <w:r>
              <w:rPr>
                <w:noProof/>
                <w:webHidden/>
              </w:rPr>
              <w:fldChar w:fldCharType="separate"/>
            </w:r>
            <w:r>
              <w:rPr>
                <w:noProof/>
                <w:webHidden/>
              </w:rPr>
              <w:t>33</w:t>
            </w:r>
            <w:r>
              <w:rPr>
                <w:noProof/>
                <w:webHidden/>
              </w:rPr>
              <w:fldChar w:fldCharType="end"/>
            </w:r>
          </w:hyperlink>
        </w:p>
        <w:p w14:paraId="23D39C3B" w14:textId="1060C526" w:rsidR="009E3433" w:rsidRDefault="009E3433">
          <w:pPr>
            <w:pStyle w:val="TOC2"/>
            <w:rPr>
              <w:rFonts w:asciiTheme="minorHAnsi" w:eastAsiaTheme="minorEastAsia" w:hAnsiTheme="minorHAnsi" w:cstheme="minorBidi"/>
              <w:smallCaps w:val="0"/>
              <w:noProof/>
              <w:sz w:val="22"/>
              <w:lang w:eastAsia="zh-CN" w:bidi="hi-IN"/>
            </w:rPr>
          </w:pPr>
          <w:hyperlink w:anchor="_Toc64402291" w:history="1">
            <w:r w:rsidRPr="009E34C2">
              <w:rPr>
                <w:rStyle w:val="Hyperlink"/>
                <w:noProof/>
                <w:lang w:eastAsia="en-IN"/>
              </w:rPr>
              <w:t>13.5</w:t>
            </w:r>
            <w:r>
              <w:rPr>
                <w:rFonts w:asciiTheme="minorHAnsi" w:eastAsiaTheme="minorEastAsia" w:hAnsiTheme="minorHAnsi" w:cstheme="minorBidi"/>
                <w:smallCaps w:val="0"/>
                <w:noProof/>
                <w:sz w:val="22"/>
                <w:lang w:eastAsia="zh-CN" w:bidi="hi-IN"/>
              </w:rPr>
              <w:tab/>
            </w:r>
            <w:r w:rsidRPr="009E34C2">
              <w:rPr>
                <w:rStyle w:val="Hyperlink"/>
                <w:noProof/>
                <w:lang w:eastAsia="en-IN"/>
              </w:rPr>
              <w:t>Preparing Files</w:t>
            </w:r>
            <w:r>
              <w:rPr>
                <w:noProof/>
                <w:webHidden/>
              </w:rPr>
              <w:tab/>
            </w:r>
            <w:r>
              <w:rPr>
                <w:noProof/>
                <w:webHidden/>
              </w:rPr>
              <w:fldChar w:fldCharType="begin"/>
            </w:r>
            <w:r>
              <w:rPr>
                <w:noProof/>
                <w:webHidden/>
              </w:rPr>
              <w:instrText xml:space="preserve"> PAGEREF _Toc64402291 \h </w:instrText>
            </w:r>
            <w:r>
              <w:rPr>
                <w:noProof/>
                <w:webHidden/>
              </w:rPr>
            </w:r>
            <w:r>
              <w:rPr>
                <w:noProof/>
                <w:webHidden/>
              </w:rPr>
              <w:fldChar w:fldCharType="separate"/>
            </w:r>
            <w:r>
              <w:rPr>
                <w:noProof/>
                <w:webHidden/>
              </w:rPr>
              <w:t>33</w:t>
            </w:r>
            <w:r>
              <w:rPr>
                <w:noProof/>
                <w:webHidden/>
              </w:rPr>
              <w:fldChar w:fldCharType="end"/>
            </w:r>
          </w:hyperlink>
        </w:p>
        <w:p w14:paraId="081D3CFB" w14:textId="33A6EF80" w:rsidR="009E3433" w:rsidRDefault="009E3433">
          <w:pPr>
            <w:pStyle w:val="TOC2"/>
            <w:rPr>
              <w:rFonts w:asciiTheme="minorHAnsi" w:eastAsiaTheme="minorEastAsia" w:hAnsiTheme="minorHAnsi" w:cstheme="minorBidi"/>
              <w:smallCaps w:val="0"/>
              <w:noProof/>
              <w:sz w:val="22"/>
              <w:lang w:eastAsia="zh-CN" w:bidi="hi-IN"/>
            </w:rPr>
          </w:pPr>
          <w:hyperlink w:anchor="_Toc64402292" w:history="1">
            <w:r w:rsidRPr="009E34C2">
              <w:rPr>
                <w:rStyle w:val="Hyperlink"/>
                <w:noProof/>
                <w:lang w:eastAsia="en-IN"/>
              </w:rPr>
              <w:t>13.6</w:t>
            </w:r>
            <w:r>
              <w:rPr>
                <w:rFonts w:asciiTheme="minorHAnsi" w:eastAsiaTheme="minorEastAsia" w:hAnsiTheme="minorHAnsi" w:cstheme="minorBidi"/>
                <w:smallCaps w:val="0"/>
                <w:noProof/>
                <w:sz w:val="22"/>
                <w:lang w:eastAsia="zh-CN" w:bidi="hi-IN"/>
              </w:rPr>
              <w:tab/>
            </w:r>
            <w:r w:rsidRPr="009E34C2">
              <w:rPr>
                <w:rStyle w:val="Hyperlink"/>
                <w:noProof/>
                <w:lang w:eastAsia="en-IN"/>
              </w:rPr>
              <w:t>File transfer (Bluetooth)</w:t>
            </w:r>
            <w:r>
              <w:rPr>
                <w:noProof/>
                <w:webHidden/>
              </w:rPr>
              <w:tab/>
            </w:r>
            <w:r>
              <w:rPr>
                <w:noProof/>
                <w:webHidden/>
              </w:rPr>
              <w:fldChar w:fldCharType="begin"/>
            </w:r>
            <w:r>
              <w:rPr>
                <w:noProof/>
                <w:webHidden/>
              </w:rPr>
              <w:instrText xml:space="preserve"> PAGEREF _Toc64402292 \h </w:instrText>
            </w:r>
            <w:r>
              <w:rPr>
                <w:noProof/>
                <w:webHidden/>
              </w:rPr>
            </w:r>
            <w:r>
              <w:rPr>
                <w:noProof/>
                <w:webHidden/>
              </w:rPr>
              <w:fldChar w:fldCharType="separate"/>
            </w:r>
            <w:r>
              <w:rPr>
                <w:noProof/>
                <w:webHidden/>
              </w:rPr>
              <w:t>34</w:t>
            </w:r>
            <w:r>
              <w:rPr>
                <w:noProof/>
                <w:webHidden/>
              </w:rPr>
              <w:fldChar w:fldCharType="end"/>
            </w:r>
          </w:hyperlink>
        </w:p>
        <w:p w14:paraId="64B92FD7" w14:textId="36604D89" w:rsidR="009E3433" w:rsidRDefault="009E3433">
          <w:pPr>
            <w:pStyle w:val="TOC1"/>
            <w:rPr>
              <w:rFonts w:asciiTheme="minorHAnsi" w:eastAsiaTheme="minorEastAsia" w:hAnsiTheme="minorHAnsi" w:cstheme="minorBidi"/>
              <w:b w:val="0"/>
              <w:bCs w:val="0"/>
              <w:caps w:val="0"/>
              <w:noProof/>
              <w:sz w:val="22"/>
              <w:lang w:eastAsia="zh-CN" w:bidi="hi-IN"/>
            </w:rPr>
          </w:pPr>
          <w:hyperlink w:anchor="_Toc64402293" w:history="1">
            <w:r w:rsidRPr="009E34C2">
              <w:rPr>
                <w:rStyle w:val="Hyperlink"/>
                <w:noProof/>
                <w:lang w:eastAsia="en-IN"/>
              </w:rPr>
              <w:t>14</w:t>
            </w:r>
            <w:r>
              <w:rPr>
                <w:rFonts w:asciiTheme="minorHAnsi" w:eastAsiaTheme="minorEastAsia" w:hAnsiTheme="minorHAnsi" w:cstheme="minorBidi"/>
                <w:b w:val="0"/>
                <w:bCs w:val="0"/>
                <w:caps w:val="0"/>
                <w:noProof/>
                <w:sz w:val="22"/>
                <w:lang w:eastAsia="zh-CN" w:bidi="hi-IN"/>
              </w:rPr>
              <w:tab/>
            </w:r>
            <w:r w:rsidRPr="009E34C2">
              <w:rPr>
                <w:rStyle w:val="Hyperlink"/>
                <w:noProof/>
                <w:lang w:eastAsia="en-IN"/>
              </w:rPr>
              <w:t>The Reader</w:t>
            </w:r>
            <w:r>
              <w:rPr>
                <w:noProof/>
                <w:webHidden/>
              </w:rPr>
              <w:tab/>
            </w:r>
            <w:r>
              <w:rPr>
                <w:noProof/>
                <w:webHidden/>
              </w:rPr>
              <w:fldChar w:fldCharType="begin"/>
            </w:r>
            <w:r>
              <w:rPr>
                <w:noProof/>
                <w:webHidden/>
              </w:rPr>
              <w:instrText xml:space="preserve"> PAGEREF _Toc64402293 \h </w:instrText>
            </w:r>
            <w:r>
              <w:rPr>
                <w:noProof/>
                <w:webHidden/>
              </w:rPr>
            </w:r>
            <w:r>
              <w:rPr>
                <w:noProof/>
                <w:webHidden/>
              </w:rPr>
              <w:fldChar w:fldCharType="separate"/>
            </w:r>
            <w:r>
              <w:rPr>
                <w:noProof/>
                <w:webHidden/>
              </w:rPr>
              <w:t>34</w:t>
            </w:r>
            <w:r>
              <w:rPr>
                <w:noProof/>
                <w:webHidden/>
              </w:rPr>
              <w:fldChar w:fldCharType="end"/>
            </w:r>
          </w:hyperlink>
        </w:p>
        <w:p w14:paraId="2F6D2FF6" w14:textId="7C227CBC" w:rsidR="009E3433" w:rsidRDefault="009E3433">
          <w:pPr>
            <w:pStyle w:val="TOC2"/>
            <w:rPr>
              <w:rFonts w:asciiTheme="minorHAnsi" w:eastAsiaTheme="minorEastAsia" w:hAnsiTheme="minorHAnsi" w:cstheme="minorBidi"/>
              <w:smallCaps w:val="0"/>
              <w:noProof/>
              <w:sz w:val="22"/>
              <w:lang w:eastAsia="zh-CN" w:bidi="hi-IN"/>
            </w:rPr>
          </w:pPr>
          <w:hyperlink w:anchor="_Toc64402294" w:history="1">
            <w:r w:rsidRPr="009E34C2">
              <w:rPr>
                <w:rStyle w:val="Hyperlink"/>
                <w:noProof/>
                <w:lang w:eastAsia="en-IN"/>
              </w:rPr>
              <w:t>14.1</w:t>
            </w:r>
            <w:r>
              <w:rPr>
                <w:rFonts w:asciiTheme="minorHAnsi" w:eastAsiaTheme="minorEastAsia" w:hAnsiTheme="minorHAnsi" w:cstheme="minorBidi"/>
                <w:smallCaps w:val="0"/>
                <w:noProof/>
                <w:sz w:val="22"/>
                <w:lang w:eastAsia="zh-CN" w:bidi="hi-IN"/>
              </w:rPr>
              <w:tab/>
            </w:r>
            <w:r w:rsidRPr="009E34C2">
              <w:rPr>
                <w:rStyle w:val="Hyperlink"/>
                <w:noProof/>
                <w:lang w:eastAsia="en-IN"/>
              </w:rPr>
              <w:t>Reader Commands</w:t>
            </w:r>
            <w:r>
              <w:rPr>
                <w:noProof/>
                <w:webHidden/>
              </w:rPr>
              <w:tab/>
            </w:r>
            <w:r>
              <w:rPr>
                <w:noProof/>
                <w:webHidden/>
              </w:rPr>
              <w:fldChar w:fldCharType="begin"/>
            </w:r>
            <w:r>
              <w:rPr>
                <w:noProof/>
                <w:webHidden/>
              </w:rPr>
              <w:instrText xml:space="preserve"> PAGEREF _Toc64402294 \h </w:instrText>
            </w:r>
            <w:r>
              <w:rPr>
                <w:noProof/>
                <w:webHidden/>
              </w:rPr>
            </w:r>
            <w:r>
              <w:rPr>
                <w:noProof/>
                <w:webHidden/>
              </w:rPr>
              <w:fldChar w:fldCharType="separate"/>
            </w:r>
            <w:r>
              <w:rPr>
                <w:noProof/>
                <w:webHidden/>
              </w:rPr>
              <w:t>35</w:t>
            </w:r>
            <w:r>
              <w:rPr>
                <w:noProof/>
                <w:webHidden/>
              </w:rPr>
              <w:fldChar w:fldCharType="end"/>
            </w:r>
          </w:hyperlink>
        </w:p>
        <w:p w14:paraId="0AD5B694" w14:textId="1EDB2E24" w:rsidR="009E3433" w:rsidRDefault="009E3433">
          <w:pPr>
            <w:pStyle w:val="TOC2"/>
            <w:rPr>
              <w:rFonts w:asciiTheme="minorHAnsi" w:eastAsiaTheme="minorEastAsia" w:hAnsiTheme="minorHAnsi" w:cstheme="minorBidi"/>
              <w:smallCaps w:val="0"/>
              <w:noProof/>
              <w:sz w:val="22"/>
              <w:lang w:eastAsia="zh-CN" w:bidi="hi-IN"/>
            </w:rPr>
          </w:pPr>
          <w:hyperlink w:anchor="_Toc64402295" w:history="1">
            <w:r w:rsidRPr="009E34C2">
              <w:rPr>
                <w:rStyle w:val="Hyperlink"/>
                <w:noProof/>
                <w:lang w:eastAsia="en-IN"/>
              </w:rPr>
              <w:t>14.2</w:t>
            </w:r>
            <w:r>
              <w:rPr>
                <w:rFonts w:asciiTheme="minorHAnsi" w:eastAsiaTheme="minorEastAsia" w:hAnsiTheme="minorHAnsi" w:cstheme="minorBidi"/>
                <w:smallCaps w:val="0"/>
                <w:noProof/>
                <w:sz w:val="22"/>
                <w:lang w:eastAsia="zh-CN" w:bidi="hi-IN"/>
              </w:rPr>
              <w:tab/>
            </w:r>
            <w:r w:rsidRPr="009E34C2">
              <w:rPr>
                <w:rStyle w:val="Hyperlink"/>
                <w:noProof/>
                <w:lang w:eastAsia="en-IN"/>
              </w:rPr>
              <w:t>Power Move Forward and Back</w:t>
            </w:r>
            <w:r>
              <w:rPr>
                <w:noProof/>
                <w:webHidden/>
              </w:rPr>
              <w:tab/>
            </w:r>
            <w:r>
              <w:rPr>
                <w:noProof/>
                <w:webHidden/>
              </w:rPr>
              <w:fldChar w:fldCharType="begin"/>
            </w:r>
            <w:r>
              <w:rPr>
                <w:noProof/>
                <w:webHidden/>
              </w:rPr>
              <w:instrText xml:space="preserve"> PAGEREF _Toc64402295 \h </w:instrText>
            </w:r>
            <w:r>
              <w:rPr>
                <w:noProof/>
                <w:webHidden/>
              </w:rPr>
            </w:r>
            <w:r>
              <w:rPr>
                <w:noProof/>
                <w:webHidden/>
              </w:rPr>
              <w:fldChar w:fldCharType="separate"/>
            </w:r>
            <w:r>
              <w:rPr>
                <w:noProof/>
                <w:webHidden/>
              </w:rPr>
              <w:t>37</w:t>
            </w:r>
            <w:r>
              <w:rPr>
                <w:noProof/>
                <w:webHidden/>
              </w:rPr>
              <w:fldChar w:fldCharType="end"/>
            </w:r>
          </w:hyperlink>
        </w:p>
        <w:p w14:paraId="43CA06CF" w14:textId="3D9B91C6" w:rsidR="009E3433" w:rsidRDefault="009E3433">
          <w:pPr>
            <w:pStyle w:val="TOC2"/>
            <w:rPr>
              <w:rFonts w:asciiTheme="minorHAnsi" w:eastAsiaTheme="minorEastAsia" w:hAnsiTheme="minorHAnsi" w:cstheme="minorBidi"/>
              <w:smallCaps w:val="0"/>
              <w:noProof/>
              <w:sz w:val="22"/>
              <w:lang w:eastAsia="zh-CN" w:bidi="hi-IN"/>
            </w:rPr>
          </w:pPr>
          <w:hyperlink w:anchor="_Toc64402296" w:history="1">
            <w:r w:rsidRPr="009E34C2">
              <w:rPr>
                <w:rStyle w:val="Hyperlink"/>
                <w:noProof/>
                <w:lang w:eastAsia="en-IN"/>
              </w:rPr>
              <w:t>14.3</w:t>
            </w:r>
            <w:r>
              <w:rPr>
                <w:rFonts w:asciiTheme="minorHAnsi" w:eastAsiaTheme="minorEastAsia" w:hAnsiTheme="minorHAnsi" w:cstheme="minorBidi"/>
                <w:smallCaps w:val="0"/>
                <w:noProof/>
                <w:sz w:val="22"/>
                <w:lang w:eastAsia="zh-CN" w:bidi="hi-IN"/>
              </w:rPr>
              <w:tab/>
            </w:r>
            <w:r w:rsidRPr="009E34C2">
              <w:rPr>
                <w:rStyle w:val="Hyperlink"/>
                <w:noProof/>
                <w:lang w:eastAsia="en-IN"/>
              </w:rPr>
              <w:t>Find Braille</w:t>
            </w:r>
            <w:r>
              <w:rPr>
                <w:noProof/>
                <w:webHidden/>
              </w:rPr>
              <w:tab/>
            </w:r>
            <w:r>
              <w:rPr>
                <w:noProof/>
                <w:webHidden/>
              </w:rPr>
              <w:fldChar w:fldCharType="begin"/>
            </w:r>
            <w:r>
              <w:rPr>
                <w:noProof/>
                <w:webHidden/>
              </w:rPr>
              <w:instrText xml:space="preserve"> PAGEREF _Toc64402296 \h </w:instrText>
            </w:r>
            <w:r>
              <w:rPr>
                <w:noProof/>
                <w:webHidden/>
              </w:rPr>
            </w:r>
            <w:r>
              <w:rPr>
                <w:noProof/>
                <w:webHidden/>
              </w:rPr>
              <w:fldChar w:fldCharType="separate"/>
            </w:r>
            <w:r>
              <w:rPr>
                <w:noProof/>
                <w:webHidden/>
              </w:rPr>
              <w:t>37</w:t>
            </w:r>
            <w:r>
              <w:rPr>
                <w:noProof/>
                <w:webHidden/>
              </w:rPr>
              <w:fldChar w:fldCharType="end"/>
            </w:r>
          </w:hyperlink>
        </w:p>
        <w:p w14:paraId="38741222" w14:textId="4DEE3126" w:rsidR="009E3433" w:rsidRDefault="009E3433">
          <w:pPr>
            <w:pStyle w:val="TOC2"/>
            <w:rPr>
              <w:rFonts w:asciiTheme="minorHAnsi" w:eastAsiaTheme="minorEastAsia" w:hAnsiTheme="minorHAnsi" w:cstheme="minorBidi"/>
              <w:smallCaps w:val="0"/>
              <w:noProof/>
              <w:sz w:val="22"/>
              <w:lang w:eastAsia="zh-CN" w:bidi="hi-IN"/>
            </w:rPr>
          </w:pPr>
          <w:hyperlink w:anchor="_Toc64402297" w:history="1">
            <w:r w:rsidRPr="009E34C2">
              <w:rPr>
                <w:rStyle w:val="Hyperlink"/>
                <w:rFonts w:cs="Arial"/>
                <w:bCs/>
                <w:iCs/>
                <w:noProof/>
                <w:lang w:val="en-IN"/>
              </w:rPr>
              <w:t>14.4</w:t>
            </w:r>
            <w:r>
              <w:rPr>
                <w:rFonts w:asciiTheme="minorHAnsi" w:eastAsiaTheme="minorEastAsia" w:hAnsiTheme="minorHAnsi" w:cstheme="minorBidi"/>
                <w:smallCaps w:val="0"/>
                <w:noProof/>
                <w:sz w:val="22"/>
                <w:lang w:eastAsia="zh-CN" w:bidi="hi-IN"/>
              </w:rPr>
              <w:tab/>
            </w:r>
            <w:r w:rsidRPr="009E34C2">
              <w:rPr>
                <w:rStyle w:val="Hyperlink"/>
                <w:noProof/>
                <w:lang w:eastAsia="en-IN"/>
              </w:rPr>
              <w:t>Braille Pacer (Auto-Scroll)</w:t>
            </w:r>
            <w:r>
              <w:rPr>
                <w:noProof/>
                <w:webHidden/>
              </w:rPr>
              <w:tab/>
            </w:r>
            <w:r>
              <w:rPr>
                <w:noProof/>
                <w:webHidden/>
              </w:rPr>
              <w:fldChar w:fldCharType="begin"/>
            </w:r>
            <w:r>
              <w:rPr>
                <w:noProof/>
                <w:webHidden/>
              </w:rPr>
              <w:instrText xml:space="preserve"> PAGEREF _Toc64402297 \h </w:instrText>
            </w:r>
            <w:r>
              <w:rPr>
                <w:noProof/>
                <w:webHidden/>
              </w:rPr>
            </w:r>
            <w:r>
              <w:rPr>
                <w:noProof/>
                <w:webHidden/>
              </w:rPr>
              <w:fldChar w:fldCharType="separate"/>
            </w:r>
            <w:r>
              <w:rPr>
                <w:noProof/>
                <w:webHidden/>
              </w:rPr>
              <w:t>39</w:t>
            </w:r>
            <w:r>
              <w:rPr>
                <w:noProof/>
                <w:webHidden/>
              </w:rPr>
              <w:fldChar w:fldCharType="end"/>
            </w:r>
          </w:hyperlink>
        </w:p>
        <w:p w14:paraId="57E88182" w14:textId="5BCB1D5C" w:rsidR="009E3433" w:rsidRDefault="009E3433">
          <w:pPr>
            <w:pStyle w:val="TOC1"/>
            <w:rPr>
              <w:rFonts w:asciiTheme="minorHAnsi" w:eastAsiaTheme="minorEastAsia" w:hAnsiTheme="minorHAnsi" w:cstheme="minorBidi"/>
              <w:b w:val="0"/>
              <w:bCs w:val="0"/>
              <w:caps w:val="0"/>
              <w:noProof/>
              <w:sz w:val="22"/>
              <w:lang w:eastAsia="zh-CN" w:bidi="hi-IN"/>
            </w:rPr>
          </w:pPr>
          <w:hyperlink w:anchor="_Toc64402298" w:history="1">
            <w:r w:rsidRPr="009E34C2">
              <w:rPr>
                <w:rStyle w:val="Hyperlink"/>
                <w:noProof/>
                <w:lang w:eastAsia="en-IN"/>
              </w:rPr>
              <w:t>15</w:t>
            </w:r>
            <w:r>
              <w:rPr>
                <w:rFonts w:asciiTheme="minorHAnsi" w:eastAsiaTheme="minorEastAsia" w:hAnsiTheme="minorHAnsi" w:cstheme="minorBidi"/>
                <w:b w:val="0"/>
                <w:bCs w:val="0"/>
                <w:caps w:val="0"/>
                <w:noProof/>
                <w:sz w:val="22"/>
                <w:lang w:eastAsia="zh-CN" w:bidi="hi-IN"/>
              </w:rPr>
              <w:tab/>
            </w:r>
            <w:r w:rsidRPr="009E34C2">
              <w:rPr>
                <w:rStyle w:val="Hyperlink"/>
                <w:noProof/>
                <w:lang w:eastAsia="en-IN"/>
              </w:rPr>
              <w:t>Edit Box</w:t>
            </w:r>
            <w:r>
              <w:rPr>
                <w:noProof/>
                <w:webHidden/>
              </w:rPr>
              <w:tab/>
            </w:r>
            <w:r>
              <w:rPr>
                <w:noProof/>
                <w:webHidden/>
              </w:rPr>
              <w:fldChar w:fldCharType="begin"/>
            </w:r>
            <w:r>
              <w:rPr>
                <w:noProof/>
                <w:webHidden/>
              </w:rPr>
              <w:instrText xml:space="preserve"> PAGEREF _Toc64402298 \h </w:instrText>
            </w:r>
            <w:r>
              <w:rPr>
                <w:noProof/>
                <w:webHidden/>
              </w:rPr>
            </w:r>
            <w:r>
              <w:rPr>
                <w:noProof/>
                <w:webHidden/>
              </w:rPr>
              <w:fldChar w:fldCharType="separate"/>
            </w:r>
            <w:r>
              <w:rPr>
                <w:noProof/>
                <w:webHidden/>
              </w:rPr>
              <w:t>39</w:t>
            </w:r>
            <w:r>
              <w:rPr>
                <w:noProof/>
                <w:webHidden/>
              </w:rPr>
              <w:fldChar w:fldCharType="end"/>
            </w:r>
          </w:hyperlink>
        </w:p>
        <w:p w14:paraId="0DBD4C4B" w14:textId="598F55F2" w:rsidR="009E3433" w:rsidRDefault="009E3433">
          <w:pPr>
            <w:pStyle w:val="TOC2"/>
            <w:rPr>
              <w:rFonts w:asciiTheme="minorHAnsi" w:eastAsiaTheme="minorEastAsia" w:hAnsiTheme="minorHAnsi" w:cstheme="minorBidi"/>
              <w:smallCaps w:val="0"/>
              <w:noProof/>
              <w:sz w:val="22"/>
              <w:lang w:eastAsia="zh-CN" w:bidi="hi-IN"/>
            </w:rPr>
          </w:pPr>
          <w:hyperlink w:anchor="_Toc64402299" w:history="1">
            <w:r w:rsidRPr="009E34C2">
              <w:rPr>
                <w:rStyle w:val="Hyperlink"/>
                <w:noProof/>
                <w:lang w:eastAsia="en-IN"/>
              </w:rPr>
              <w:t>15.1</w:t>
            </w:r>
            <w:r>
              <w:rPr>
                <w:rFonts w:asciiTheme="minorHAnsi" w:eastAsiaTheme="minorEastAsia" w:hAnsiTheme="minorHAnsi" w:cstheme="minorBidi"/>
                <w:smallCaps w:val="0"/>
                <w:noProof/>
                <w:sz w:val="22"/>
                <w:lang w:eastAsia="zh-CN" w:bidi="hi-IN"/>
              </w:rPr>
              <w:tab/>
            </w:r>
            <w:r w:rsidRPr="009E34C2">
              <w:rPr>
                <w:rStyle w:val="Hyperlink"/>
                <w:noProof/>
                <w:lang w:eastAsia="en-IN"/>
              </w:rPr>
              <w:t>Edit Box Commands</w:t>
            </w:r>
            <w:r>
              <w:rPr>
                <w:noProof/>
                <w:webHidden/>
              </w:rPr>
              <w:tab/>
            </w:r>
            <w:r>
              <w:rPr>
                <w:noProof/>
                <w:webHidden/>
              </w:rPr>
              <w:fldChar w:fldCharType="begin"/>
            </w:r>
            <w:r>
              <w:rPr>
                <w:noProof/>
                <w:webHidden/>
              </w:rPr>
              <w:instrText xml:space="preserve"> PAGEREF _Toc64402299 \h </w:instrText>
            </w:r>
            <w:r>
              <w:rPr>
                <w:noProof/>
                <w:webHidden/>
              </w:rPr>
            </w:r>
            <w:r>
              <w:rPr>
                <w:noProof/>
                <w:webHidden/>
              </w:rPr>
              <w:fldChar w:fldCharType="separate"/>
            </w:r>
            <w:r>
              <w:rPr>
                <w:noProof/>
                <w:webHidden/>
              </w:rPr>
              <w:t>40</w:t>
            </w:r>
            <w:r>
              <w:rPr>
                <w:noProof/>
                <w:webHidden/>
              </w:rPr>
              <w:fldChar w:fldCharType="end"/>
            </w:r>
          </w:hyperlink>
        </w:p>
        <w:p w14:paraId="32249A96" w14:textId="345F3383" w:rsidR="009E3433" w:rsidRDefault="009E3433">
          <w:pPr>
            <w:pStyle w:val="TOC1"/>
            <w:rPr>
              <w:rFonts w:asciiTheme="minorHAnsi" w:eastAsiaTheme="minorEastAsia" w:hAnsiTheme="minorHAnsi" w:cstheme="minorBidi"/>
              <w:b w:val="0"/>
              <w:bCs w:val="0"/>
              <w:caps w:val="0"/>
              <w:noProof/>
              <w:sz w:val="22"/>
              <w:lang w:eastAsia="zh-CN" w:bidi="hi-IN"/>
            </w:rPr>
          </w:pPr>
          <w:hyperlink w:anchor="_Toc64402300" w:history="1">
            <w:r w:rsidRPr="009E34C2">
              <w:rPr>
                <w:rStyle w:val="Hyperlink"/>
                <w:noProof/>
                <w:lang w:eastAsia="en-IN"/>
              </w:rPr>
              <w:t>16</w:t>
            </w:r>
            <w:r>
              <w:rPr>
                <w:rFonts w:asciiTheme="minorHAnsi" w:eastAsiaTheme="minorEastAsia" w:hAnsiTheme="minorHAnsi" w:cstheme="minorBidi"/>
                <w:b w:val="0"/>
                <w:bCs w:val="0"/>
                <w:caps w:val="0"/>
                <w:noProof/>
                <w:sz w:val="22"/>
                <w:lang w:eastAsia="zh-CN" w:bidi="hi-IN"/>
              </w:rPr>
              <w:tab/>
            </w:r>
            <w:r w:rsidRPr="009E34C2">
              <w:rPr>
                <w:rStyle w:val="Hyperlink"/>
                <w:noProof/>
                <w:lang w:eastAsia="en-IN"/>
              </w:rPr>
              <w:t>The Editor</w:t>
            </w:r>
            <w:r>
              <w:rPr>
                <w:noProof/>
                <w:webHidden/>
              </w:rPr>
              <w:tab/>
            </w:r>
            <w:r>
              <w:rPr>
                <w:noProof/>
                <w:webHidden/>
              </w:rPr>
              <w:fldChar w:fldCharType="begin"/>
            </w:r>
            <w:r>
              <w:rPr>
                <w:noProof/>
                <w:webHidden/>
              </w:rPr>
              <w:instrText xml:space="preserve"> PAGEREF _Toc64402300 \h </w:instrText>
            </w:r>
            <w:r>
              <w:rPr>
                <w:noProof/>
                <w:webHidden/>
              </w:rPr>
            </w:r>
            <w:r>
              <w:rPr>
                <w:noProof/>
                <w:webHidden/>
              </w:rPr>
              <w:fldChar w:fldCharType="separate"/>
            </w:r>
            <w:r>
              <w:rPr>
                <w:noProof/>
                <w:webHidden/>
              </w:rPr>
              <w:t>40</w:t>
            </w:r>
            <w:r>
              <w:rPr>
                <w:noProof/>
                <w:webHidden/>
              </w:rPr>
              <w:fldChar w:fldCharType="end"/>
            </w:r>
          </w:hyperlink>
        </w:p>
        <w:p w14:paraId="414B2EF4" w14:textId="3331E97C" w:rsidR="009E3433" w:rsidRDefault="009E3433">
          <w:pPr>
            <w:pStyle w:val="TOC2"/>
            <w:rPr>
              <w:rFonts w:asciiTheme="minorHAnsi" w:eastAsiaTheme="minorEastAsia" w:hAnsiTheme="minorHAnsi" w:cstheme="minorBidi"/>
              <w:smallCaps w:val="0"/>
              <w:noProof/>
              <w:sz w:val="22"/>
              <w:lang w:eastAsia="zh-CN" w:bidi="hi-IN"/>
            </w:rPr>
          </w:pPr>
          <w:hyperlink w:anchor="_Toc64402301" w:history="1">
            <w:r w:rsidRPr="009E34C2">
              <w:rPr>
                <w:rStyle w:val="Hyperlink"/>
                <w:noProof/>
                <w:lang w:eastAsia="en-IN"/>
              </w:rPr>
              <w:t>16.1</w:t>
            </w:r>
            <w:r>
              <w:rPr>
                <w:rFonts w:asciiTheme="minorHAnsi" w:eastAsiaTheme="minorEastAsia" w:hAnsiTheme="minorHAnsi" w:cstheme="minorBidi"/>
                <w:smallCaps w:val="0"/>
                <w:noProof/>
                <w:sz w:val="22"/>
                <w:lang w:eastAsia="zh-CN" w:bidi="hi-IN"/>
              </w:rPr>
              <w:tab/>
            </w:r>
            <w:r w:rsidRPr="009E34C2">
              <w:rPr>
                <w:rStyle w:val="Hyperlink"/>
                <w:noProof/>
              </w:rPr>
              <w:t>Cursor Routing Buttons</w:t>
            </w:r>
            <w:r>
              <w:rPr>
                <w:noProof/>
                <w:webHidden/>
              </w:rPr>
              <w:tab/>
            </w:r>
            <w:r>
              <w:rPr>
                <w:noProof/>
                <w:webHidden/>
              </w:rPr>
              <w:fldChar w:fldCharType="begin"/>
            </w:r>
            <w:r>
              <w:rPr>
                <w:noProof/>
                <w:webHidden/>
              </w:rPr>
              <w:instrText xml:space="preserve"> PAGEREF _Toc64402301 \h </w:instrText>
            </w:r>
            <w:r>
              <w:rPr>
                <w:noProof/>
                <w:webHidden/>
              </w:rPr>
            </w:r>
            <w:r>
              <w:rPr>
                <w:noProof/>
                <w:webHidden/>
              </w:rPr>
              <w:fldChar w:fldCharType="separate"/>
            </w:r>
            <w:r>
              <w:rPr>
                <w:noProof/>
                <w:webHidden/>
              </w:rPr>
              <w:t>41</w:t>
            </w:r>
            <w:r>
              <w:rPr>
                <w:noProof/>
                <w:webHidden/>
              </w:rPr>
              <w:fldChar w:fldCharType="end"/>
            </w:r>
          </w:hyperlink>
        </w:p>
        <w:p w14:paraId="7C5524E6" w14:textId="24D450C3" w:rsidR="009E3433" w:rsidRDefault="009E3433">
          <w:pPr>
            <w:pStyle w:val="TOC2"/>
            <w:rPr>
              <w:rFonts w:asciiTheme="minorHAnsi" w:eastAsiaTheme="minorEastAsia" w:hAnsiTheme="minorHAnsi" w:cstheme="minorBidi"/>
              <w:smallCaps w:val="0"/>
              <w:noProof/>
              <w:sz w:val="22"/>
              <w:lang w:eastAsia="zh-CN" w:bidi="hi-IN"/>
            </w:rPr>
          </w:pPr>
          <w:hyperlink w:anchor="_Toc64402302" w:history="1">
            <w:r w:rsidRPr="009E34C2">
              <w:rPr>
                <w:rStyle w:val="Hyperlink"/>
                <w:noProof/>
                <w:lang w:eastAsia="en-IN"/>
              </w:rPr>
              <w:t>16.2</w:t>
            </w:r>
            <w:r>
              <w:rPr>
                <w:rFonts w:asciiTheme="minorHAnsi" w:eastAsiaTheme="minorEastAsia" w:hAnsiTheme="minorHAnsi" w:cstheme="minorBidi"/>
                <w:smallCaps w:val="0"/>
                <w:noProof/>
                <w:sz w:val="22"/>
                <w:lang w:eastAsia="zh-CN" w:bidi="hi-IN"/>
              </w:rPr>
              <w:tab/>
            </w:r>
            <w:r w:rsidRPr="009E34C2">
              <w:rPr>
                <w:rStyle w:val="Hyperlink"/>
                <w:noProof/>
                <w:lang w:eastAsia="en-IN"/>
              </w:rPr>
              <w:t>Editor Commands</w:t>
            </w:r>
            <w:r>
              <w:rPr>
                <w:noProof/>
                <w:webHidden/>
              </w:rPr>
              <w:tab/>
            </w:r>
            <w:r>
              <w:rPr>
                <w:noProof/>
                <w:webHidden/>
              </w:rPr>
              <w:fldChar w:fldCharType="begin"/>
            </w:r>
            <w:r>
              <w:rPr>
                <w:noProof/>
                <w:webHidden/>
              </w:rPr>
              <w:instrText xml:space="preserve"> PAGEREF _Toc64402302 \h </w:instrText>
            </w:r>
            <w:r>
              <w:rPr>
                <w:noProof/>
                <w:webHidden/>
              </w:rPr>
            </w:r>
            <w:r>
              <w:rPr>
                <w:noProof/>
                <w:webHidden/>
              </w:rPr>
              <w:fldChar w:fldCharType="separate"/>
            </w:r>
            <w:r>
              <w:rPr>
                <w:noProof/>
                <w:webHidden/>
              </w:rPr>
              <w:t>41</w:t>
            </w:r>
            <w:r>
              <w:rPr>
                <w:noProof/>
                <w:webHidden/>
              </w:rPr>
              <w:fldChar w:fldCharType="end"/>
            </w:r>
          </w:hyperlink>
        </w:p>
        <w:p w14:paraId="697578B9" w14:textId="27934AE0" w:rsidR="009E3433" w:rsidRDefault="009E3433">
          <w:pPr>
            <w:pStyle w:val="TOC2"/>
            <w:rPr>
              <w:rFonts w:asciiTheme="minorHAnsi" w:eastAsiaTheme="minorEastAsia" w:hAnsiTheme="minorHAnsi" w:cstheme="minorBidi"/>
              <w:smallCaps w:val="0"/>
              <w:noProof/>
              <w:sz w:val="22"/>
              <w:lang w:eastAsia="zh-CN" w:bidi="hi-IN"/>
            </w:rPr>
          </w:pPr>
          <w:hyperlink w:anchor="_Toc64402303" w:history="1">
            <w:r w:rsidRPr="009E34C2">
              <w:rPr>
                <w:rStyle w:val="Hyperlink"/>
                <w:noProof/>
                <w:lang w:eastAsia="en-IN"/>
              </w:rPr>
              <w:t>16.3</w:t>
            </w:r>
            <w:r>
              <w:rPr>
                <w:rFonts w:asciiTheme="minorHAnsi" w:eastAsiaTheme="minorEastAsia" w:hAnsiTheme="minorHAnsi" w:cstheme="minorBidi"/>
                <w:smallCaps w:val="0"/>
                <w:noProof/>
                <w:sz w:val="22"/>
                <w:lang w:eastAsia="zh-CN" w:bidi="hi-IN"/>
              </w:rPr>
              <w:tab/>
            </w:r>
            <w:r w:rsidRPr="009E34C2">
              <w:rPr>
                <w:rStyle w:val="Hyperlink"/>
                <w:noProof/>
                <w:lang w:eastAsia="en-IN"/>
              </w:rPr>
              <w:t>Editor Block Text Commands</w:t>
            </w:r>
            <w:r>
              <w:rPr>
                <w:noProof/>
                <w:webHidden/>
              </w:rPr>
              <w:tab/>
            </w:r>
            <w:r>
              <w:rPr>
                <w:noProof/>
                <w:webHidden/>
              </w:rPr>
              <w:fldChar w:fldCharType="begin"/>
            </w:r>
            <w:r>
              <w:rPr>
                <w:noProof/>
                <w:webHidden/>
              </w:rPr>
              <w:instrText xml:space="preserve"> PAGEREF _Toc64402303 \h </w:instrText>
            </w:r>
            <w:r>
              <w:rPr>
                <w:noProof/>
                <w:webHidden/>
              </w:rPr>
            </w:r>
            <w:r>
              <w:rPr>
                <w:noProof/>
                <w:webHidden/>
              </w:rPr>
              <w:fldChar w:fldCharType="separate"/>
            </w:r>
            <w:r>
              <w:rPr>
                <w:noProof/>
                <w:webHidden/>
              </w:rPr>
              <w:t>43</w:t>
            </w:r>
            <w:r>
              <w:rPr>
                <w:noProof/>
                <w:webHidden/>
              </w:rPr>
              <w:fldChar w:fldCharType="end"/>
            </w:r>
          </w:hyperlink>
        </w:p>
        <w:p w14:paraId="5AA54412" w14:textId="78F7FC9F" w:rsidR="009E3433" w:rsidRDefault="009E3433">
          <w:pPr>
            <w:pStyle w:val="TOC2"/>
            <w:rPr>
              <w:rFonts w:asciiTheme="minorHAnsi" w:eastAsiaTheme="minorEastAsia" w:hAnsiTheme="minorHAnsi" w:cstheme="minorBidi"/>
              <w:smallCaps w:val="0"/>
              <w:noProof/>
              <w:sz w:val="22"/>
              <w:lang w:eastAsia="zh-CN" w:bidi="hi-IN"/>
            </w:rPr>
          </w:pPr>
          <w:hyperlink w:anchor="_Toc64402304" w:history="1">
            <w:r w:rsidRPr="009E34C2">
              <w:rPr>
                <w:rStyle w:val="Hyperlink"/>
                <w:noProof/>
                <w:lang w:eastAsia="en-IN"/>
              </w:rPr>
              <w:t>16.4</w:t>
            </w:r>
            <w:r>
              <w:rPr>
                <w:rFonts w:asciiTheme="minorHAnsi" w:eastAsiaTheme="minorEastAsia" w:hAnsiTheme="minorHAnsi" w:cstheme="minorBidi"/>
                <w:smallCaps w:val="0"/>
                <w:noProof/>
                <w:sz w:val="22"/>
                <w:lang w:eastAsia="zh-CN" w:bidi="hi-IN"/>
              </w:rPr>
              <w:tab/>
            </w:r>
            <w:r w:rsidRPr="009E34C2">
              <w:rPr>
                <w:rStyle w:val="Hyperlink"/>
                <w:noProof/>
                <w:lang w:eastAsia="en-IN"/>
              </w:rPr>
              <w:t>Context Menu</w:t>
            </w:r>
            <w:r>
              <w:rPr>
                <w:noProof/>
                <w:webHidden/>
              </w:rPr>
              <w:tab/>
            </w:r>
            <w:r>
              <w:rPr>
                <w:noProof/>
                <w:webHidden/>
              </w:rPr>
              <w:fldChar w:fldCharType="begin"/>
            </w:r>
            <w:r>
              <w:rPr>
                <w:noProof/>
                <w:webHidden/>
              </w:rPr>
              <w:instrText xml:space="preserve"> PAGEREF _Toc64402304 \h </w:instrText>
            </w:r>
            <w:r>
              <w:rPr>
                <w:noProof/>
                <w:webHidden/>
              </w:rPr>
            </w:r>
            <w:r>
              <w:rPr>
                <w:noProof/>
                <w:webHidden/>
              </w:rPr>
              <w:fldChar w:fldCharType="separate"/>
            </w:r>
            <w:r>
              <w:rPr>
                <w:noProof/>
                <w:webHidden/>
              </w:rPr>
              <w:t>44</w:t>
            </w:r>
            <w:r>
              <w:rPr>
                <w:noProof/>
                <w:webHidden/>
              </w:rPr>
              <w:fldChar w:fldCharType="end"/>
            </w:r>
          </w:hyperlink>
        </w:p>
        <w:p w14:paraId="113151D7" w14:textId="46A373CB" w:rsidR="009E3433" w:rsidRDefault="009E3433">
          <w:pPr>
            <w:pStyle w:val="TOC1"/>
            <w:rPr>
              <w:rFonts w:asciiTheme="minorHAnsi" w:eastAsiaTheme="minorEastAsia" w:hAnsiTheme="minorHAnsi" w:cstheme="minorBidi"/>
              <w:b w:val="0"/>
              <w:bCs w:val="0"/>
              <w:caps w:val="0"/>
              <w:noProof/>
              <w:sz w:val="22"/>
              <w:lang w:eastAsia="zh-CN" w:bidi="hi-IN"/>
            </w:rPr>
          </w:pPr>
          <w:hyperlink w:anchor="_Toc64402305" w:history="1">
            <w:r w:rsidRPr="009E34C2">
              <w:rPr>
                <w:rStyle w:val="Hyperlink"/>
                <w:noProof/>
                <w:lang w:eastAsia="en-IN"/>
              </w:rPr>
              <w:t>17</w:t>
            </w:r>
            <w:r>
              <w:rPr>
                <w:rFonts w:asciiTheme="minorHAnsi" w:eastAsiaTheme="minorEastAsia" w:hAnsiTheme="minorHAnsi" w:cstheme="minorBidi"/>
                <w:b w:val="0"/>
                <w:bCs w:val="0"/>
                <w:caps w:val="0"/>
                <w:noProof/>
                <w:sz w:val="22"/>
                <w:lang w:eastAsia="zh-CN" w:bidi="hi-IN"/>
              </w:rPr>
              <w:tab/>
            </w:r>
            <w:r w:rsidRPr="009E34C2">
              <w:rPr>
                <w:rStyle w:val="Hyperlink"/>
                <w:noProof/>
                <w:lang w:eastAsia="en-IN"/>
              </w:rPr>
              <w:t>Sounds and Vibration</w:t>
            </w:r>
            <w:r>
              <w:rPr>
                <w:noProof/>
                <w:webHidden/>
              </w:rPr>
              <w:tab/>
            </w:r>
            <w:r>
              <w:rPr>
                <w:noProof/>
                <w:webHidden/>
              </w:rPr>
              <w:fldChar w:fldCharType="begin"/>
            </w:r>
            <w:r>
              <w:rPr>
                <w:noProof/>
                <w:webHidden/>
              </w:rPr>
              <w:instrText xml:space="preserve"> PAGEREF _Toc64402305 \h </w:instrText>
            </w:r>
            <w:r>
              <w:rPr>
                <w:noProof/>
                <w:webHidden/>
              </w:rPr>
            </w:r>
            <w:r>
              <w:rPr>
                <w:noProof/>
                <w:webHidden/>
              </w:rPr>
              <w:fldChar w:fldCharType="separate"/>
            </w:r>
            <w:r>
              <w:rPr>
                <w:noProof/>
                <w:webHidden/>
              </w:rPr>
              <w:t>44</w:t>
            </w:r>
            <w:r>
              <w:rPr>
                <w:noProof/>
                <w:webHidden/>
              </w:rPr>
              <w:fldChar w:fldCharType="end"/>
            </w:r>
          </w:hyperlink>
        </w:p>
        <w:p w14:paraId="2C1D5CC7" w14:textId="1E22F6A5" w:rsidR="009E3433" w:rsidRDefault="009E3433">
          <w:pPr>
            <w:pStyle w:val="TOC2"/>
            <w:rPr>
              <w:rFonts w:asciiTheme="minorHAnsi" w:eastAsiaTheme="minorEastAsia" w:hAnsiTheme="minorHAnsi" w:cstheme="minorBidi"/>
              <w:smallCaps w:val="0"/>
              <w:noProof/>
              <w:sz w:val="22"/>
              <w:lang w:eastAsia="zh-CN" w:bidi="hi-IN"/>
            </w:rPr>
          </w:pPr>
          <w:hyperlink w:anchor="_Toc64402306" w:history="1">
            <w:r w:rsidRPr="009E34C2">
              <w:rPr>
                <w:rStyle w:val="Hyperlink"/>
                <w:noProof/>
                <w:lang w:eastAsia="en-IN"/>
              </w:rPr>
              <w:t>17.1</w:t>
            </w:r>
            <w:r>
              <w:rPr>
                <w:rFonts w:asciiTheme="minorHAnsi" w:eastAsiaTheme="minorEastAsia" w:hAnsiTheme="minorHAnsi" w:cstheme="minorBidi"/>
                <w:smallCaps w:val="0"/>
                <w:noProof/>
                <w:sz w:val="22"/>
                <w:lang w:eastAsia="zh-CN" w:bidi="hi-IN"/>
              </w:rPr>
              <w:tab/>
            </w:r>
            <w:r w:rsidRPr="009E34C2">
              <w:rPr>
                <w:rStyle w:val="Hyperlink"/>
                <w:noProof/>
                <w:lang w:eastAsia="en-IN"/>
              </w:rPr>
              <w:t>Sound and Vibration Indications</w:t>
            </w:r>
            <w:r>
              <w:rPr>
                <w:noProof/>
                <w:webHidden/>
              </w:rPr>
              <w:tab/>
            </w:r>
            <w:r>
              <w:rPr>
                <w:noProof/>
                <w:webHidden/>
              </w:rPr>
              <w:fldChar w:fldCharType="begin"/>
            </w:r>
            <w:r>
              <w:rPr>
                <w:noProof/>
                <w:webHidden/>
              </w:rPr>
              <w:instrText xml:space="preserve"> PAGEREF _Toc64402306 \h </w:instrText>
            </w:r>
            <w:r>
              <w:rPr>
                <w:noProof/>
                <w:webHidden/>
              </w:rPr>
            </w:r>
            <w:r>
              <w:rPr>
                <w:noProof/>
                <w:webHidden/>
              </w:rPr>
              <w:fldChar w:fldCharType="separate"/>
            </w:r>
            <w:r>
              <w:rPr>
                <w:noProof/>
                <w:webHidden/>
              </w:rPr>
              <w:t>44</w:t>
            </w:r>
            <w:r>
              <w:rPr>
                <w:noProof/>
                <w:webHidden/>
              </w:rPr>
              <w:fldChar w:fldCharType="end"/>
            </w:r>
          </w:hyperlink>
        </w:p>
        <w:p w14:paraId="7D7D168E" w14:textId="25E68C07" w:rsidR="009E3433" w:rsidRDefault="009E3433">
          <w:pPr>
            <w:pStyle w:val="TOC1"/>
            <w:rPr>
              <w:rFonts w:asciiTheme="minorHAnsi" w:eastAsiaTheme="minorEastAsia" w:hAnsiTheme="minorHAnsi" w:cstheme="minorBidi"/>
              <w:b w:val="0"/>
              <w:bCs w:val="0"/>
              <w:caps w:val="0"/>
              <w:noProof/>
              <w:sz w:val="22"/>
              <w:lang w:eastAsia="zh-CN" w:bidi="hi-IN"/>
            </w:rPr>
          </w:pPr>
          <w:hyperlink w:anchor="_Toc64402307" w:history="1">
            <w:r w:rsidRPr="009E34C2">
              <w:rPr>
                <w:rStyle w:val="Hyperlink"/>
                <w:noProof/>
                <w:lang w:eastAsia="en-IN"/>
              </w:rPr>
              <w:t>18</w:t>
            </w:r>
            <w:r>
              <w:rPr>
                <w:rFonts w:asciiTheme="minorHAnsi" w:eastAsiaTheme="minorEastAsia" w:hAnsiTheme="minorHAnsi" w:cstheme="minorBidi"/>
                <w:b w:val="0"/>
                <w:bCs w:val="0"/>
                <w:caps w:val="0"/>
                <w:noProof/>
                <w:sz w:val="22"/>
                <w:lang w:eastAsia="zh-CN" w:bidi="hi-IN"/>
              </w:rPr>
              <w:tab/>
            </w:r>
            <w:r w:rsidRPr="009E34C2">
              <w:rPr>
                <w:rStyle w:val="Hyperlink"/>
                <w:noProof/>
                <w:lang w:eastAsia="en-IN"/>
              </w:rPr>
              <w:t>Remote Mode</w:t>
            </w:r>
            <w:r>
              <w:rPr>
                <w:noProof/>
                <w:webHidden/>
              </w:rPr>
              <w:tab/>
            </w:r>
            <w:r>
              <w:rPr>
                <w:noProof/>
                <w:webHidden/>
              </w:rPr>
              <w:fldChar w:fldCharType="begin"/>
            </w:r>
            <w:r>
              <w:rPr>
                <w:noProof/>
                <w:webHidden/>
              </w:rPr>
              <w:instrText xml:space="preserve"> PAGEREF _Toc64402307 \h </w:instrText>
            </w:r>
            <w:r>
              <w:rPr>
                <w:noProof/>
                <w:webHidden/>
              </w:rPr>
            </w:r>
            <w:r>
              <w:rPr>
                <w:noProof/>
                <w:webHidden/>
              </w:rPr>
              <w:fldChar w:fldCharType="separate"/>
            </w:r>
            <w:r>
              <w:rPr>
                <w:noProof/>
                <w:webHidden/>
              </w:rPr>
              <w:t>45</w:t>
            </w:r>
            <w:r>
              <w:rPr>
                <w:noProof/>
                <w:webHidden/>
              </w:rPr>
              <w:fldChar w:fldCharType="end"/>
            </w:r>
          </w:hyperlink>
        </w:p>
        <w:p w14:paraId="42D744BD" w14:textId="0F81F575" w:rsidR="009E3433" w:rsidRDefault="009E3433">
          <w:pPr>
            <w:pStyle w:val="TOC2"/>
            <w:rPr>
              <w:rFonts w:asciiTheme="minorHAnsi" w:eastAsiaTheme="minorEastAsia" w:hAnsiTheme="minorHAnsi" w:cstheme="minorBidi"/>
              <w:smallCaps w:val="0"/>
              <w:noProof/>
              <w:sz w:val="22"/>
              <w:lang w:eastAsia="zh-CN" w:bidi="hi-IN"/>
            </w:rPr>
          </w:pPr>
          <w:hyperlink w:anchor="_Toc64402308" w:history="1">
            <w:r w:rsidRPr="009E34C2">
              <w:rPr>
                <w:rStyle w:val="Hyperlink"/>
                <w:noProof/>
                <w:lang w:eastAsia="en-IN"/>
              </w:rPr>
              <w:t>18.1</w:t>
            </w:r>
            <w:r>
              <w:rPr>
                <w:rFonts w:asciiTheme="minorHAnsi" w:eastAsiaTheme="minorEastAsia" w:hAnsiTheme="minorHAnsi" w:cstheme="minorBidi"/>
                <w:smallCaps w:val="0"/>
                <w:noProof/>
                <w:sz w:val="22"/>
                <w:lang w:eastAsia="zh-CN" w:bidi="hi-IN"/>
              </w:rPr>
              <w:tab/>
            </w:r>
            <w:r w:rsidRPr="009E34C2">
              <w:rPr>
                <w:rStyle w:val="Hyperlink"/>
                <w:noProof/>
                <w:lang w:eastAsia="en-IN"/>
              </w:rPr>
              <w:t>Before you Connect</w:t>
            </w:r>
            <w:r>
              <w:rPr>
                <w:noProof/>
                <w:webHidden/>
              </w:rPr>
              <w:tab/>
            </w:r>
            <w:r>
              <w:rPr>
                <w:noProof/>
                <w:webHidden/>
              </w:rPr>
              <w:fldChar w:fldCharType="begin"/>
            </w:r>
            <w:r>
              <w:rPr>
                <w:noProof/>
                <w:webHidden/>
              </w:rPr>
              <w:instrText xml:space="preserve"> PAGEREF _Toc64402308 \h </w:instrText>
            </w:r>
            <w:r>
              <w:rPr>
                <w:noProof/>
                <w:webHidden/>
              </w:rPr>
            </w:r>
            <w:r>
              <w:rPr>
                <w:noProof/>
                <w:webHidden/>
              </w:rPr>
              <w:fldChar w:fldCharType="separate"/>
            </w:r>
            <w:r>
              <w:rPr>
                <w:noProof/>
                <w:webHidden/>
              </w:rPr>
              <w:t>46</w:t>
            </w:r>
            <w:r>
              <w:rPr>
                <w:noProof/>
                <w:webHidden/>
              </w:rPr>
              <w:fldChar w:fldCharType="end"/>
            </w:r>
          </w:hyperlink>
        </w:p>
        <w:p w14:paraId="5774E9F0" w14:textId="4CA51997" w:rsidR="009E3433" w:rsidRDefault="009E3433">
          <w:pPr>
            <w:pStyle w:val="TOC2"/>
            <w:rPr>
              <w:rFonts w:asciiTheme="minorHAnsi" w:eastAsiaTheme="minorEastAsia" w:hAnsiTheme="minorHAnsi" w:cstheme="minorBidi"/>
              <w:smallCaps w:val="0"/>
              <w:noProof/>
              <w:sz w:val="22"/>
              <w:lang w:eastAsia="zh-CN" w:bidi="hi-IN"/>
            </w:rPr>
          </w:pPr>
          <w:hyperlink w:anchor="_Toc64402309" w:history="1">
            <w:r w:rsidRPr="009E34C2">
              <w:rPr>
                <w:rStyle w:val="Hyperlink"/>
                <w:noProof/>
                <w:lang w:eastAsia="en-IN"/>
              </w:rPr>
              <w:t>18.2</w:t>
            </w:r>
            <w:r>
              <w:rPr>
                <w:rFonts w:asciiTheme="minorHAnsi" w:eastAsiaTheme="minorEastAsia" w:hAnsiTheme="minorHAnsi" w:cstheme="minorBidi"/>
                <w:smallCaps w:val="0"/>
                <w:noProof/>
                <w:sz w:val="22"/>
                <w:lang w:eastAsia="zh-CN" w:bidi="hi-IN"/>
              </w:rPr>
              <w:tab/>
            </w:r>
            <w:r w:rsidRPr="009E34C2">
              <w:rPr>
                <w:rStyle w:val="Hyperlink"/>
                <w:noProof/>
                <w:lang w:eastAsia="en-IN"/>
              </w:rPr>
              <w:t>Using the Bluetooth Connection</w:t>
            </w:r>
            <w:r>
              <w:rPr>
                <w:noProof/>
                <w:webHidden/>
              </w:rPr>
              <w:tab/>
            </w:r>
            <w:r>
              <w:rPr>
                <w:noProof/>
                <w:webHidden/>
              </w:rPr>
              <w:fldChar w:fldCharType="begin"/>
            </w:r>
            <w:r>
              <w:rPr>
                <w:noProof/>
                <w:webHidden/>
              </w:rPr>
              <w:instrText xml:space="preserve"> PAGEREF _Toc64402309 \h </w:instrText>
            </w:r>
            <w:r>
              <w:rPr>
                <w:noProof/>
                <w:webHidden/>
              </w:rPr>
            </w:r>
            <w:r>
              <w:rPr>
                <w:noProof/>
                <w:webHidden/>
              </w:rPr>
              <w:fldChar w:fldCharType="separate"/>
            </w:r>
            <w:r>
              <w:rPr>
                <w:noProof/>
                <w:webHidden/>
              </w:rPr>
              <w:t>46</w:t>
            </w:r>
            <w:r>
              <w:rPr>
                <w:noProof/>
                <w:webHidden/>
              </w:rPr>
              <w:fldChar w:fldCharType="end"/>
            </w:r>
          </w:hyperlink>
        </w:p>
        <w:p w14:paraId="3B3F8FE1" w14:textId="0200F1BC" w:rsidR="009E3433" w:rsidRDefault="009E3433">
          <w:pPr>
            <w:pStyle w:val="TOC3"/>
            <w:rPr>
              <w:rFonts w:asciiTheme="minorHAnsi" w:eastAsiaTheme="minorEastAsia" w:hAnsiTheme="minorHAnsi" w:cstheme="minorBidi"/>
              <w:i w:val="0"/>
              <w:iCs w:val="0"/>
              <w:noProof/>
              <w:sz w:val="22"/>
              <w:lang w:eastAsia="zh-CN" w:bidi="hi-IN"/>
            </w:rPr>
          </w:pPr>
          <w:hyperlink w:anchor="_Toc64402310" w:history="1">
            <w:r w:rsidRPr="009E34C2">
              <w:rPr>
                <w:rStyle w:val="Hyperlink"/>
                <w:noProof/>
                <w:lang w:eastAsia="en-IN"/>
                <w14:scene3d>
                  <w14:camera w14:prst="orthographicFront"/>
                  <w14:lightRig w14:rig="threePt" w14:dir="t">
                    <w14:rot w14:lat="0" w14:lon="0" w14:rev="0"/>
                  </w14:lightRig>
                </w14:scene3d>
              </w:rPr>
              <w:t>18.2.1</w:t>
            </w:r>
            <w:r>
              <w:rPr>
                <w:rFonts w:asciiTheme="minorHAnsi" w:eastAsiaTheme="minorEastAsia" w:hAnsiTheme="minorHAnsi" w:cstheme="minorBidi"/>
                <w:i w:val="0"/>
                <w:iCs w:val="0"/>
                <w:noProof/>
                <w:sz w:val="22"/>
                <w:lang w:eastAsia="zh-CN" w:bidi="hi-IN"/>
              </w:rPr>
              <w:tab/>
            </w:r>
            <w:r w:rsidRPr="009E34C2">
              <w:rPr>
                <w:rStyle w:val="Hyperlink"/>
                <w:noProof/>
                <w:lang w:eastAsia="en-IN"/>
              </w:rPr>
              <w:t>Bluetooth scan</w:t>
            </w:r>
            <w:r>
              <w:rPr>
                <w:noProof/>
                <w:webHidden/>
              </w:rPr>
              <w:tab/>
            </w:r>
            <w:r>
              <w:rPr>
                <w:noProof/>
                <w:webHidden/>
              </w:rPr>
              <w:fldChar w:fldCharType="begin"/>
            </w:r>
            <w:r>
              <w:rPr>
                <w:noProof/>
                <w:webHidden/>
              </w:rPr>
              <w:instrText xml:space="preserve"> PAGEREF _Toc64402310 \h </w:instrText>
            </w:r>
            <w:r>
              <w:rPr>
                <w:noProof/>
                <w:webHidden/>
              </w:rPr>
            </w:r>
            <w:r>
              <w:rPr>
                <w:noProof/>
                <w:webHidden/>
              </w:rPr>
              <w:fldChar w:fldCharType="separate"/>
            </w:r>
            <w:r>
              <w:rPr>
                <w:noProof/>
                <w:webHidden/>
              </w:rPr>
              <w:t>47</w:t>
            </w:r>
            <w:r>
              <w:rPr>
                <w:noProof/>
                <w:webHidden/>
              </w:rPr>
              <w:fldChar w:fldCharType="end"/>
            </w:r>
          </w:hyperlink>
        </w:p>
        <w:p w14:paraId="107F6F9A" w14:textId="443310FF" w:rsidR="009E3433" w:rsidRDefault="009E3433">
          <w:pPr>
            <w:pStyle w:val="TOC3"/>
            <w:rPr>
              <w:rFonts w:asciiTheme="minorHAnsi" w:eastAsiaTheme="minorEastAsia" w:hAnsiTheme="minorHAnsi" w:cstheme="minorBidi"/>
              <w:i w:val="0"/>
              <w:iCs w:val="0"/>
              <w:noProof/>
              <w:sz w:val="22"/>
              <w:lang w:eastAsia="zh-CN" w:bidi="hi-IN"/>
            </w:rPr>
          </w:pPr>
          <w:hyperlink w:anchor="_Toc64402311" w:history="1">
            <w:r w:rsidRPr="009E34C2">
              <w:rPr>
                <w:rStyle w:val="Hyperlink"/>
                <w:noProof/>
                <w:lang w:eastAsia="en-IN"/>
                <w14:scene3d>
                  <w14:camera w14:prst="orthographicFront"/>
                  <w14:lightRig w14:rig="threePt" w14:dir="t">
                    <w14:rot w14:lat="0" w14:lon="0" w14:rev="0"/>
                  </w14:lightRig>
                </w14:scene3d>
              </w:rPr>
              <w:t>18.2.2</w:t>
            </w:r>
            <w:r>
              <w:rPr>
                <w:rFonts w:asciiTheme="minorHAnsi" w:eastAsiaTheme="minorEastAsia" w:hAnsiTheme="minorHAnsi" w:cstheme="minorBidi"/>
                <w:i w:val="0"/>
                <w:iCs w:val="0"/>
                <w:noProof/>
                <w:sz w:val="22"/>
                <w:lang w:eastAsia="zh-CN" w:bidi="hi-IN"/>
              </w:rPr>
              <w:tab/>
            </w:r>
            <w:r w:rsidRPr="009E34C2">
              <w:rPr>
                <w:rStyle w:val="Hyperlink"/>
                <w:noProof/>
                <w:lang w:eastAsia="en-IN"/>
              </w:rPr>
              <w:t>Manage Connections</w:t>
            </w:r>
            <w:r>
              <w:rPr>
                <w:noProof/>
                <w:webHidden/>
              </w:rPr>
              <w:tab/>
            </w:r>
            <w:r>
              <w:rPr>
                <w:noProof/>
                <w:webHidden/>
              </w:rPr>
              <w:fldChar w:fldCharType="begin"/>
            </w:r>
            <w:r>
              <w:rPr>
                <w:noProof/>
                <w:webHidden/>
              </w:rPr>
              <w:instrText xml:space="preserve"> PAGEREF _Toc64402311 \h </w:instrText>
            </w:r>
            <w:r>
              <w:rPr>
                <w:noProof/>
                <w:webHidden/>
              </w:rPr>
            </w:r>
            <w:r>
              <w:rPr>
                <w:noProof/>
                <w:webHidden/>
              </w:rPr>
              <w:fldChar w:fldCharType="separate"/>
            </w:r>
            <w:r>
              <w:rPr>
                <w:noProof/>
                <w:webHidden/>
              </w:rPr>
              <w:t>47</w:t>
            </w:r>
            <w:r>
              <w:rPr>
                <w:noProof/>
                <w:webHidden/>
              </w:rPr>
              <w:fldChar w:fldCharType="end"/>
            </w:r>
          </w:hyperlink>
        </w:p>
        <w:p w14:paraId="03E917A7" w14:textId="74DD21E6" w:rsidR="009E3433" w:rsidRDefault="009E3433">
          <w:pPr>
            <w:pStyle w:val="TOC2"/>
            <w:rPr>
              <w:rFonts w:asciiTheme="minorHAnsi" w:eastAsiaTheme="minorEastAsia" w:hAnsiTheme="minorHAnsi" w:cstheme="minorBidi"/>
              <w:smallCaps w:val="0"/>
              <w:noProof/>
              <w:sz w:val="22"/>
              <w:lang w:eastAsia="zh-CN" w:bidi="hi-IN"/>
            </w:rPr>
          </w:pPr>
          <w:hyperlink w:anchor="_Toc64402312" w:history="1">
            <w:r w:rsidRPr="009E34C2">
              <w:rPr>
                <w:rStyle w:val="Hyperlink"/>
                <w:noProof/>
                <w:lang w:eastAsia="en-IN"/>
              </w:rPr>
              <w:t>18.1</w:t>
            </w:r>
            <w:r>
              <w:rPr>
                <w:rFonts w:asciiTheme="minorHAnsi" w:eastAsiaTheme="minorEastAsia" w:hAnsiTheme="minorHAnsi" w:cstheme="minorBidi"/>
                <w:smallCaps w:val="0"/>
                <w:noProof/>
                <w:sz w:val="22"/>
                <w:lang w:eastAsia="zh-CN" w:bidi="hi-IN"/>
              </w:rPr>
              <w:tab/>
            </w:r>
            <w:r w:rsidRPr="009E34C2">
              <w:rPr>
                <w:rStyle w:val="Hyperlink"/>
                <w:noProof/>
                <w:lang w:eastAsia="en-IN"/>
              </w:rPr>
              <w:t>Manage Bluetooth Connection Commands</w:t>
            </w:r>
            <w:r>
              <w:rPr>
                <w:noProof/>
                <w:webHidden/>
              </w:rPr>
              <w:tab/>
            </w:r>
            <w:r>
              <w:rPr>
                <w:noProof/>
                <w:webHidden/>
              </w:rPr>
              <w:fldChar w:fldCharType="begin"/>
            </w:r>
            <w:r>
              <w:rPr>
                <w:noProof/>
                <w:webHidden/>
              </w:rPr>
              <w:instrText xml:space="preserve"> PAGEREF _Toc64402312 \h </w:instrText>
            </w:r>
            <w:r>
              <w:rPr>
                <w:noProof/>
                <w:webHidden/>
              </w:rPr>
            </w:r>
            <w:r>
              <w:rPr>
                <w:noProof/>
                <w:webHidden/>
              </w:rPr>
              <w:fldChar w:fldCharType="separate"/>
            </w:r>
            <w:r>
              <w:rPr>
                <w:noProof/>
                <w:webHidden/>
              </w:rPr>
              <w:t>48</w:t>
            </w:r>
            <w:r>
              <w:rPr>
                <w:noProof/>
                <w:webHidden/>
              </w:rPr>
              <w:fldChar w:fldCharType="end"/>
            </w:r>
          </w:hyperlink>
        </w:p>
        <w:p w14:paraId="203D17B2" w14:textId="505A2EA9" w:rsidR="009E3433" w:rsidRDefault="009E3433">
          <w:pPr>
            <w:pStyle w:val="TOC3"/>
            <w:rPr>
              <w:rFonts w:asciiTheme="minorHAnsi" w:eastAsiaTheme="minorEastAsia" w:hAnsiTheme="minorHAnsi" w:cstheme="minorBidi"/>
              <w:i w:val="0"/>
              <w:iCs w:val="0"/>
              <w:noProof/>
              <w:sz w:val="22"/>
              <w:lang w:eastAsia="zh-CN" w:bidi="hi-IN"/>
            </w:rPr>
          </w:pPr>
          <w:hyperlink w:anchor="_Toc64402313" w:history="1">
            <w:r w:rsidRPr="009E34C2">
              <w:rPr>
                <w:rStyle w:val="Hyperlink"/>
                <w:noProof/>
                <w:lang w:eastAsia="en-IN"/>
                <w14:scene3d>
                  <w14:camera w14:prst="orthographicFront"/>
                  <w14:lightRig w14:rig="threePt" w14:dir="t">
                    <w14:rot w14:lat="0" w14:lon="0" w14:rev="0"/>
                  </w14:lightRig>
                </w14:scene3d>
              </w:rPr>
              <w:t>18.1.1</w:t>
            </w:r>
            <w:r>
              <w:rPr>
                <w:rFonts w:asciiTheme="minorHAnsi" w:eastAsiaTheme="minorEastAsia" w:hAnsiTheme="minorHAnsi" w:cstheme="minorBidi"/>
                <w:i w:val="0"/>
                <w:iCs w:val="0"/>
                <w:noProof/>
                <w:sz w:val="22"/>
                <w:lang w:eastAsia="zh-CN" w:bidi="hi-IN"/>
              </w:rPr>
              <w:tab/>
            </w:r>
            <w:r w:rsidRPr="009E34C2">
              <w:rPr>
                <w:rStyle w:val="Hyperlink"/>
                <w:noProof/>
                <w:lang w:eastAsia="en-IN"/>
              </w:rPr>
              <w:t>Connect to Multiple Hosts</w:t>
            </w:r>
            <w:r>
              <w:rPr>
                <w:noProof/>
                <w:webHidden/>
              </w:rPr>
              <w:tab/>
            </w:r>
            <w:r>
              <w:rPr>
                <w:noProof/>
                <w:webHidden/>
              </w:rPr>
              <w:fldChar w:fldCharType="begin"/>
            </w:r>
            <w:r>
              <w:rPr>
                <w:noProof/>
                <w:webHidden/>
              </w:rPr>
              <w:instrText xml:space="preserve"> PAGEREF _Toc64402313 \h </w:instrText>
            </w:r>
            <w:r>
              <w:rPr>
                <w:noProof/>
                <w:webHidden/>
              </w:rPr>
            </w:r>
            <w:r>
              <w:rPr>
                <w:noProof/>
                <w:webHidden/>
              </w:rPr>
              <w:fldChar w:fldCharType="separate"/>
            </w:r>
            <w:r>
              <w:rPr>
                <w:noProof/>
                <w:webHidden/>
              </w:rPr>
              <w:t>48</w:t>
            </w:r>
            <w:r>
              <w:rPr>
                <w:noProof/>
                <w:webHidden/>
              </w:rPr>
              <w:fldChar w:fldCharType="end"/>
            </w:r>
          </w:hyperlink>
        </w:p>
        <w:p w14:paraId="62C2B9B7" w14:textId="3BAEACE8" w:rsidR="009E3433" w:rsidRDefault="009E3433">
          <w:pPr>
            <w:pStyle w:val="TOC2"/>
            <w:rPr>
              <w:rFonts w:asciiTheme="minorHAnsi" w:eastAsiaTheme="minorEastAsia" w:hAnsiTheme="minorHAnsi" w:cstheme="minorBidi"/>
              <w:smallCaps w:val="0"/>
              <w:noProof/>
              <w:sz w:val="22"/>
              <w:lang w:eastAsia="zh-CN" w:bidi="hi-IN"/>
            </w:rPr>
          </w:pPr>
          <w:hyperlink w:anchor="_Toc64402314" w:history="1">
            <w:r w:rsidRPr="009E34C2">
              <w:rPr>
                <w:rStyle w:val="Hyperlink"/>
                <w:noProof/>
                <w:lang w:eastAsia="en-IN"/>
              </w:rPr>
              <w:t>18.2</w:t>
            </w:r>
            <w:r>
              <w:rPr>
                <w:rFonts w:asciiTheme="minorHAnsi" w:eastAsiaTheme="minorEastAsia" w:hAnsiTheme="minorHAnsi" w:cstheme="minorBidi"/>
                <w:smallCaps w:val="0"/>
                <w:noProof/>
                <w:sz w:val="22"/>
                <w:lang w:eastAsia="zh-CN" w:bidi="hi-IN"/>
              </w:rPr>
              <w:tab/>
            </w:r>
            <w:r w:rsidRPr="009E34C2">
              <w:rPr>
                <w:rStyle w:val="Hyperlink"/>
                <w:noProof/>
                <w:lang w:eastAsia="en-IN"/>
              </w:rPr>
              <w:t>USB</w:t>
            </w:r>
            <w:r>
              <w:rPr>
                <w:noProof/>
                <w:webHidden/>
              </w:rPr>
              <w:tab/>
            </w:r>
            <w:r>
              <w:rPr>
                <w:noProof/>
                <w:webHidden/>
              </w:rPr>
              <w:fldChar w:fldCharType="begin"/>
            </w:r>
            <w:r>
              <w:rPr>
                <w:noProof/>
                <w:webHidden/>
              </w:rPr>
              <w:instrText xml:space="preserve"> PAGEREF _Toc64402314 \h </w:instrText>
            </w:r>
            <w:r>
              <w:rPr>
                <w:noProof/>
                <w:webHidden/>
              </w:rPr>
            </w:r>
            <w:r>
              <w:rPr>
                <w:noProof/>
                <w:webHidden/>
              </w:rPr>
              <w:fldChar w:fldCharType="separate"/>
            </w:r>
            <w:r>
              <w:rPr>
                <w:noProof/>
                <w:webHidden/>
              </w:rPr>
              <w:t>49</w:t>
            </w:r>
            <w:r>
              <w:rPr>
                <w:noProof/>
                <w:webHidden/>
              </w:rPr>
              <w:fldChar w:fldCharType="end"/>
            </w:r>
          </w:hyperlink>
        </w:p>
        <w:p w14:paraId="635B8835" w14:textId="02C183F6" w:rsidR="009E3433" w:rsidRDefault="009E3433">
          <w:pPr>
            <w:pStyle w:val="TOC3"/>
            <w:rPr>
              <w:rFonts w:asciiTheme="minorHAnsi" w:eastAsiaTheme="minorEastAsia" w:hAnsiTheme="minorHAnsi" w:cstheme="minorBidi"/>
              <w:i w:val="0"/>
              <w:iCs w:val="0"/>
              <w:noProof/>
              <w:sz w:val="22"/>
              <w:lang w:eastAsia="zh-CN" w:bidi="hi-IN"/>
            </w:rPr>
          </w:pPr>
          <w:hyperlink w:anchor="_Toc64402315" w:history="1">
            <w:r w:rsidRPr="009E34C2">
              <w:rPr>
                <w:rStyle w:val="Hyperlink"/>
                <w:noProof/>
                <w:lang w:eastAsia="en-IN"/>
                <w14:scene3d>
                  <w14:camera w14:prst="orthographicFront"/>
                  <w14:lightRig w14:rig="threePt" w14:dir="t">
                    <w14:rot w14:lat="0" w14:lon="0" w14:rev="0"/>
                  </w14:lightRig>
                </w14:scene3d>
              </w:rPr>
              <w:t>18.2.1</w:t>
            </w:r>
            <w:r>
              <w:rPr>
                <w:rFonts w:asciiTheme="minorHAnsi" w:eastAsiaTheme="minorEastAsia" w:hAnsiTheme="minorHAnsi" w:cstheme="minorBidi"/>
                <w:i w:val="0"/>
                <w:iCs w:val="0"/>
                <w:noProof/>
                <w:sz w:val="22"/>
                <w:lang w:eastAsia="zh-CN" w:bidi="hi-IN"/>
              </w:rPr>
              <w:tab/>
            </w:r>
            <w:r w:rsidRPr="009E34C2">
              <w:rPr>
                <w:rStyle w:val="Hyperlink"/>
                <w:noProof/>
                <w:lang w:eastAsia="en-IN"/>
              </w:rPr>
              <w:t>Human Interface Device (HID)</w:t>
            </w:r>
            <w:r w:rsidRPr="009E34C2">
              <w:rPr>
                <w:rStyle w:val="Hyperlink"/>
                <w:rFonts w:cs="Arial"/>
                <w:noProof/>
                <w:lang w:eastAsia="en-IN"/>
              </w:rPr>
              <w:t xml:space="preserve"> – Orbit</w:t>
            </w:r>
            <w:r>
              <w:rPr>
                <w:noProof/>
                <w:webHidden/>
              </w:rPr>
              <w:tab/>
            </w:r>
            <w:r>
              <w:rPr>
                <w:noProof/>
                <w:webHidden/>
              </w:rPr>
              <w:fldChar w:fldCharType="begin"/>
            </w:r>
            <w:r>
              <w:rPr>
                <w:noProof/>
                <w:webHidden/>
              </w:rPr>
              <w:instrText xml:space="preserve"> PAGEREF _Toc64402315 \h </w:instrText>
            </w:r>
            <w:r>
              <w:rPr>
                <w:noProof/>
                <w:webHidden/>
              </w:rPr>
            </w:r>
            <w:r>
              <w:rPr>
                <w:noProof/>
                <w:webHidden/>
              </w:rPr>
              <w:fldChar w:fldCharType="separate"/>
            </w:r>
            <w:r>
              <w:rPr>
                <w:noProof/>
                <w:webHidden/>
              </w:rPr>
              <w:t>50</w:t>
            </w:r>
            <w:r>
              <w:rPr>
                <w:noProof/>
                <w:webHidden/>
              </w:rPr>
              <w:fldChar w:fldCharType="end"/>
            </w:r>
          </w:hyperlink>
        </w:p>
        <w:p w14:paraId="49853437" w14:textId="177F8127" w:rsidR="009E3433" w:rsidRDefault="009E3433">
          <w:pPr>
            <w:pStyle w:val="TOC3"/>
            <w:rPr>
              <w:rFonts w:asciiTheme="minorHAnsi" w:eastAsiaTheme="minorEastAsia" w:hAnsiTheme="minorHAnsi" w:cstheme="minorBidi"/>
              <w:i w:val="0"/>
              <w:iCs w:val="0"/>
              <w:noProof/>
              <w:sz w:val="22"/>
              <w:lang w:eastAsia="zh-CN" w:bidi="hi-IN"/>
            </w:rPr>
          </w:pPr>
          <w:hyperlink w:anchor="_Toc64402316" w:history="1">
            <w:r w:rsidRPr="009E34C2">
              <w:rPr>
                <w:rStyle w:val="Hyperlink"/>
                <w:noProof/>
                <w:lang w:eastAsia="en-IN"/>
                <w14:scene3d>
                  <w14:camera w14:prst="orthographicFront"/>
                  <w14:lightRig w14:rig="threePt" w14:dir="t">
                    <w14:rot w14:lat="0" w14:lon="0" w14:rev="0"/>
                  </w14:lightRig>
                </w14:scene3d>
              </w:rPr>
              <w:t>18.2.2</w:t>
            </w:r>
            <w:r>
              <w:rPr>
                <w:rFonts w:asciiTheme="minorHAnsi" w:eastAsiaTheme="minorEastAsia" w:hAnsiTheme="minorHAnsi" w:cstheme="minorBidi"/>
                <w:i w:val="0"/>
                <w:iCs w:val="0"/>
                <w:noProof/>
                <w:sz w:val="22"/>
                <w:lang w:eastAsia="zh-CN" w:bidi="hi-IN"/>
              </w:rPr>
              <w:tab/>
            </w:r>
            <w:r w:rsidRPr="009E34C2">
              <w:rPr>
                <w:rStyle w:val="Hyperlink"/>
                <w:rFonts w:cs="Arial"/>
                <w:noProof/>
                <w:lang w:eastAsia="en-IN"/>
              </w:rPr>
              <w:t>Human Interface Device (HID) – Braille</w:t>
            </w:r>
            <w:r>
              <w:rPr>
                <w:noProof/>
                <w:webHidden/>
              </w:rPr>
              <w:tab/>
            </w:r>
            <w:r>
              <w:rPr>
                <w:noProof/>
                <w:webHidden/>
              </w:rPr>
              <w:fldChar w:fldCharType="begin"/>
            </w:r>
            <w:r>
              <w:rPr>
                <w:noProof/>
                <w:webHidden/>
              </w:rPr>
              <w:instrText xml:space="preserve"> PAGEREF _Toc64402316 \h </w:instrText>
            </w:r>
            <w:r>
              <w:rPr>
                <w:noProof/>
                <w:webHidden/>
              </w:rPr>
            </w:r>
            <w:r>
              <w:rPr>
                <w:noProof/>
                <w:webHidden/>
              </w:rPr>
              <w:fldChar w:fldCharType="separate"/>
            </w:r>
            <w:r>
              <w:rPr>
                <w:noProof/>
                <w:webHidden/>
              </w:rPr>
              <w:t>50</w:t>
            </w:r>
            <w:r>
              <w:rPr>
                <w:noProof/>
                <w:webHidden/>
              </w:rPr>
              <w:fldChar w:fldCharType="end"/>
            </w:r>
          </w:hyperlink>
        </w:p>
        <w:p w14:paraId="16310F74" w14:textId="42F4F371" w:rsidR="009E3433" w:rsidRDefault="009E3433">
          <w:pPr>
            <w:pStyle w:val="TOC3"/>
            <w:rPr>
              <w:rFonts w:asciiTheme="minorHAnsi" w:eastAsiaTheme="minorEastAsia" w:hAnsiTheme="minorHAnsi" w:cstheme="minorBidi"/>
              <w:i w:val="0"/>
              <w:iCs w:val="0"/>
              <w:noProof/>
              <w:sz w:val="22"/>
              <w:lang w:eastAsia="zh-CN" w:bidi="hi-IN"/>
            </w:rPr>
          </w:pPr>
          <w:hyperlink w:anchor="_Toc64402317" w:history="1">
            <w:r w:rsidRPr="009E34C2">
              <w:rPr>
                <w:rStyle w:val="Hyperlink"/>
                <w:noProof/>
                <w:lang w:eastAsia="en-IN"/>
                <w14:scene3d>
                  <w14:camera w14:prst="orthographicFront"/>
                  <w14:lightRig w14:rig="threePt" w14:dir="t">
                    <w14:rot w14:lat="0" w14:lon="0" w14:rev="0"/>
                  </w14:lightRig>
                </w14:scene3d>
              </w:rPr>
              <w:t>18.2.3</w:t>
            </w:r>
            <w:r>
              <w:rPr>
                <w:rFonts w:asciiTheme="minorHAnsi" w:eastAsiaTheme="minorEastAsia" w:hAnsiTheme="minorHAnsi" w:cstheme="minorBidi"/>
                <w:i w:val="0"/>
                <w:iCs w:val="0"/>
                <w:noProof/>
                <w:sz w:val="22"/>
                <w:lang w:eastAsia="zh-CN" w:bidi="hi-IN"/>
              </w:rPr>
              <w:tab/>
            </w:r>
            <w:r w:rsidRPr="009E34C2">
              <w:rPr>
                <w:rStyle w:val="Hyperlink"/>
                <w:noProof/>
                <w:lang w:eastAsia="en-IN"/>
              </w:rPr>
              <w:t>Serial</w:t>
            </w:r>
            <w:r>
              <w:rPr>
                <w:noProof/>
                <w:webHidden/>
              </w:rPr>
              <w:tab/>
            </w:r>
            <w:r>
              <w:rPr>
                <w:noProof/>
                <w:webHidden/>
              </w:rPr>
              <w:fldChar w:fldCharType="begin"/>
            </w:r>
            <w:r>
              <w:rPr>
                <w:noProof/>
                <w:webHidden/>
              </w:rPr>
              <w:instrText xml:space="preserve"> PAGEREF _Toc64402317 \h </w:instrText>
            </w:r>
            <w:r>
              <w:rPr>
                <w:noProof/>
                <w:webHidden/>
              </w:rPr>
            </w:r>
            <w:r>
              <w:rPr>
                <w:noProof/>
                <w:webHidden/>
              </w:rPr>
              <w:fldChar w:fldCharType="separate"/>
            </w:r>
            <w:r>
              <w:rPr>
                <w:noProof/>
                <w:webHidden/>
              </w:rPr>
              <w:t>50</w:t>
            </w:r>
            <w:r>
              <w:rPr>
                <w:noProof/>
                <w:webHidden/>
              </w:rPr>
              <w:fldChar w:fldCharType="end"/>
            </w:r>
          </w:hyperlink>
        </w:p>
        <w:p w14:paraId="732A9713" w14:textId="63171807" w:rsidR="009E3433" w:rsidRDefault="009E3433">
          <w:pPr>
            <w:pStyle w:val="TOC3"/>
            <w:rPr>
              <w:rFonts w:asciiTheme="minorHAnsi" w:eastAsiaTheme="minorEastAsia" w:hAnsiTheme="minorHAnsi" w:cstheme="minorBidi"/>
              <w:i w:val="0"/>
              <w:iCs w:val="0"/>
              <w:noProof/>
              <w:sz w:val="22"/>
              <w:lang w:eastAsia="zh-CN" w:bidi="hi-IN"/>
            </w:rPr>
          </w:pPr>
          <w:hyperlink w:anchor="_Toc64402318" w:history="1">
            <w:r w:rsidRPr="009E34C2">
              <w:rPr>
                <w:rStyle w:val="Hyperlink"/>
                <w:noProof/>
                <w:lang w:eastAsia="en-IN"/>
                <w14:scene3d>
                  <w14:camera w14:prst="orthographicFront"/>
                  <w14:lightRig w14:rig="threePt" w14:dir="t">
                    <w14:rot w14:lat="0" w14:lon="0" w14:rev="0"/>
                  </w14:lightRig>
                </w14:scene3d>
              </w:rPr>
              <w:t>18.2.4</w:t>
            </w:r>
            <w:r>
              <w:rPr>
                <w:rFonts w:asciiTheme="minorHAnsi" w:eastAsiaTheme="minorEastAsia" w:hAnsiTheme="minorHAnsi" w:cstheme="minorBidi"/>
                <w:i w:val="0"/>
                <w:iCs w:val="0"/>
                <w:noProof/>
                <w:sz w:val="22"/>
                <w:lang w:eastAsia="zh-CN" w:bidi="hi-IN"/>
              </w:rPr>
              <w:tab/>
            </w:r>
            <w:r w:rsidRPr="009E34C2">
              <w:rPr>
                <w:rStyle w:val="Hyperlink"/>
                <w:noProof/>
                <w:lang w:eastAsia="en-IN"/>
              </w:rPr>
              <w:t>Mass Storage</w:t>
            </w:r>
            <w:r>
              <w:rPr>
                <w:noProof/>
                <w:webHidden/>
              </w:rPr>
              <w:tab/>
            </w:r>
            <w:r>
              <w:rPr>
                <w:noProof/>
                <w:webHidden/>
              </w:rPr>
              <w:fldChar w:fldCharType="begin"/>
            </w:r>
            <w:r>
              <w:rPr>
                <w:noProof/>
                <w:webHidden/>
              </w:rPr>
              <w:instrText xml:space="preserve"> PAGEREF _Toc64402318 \h </w:instrText>
            </w:r>
            <w:r>
              <w:rPr>
                <w:noProof/>
                <w:webHidden/>
              </w:rPr>
            </w:r>
            <w:r>
              <w:rPr>
                <w:noProof/>
                <w:webHidden/>
              </w:rPr>
              <w:fldChar w:fldCharType="separate"/>
            </w:r>
            <w:r>
              <w:rPr>
                <w:noProof/>
                <w:webHidden/>
              </w:rPr>
              <w:t>51</w:t>
            </w:r>
            <w:r>
              <w:rPr>
                <w:noProof/>
                <w:webHidden/>
              </w:rPr>
              <w:fldChar w:fldCharType="end"/>
            </w:r>
          </w:hyperlink>
        </w:p>
        <w:p w14:paraId="43F2AE1C" w14:textId="7163E7CA" w:rsidR="009E3433" w:rsidRDefault="009E3433">
          <w:pPr>
            <w:pStyle w:val="TOC2"/>
            <w:rPr>
              <w:rFonts w:asciiTheme="minorHAnsi" w:eastAsiaTheme="minorEastAsia" w:hAnsiTheme="minorHAnsi" w:cstheme="minorBidi"/>
              <w:smallCaps w:val="0"/>
              <w:noProof/>
              <w:sz w:val="22"/>
              <w:lang w:eastAsia="zh-CN" w:bidi="hi-IN"/>
            </w:rPr>
          </w:pPr>
          <w:hyperlink w:anchor="_Toc64402319" w:history="1">
            <w:r w:rsidRPr="009E34C2">
              <w:rPr>
                <w:rStyle w:val="Hyperlink"/>
                <w:noProof/>
                <w:lang w:eastAsia="en-IN"/>
              </w:rPr>
              <w:t>18.3</w:t>
            </w:r>
            <w:r>
              <w:rPr>
                <w:rFonts w:asciiTheme="minorHAnsi" w:eastAsiaTheme="minorEastAsia" w:hAnsiTheme="minorHAnsi" w:cstheme="minorBidi"/>
                <w:smallCaps w:val="0"/>
                <w:noProof/>
                <w:sz w:val="22"/>
                <w:lang w:eastAsia="zh-CN" w:bidi="hi-IN"/>
              </w:rPr>
              <w:tab/>
            </w:r>
            <w:r w:rsidRPr="009E34C2">
              <w:rPr>
                <w:rStyle w:val="Hyperlink"/>
                <w:noProof/>
                <w:lang w:eastAsia="en-IN"/>
              </w:rPr>
              <w:t>Buffering Text Input to Remote Devices</w:t>
            </w:r>
            <w:r>
              <w:rPr>
                <w:noProof/>
                <w:webHidden/>
              </w:rPr>
              <w:tab/>
            </w:r>
            <w:r>
              <w:rPr>
                <w:noProof/>
                <w:webHidden/>
              </w:rPr>
              <w:fldChar w:fldCharType="begin"/>
            </w:r>
            <w:r>
              <w:rPr>
                <w:noProof/>
                <w:webHidden/>
              </w:rPr>
              <w:instrText xml:space="preserve"> PAGEREF _Toc64402319 \h </w:instrText>
            </w:r>
            <w:r>
              <w:rPr>
                <w:noProof/>
                <w:webHidden/>
              </w:rPr>
            </w:r>
            <w:r>
              <w:rPr>
                <w:noProof/>
                <w:webHidden/>
              </w:rPr>
              <w:fldChar w:fldCharType="separate"/>
            </w:r>
            <w:r>
              <w:rPr>
                <w:noProof/>
                <w:webHidden/>
              </w:rPr>
              <w:t>51</w:t>
            </w:r>
            <w:r>
              <w:rPr>
                <w:noProof/>
                <w:webHidden/>
              </w:rPr>
              <w:fldChar w:fldCharType="end"/>
            </w:r>
          </w:hyperlink>
        </w:p>
        <w:p w14:paraId="500E4BE7" w14:textId="3A2407E8" w:rsidR="009E3433" w:rsidRDefault="009E3433">
          <w:pPr>
            <w:pStyle w:val="TOC2"/>
            <w:rPr>
              <w:rFonts w:asciiTheme="minorHAnsi" w:eastAsiaTheme="minorEastAsia" w:hAnsiTheme="minorHAnsi" w:cstheme="minorBidi"/>
              <w:smallCaps w:val="0"/>
              <w:noProof/>
              <w:sz w:val="22"/>
              <w:lang w:eastAsia="zh-CN" w:bidi="hi-IN"/>
            </w:rPr>
          </w:pPr>
          <w:hyperlink w:anchor="_Toc64402320" w:history="1">
            <w:r w:rsidRPr="009E34C2">
              <w:rPr>
                <w:rStyle w:val="Hyperlink"/>
                <w:noProof/>
                <w:lang w:eastAsia="en-IN"/>
              </w:rPr>
              <w:t>18.4</w:t>
            </w:r>
            <w:r>
              <w:rPr>
                <w:rFonts w:asciiTheme="minorHAnsi" w:eastAsiaTheme="minorEastAsia" w:hAnsiTheme="minorHAnsi" w:cstheme="minorBidi"/>
                <w:smallCaps w:val="0"/>
                <w:noProof/>
                <w:sz w:val="22"/>
                <w:lang w:eastAsia="zh-CN" w:bidi="hi-IN"/>
              </w:rPr>
              <w:tab/>
            </w:r>
            <w:r w:rsidRPr="009E34C2">
              <w:rPr>
                <w:rStyle w:val="Hyperlink"/>
                <w:noProof/>
                <w:lang w:eastAsia="en-IN"/>
              </w:rPr>
              <w:t>iOS Devices</w:t>
            </w:r>
            <w:r>
              <w:rPr>
                <w:noProof/>
                <w:webHidden/>
              </w:rPr>
              <w:tab/>
            </w:r>
            <w:r>
              <w:rPr>
                <w:noProof/>
                <w:webHidden/>
              </w:rPr>
              <w:fldChar w:fldCharType="begin"/>
            </w:r>
            <w:r>
              <w:rPr>
                <w:noProof/>
                <w:webHidden/>
              </w:rPr>
              <w:instrText xml:space="preserve"> PAGEREF _Toc64402320 \h </w:instrText>
            </w:r>
            <w:r>
              <w:rPr>
                <w:noProof/>
                <w:webHidden/>
              </w:rPr>
            </w:r>
            <w:r>
              <w:rPr>
                <w:noProof/>
                <w:webHidden/>
              </w:rPr>
              <w:fldChar w:fldCharType="separate"/>
            </w:r>
            <w:r>
              <w:rPr>
                <w:noProof/>
                <w:webHidden/>
              </w:rPr>
              <w:t>51</w:t>
            </w:r>
            <w:r>
              <w:rPr>
                <w:noProof/>
                <w:webHidden/>
              </w:rPr>
              <w:fldChar w:fldCharType="end"/>
            </w:r>
          </w:hyperlink>
        </w:p>
        <w:p w14:paraId="4F82ADB1" w14:textId="0D96B97E" w:rsidR="009E3433" w:rsidRDefault="009E3433">
          <w:pPr>
            <w:pStyle w:val="TOC3"/>
            <w:rPr>
              <w:rFonts w:asciiTheme="minorHAnsi" w:eastAsiaTheme="minorEastAsia" w:hAnsiTheme="minorHAnsi" w:cstheme="minorBidi"/>
              <w:i w:val="0"/>
              <w:iCs w:val="0"/>
              <w:noProof/>
              <w:sz w:val="22"/>
              <w:lang w:eastAsia="zh-CN" w:bidi="hi-IN"/>
            </w:rPr>
          </w:pPr>
          <w:hyperlink w:anchor="_Toc64402321" w:history="1">
            <w:r w:rsidRPr="009E34C2">
              <w:rPr>
                <w:rStyle w:val="Hyperlink"/>
                <w:noProof/>
                <w:lang w:eastAsia="en-IN"/>
                <w14:scene3d>
                  <w14:camera w14:prst="orthographicFront"/>
                  <w14:lightRig w14:rig="threePt" w14:dir="t">
                    <w14:rot w14:lat="0" w14:lon="0" w14:rev="0"/>
                  </w14:lightRig>
                </w14:scene3d>
              </w:rPr>
              <w:t>18.4.1</w:t>
            </w:r>
            <w:r>
              <w:rPr>
                <w:rFonts w:asciiTheme="minorHAnsi" w:eastAsiaTheme="minorEastAsia" w:hAnsiTheme="minorHAnsi" w:cstheme="minorBidi"/>
                <w:i w:val="0"/>
                <w:iCs w:val="0"/>
                <w:noProof/>
                <w:sz w:val="22"/>
                <w:lang w:eastAsia="zh-CN" w:bidi="hi-IN"/>
              </w:rPr>
              <w:tab/>
            </w:r>
            <w:r w:rsidRPr="009E34C2">
              <w:rPr>
                <w:rStyle w:val="Hyperlink"/>
                <w:noProof/>
                <w:lang w:eastAsia="en-IN"/>
              </w:rPr>
              <w:t>Connecting iOS with Bluetooth</w:t>
            </w:r>
            <w:r>
              <w:rPr>
                <w:noProof/>
                <w:webHidden/>
              </w:rPr>
              <w:tab/>
            </w:r>
            <w:r>
              <w:rPr>
                <w:noProof/>
                <w:webHidden/>
              </w:rPr>
              <w:fldChar w:fldCharType="begin"/>
            </w:r>
            <w:r>
              <w:rPr>
                <w:noProof/>
                <w:webHidden/>
              </w:rPr>
              <w:instrText xml:space="preserve"> PAGEREF _Toc64402321 \h </w:instrText>
            </w:r>
            <w:r>
              <w:rPr>
                <w:noProof/>
                <w:webHidden/>
              </w:rPr>
            </w:r>
            <w:r>
              <w:rPr>
                <w:noProof/>
                <w:webHidden/>
              </w:rPr>
              <w:fldChar w:fldCharType="separate"/>
            </w:r>
            <w:r>
              <w:rPr>
                <w:noProof/>
                <w:webHidden/>
              </w:rPr>
              <w:t>52</w:t>
            </w:r>
            <w:r>
              <w:rPr>
                <w:noProof/>
                <w:webHidden/>
              </w:rPr>
              <w:fldChar w:fldCharType="end"/>
            </w:r>
          </w:hyperlink>
        </w:p>
        <w:p w14:paraId="634E31CC" w14:textId="6BE36DC2" w:rsidR="009E3433" w:rsidRDefault="009E3433">
          <w:pPr>
            <w:pStyle w:val="TOC3"/>
            <w:rPr>
              <w:rFonts w:asciiTheme="minorHAnsi" w:eastAsiaTheme="minorEastAsia" w:hAnsiTheme="minorHAnsi" w:cstheme="minorBidi"/>
              <w:i w:val="0"/>
              <w:iCs w:val="0"/>
              <w:noProof/>
              <w:sz w:val="22"/>
              <w:lang w:eastAsia="zh-CN" w:bidi="hi-IN"/>
            </w:rPr>
          </w:pPr>
          <w:hyperlink w:anchor="_Toc64402322" w:history="1">
            <w:r w:rsidRPr="009E34C2">
              <w:rPr>
                <w:rStyle w:val="Hyperlink"/>
                <w:noProof/>
                <w:lang w:eastAsia="en-IN"/>
                <w14:scene3d>
                  <w14:camera w14:prst="orthographicFront"/>
                  <w14:lightRig w14:rig="threePt" w14:dir="t">
                    <w14:rot w14:lat="0" w14:lon="0" w14:rev="0"/>
                  </w14:lightRig>
                </w14:scene3d>
              </w:rPr>
              <w:t>18.4.2</w:t>
            </w:r>
            <w:r>
              <w:rPr>
                <w:rFonts w:asciiTheme="minorHAnsi" w:eastAsiaTheme="minorEastAsia" w:hAnsiTheme="minorHAnsi" w:cstheme="minorBidi"/>
                <w:i w:val="0"/>
                <w:iCs w:val="0"/>
                <w:noProof/>
                <w:sz w:val="22"/>
                <w:lang w:eastAsia="zh-CN" w:bidi="hi-IN"/>
              </w:rPr>
              <w:tab/>
            </w:r>
            <w:r w:rsidRPr="009E34C2">
              <w:rPr>
                <w:rStyle w:val="Hyperlink"/>
                <w:noProof/>
                <w:lang w:eastAsia="en-IN"/>
              </w:rPr>
              <w:t>iOS Resources</w:t>
            </w:r>
            <w:r>
              <w:rPr>
                <w:noProof/>
                <w:webHidden/>
              </w:rPr>
              <w:tab/>
            </w:r>
            <w:r>
              <w:rPr>
                <w:noProof/>
                <w:webHidden/>
              </w:rPr>
              <w:fldChar w:fldCharType="begin"/>
            </w:r>
            <w:r>
              <w:rPr>
                <w:noProof/>
                <w:webHidden/>
              </w:rPr>
              <w:instrText xml:space="preserve"> PAGEREF _Toc64402322 \h </w:instrText>
            </w:r>
            <w:r>
              <w:rPr>
                <w:noProof/>
                <w:webHidden/>
              </w:rPr>
            </w:r>
            <w:r>
              <w:rPr>
                <w:noProof/>
                <w:webHidden/>
              </w:rPr>
              <w:fldChar w:fldCharType="separate"/>
            </w:r>
            <w:r>
              <w:rPr>
                <w:noProof/>
                <w:webHidden/>
              </w:rPr>
              <w:t>52</w:t>
            </w:r>
            <w:r>
              <w:rPr>
                <w:noProof/>
                <w:webHidden/>
              </w:rPr>
              <w:fldChar w:fldCharType="end"/>
            </w:r>
          </w:hyperlink>
        </w:p>
        <w:p w14:paraId="49D9386C" w14:textId="01482DB0" w:rsidR="009E3433" w:rsidRDefault="009E3433">
          <w:pPr>
            <w:pStyle w:val="TOC3"/>
            <w:rPr>
              <w:rFonts w:asciiTheme="minorHAnsi" w:eastAsiaTheme="minorEastAsia" w:hAnsiTheme="minorHAnsi" w:cstheme="minorBidi"/>
              <w:i w:val="0"/>
              <w:iCs w:val="0"/>
              <w:noProof/>
              <w:sz w:val="22"/>
              <w:lang w:eastAsia="zh-CN" w:bidi="hi-IN"/>
            </w:rPr>
          </w:pPr>
          <w:hyperlink w:anchor="_Toc64402323" w:history="1">
            <w:r w:rsidRPr="009E34C2">
              <w:rPr>
                <w:rStyle w:val="Hyperlink"/>
                <w:noProof/>
                <w:lang w:eastAsia="en-IN"/>
                <w14:scene3d>
                  <w14:camera w14:prst="orthographicFront"/>
                  <w14:lightRig w14:rig="threePt" w14:dir="t">
                    <w14:rot w14:lat="0" w14:lon="0" w14:rev="0"/>
                  </w14:lightRig>
                </w14:scene3d>
              </w:rPr>
              <w:t>18.4.3</w:t>
            </w:r>
            <w:r>
              <w:rPr>
                <w:rFonts w:asciiTheme="minorHAnsi" w:eastAsiaTheme="minorEastAsia" w:hAnsiTheme="minorHAnsi" w:cstheme="minorBidi"/>
                <w:i w:val="0"/>
                <w:iCs w:val="0"/>
                <w:noProof/>
                <w:sz w:val="22"/>
                <w:lang w:eastAsia="zh-CN" w:bidi="hi-IN"/>
              </w:rPr>
              <w:tab/>
            </w:r>
            <w:r w:rsidRPr="009E34C2">
              <w:rPr>
                <w:rStyle w:val="Hyperlink"/>
                <w:noProof/>
                <w:lang w:eastAsia="en-IN"/>
              </w:rPr>
              <w:t>iOS Commands</w:t>
            </w:r>
            <w:r>
              <w:rPr>
                <w:noProof/>
                <w:webHidden/>
              </w:rPr>
              <w:tab/>
            </w:r>
            <w:r>
              <w:rPr>
                <w:noProof/>
                <w:webHidden/>
              </w:rPr>
              <w:fldChar w:fldCharType="begin"/>
            </w:r>
            <w:r>
              <w:rPr>
                <w:noProof/>
                <w:webHidden/>
              </w:rPr>
              <w:instrText xml:space="preserve"> PAGEREF _Toc64402323 \h </w:instrText>
            </w:r>
            <w:r>
              <w:rPr>
                <w:noProof/>
                <w:webHidden/>
              </w:rPr>
            </w:r>
            <w:r>
              <w:rPr>
                <w:noProof/>
                <w:webHidden/>
              </w:rPr>
              <w:fldChar w:fldCharType="separate"/>
            </w:r>
            <w:r>
              <w:rPr>
                <w:noProof/>
                <w:webHidden/>
              </w:rPr>
              <w:t>52</w:t>
            </w:r>
            <w:r>
              <w:rPr>
                <w:noProof/>
                <w:webHidden/>
              </w:rPr>
              <w:fldChar w:fldCharType="end"/>
            </w:r>
          </w:hyperlink>
        </w:p>
        <w:p w14:paraId="2D5674DB" w14:textId="6766EE2F" w:rsidR="009E3433" w:rsidRDefault="009E3433">
          <w:pPr>
            <w:pStyle w:val="TOC2"/>
            <w:rPr>
              <w:rFonts w:asciiTheme="minorHAnsi" w:eastAsiaTheme="minorEastAsia" w:hAnsiTheme="minorHAnsi" w:cstheme="minorBidi"/>
              <w:smallCaps w:val="0"/>
              <w:noProof/>
              <w:sz w:val="22"/>
              <w:lang w:eastAsia="zh-CN" w:bidi="hi-IN"/>
            </w:rPr>
          </w:pPr>
          <w:hyperlink w:anchor="_Toc64402324" w:history="1">
            <w:r w:rsidRPr="009E34C2">
              <w:rPr>
                <w:rStyle w:val="Hyperlink"/>
                <w:noProof/>
                <w:lang w:eastAsia="en-IN"/>
              </w:rPr>
              <w:t>18.5</w:t>
            </w:r>
            <w:r>
              <w:rPr>
                <w:rFonts w:asciiTheme="minorHAnsi" w:eastAsiaTheme="minorEastAsia" w:hAnsiTheme="minorHAnsi" w:cstheme="minorBidi"/>
                <w:smallCaps w:val="0"/>
                <w:noProof/>
                <w:sz w:val="22"/>
                <w:lang w:eastAsia="zh-CN" w:bidi="hi-IN"/>
              </w:rPr>
              <w:tab/>
            </w:r>
            <w:r w:rsidRPr="009E34C2">
              <w:rPr>
                <w:rStyle w:val="Hyperlink"/>
                <w:noProof/>
                <w:lang w:eastAsia="en-IN"/>
              </w:rPr>
              <w:t>Mac Computers</w:t>
            </w:r>
            <w:r>
              <w:rPr>
                <w:noProof/>
                <w:webHidden/>
              </w:rPr>
              <w:tab/>
            </w:r>
            <w:r>
              <w:rPr>
                <w:noProof/>
                <w:webHidden/>
              </w:rPr>
              <w:fldChar w:fldCharType="begin"/>
            </w:r>
            <w:r>
              <w:rPr>
                <w:noProof/>
                <w:webHidden/>
              </w:rPr>
              <w:instrText xml:space="preserve"> PAGEREF _Toc64402324 \h </w:instrText>
            </w:r>
            <w:r>
              <w:rPr>
                <w:noProof/>
                <w:webHidden/>
              </w:rPr>
            </w:r>
            <w:r>
              <w:rPr>
                <w:noProof/>
                <w:webHidden/>
              </w:rPr>
              <w:fldChar w:fldCharType="separate"/>
            </w:r>
            <w:r>
              <w:rPr>
                <w:noProof/>
                <w:webHidden/>
              </w:rPr>
              <w:t>54</w:t>
            </w:r>
            <w:r>
              <w:rPr>
                <w:noProof/>
                <w:webHidden/>
              </w:rPr>
              <w:fldChar w:fldCharType="end"/>
            </w:r>
          </w:hyperlink>
        </w:p>
        <w:p w14:paraId="68CDC56E" w14:textId="4F9FB260" w:rsidR="009E3433" w:rsidRDefault="009E3433">
          <w:pPr>
            <w:pStyle w:val="TOC3"/>
            <w:rPr>
              <w:rFonts w:asciiTheme="minorHAnsi" w:eastAsiaTheme="minorEastAsia" w:hAnsiTheme="minorHAnsi" w:cstheme="minorBidi"/>
              <w:i w:val="0"/>
              <w:iCs w:val="0"/>
              <w:noProof/>
              <w:sz w:val="22"/>
              <w:lang w:eastAsia="zh-CN" w:bidi="hi-IN"/>
            </w:rPr>
          </w:pPr>
          <w:hyperlink w:anchor="_Toc64402325" w:history="1">
            <w:r w:rsidRPr="009E34C2">
              <w:rPr>
                <w:rStyle w:val="Hyperlink"/>
                <w:noProof/>
                <w:lang w:eastAsia="en-IN"/>
                <w14:scene3d>
                  <w14:camera w14:prst="orthographicFront"/>
                  <w14:lightRig w14:rig="threePt" w14:dir="t">
                    <w14:rot w14:lat="0" w14:lon="0" w14:rev="0"/>
                  </w14:lightRig>
                </w14:scene3d>
              </w:rPr>
              <w:t>18.5.1</w:t>
            </w:r>
            <w:r>
              <w:rPr>
                <w:rFonts w:asciiTheme="minorHAnsi" w:eastAsiaTheme="minorEastAsia" w:hAnsiTheme="minorHAnsi" w:cstheme="minorBidi"/>
                <w:i w:val="0"/>
                <w:iCs w:val="0"/>
                <w:noProof/>
                <w:sz w:val="22"/>
                <w:lang w:eastAsia="zh-CN" w:bidi="hi-IN"/>
              </w:rPr>
              <w:tab/>
            </w:r>
            <w:r w:rsidRPr="009E34C2">
              <w:rPr>
                <w:rStyle w:val="Hyperlink"/>
                <w:noProof/>
                <w:lang w:eastAsia="en-IN"/>
              </w:rPr>
              <w:t>Connecting to a Mac over USB</w:t>
            </w:r>
            <w:r>
              <w:rPr>
                <w:noProof/>
                <w:webHidden/>
              </w:rPr>
              <w:tab/>
            </w:r>
            <w:r>
              <w:rPr>
                <w:noProof/>
                <w:webHidden/>
              </w:rPr>
              <w:fldChar w:fldCharType="begin"/>
            </w:r>
            <w:r>
              <w:rPr>
                <w:noProof/>
                <w:webHidden/>
              </w:rPr>
              <w:instrText xml:space="preserve"> PAGEREF _Toc64402325 \h </w:instrText>
            </w:r>
            <w:r>
              <w:rPr>
                <w:noProof/>
                <w:webHidden/>
              </w:rPr>
            </w:r>
            <w:r>
              <w:rPr>
                <w:noProof/>
                <w:webHidden/>
              </w:rPr>
              <w:fldChar w:fldCharType="separate"/>
            </w:r>
            <w:r>
              <w:rPr>
                <w:noProof/>
                <w:webHidden/>
              </w:rPr>
              <w:t>54</w:t>
            </w:r>
            <w:r>
              <w:rPr>
                <w:noProof/>
                <w:webHidden/>
              </w:rPr>
              <w:fldChar w:fldCharType="end"/>
            </w:r>
          </w:hyperlink>
        </w:p>
        <w:p w14:paraId="391BFEED" w14:textId="3CCB058F" w:rsidR="009E3433" w:rsidRDefault="009E3433">
          <w:pPr>
            <w:pStyle w:val="TOC3"/>
            <w:rPr>
              <w:rFonts w:asciiTheme="minorHAnsi" w:eastAsiaTheme="minorEastAsia" w:hAnsiTheme="minorHAnsi" w:cstheme="minorBidi"/>
              <w:i w:val="0"/>
              <w:iCs w:val="0"/>
              <w:noProof/>
              <w:sz w:val="22"/>
              <w:lang w:eastAsia="zh-CN" w:bidi="hi-IN"/>
            </w:rPr>
          </w:pPr>
          <w:hyperlink w:anchor="_Toc64402326" w:history="1">
            <w:r w:rsidRPr="009E34C2">
              <w:rPr>
                <w:rStyle w:val="Hyperlink"/>
                <w:noProof/>
                <w:lang w:eastAsia="en-IN"/>
                <w14:scene3d>
                  <w14:camera w14:prst="orthographicFront"/>
                  <w14:lightRig w14:rig="threePt" w14:dir="t">
                    <w14:rot w14:lat="0" w14:lon="0" w14:rev="0"/>
                  </w14:lightRig>
                </w14:scene3d>
              </w:rPr>
              <w:t>18.5.2</w:t>
            </w:r>
            <w:r>
              <w:rPr>
                <w:rFonts w:asciiTheme="minorHAnsi" w:eastAsiaTheme="minorEastAsia" w:hAnsiTheme="minorHAnsi" w:cstheme="minorBidi"/>
                <w:i w:val="0"/>
                <w:iCs w:val="0"/>
                <w:noProof/>
                <w:sz w:val="22"/>
                <w:lang w:eastAsia="zh-CN" w:bidi="hi-IN"/>
              </w:rPr>
              <w:tab/>
            </w:r>
            <w:r w:rsidRPr="009E34C2">
              <w:rPr>
                <w:rStyle w:val="Hyperlink"/>
                <w:noProof/>
                <w:lang w:eastAsia="en-IN"/>
              </w:rPr>
              <w:t>Connecting to a Mac over Bluetooth</w:t>
            </w:r>
            <w:r>
              <w:rPr>
                <w:noProof/>
                <w:webHidden/>
              </w:rPr>
              <w:tab/>
            </w:r>
            <w:r>
              <w:rPr>
                <w:noProof/>
                <w:webHidden/>
              </w:rPr>
              <w:fldChar w:fldCharType="begin"/>
            </w:r>
            <w:r>
              <w:rPr>
                <w:noProof/>
                <w:webHidden/>
              </w:rPr>
              <w:instrText xml:space="preserve"> PAGEREF _Toc64402326 \h </w:instrText>
            </w:r>
            <w:r>
              <w:rPr>
                <w:noProof/>
                <w:webHidden/>
              </w:rPr>
            </w:r>
            <w:r>
              <w:rPr>
                <w:noProof/>
                <w:webHidden/>
              </w:rPr>
              <w:fldChar w:fldCharType="separate"/>
            </w:r>
            <w:r>
              <w:rPr>
                <w:noProof/>
                <w:webHidden/>
              </w:rPr>
              <w:t>54</w:t>
            </w:r>
            <w:r>
              <w:rPr>
                <w:noProof/>
                <w:webHidden/>
              </w:rPr>
              <w:fldChar w:fldCharType="end"/>
            </w:r>
          </w:hyperlink>
        </w:p>
        <w:p w14:paraId="020FAE81" w14:textId="61BA63EE" w:rsidR="009E3433" w:rsidRDefault="009E3433">
          <w:pPr>
            <w:pStyle w:val="TOC3"/>
            <w:rPr>
              <w:rFonts w:asciiTheme="minorHAnsi" w:eastAsiaTheme="minorEastAsia" w:hAnsiTheme="minorHAnsi" w:cstheme="minorBidi"/>
              <w:i w:val="0"/>
              <w:iCs w:val="0"/>
              <w:noProof/>
              <w:sz w:val="22"/>
              <w:lang w:eastAsia="zh-CN" w:bidi="hi-IN"/>
            </w:rPr>
          </w:pPr>
          <w:hyperlink w:anchor="_Toc64402327" w:history="1">
            <w:r w:rsidRPr="009E34C2">
              <w:rPr>
                <w:rStyle w:val="Hyperlink"/>
                <w:noProof/>
                <w:lang w:eastAsia="en-IN"/>
                <w14:scene3d>
                  <w14:camera w14:prst="orthographicFront"/>
                  <w14:lightRig w14:rig="threePt" w14:dir="t">
                    <w14:rot w14:lat="0" w14:lon="0" w14:rev="0"/>
                  </w14:lightRig>
                </w14:scene3d>
              </w:rPr>
              <w:t>18.5.3</w:t>
            </w:r>
            <w:r>
              <w:rPr>
                <w:rFonts w:asciiTheme="minorHAnsi" w:eastAsiaTheme="minorEastAsia" w:hAnsiTheme="minorHAnsi" w:cstheme="minorBidi"/>
                <w:i w:val="0"/>
                <w:iCs w:val="0"/>
                <w:noProof/>
                <w:sz w:val="22"/>
                <w:lang w:eastAsia="zh-CN" w:bidi="hi-IN"/>
              </w:rPr>
              <w:tab/>
            </w:r>
            <w:r w:rsidRPr="009E34C2">
              <w:rPr>
                <w:rStyle w:val="Hyperlink"/>
                <w:noProof/>
                <w:lang w:eastAsia="en-IN"/>
              </w:rPr>
              <w:t>Controlling the Orbit Reader 40 from a Mac</w:t>
            </w:r>
            <w:r>
              <w:rPr>
                <w:noProof/>
                <w:webHidden/>
              </w:rPr>
              <w:tab/>
            </w:r>
            <w:r>
              <w:rPr>
                <w:noProof/>
                <w:webHidden/>
              </w:rPr>
              <w:fldChar w:fldCharType="begin"/>
            </w:r>
            <w:r>
              <w:rPr>
                <w:noProof/>
                <w:webHidden/>
              </w:rPr>
              <w:instrText xml:space="preserve"> PAGEREF _Toc64402327 \h </w:instrText>
            </w:r>
            <w:r>
              <w:rPr>
                <w:noProof/>
                <w:webHidden/>
              </w:rPr>
            </w:r>
            <w:r>
              <w:rPr>
                <w:noProof/>
                <w:webHidden/>
              </w:rPr>
              <w:fldChar w:fldCharType="separate"/>
            </w:r>
            <w:r>
              <w:rPr>
                <w:noProof/>
                <w:webHidden/>
              </w:rPr>
              <w:t>55</w:t>
            </w:r>
            <w:r>
              <w:rPr>
                <w:noProof/>
                <w:webHidden/>
              </w:rPr>
              <w:fldChar w:fldCharType="end"/>
            </w:r>
          </w:hyperlink>
        </w:p>
        <w:p w14:paraId="2EA64DA0" w14:textId="0F678F97" w:rsidR="009E3433" w:rsidRDefault="009E3433">
          <w:pPr>
            <w:pStyle w:val="TOC2"/>
            <w:rPr>
              <w:rFonts w:asciiTheme="minorHAnsi" w:eastAsiaTheme="minorEastAsia" w:hAnsiTheme="minorHAnsi" w:cstheme="minorBidi"/>
              <w:smallCaps w:val="0"/>
              <w:noProof/>
              <w:sz w:val="22"/>
              <w:lang w:eastAsia="zh-CN" w:bidi="hi-IN"/>
            </w:rPr>
          </w:pPr>
          <w:hyperlink w:anchor="_Toc64402328" w:history="1">
            <w:r w:rsidRPr="009E34C2">
              <w:rPr>
                <w:rStyle w:val="Hyperlink"/>
                <w:noProof/>
                <w:lang w:eastAsia="en-IN"/>
              </w:rPr>
              <w:t>18.6</w:t>
            </w:r>
            <w:r>
              <w:rPr>
                <w:rFonts w:asciiTheme="minorHAnsi" w:eastAsiaTheme="minorEastAsia" w:hAnsiTheme="minorHAnsi" w:cstheme="minorBidi"/>
                <w:smallCaps w:val="0"/>
                <w:noProof/>
                <w:sz w:val="22"/>
                <w:lang w:eastAsia="zh-CN" w:bidi="hi-IN"/>
              </w:rPr>
              <w:tab/>
            </w:r>
            <w:r w:rsidRPr="009E34C2">
              <w:rPr>
                <w:rStyle w:val="Hyperlink"/>
                <w:noProof/>
                <w:lang w:eastAsia="en-IN"/>
              </w:rPr>
              <w:t>Android Devices</w:t>
            </w:r>
            <w:r>
              <w:rPr>
                <w:noProof/>
                <w:webHidden/>
              </w:rPr>
              <w:tab/>
            </w:r>
            <w:r>
              <w:rPr>
                <w:noProof/>
                <w:webHidden/>
              </w:rPr>
              <w:fldChar w:fldCharType="begin"/>
            </w:r>
            <w:r>
              <w:rPr>
                <w:noProof/>
                <w:webHidden/>
              </w:rPr>
              <w:instrText xml:space="preserve"> PAGEREF _Toc64402328 \h </w:instrText>
            </w:r>
            <w:r>
              <w:rPr>
                <w:noProof/>
                <w:webHidden/>
              </w:rPr>
            </w:r>
            <w:r>
              <w:rPr>
                <w:noProof/>
                <w:webHidden/>
              </w:rPr>
              <w:fldChar w:fldCharType="separate"/>
            </w:r>
            <w:r>
              <w:rPr>
                <w:noProof/>
                <w:webHidden/>
              </w:rPr>
              <w:t>55</w:t>
            </w:r>
            <w:r>
              <w:rPr>
                <w:noProof/>
                <w:webHidden/>
              </w:rPr>
              <w:fldChar w:fldCharType="end"/>
            </w:r>
          </w:hyperlink>
        </w:p>
        <w:p w14:paraId="3CFCC6E6" w14:textId="50945538" w:rsidR="009E3433" w:rsidRDefault="009E3433">
          <w:pPr>
            <w:pStyle w:val="TOC3"/>
            <w:rPr>
              <w:rFonts w:asciiTheme="minorHAnsi" w:eastAsiaTheme="minorEastAsia" w:hAnsiTheme="minorHAnsi" w:cstheme="minorBidi"/>
              <w:i w:val="0"/>
              <w:iCs w:val="0"/>
              <w:noProof/>
              <w:sz w:val="22"/>
              <w:lang w:eastAsia="zh-CN" w:bidi="hi-IN"/>
            </w:rPr>
          </w:pPr>
          <w:hyperlink w:anchor="_Toc64402329" w:history="1">
            <w:r w:rsidRPr="009E34C2">
              <w:rPr>
                <w:rStyle w:val="Hyperlink"/>
                <w:noProof/>
                <w:lang w:eastAsia="en-IN"/>
                <w14:scene3d>
                  <w14:camera w14:prst="orthographicFront"/>
                  <w14:lightRig w14:rig="threePt" w14:dir="t">
                    <w14:rot w14:lat="0" w14:lon="0" w14:rev="0"/>
                  </w14:lightRig>
                </w14:scene3d>
              </w:rPr>
              <w:t>18.6.1</w:t>
            </w:r>
            <w:r>
              <w:rPr>
                <w:rFonts w:asciiTheme="minorHAnsi" w:eastAsiaTheme="minorEastAsia" w:hAnsiTheme="minorHAnsi" w:cstheme="minorBidi"/>
                <w:i w:val="0"/>
                <w:iCs w:val="0"/>
                <w:noProof/>
                <w:sz w:val="22"/>
                <w:lang w:eastAsia="zh-CN" w:bidi="hi-IN"/>
              </w:rPr>
              <w:tab/>
            </w:r>
            <w:r w:rsidRPr="009E34C2">
              <w:rPr>
                <w:rStyle w:val="Hyperlink"/>
                <w:noProof/>
                <w:lang w:eastAsia="en-IN"/>
              </w:rPr>
              <w:t>Connecting to Android devices over Bluetooth</w:t>
            </w:r>
            <w:r>
              <w:rPr>
                <w:noProof/>
                <w:webHidden/>
              </w:rPr>
              <w:tab/>
            </w:r>
            <w:r>
              <w:rPr>
                <w:noProof/>
                <w:webHidden/>
              </w:rPr>
              <w:fldChar w:fldCharType="begin"/>
            </w:r>
            <w:r>
              <w:rPr>
                <w:noProof/>
                <w:webHidden/>
              </w:rPr>
              <w:instrText xml:space="preserve"> PAGEREF _Toc64402329 \h </w:instrText>
            </w:r>
            <w:r>
              <w:rPr>
                <w:noProof/>
                <w:webHidden/>
              </w:rPr>
            </w:r>
            <w:r>
              <w:rPr>
                <w:noProof/>
                <w:webHidden/>
              </w:rPr>
              <w:fldChar w:fldCharType="separate"/>
            </w:r>
            <w:r>
              <w:rPr>
                <w:noProof/>
                <w:webHidden/>
              </w:rPr>
              <w:t>56</w:t>
            </w:r>
            <w:r>
              <w:rPr>
                <w:noProof/>
                <w:webHidden/>
              </w:rPr>
              <w:fldChar w:fldCharType="end"/>
            </w:r>
          </w:hyperlink>
        </w:p>
        <w:p w14:paraId="486732E1" w14:textId="1624DD30" w:rsidR="009E3433" w:rsidRDefault="009E3433">
          <w:pPr>
            <w:pStyle w:val="TOC3"/>
            <w:rPr>
              <w:rFonts w:asciiTheme="minorHAnsi" w:eastAsiaTheme="minorEastAsia" w:hAnsiTheme="minorHAnsi" w:cstheme="minorBidi"/>
              <w:i w:val="0"/>
              <w:iCs w:val="0"/>
              <w:noProof/>
              <w:sz w:val="22"/>
              <w:lang w:eastAsia="zh-CN" w:bidi="hi-IN"/>
            </w:rPr>
          </w:pPr>
          <w:hyperlink w:anchor="_Toc64402330" w:history="1">
            <w:r w:rsidRPr="009E34C2">
              <w:rPr>
                <w:rStyle w:val="Hyperlink"/>
                <w:noProof/>
                <w:lang w:eastAsia="en-IN"/>
                <w14:scene3d>
                  <w14:camera w14:prst="orthographicFront"/>
                  <w14:lightRig w14:rig="threePt" w14:dir="t">
                    <w14:rot w14:lat="0" w14:lon="0" w14:rev="0"/>
                  </w14:lightRig>
                </w14:scene3d>
              </w:rPr>
              <w:t>18.6.2</w:t>
            </w:r>
            <w:r>
              <w:rPr>
                <w:rFonts w:asciiTheme="minorHAnsi" w:eastAsiaTheme="minorEastAsia" w:hAnsiTheme="minorHAnsi" w:cstheme="minorBidi"/>
                <w:i w:val="0"/>
                <w:iCs w:val="0"/>
                <w:noProof/>
                <w:sz w:val="22"/>
                <w:lang w:eastAsia="zh-CN" w:bidi="hi-IN"/>
              </w:rPr>
              <w:tab/>
            </w:r>
            <w:r w:rsidRPr="009E34C2">
              <w:rPr>
                <w:rStyle w:val="Hyperlink"/>
                <w:noProof/>
                <w:lang w:eastAsia="en-IN"/>
              </w:rPr>
              <w:t>Input and Output Text with BrailleBack</w:t>
            </w:r>
            <w:r>
              <w:rPr>
                <w:noProof/>
                <w:webHidden/>
              </w:rPr>
              <w:tab/>
            </w:r>
            <w:r>
              <w:rPr>
                <w:noProof/>
                <w:webHidden/>
              </w:rPr>
              <w:fldChar w:fldCharType="begin"/>
            </w:r>
            <w:r>
              <w:rPr>
                <w:noProof/>
                <w:webHidden/>
              </w:rPr>
              <w:instrText xml:space="preserve"> PAGEREF _Toc64402330 \h </w:instrText>
            </w:r>
            <w:r>
              <w:rPr>
                <w:noProof/>
                <w:webHidden/>
              </w:rPr>
            </w:r>
            <w:r>
              <w:rPr>
                <w:noProof/>
                <w:webHidden/>
              </w:rPr>
              <w:fldChar w:fldCharType="separate"/>
            </w:r>
            <w:r>
              <w:rPr>
                <w:noProof/>
                <w:webHidden/>
              </w:rPr>
              <w:t>56</w:t>
            </w:r>
            <w:r>
              <w:rPr>
                <w:noProof/>
                <w:webHidden/>
              </w:rPr>
              <w:fldChar w:fldCharType="end"/>
            </w:r>
          </w:hyperlink>
        </w:p>
        <w:p w14:paraId="3A17CCF6" w14:textId="7F89AC2E" w:rsidR="009E3433" w:rsidRDefault="009E3433">
          <w:pPr>
            <w:pStyle w:val="TOC3"/>
            <w:rPr>
              <w:rFonts w:asciiTheme="minorHAnsi" w:eastAsiaTheme="minorEastAsia" w:hAnsiTheme="minorHAnsi" w:cstheme="minorBidi"/>
              <w:i w:val="0"/>
              <w:iCs w:val="0"/>
              <w:noProof/>
              <w:sz w:val="22"/>
              <w:lang w:eastAsia="zh-CN" w:bidi="hi-IN"/>
            </w:rPr>
          </w:pPr>
          <w:hyperlink w:anchor="_Toc64402331" w:history="1">
            <w:r w:rsidRPr="009E34C2">
              <w:rPr>
                <w:rStyle w:val="Hyperlink"/>
                <w:noProof/>
                <w:lang w:eastAsia="en-IN"/>
                <w14:scene3d>
                  <w14:camera w14:prst="orthographicFront"/>
                  <w14:lightRig w14:rig="threePt" w14:dir="t">
                    <w14:rot w14:lat="0" w14:lon="0" w14:rev="0"/>
                  </w14:lightRig>
                </w14:scene3d>
              </w:rPr>
              <w:t>18.6.3</w:t>
            </w:r>
            <w:r>
              <w:rPr>
                <w:rFonts w:asciiTheme="minorHAnsi" w:eastAsiaTheme="minorEastAsia" w:hAnsiTheme="minorHAnsi" w:cstheme="minorBidi"/>
                <w:i w:val="0"/>
                <w:iCs w:val="0"/>
                <w:noProof/>
                <w:sz w:val="22"/>
                <w:lang w:eastAsia="zh-CN" w:bidi="hi-IN"/>
              </w:rPr>
              <w:tab/>
            </w:r>
            <w:r w:rsidRPr="009E34C2">
              <w:rPr>
                <w:rStyle w:val="Hyperlink"/>
                <w:noProof/>
                <w:lang w:eastAsia="en-IN"/>
              </w:rPr>
              <w:t>BrailleBack Commands</w:t>
            </w:r>
            <w:r>
              <w:rPr>
                <w:noProof/>
                <w:webHidden/>
              </w:rPr>
              <w:tab/>
            </w:r>
            <w:r>
              <w:rPr>
                <w:noProof/>
                <w:webHidden/>
              </w:rPr>
              <w:fldChar w:fldCharType="begin"/>
            </w:r>
            <w:r>
              <w:rPr>
                <w:noProof/>
                <w:webHidden/>
              </w:rPr>
              <w:instrText xml:space="preserve"> PAGEREF _Toc64402331 \h </w:instrText>
            </w:r>
            <w:r>
              <w:rPr>
                <w:noProof/>
                <w:webHidden/>
              </w:rPr>
            </w:r>
            <w:r>
              <w:rPr>
                <w:noProof/>
                <w:webHidden/>
              </w:rPr>
              <w:fldChar w:fldCharType="separate"/>
            </w:r>
            <w:r>
              <w:rPr>
                <w:noProof/>
                <w:webHidden/>
              </w:rPr>
              <w:t>57</w:t>
            </w:r>
            <w:r>
              <w:rPr>
                <w:noProof/>
                <w:webHidden/>
              </w:rPr>
              <w:fldChar w:fldCharType="end"/>
            </w:r>
          </w:hyperlink>
        </w:p>
        <w:p w14:paraId="3E1ED06F" w14:textId="66467761" w:rsidR="009E3433" w:rsidRDefault="009E3433">
          <w:pPr>
            <w:pStyle w:val="TOC2"/>
            <w:rPr>
              <w:rFonts w:asciiTheme="minorHAnsi" w:eastAsiaTheme="minorEastAsia" w:hAnsiTheme="minorHAnsi" w:cstheme="minorBidi"/>
              <w:smallCaps w:val="0"/>
              <w:noProof/>
              <w:sz w:val="22"/>
              <w:lang w:eastAsia="zh-CN" w:bidi="hi-IN"/>
            </w:rPr>
          </w:pPr>
          <w:hyperlink w:anchor="_Toc64402332" w:history="1">
            <w:r w:rsidRPr="009E34C2">
              <w:rPr>
                <w:rStyle w:val="Hyperlink"/>
                <w:noProof/>
                <w:lang w:eastAsia="en-IN"/>
              </w:rPr>
              <w:t>18.7</w:t>
            </w:r>
            <w:r>
              <w:rPr>
                <w:rFonts w:asciiTheme="minorHAnsi" w:eastAsiaTheme="minorEastAsia" w:hAnsiTheme="minorHAnsi" w:cstheme="minorBidi"/>
                <w:smallCaps w:val="0"/>
                <w:noProof/>
                <w:sz w:val="22"/>
                <w:lang w:eastAsia="zh-CN" w:bidi="hi-IN"/>
              </w:rPr>
              <w:tab/>
            </w:r>
            <w:r w:rsidRPr="009E34C2">
              <w:rPr>
                <w:rStyle w:val="Hyperlink"/>
                <w:noProof/>
              </w:rPr>
              <w:t>Fire OS Tablets</w:t>
            </w:r>
            <w:r>
              <w:rPr>
                <w:noProof/>
                <w:webHidden/>
              </w:rPr>
              <w:tab/>
            </w:r>
            <w:r>
              <w:rPr>
                <w:noProof/>
                <w:webHidden/>
              </w:rPr>
              <w:fldChar w:fldCharType="begin"/>
            </w:r>
            <w:r>
              <w:rPr>
                <w:noProof/>
                <w:webHidden/>
              </w:rPr>
              <w:instrText xml:space="preserve"> PAGEREF _Toc64402332 \h </w:instrText>
            </w:r>
            <w:r>
              <w:rPr>
                <w:noProof/>
                <w:webHidden/>
              </w:rPr>
            </w:r>
            <w:r>
              <w:rPr>
                <w:noProof/>
                <w:webHidden/>
              </w:rPr>
              <w:fldChar w:fldCharType="separate"/>
            </w:r>
            <w:r>
              <w:rPr>
                <w:noProof/>
                <w:webHidden/>
              </w:rPr>
              <w:t>57</w:t>
            </w:r>
            <w:r>
              <w:rPr>
                <w:noProof/>
                <w:webHidden/>
              </w:rPr>
              <w:fldChar w:fldCharType="end"/>
            </w:r>
          </w:hyperlink>
        </w:p>
        <w:p w14:paraId="3F2F0EB6" w14:textId="766181F2" w:rsidR="009E3433" w:rsidRDefault="009E3433">
          <w:pPr>
            <w:pStyle w:val="TOC2"/>
            <w:rPr>
              <w:rFonts w:asciiTheme="minorHAnsi" w:eastAsiaTheme="minorEastAsia" w:hAnsiTheme="minorHAnsi" w:cstheme="minorBidi"/>
              <w:smallCaps w:val="0"/>
              <w:noProof/>
              <w:sz w:val="22"/>
              <w:lang w:eastAsia="zh-CN" w:bidi="hi-IN"/>
            </w:rPr>
          </w:pPr>
          <w:hyperlink w:anchor="_Toc64402333" w:history="1">
            <w:r w:rsidRPr="009E34C2">
              <w:rPr>
                <w:rStyle w:val="Hyperlink"/>
                <w:noProof/>
                <w:lang w:eastAsia="en-IN"/>
              </w:rPr>
              <w:t>18.8</w:t>
            </w:r>
            <w:r>
              <w:rPr>
                <w:rFonts w:asciiTheme="minorHAnsi" w:eastAsiaTheme="minorEastAsia" w:hAnsiTheme="minorHAnsi" w:cstheme="minorBidi"/>
                <w:smallCaps w:val="0"/>
                <w:noProof/>
                <w:sz w:val="22"/>
                <w:lang w:eastAsia="zh-CN" w:bidi="hi-IN"/>
              </w:rPr>
              <w:tab/>
            </w:r>
            <w:r w:rsidRPr="009E34C2">
              <w:rPr>
                <w:rStyle w:val="Hyperlink"/>
                <w:noProof/>
                <w:lang w:eastAsia="en-IN"/>
              </w:rPr>
              <w:t>Windows PCs</w:t>
            </w:r>
            <w:r>
              <w:rPr>
                <w:noProof/>
                <w:webHidden/>
              </w:rPr>
              <w:tab/>
            </w:r>
            <w:r>
              <w:rPr>
                <w:noProof/>
                <w:webHidden/>
              </w:rPr>
              <w:fldChar w:fldCharType="begin"/>
            </w:r>
            <w:r>
              <w:rPr>
                <w:noProof/>
                <w:webHidden/>
              </w:rPr>
              <w:instrText xml:space="preserve"> PAGEREF _Toc64402333 \h </w:instrText>
            </w:r>
            <w:r>
              <w:rPr>
                <w:noProof/>
                <w:webHidden/>
              </w:rPr>
            </w:r>
            <w:r>
              <w:rPr>
                <w:noProof/>
                <w:webHidden/>
              </w:rPr>
              <w:fldChar w:fldCharType="separate"/>
            </w:r>
            <w:r>
              <w:rPr>
                <w:noProof/>
                <w:webHidden/>
              </w:rPr>
              <w:t>57</w:t>
            </w:r>
            <w:r>
              <w:rPr>
                <w:noProof/>
                <w:webHidden/>
              </w:rPr>
              <w:fldChar w:fldCharType="end"/>
            </w:r>
          </w:hyperlink>
        </w:p>
        <w:p w14:paraId="0B543489" w14:textId="048B5DCB" w:rsidR="009E3433" w:rsidRDefault="009E3433">
          <w:pPr>
            <w:pStyle w:val="TOC3"/>
            <w:rPr>
              <w:rFonts w:asciiTheme="minorHAnsi" w:eastAsiaTheme="minorEastAsia" w:hAnsiTheme="minorHAnsi" w:cstheme="minorBidi"/>
              <w:i w:val="0"/>
              <w:iCs w:val="0"/>
              <w:noProof/>
              <w:sz w:val="22"/>
              <w:lang w:eastAsia="zh-CN" w:bidi="hi-IN"/>
            </w:rPr>
          </w:pPr>
          <w:hyperlink w:anchor="_Toc64402334" w:history="1">
            <w:r w:rsidRPr="009E34C2">
              <w:rPr>
                <w:rStyle w:val="Hyperlink"/>
                <w:noProof/>
                <w:lang w:eastAsia="en-IN"/>
                <w14:scene3d>
                  <w14:camera w14:prst="orthographicFront"/>
                  <w14:lightRig w14:rig="threePt" w14:dir="t">
                    <w14:rot w14:lat="0" w14:lon="0" w14:rev="0"/>
                  </w14:lightRig>
                </w14:scene3d>
              </w:rPr>
              <w:t>18.8.1</w:t>
            </w:r>
            <w:r>
              <w:rPr>
                <w:rFonts w:asciiTheme="minorHAnsi" w:eastAsiaTheme="minorEastAsia" w:hAnsiTheme="minorHAnsi" w:cstheme="minorBidi"/>
                <w:i w:val="0"/>
                <w:iCs w:val="0"/>
                <w:noProof/>
                <w:sz w:val="22"/>
                <w:lang w:eastAsia="zh-CN" w:bidi="hi-IN"/>
              </w:rPr>
              <w:tab/>
            </w:r>
            <w:r w:rsidRPr="009E34C2">
              <w:rPr>
                <w:rStyle w:val="Hyperlink"/>
                <w:noProof/>
                <w:lang w:eastAsia="en-IN"/>
              </w:rPr>
              <w:t>Connecting to Windows over USB</w:t>
            </w:r>
            <w:r>
              <w:rPr>
                <w:noProof/>
                <w:webHidden/>
              </w:rPr>
              <w:tab/>
            </w:r>
            <w:r>
              <w:rPr>
                <w:noProof/>
                <w:webHidden/>
              </w:rPr>
              <w:fldChar w:fldCharType="begin"/>
            </w:r>
            <w:r>
              <w:rPr>
                <w:noProof/>
                <w:webHidden/>
              </w:rPr>
              <w:instrText xml:space="preserve"> PAGEREF _Toc64402334 \h </w:instrText>
            </w:r>
            <w:r>
              <w:rPr>
                <w:noProof/>
                <w:webHidden/>
              </w:rPr>
            </w:r>
            <w:r>
              <w:rPr>
                <w:noProof/>
                <w:webHidden/>
              </w:rPr>
              <w:fldChar w:fldCharType="separate"/>
            </w:r>
            <w:r>
              <w:rPr>
                <w:noProof/>
                <w:webHidden/>
              </w:rPr>
              <w:t>57</w:t>
            </w:r>
            <w:r>
              <w:rPr>
                <w:noProof/>
                <w:webHidden/>
              </w:rPr>
              <w:fldChar w:fldCharType="end"/>
            </w:r>
          </w:hyperlink>
        </w:p>
        <w:p w14:paraId="38702C22" w14:textId="77F08734" w:rsidR="009E3433" w:rsidRDefault="009E3433">
          <w:pPr>
            <w:pStyle w:val="TOC3"/>
            <w:rPr>
              <w:rFonts w:asciiTheme="minorHAnsi" w:eastAsiaTheme="minorEastAsia" w:hAnsiTheme="minorHAnsi" w:cstheme="minorBidi"/>
              <w:i w:val="0"/>
              <w:iCs w:val="0"/>
              <w:noProof/>
              <w:sz w:val="22"/>
              <w:lang w:eastAsia="zh-CN" w:bidi="hi-IN"/>
            </w:rPr>
          </w:pPr>
          <w:hyperlink w:anchor="_Toc64402335" w:history="1">
            <w:r w:rsidRPr="009E34C2">
              <w:rPr>
                <w:rStyle w:val="Hyperlink"/>
                <w:noProof/>
                <w:lang w:eastAsia="en-IN"/>
                <w14:scene3d>
                  <w14:camera w14:prst="orthographicFront"/>
                  <w14:lightRig w14:rig="threePt" w14:dir="t">
                    <w14:rot w14:lat="0" w14:lon="0" w14:rev="0"/>
                  </w14:lightRig>
                </w14:scene3d>
              </w:rPr>
              <w:t>18.8.2</w:t>
            </w:r>
            <w:r>
              <w:rPr>
                <w:rFonts w:asciiTheme="minorHAnsi" w:eastAsiaTheme="minorEastAsia" w:hAnsiTheme="minorHAnsi" w:cstheme="minorBidi"/>
                <w:i w:val="0"/>
                <w:iCs w:val="0"/>
                <w:noProof/>
                <w:sz w:val="22"/>
                <w:lang w:eastAsia="zh-CN" w:bidi="hi-IN"/>
              </w:rPr>
              <w:tab/>
            </w:r>
            <w:r w:rsidRPr="009E34C2">
              <w:rPr>
                <w:rStyle w:val="Hyperlink"/>
                <w:noProof/>
                <w:lang w:eastAsia="en-IN"/>
              </w:rPr>
              <w:t>Connecting to Windows over Bluetooth</w:t>
            </w:r>
            <w:r>
              <w:rPr>
                <w:noProof/>
                <w:webHidden/>
              </w:rPr>
              <w:tab/>
            </w:r>
            <w:r>
              <w:rPr>
                <w:noProof/>
                <w:webHidden/>
              </w:rPr>
              <w:fldChar w:fldCharType="begin"/>
            </w:r>
            <w:r>
              <w:rPr>
                <w:noProof/>
                <w:webHidden/>
              </w:rPr>
              <w:instrText xml:space="preserve"> PAGEREF _Toc64402335 \h </w:instrText>
            </w:r>
            <w:r>
              <w:rPr>
                <w:noProof/>
                <w:webHidden/>
              </w:rPr>
            </w:r>
            <w:r>
              <w:rPr>
                <w:noProof/>
                <w:webHidden/>
              </w:rPr>
              <w:fldChar w:fldCharType="separate"/>
            </w:r>
            <w:r>
              <w:rPr>
                <w:noProof/>
                <w:webHidden/>
              </w:rPr>
              <w:t>58</w:t>
            </w:r>
            <w:r>
              <w:rPr>
                <w:noProof/>
                <w:webHidden/>
              </w:rPr>
              <w:fldChar w:fldCharType="end"/>
            </w:r>
          </w:hyperlink>
        </w:p>
        <w:p w14:paraId="4259EF51" w14:textId="59C575F2" w:rsidR="009E3433" w:rsidRDefault="009E3433">
          <w:pPr>
            <w:pStyle w:val="TOC3"/>
            <w:rPr>
              <w:rFonts w:asciiTheme="minorHAnsi" w:eastAsiaTheme="minorEastAsia" w:hAnsiTheme="minorHAnsi" w:cstheme="minorBidi"/>
              <w:i w:val="0"/>
              <w:iCs w:val="0"/>
              <w:noProof/>
              <w:sz w:val="22"/>
              <w:lang w:eastAsia="zh-CN" w:bidi="hi-IN"/>
            </w:rPr>
          </w:pPr>
          <w:hyperlink w:anchor="_Toc64402336" w:history="1">
            <w:r w:rsidRPr="009E34C2">
              <w:rPr>
                <w:rStyle w:val="Hyperlink"/>
                <w:noProof/>
                <w:lang w:eastAsia="en-IN"/>
                <w14:scene3d>
                  <w14:camera w14:prst="orthographicFront"/>
                  <w14:lightRig w14:rig="threePt" w14:dir="t">
                    <w14:rot w14:lat="0" w14:lon="0" w14:rev="0"/>
                  </w14:lightRig>
                </w14:scene3d>
              </w:rPr>
              <w:t>18.8.3</w:t>
            </w:r>
            <w:r>
              <w:rPr>
                <w:rFonts w:asciiTheme="minorHAnsi" w:eastAsiaTheme="minorEastAsia" w:hAnsiTheme="minorHAnsi" w:cstheme="minorBidi"/>
                <w:i w:val="0"/>
                <w:iCs w:val="0"/>
                <w:noProof/>
                <w:sz w:val="22"/>
                <w:lang w:eastAsia="zh-CN" w:bidi="hi-IN"/>
              </w:rPr>
              <w:tab/>
            </w:r>
            <w:r w:rsidRPr="009E34C2">
              <w:rPr>
                <w:rStyle w:val="Hyperlink"/>
                <w:noProof/>
                <w:lang w:eastAsia="en-IN"/>
              </w:rPr>
              <w:t>Non-Visual Desktop Access (NVDA)</w:t>
            </w:r>
            <w:r>
              <w:rPr>
                <w:noProof/>
                <w:webHidden/>
              </w:rPr>
              <w:tab/>
            </w:r>
            <w:r>
              <w:rPr>
                <w:noProof/>
                <w:webHidden/>
              </w:rPr>
              <w:fldChar w:fldCharType="begin"/>
            </w:r>
            <w:r>
              <w:rPr>
                <w:noProof/>
                <w:webHidden/>
              </w:rPr>
              <w:instrText xml:space="preserve"> PAGEREF _Toc64402336 \h </w:instrText>
            </w:r>
            <w:r>
              <w:rPr>
                <w:noProof/>
                <w:webHidden/>
              </w:rPr>
            </w:r>
            <w:r>
              <w:rPr>
                <w:noProof/>
                <w:webHidden/>
              </w:rPr>
              <w:fldChar w:fldCharType="separate"/>
            </w:r>
            <w:r>
              <w:rPr>
                <w:noProof/>
                <w:webHidden/>
              </w:rPr>
              <w:t>59</w:t>
            </w:r>
            <w:r>
              <w:rPr>
                <w:noProof/>
                <w:webHidden/>
              </w:rPr>
              <w:fldChar w:fldCharType="end"/>
            </w:r>
          </w:hyperlink>
        </w:p>
        <w:p w14:paraId="0F3EBD89" w14:textId="22DBDC08" w:rsidR="009E3433" w:rsidRDefault="009E3433">
          <w:pPr>
            <w:pStyle w:val="TOC3"/>
            <w:rPr>
              <w:rFonts w:asciiTheme="minorHAnsi" w:eastAsiaTheme="minorEastAsia" w:hAnsiTheme="minorHAnsi" w:cstheme="minorBidi"/>
              <w:i w:val="0"/>
              <w:iCs w:val="0"/>
              <w:noProof/>
              <w:sz w:val="22"/>
              <w:lang w:eastAsia="zh-CN" w:bidi="hi-IN"/>
            </w:rPr>
          </w:pPr>
          <w:hyperlink w:anchor="_Toc64402337" w:history="1">
            <w:r w:rsidRPr="009E34C2">
              <w:rPr>
                <w:rStyle w:val="Hyperlink"/>
                <w:noProof/>
                <w:lang w:eastAsia="en-IN"/>
                <w14:scene3d>
                  <w14:camera w14:prst="orthographicFront"/>
                  <w14:lightRig w14:rig="threePt" w14:dir="t">
                    <w14:rot w14:lat="0" w14:lon="0" w14:rev="0"/>
                  </w14:lightRig>
                </w14:scene3d>
              </w:rPr>
              <w:t>18.8.4</w:t>
            </w:r>
            <w:r>
              <w:rPr>
                <w:rFonts w:asciiTheme="minorHAnsi" w:eastAsiaTheme="minorEastAsia" w:hAnsiTheme="minorHAnsi" w:cstheme="minorBidi"/>
                <w:i w:val="0"/>
                <w:iCs w:val="0"/>
                <w:noProof/>
                <w:sz w:val="22"/>
                <w:lang w:eastAsia="zh-CN" w:bidi="hi-IN"/>
              </w:rPr>
              <w:tab/>
            </w:r>
            <w:r w:rsidRPr="009E34C2">
              <w:rPr>
                <w:rStyle w:val="Hyperlink"/>
                <w:noProof/>
                <w:lang w:eastAsia="en-IN"/>
              </w:rPr>
              <w:t>Job Access with Speech (JAWS)</w:t>
            </w:r>
            <w:r>
              <w:rPr>
                <w:noProof/>
                <w:webHidden/>
              </w:rPr>
              <w:tab/>
            </w:r>
            <w:r>
              <w:rPr>
                <w:noProof/>
                <w:webHidden/>
              </w:rPr>
              <w:fldChar w:fldCharType="begin"/>
            </w:r>
            <w:r>
              <w:rPr>
                <w:noProof/>
                <w:webHidden/>
              </w:rPr>
              <w:instrText xml:space="preserve"> PAGEREF _Toc64402337 \h </w:instrText>
            </w:r>
            <w:r>
              <w:rPr>
                <w:noProof/>
                <w:webHidden/>
              </w:rPr>
            </w:r>
            <w:r>
              <w:rPr>
                <w:noProof/>
                <w:webHidden/>
              </w:rPr>
              <w:fldChar w:fldCharType="separate"/>
            </w:r>
            <w:r>
              <w:rPr>
                <w:noProof/>
                <w:webHidden/>
              </w:rPr>
              <w:t>59</w:t>
            </w:r>
            <w:r>
              <w:rPr>
                <w:noProof/>
                <w:webHidden/>
              </w:rPr>
              <w:fldChar w:fldCharType="end"/>
            </w:r>
          </w:hyperlink>
        </w:p>
        <w:p w14:paraId="74F9F2B4" w14:textId="56B569CE" w:rsidR="009E3433" w:rsidRDefault="009E3433">
          <w:pPr>
            <w:pStyle w:val="TOC3"/>
            <w:rPr>
              <w:rFonts w:asciiTheme="minorHAnsi" w:eastAsiaTheme="minorEastAsia" w:hAnsiTheme="minorHAnsi" w:cstheme="minorBidi"/>
              <w:i w:val="0"/>
              <w:iCs w:val="0"/>
              <w:noProof/>
              <w:sz w:val="22"/>
              <w:lang w:eastAsia="zh-CN" w:bidi="hi-IN"/>
            </w:rPr>
          </w:pPr>
          <w:hyperlink w:anchor="_Toc64402338" w:history="1">
            <w:r w:rsidRPr="009E34C2">
              <w:rPr>
                <w:rStyle w:val="Hyperlink"/>
                <w:noProof/>
                <w:lang w:eastAsia="en-IN"/>
                <w14:scene3d>
                  <w14:camera w14:prst="orthographicFront"/>
                  <w14:lightRig w14:rig="threePt" w14:dir="t">
                    <w14:rot w14:lat="0" w14:lon="0" w14:rev="0"/>
                  </w14:lightRig>
                </w14:scene3d>
              </w:rPr>
              <w:t>18.8.5</w:t>
            </w:r>
            <w:r>
              <w:rPr>
                <w:rFonts w:asciiTheme="minorHAnsi" w:eastAsiaTheme="minorEastAsia" w:hAnsiTheme="minorHAnsi" w:cstheme="minorBidi"/>
                <w:i w:val="0"/>
                <w:iCs w:val="0"/>
                <w:noProof/>
                <w:sz w:val="22"/>
                <w:lang w:eastAsia="zh-CN" w:bidi="hi-IN"/>
              </w:rPr>
              <w:tab/>
            </w:r>
            <w:r w:rsidRPr="009E34C2">
              <w:rPr>
                <w:rStyle w:val="Hyperlink"/>
                <w:noProof/>
                <w:lang w:eastAsia="en-IN"/>
              </w:rPr>
              <w:t>System Access</w:t>
            </w:r>
            <w:r>
              <w:rPr>
                <w:noProof/>
                <w:webHidden/>
              </w:rPr>
              <w:tab/>
            </w:r>
            <w:r>
              <w:rPr>
                <w:noProof/>
                <w:webHidden/>
              </w:rPr>
              <w:fldChar w:fldCharType="begin"/>
            </w:r>
            <w:r>
              <w:rPr>
                <w:noProof/>
                <w:webHidden/>
              </w:rPr>
              <w:instrText xml:space="preserve"> PAGEREF _Toc64402338 \h </w:instrText>
            </w:r>
            <w:r>
              <w:rPr>
                <w:noProof/>
                <w:webHidden/>
              </w:rPr>
            </w:r>
            <w:r>
              <w:rPr>
                <w:noProof/>
                <w:webHidden/>
              </w:rPr>
              <w:fldChar w:fldCharType="separate"/>
            </w:r>
            <w:r>
              <w:rPr>
                <w:noProof/>
                <w:webHidden/>
              </w:rPr>
              <w:t>62</w:t>
            </w:r>
            <w:r>
              <w:rPr>
                <w:noProof/>
                <w:webHidden/>
              </w:rPr>
              <w:fldChar w:fldCharType="end"/>
            </w:r>
          </w:hyperlink>
        </w:p>
        <w:p w14:paraId="33E0DD9A" w14:textId="05B47DFE" w:rsidR="009E3433" w:rsidRDefault="009E3433">
          <w:pPr>
            <w:pStyle w:val="TOC1"/>
            <w:rPr>
              <w:rFonts w:asciiTheme="minorHAnsi" w:eastAsiaTheme="minorEastAsia" w:hAnsiTheme="minorHAnsi" w:cstheme="minorBidi"/>
              <w:b w:val="0"/>
              <w:bCs w:val="0"/>
              <w:caps w:val="0"/>
              <w:noProof/>
              <w:sz w:val="22"/>
              <w:lang w:eastAsia="zh-CN" w:bidi="hi-IN"/>
            </w:rPr>
          </w:pPr>
          <w:hyperlink w:anchor="_Toc64402339" w:history="1">
            <w:r w:rsidRPr="009E34C2">
              <w:rPr>
                <w:rStyle w:val="Hyperlink"/>
                <w:noProof/>
                <w:lang w:eastAsia="en-IN"/>
              </w:rPr>
              <w:t>19</w:t>
            </w:r>
            <w:r>
              <w:rPr>
                <w:rFonts w:asciiTheme="minorHAnsi" w:eastAsiaTheme="minorEastAsia" w:hAnsiTheme="minorHAnsi" w:cstheme="minorBidi"/>
                <w:b w:val="0"/>
                <w:bCs w:val="0"/>
                <w:caps w:val="0"/>
                <w:noProof/>
                <w:sz w:val="22"/>
                <w:lang w:eastAsia="zh-CN" w:bidi="hi-IN"/>
              </w:rPr>
              <w:tab/>
            </w:r>
            <w:r w:rsidRPr="009E34C2">
              <w:rPr>
                <w:rStyle w:val="Hyperlink"/>
                <w:noProof/>
                <w:lang w:eastAsia="en-IN"/>
              </w:rPr>
              <w:t>File transfer over Bluetooth</w:t>
            </w:r>
            <w:r>
              <w:rPr>
                <w:noProof/>
                <w:webHidden/>
              </w:rPr>
              <w:tab/>
            </w:r>
            <w:r>
              <w:rPr>
                <w:noProof/>
                <w:webHidden/>
              </w:rPr>
              <w:fldChar w:fldCharType="begin"/>
            </w:r>
            <w:r>
              <w:rPr>
                <w:noProof/>
                <w:webHidden/>
              </w:rPr>
              <w:instrText xml:space="preserve"> PAGEREF _Toc64402339 \h </w:instrText>
            </w:r>
            <w:r>
              <w:rPr>
                <w:noProof/>
                <w:webHidden/>
              </w:rPr>
            </w:r>
            <w:r>
              <w:rPr>
                <w:noProof/>
                <w:webHidden/>
              </w:rPr>
              <w:fldChar w:fldCharType="separate"/>
            </w:r>
            <w:r>
              <w:rPr>
                <w:noProof/>
                <w:webHidden/>
              </w:rPr>
              <w:t>62</w:t>
            </w:r>
            <w:r>
              <w:rPr>
                <w:noProof/>
                <w:webHidden/>
              </w:rPr>
              <w:fldChar w:fldCharType="end"/>
            </w:r>
          </w:hyperlink>
        </w:p>
        <w:p w14:paraId="54A21A50" w14:textId="04A9384E" w:rsidR="009E3433" w:rsidRDefault="009E3433">
          <w:pPr>
            <w:pStyle w:val="TOC2"/>
            <w:rPr>
              <w:rFonts w:asciiTheme="minorHAnsi" w:eastAsiaTheme="minorEastAsia" w:hAnsiTheme="minorHAnsi" w:cstheme="minorBidi"/>
              <w:smallCaps w:val="0"/>
              <w:noProof/>
              <w:sz w:val="22"/>
              <w:lang w:eastAsia="zh-CN" w:bidi="hi-IN"/>
            </w:rPr>
          </w:pPr>
          <w:hyperlink w:anchor="_Toc64402340" w:history="1">
            <w:r w:rsidRPr="009E34C2">
              <w:rPr>
                <w:rStyle w:val="Hyperlink"/>
                <w:noProof/>
                <w:lang w:val="en-IN"/>
              </w:rPr>
              <w:t>19.1</w:t>
            </w:r>
            <w:r>
              <w:rPr>
                <w:rFonts w:asciiTheme="minorHAnsi" w:eastAsiaTheme="minorEastAsia" w:hAnsiTheme="minorHAnsi" w:cstheme="minorBidi"/>
                <w:smallCaps w:val="0"/>
                <w:noProof/>
                <w:sz w:val="22"/>
                <w:lang w:eastAsia="zh-CN" w:bidi="hi-IN"/>
              </w:rPr>
              <w:tab/>
            </w:r>
            <w:r w:rsidRPr="009E34C2">
              <w:rPr>
                <w:rStyle w:val="Hyperlink"/>
                <w:noProof/>
                <w:lang w:val="en-IN"/>
              </w:rPr>
              <w:t>Send a file from the Orbit Reader 40</w:t>
            </w:r>
            <w:r>
              <w:rPr>
                <w:noProof/>
                <w:webHidden/>
              </w:rPr>
              <w:tab/>
            </w:r>
            <w:r>
              <w:rPr>
                <w:noProof/>
                <w:webHidden/>
              </w:rPr>
              <w:fldChar w:fldCharType="begin"/>
            </w:r>
            <w:r>
              <w:rPr>
                <w:noProof/>
                <w:webHidden/>
              </w:rPr>
              <w:instrText xml:space="preserve"> PAGEREF _Toc64402340 \h </w:instrText>
            </w:r>
            <w:r>
              <w:rPr>
                <w:noProof/>
                <w:webHidden/>
              </w:rPr>
            </w:r>
            <w:r>
              <w:rPr>
                <w:noProof/>
                <w:webHidden/>
              </w:rPr>
              <w:fldChar w:fldCharType="separate"/>
            </w:r>
            <w:r>
              <w:rPr>
                <w:noProof/>
                <w:webHidden/>
              </w:rPr>
              <w:t>62</w:t>
            </w:r>
            <w:r>
              <w:rPr>
                <w:noProof/>
                <w:webHidden/>
              </w:rPr>
              <w:fldChar w:fldCharType="end"/>
            </w:r>
          </w:hyperlink>
        </w:p>
        <w:p w14:paraId="69D83FD5" w14:textId="7697B5F1" w:rsidR="009E3433" w:rsidRDefault="009E3433">
          <w:pPr>
            <w:pStyle w:val="TOC2"/>
            <w:rPr>
              <w:rFonts w:asciiTheme="minorHAnsi" w:eastAsiaTheme="minorEastAsia" w:hAnsiTheme="minorHAnsi" w:cstheme="minorBidi"/>
              <w:smallCaps w:val="0"/>
              <w:noProof/>
              <w:sz w:val="22"/>
              <w:lang w:eastAsia="zh-CN" w:bidi="hi-IN"/>
            </w:rPr>
          </w:pPr>
          <w:hyperlink w:anchor="_Toc64402341" w:history="1">
            <w:r w:rsidRPr="009E34C2">
              <w:rPr>
                <w:rStyle w:val="Hyperlink"/>
                <w:noProof/>
              </w:rPr>
              <w:t>19.2</w:t>
            </w:r>
            <w:r>
              <w:rPr>
                <w:rFonts w:asciiTheme="minorHAnsi" w:eastAsiaTheme="minorEastAsia" w:hAnsiTheme="minorHAnsi" w:cstheme="minorBidi"/>
                <w:smallCaps w:val="0"/>
                <w:noProof/>
                <w:sz w:val="22"/>
                <w:lang w:eastAsia="zh-CN" w:bidi="hi-IN"/>
              </w:rPr>
              <w:tab/>
            </w:r>
            <w:r w:rsidRPr="009E34C2">
              <w:rPr>
                <w:rStyle w:val="Hyperlink"/>
                <w:noProof/>
              </w:rPr>
              <w:t>Receive a file on the Orbit Reader 40</w:t>
            </w:r>
            <w:r>
              <w:rPr>
                <w:noProof/>
                <w:webHidden/>
              </w:rPr>
              <w:tab/>
            </w:r>
            <w:r>
              <w:rPr>
                <w:noProof/>
                <w:webHidden/>
              </w:rPr>
              <w:fldChar w:fldCharType="begin"/>
            </w:r>
            <w:r>
              <w:rPr>
                <w:noProof/>
                <w:webHidden/>
              </w:rPr>
              <w:instrText xml:space="preserve"> PAGEREF _Toc64402341 \h </w:instrText>
            </w:r>
            <w:r>
              <w:rPr>
                <w:noProof/>
                <w:webHidden/>
              </w:rPr>
            </w:r>
            <w:r>
              <w:rPr>
                <w:noProof/>
                <w:webHidden/>
              </w:rPr>
              <w:fldChar w:fldCharType="separate"/>
            </w:r>
            <w:r>
              <w:rPr>
                <w:noProof/>
                <w:webHidden/>
              </w:rPr>
              <w:t>62</w:t>
            </w:r>
            <w:r>
              <w:rPr>
                <w:noProof/>
                <w:webHidden/>
              </w:rPr>
              <w:fldChar w:fldCharType="end"/>
            </w:r>
          </w:hyperlink>
        </w:p>
        <w:p w14:paraId="2815C73D" w14:textId="6EA5EDEA" w:rsidR="009E3433" w:rsidRDefault="009E3433">
          <w:pPr>
            <w:pStyle w:val="TOC1"/>
            <w:rPr>
              <w:rFonts w:asciiTheme="minorHAnsi" w:eastAsiaTheme="minorEastAsia" w:hAnsiTheme="minorHAnsi" w:cstheme="minorBidi"/>
              <w:b w:val="0"/>
              <w:bCs w:val="0"/>
              <w:caps w:val="0"/>
              <w:noProof/>
              <w:sz w:val="22"/>
              <w:lang w:eastAsia="zh-CN" w:bidi="hi-IN"/>
            </w:rPr>
          </w:pPr>
          <w:hyperlink w:anchor="_Toc64402342" w:history="1">
            <w:r w:rsidRPr="009E34C2">
              <w:rPr>
                <w:rStyle w:val="Hyperlink"/>
                <w:noProof/>
                <w:lang w:eastAsia="en-IN"/>
              </w:rPr>
              <w:t>20</w:t>
            </w:r>
            <w:r>
              <w:rPr>
                <w:rFonts w:asciiTheme="minorHAnsi" w:eastAsiaTheme="minorEastAsia" w:hAnsiTheme="minorHAnsi" w:cstheme="minorBidi"/>
                <w:b w:val="0"/>
                <w:bCs w:val="0"/>
                <w:caps w:val="0"/>
                <w:noProof/>
                <w:sz w:val="22"/>
                <w:lang w:eastAsia="zh-CN" w:bidi="hi-IN"/>
              </w:rPr>
              <w:tab/>
            </w:r>
            <w:r w:rsidRPr="009E34C2">
              <w:rPr>
                <w:rStyle w:val="Hyperlink"/>
                <w:noProof/>
                <w:lang w:eastAsia="en-IN"/>
              </w:rPr>
              <w:t>Calculator</w:t>
            </w:r>
            <w:r>
              <w:rPr>
                <w:noProof/>
                <w:webHidden/>
              </w:rPr>
              <w:tab/>
            </w:r>
            <w:r>
              <w:rPr>
                <w:noProof/>
                <w:webHidden/>
              </w:rPr>
              <w:fldChar w:fldCharType="begin"/>
            </w:r>
            <w:r>
              <w:rPr>
                <w:noProof/>
                <w:webHidden/>
              </w:rPr>
              <w:instrText xml:space="preserve"> PAGEREF _Toc64402342 \h </w:instrText>
            </w:r>
            <w:r>
              <w:rPr>
                <w:noProof/>
                <w:webHidden/>
              </w:rPr>
            </w:r>
            <w:r>
              <w:rPr>
                <w:noProof/>
                <w:webHidden/>
              </w:rPr>
              <w:fldChar w:fldCharType="separate"/>
            </w:r>
            <w:r>
              <w:rPr>
                <w:noProof/>
                <w:webHidden/>
              </w:rPr>
              <w:t>63</w:t>
            </w:r>
            <w:r>
              <w:rPr>
                <w:noProof/>
                <w:webHidden/>
              </w:rPr>
              <w:fldChar w:fldCharType="end"/>
            </w:r>
          </w:hyperlink>
        </w:p>
        <w:p w14:paraId="66894879" w14:textId="5787EE9B" w:rsidR="009E3433" w:rsidRDefault="009E3433">
          <w:pPr>
            <w:pStyle w:val="TOC2"/>
            <w:rPr>
              <w:rFonts w:asciiTheme="minorHAnsi" w:eastAsiaTheme="minorEastAsia" w:hAnsiTheme="minorHAnsi" w:cstheme="minorBidi"/>
              <w:smallCaps w:val="0"/>
              <w:noProof/>
              <w:sz w:val="22"/>
              <w:lang w:eastAsia="zh-CN" w:bidi="hi-IN"/>
            </w:rPr>
          </w:pPr>
          <w:hyperlink w:anchor="_Toc64402343" w:history="1">
            <w:r w:rsidRPr="009E34C2">
              <w:rPr>
                <w:rStyle w:val="Hyperlink"/>
                <w:noProof/>
              </w:rPr>
              <w:t>20.1</w:t>
            </w:r>
            <w:r>
              <w:rPr>
                <w:rFonts w:asciiTheme="minorHAnsi" w:eastAsiaTheme="minorEastAsia" w:hAnsiTheme="minorHAnsi" w:cstheme="minorBidi"/>
                <w:smallCaps w:val="0"/>
                <w:noProof/>
                <w:sz w:val="22"/>
                <w:lang w:eastAsia="zh-CN" w:bidi="hi-IN"/>
              </w:rPr>
              <w:tab/>
            </w:r>
            <w:r w:rsidRPr="009E34C2">
              <w:rPr>
                <w:rStyle w:val="Hyperlink"/>
                <w:noProof/>
              </w:rPr>
              <w:t>B</w:t>
            </w:r>
            <w:r w:rsidRPr="009E34C2">
              <w:rPr>
                <w:rStyle w:val="Hyperlink"/>
                <w:noProof/>
                <w:shd w:val="clear" w:color="auto" w:fill="FAFBFB"/>
              </w:rPr>
              <w:t>asic calculator functions</w:t>
            </w:r>
            <w:r>
              <w:rPr>
                <w:noProof/>
                <w:webHidden/>
              </w:rPr>
              <w:tab/>
            </w:r>
            <w:r>
              <w:rPr>
                <w:noProof/>
                <w:webHidden/>
              </w:rPr>
              <w:fldChar w:fldCharType="begin"/>
            </w:r>
            <w:r>
              <w:rPr>
                <w:noProof/>
                <w:webHidden/>
              </w:rPr>
              <w:instrText xml:space="preserve"> PAGEREF _Toc64402343 \h </w:instrText>
            </w:r>
            <w:r>
              <w:rPr>
                <w:noProof/>
                <w:webHidden/>
              </w:rPr>
            </w:r>
            <w:r>
              <w:rPr>
                <w:noProof/>
                <w:webHidden/>
              </w:rPr>
              <w:fldChar w:fldCharType="separate"/>
            </w:r>
            <w:r>
              <w:rPr>
                <w:noProof/>
                <w:webHidden/>
              </w:rPr>
              <w:t>64</w:t>
            </w:r>
            <w:r>
              <w:rPr>
                <w:noProof/>
                <w:webHidden/>
              </w:rPr>
              <w:fldChar w:fldCharType="end"/>
            </w:r>
          </w:hyperlink>
        </w:p>
        <w:p w14:paraId="3BAE3794" w14:textId="50D24AA9" w:rsidR="009E3433" w:rsidRDefault="009E3433">
          <w:pPr>
            <w:pStyle w:val="TOC3"/>
            <w:rPr>
              <w:rFonts w:asciiTheme="minorHAnsi" w:eastAsiaTheme="minorEastAsia" w:hAnsiTheme="minorHAnsi" w:cstheme="minorBidi"/>
              <w:i w:val="0"/>
              <w:iCs w:val="0"/>
              <w:noProof/>
              <w:sz w:val="22"/>
              <w:lang w:eastAsia="zh-CN" w:bidi="hi-IN"/>
            </w:rPr>
          </w:pPr>
          <w:hyperlink w:anchor="_Toc64402344" w:history="1">
            <w:r w:rsidRPr="009E34C2">
              <w:rPr>
                <w:rStyle w:val="Hyperlink"/>
                <w:noProof/>
                <w14:scene3d>
                  <w14:camera w14:prst="orthographicFront"/>
                  <w14:lightRig w14:rig="threePt" w14:dir="t">
                    <w14:rot w14:lat="0" w14:lon="0" w14:rev="0"/>
                  </w14:lightRig>
                </w14:scene3d>
              </w:rPr>
              <w:t>20.1.1</w:t>
            </w:r>
            <w:r>
              <w:rPr>
                <w:rFonts w:asciiTheme="minorHAnsi" w:eastAsiaTheme="minorEastAsia" w:hAnsiTheme="minorHAnsi" w:cstheme="minorBidi"/>
                <w:i w:val="0"/>
                <w:iCs w:val="0"/>
                <w:noProof/>
                <w:sz w:val="22"/>
                <w:lang w:eastAsia="zh-CN" w:bidi="hi-IN"/>
              </w:rPr>
              <w:tab/>
            </w:r>
            <w:r w:rsidRPr="009E34C2">
              <w:rPr>
                <w:rStyle w:val="Hyperlink"/>
                <w:noProof/>
              </w:rPr>
              <w:t>Addition</w:t>
            </w:r>
            <w:r>
              <w:rPr>
                <w:noProof/>
                <w:webHidden/>
              </w:rPr>
              <w:tab/>
            </w:r>
            <w:r>
              <w:rPr>
                <w:noProof/>
                <w:webHidden/>
              </w:rPr>
              <w:fldChar w:fldCharType="begin"/>
            </w:r>
            <w:r>
              <w:rPr>
                <w:noProof/>
                <w:webHidden/>
              </w:rPr>
              <w:instrText xml:space="preserve"> PAGEREF _Toc64402344 \h </w:instrText>
            </w:r>
            <w:r>
              <w:rPr>
                <w:noProof/>
                <w:webHidden/>
              </w:rPr>
            </w:r>
            <w:r>
              <w:rPr>
                <w:noProof/>
                <w:webHidden/>
              </w:rPr>
              <w:fldChar w:fldCharType="separate"/>
            </w:r>
            <w:r>
              <w:rPr>
                <w:noProof/>
                <w:webHidden/>
              </w:rPr>
              <w:t>64</w:t>
            </w:r>
            <w:r>
              <w:rPr>
                <w:noProof/>
                <w:webHidden/>
              </w:rPr>
              <w:fldChar w:fldCharType="end"/>
            </w:r>
          </w:hyperlink>
        </w:p>
        <w:p w14:paraId="2596F8A4" w14:textId="5002CB3E" w:rsidR="009E3433" w:rsidRDefault="009E3433">
          <w:pPr>
            <w:pStyle w:val="TOC3"/>
            <w:rPr>
              <w:rFonts w:asciiTheme="minorHAnsi" w:eastAsiaTheme="minorEastAsia" w:hAnsiTheme="minorHAnsi" w:cstheme="minorBidi"/>
              <w:i w:val="0"/>
              <w:iCs w:val="0"/>
              <w:noProof/>
              <w:sz w:val="22"/>
              <w:lang w:eastAsia="zh-CN" w:bidi="hi-IN"/>
            </w:rPr>
          </w:pPr>
          <w:hyperlink w:anchor="_Toc64402345" w:history="1">
            <w:r w:rsidRPr="009E34C2">
              <w:rPr>
                <w:rStyle w:val="Hyperlink"/>
                <w:noProof/>
                <w14:scene3d>
                  <w14:camera w14:prst="orthographicFront"/>
                  <w14:lightRig w14:rig="threePt" w14:dir="t">
                    <w14:rot w14:lat="0" w14:lon="0" w14:rev="0"/>
                  </w14:lightRig>
                </w14:scene3d>
              </w:rPr>
              <w:t>20.1.2</w:t>
            </w:r>
            <w:r>
              <w:rPr>
                <w:rFonts w:asciiTheme="minorHAnsi" w:eastAsiaTheme="minorEastAsia" w:hAnsiTheme="minorHAnsi" w:cstheme="minorBidi"/>
                <w:i w:val="0"/>
                <w:iCs w:val="0"/>
                <w:noProof/>
                <w:sz w:val="22"/>
                <w:lang w:eastAsia="zh-CN" w:bidi="hi-IN"/>
              </w:rPr>
              <w:tab/>
            </w:r>
            <w:r w:rsidRPr="009E34C2">
              <w:rPr>
                <w:rStyle w:val="Hyperlink"/>
                <w:noProof/>
              </w:rPr>
              <w:t>Subtraction</w:t>
            </w:r>
            <w:r>
              <w:rPr>
                <w:noProof/>
                <w:webHidden/>
              </w:rPr>
              <w:tab/>
            </w:r>
            <w:r>
              <w:rPr>
                <w:noProof/>
                <w:webHidden/>
              </w:rPr>
              <w:fldChar w:fldCharType="begin"/>
            </w:r>
            <w:r>
              <w:rPr>
                <w:noProof/>
                <w:webHidden/>
              </w:rPr>
              <w:instrText xml:space="preserve"> PAGEREF _Toc64402345 \h </w:instrText>
            </w:r>
            <w:r>
              <w:rPr>
                <w:noProof/>
                <w:webHidden/>
              </w:rPr>
            </w:r>
            <w:r>
              <w:rPr>
                <w:noProof/>
                <w:webHidden/>
              </w:rPr>
              <w:fldChar w:fldCharType="separate"/>
            </w:r>
            <w:r>
              <w:rPr>
                <w:noProof/>
                <w:webHidden/>
              </w:rPr>
              <w:t>64</w:t>
            </w:r>
            <w:r>
              <w:rPr>
                <w:noProof/>
                <w:webHidden/>
              </w:rPr>
              <w:fldChar w:fldCharType="end"/>
            </w:r>
          </w:hyperlink>
        </w:p>
        <w:p w14:paraId="2BCD772F" w14:textId="25C01726" w:rsidR="009E3433" w:rsidRDefault="009E3433">
          <w:pPr>
            <w:pStyle w:val="TOC3"/>
            <w:rPr>
              <w:rFonts w:asciiTheme="minorHAnsi" w:eastAsiaTheme="minorEastAsia" w:hAnsiTheme="minorHAnsi" w:cstheme="minorBidi"/>
              <w:i w:val="0"/>
              <w:iCs w:val="0"/>
              <w:noProof/>
              <w:sz w:val="22"/>
              <w:lang w:eastAsia="zh-CN" w:bidi="hi-IN"/>
            </w:rPr>
          </w:pPr>
          <w:hyperlink w:anchor="_Toc64402346" w:history="1">
            <w:r w:rsidRPr="009E34C2">
              <w:rPr>
                <w:rStyle w:val="Hyperlink"/>
                <w:noProof/>
                <w14:scene3d>
                  <w14:camera w14:prst="orthographicFront"/>
                  <w14:lightRig w14:rig="threePt" w14:dir="t">
                    <w14:rot w14:lat="0" w14:lon="0" w14:rev="0"/>
                  </w14:lightRig>
                </w14:scene3d>
              </w:rPr>
              <w:t>20.1.3</w:t>
            </w:r>
            <w:r>
              <w:rPr>
                <w:rFonts w:asciiTheme="minorHAnsi" w:eastAsiaTheme="minorEastAsia" w:hAnsiTheme="minorHAnsi" w:cstheme="minorBidi"/>
                <w:i w:val="0"/>
                <w:iCs w:val="0"/>
                <w:noProof/>
                <w:sz w:val="22"/>
                <w:lang w:eastAsia="zh-CN" w:bidi="hi-IN"/>
              </w:rPr>
              <w:tab/>
            </w:r>
            <w:r w:rsidRPr="009E34C2">
              <w:rPr>
                <w:rStyle w:val="Hyperlink"/>
                <w:noProof/>
              </w:rPr>
              <w:t>Multiplication</w:t>
            </w:r>
            <w:r>
              <w:rPr>
                <w:noProof/>
                <w:webHidden/>
              </w:rPr>
              <w:tab/>
            </w:r>
            <w:r>
              <w:rPr>
                <w:noProof/>
                <w:webHidden/>
              </w:rPr>
              <w:fldChar w:fldCharType="begin"/>
            </w:r>
            <w:r>
              <w:rPr>
                <w:noProof/>
                <w:webHidden/>
              </w:rPr>
              <w:instrText xml:space="preserve"> PAGEREF _Toc64402346 \h </w:instrText>
            </w:r>
            <w:r>
              <w:rPr>
                <w:noProof/>
                <w:webHidden/>
              </w:rPr>
            </w:r>
            <w:r>
              <w:rPr>
                <w:noProof/>
                <w:webHidden/>
              </w:rPr>
              <w:fldChar w:fldCharType="separate"/>
            </w:r>
            <w:r>
              <w:rPr>
                <w:noProof/>
                <w:webHidden/>
              </w:rPr>
              <w:t>64</w:t>
            </w:r>
            <w:r>
              <w:rPr>
                <w:noProof/>
                <w:webHidden/>
              </w:rPr>
              <w:fldChar w:fldCharType="end"/>
            </w:r>
          </w:hyperlink>
        </w:p>
        <w:p w14:paraId="0462041E" w14:textId="2FE066DD" w:rsidR="009E3433" w:rsidRDefault="009E3433">
          <w:pPr>
            <w:pStyle w:val="TOC3"/>
            <w:rPr>
              <w:rFonts w:asciiTheme="minorHAnsi" w:eastAsiaTheme="minorEastAsia" w:hAnsiTheme="minorHAnsi" w:cstheme="minorBidi"/>
              <w:i w:val="0"/>
              <w:iCs w:val="0"/>
              <w:noProof/>
              <w:sz w:val="22"/>
              <w:lang w:eastAsia="zh-CN" w:bidi="hi-IN"/>
            </w:rPr>
          </w:pPr>
          <w:hyperlink w:anchor="_Toc64402347" w:history="1">
            <w:r w:rsidRPr="009E34C2">
              <w:rPr>
                <w:rStyle w:val="Hyperlink"/>
                <w:noProof/>
                <w14:scene3d>
                  <w14:camera w14:prst="orthographicFront"/>
                  <w14:lightRig w14:rig="threePt" w14:dir="t">
                    <w14:rot w14:lat="0" w14:lon="0" w14:rev="0"/>
                  </w14:lightRig>
                </w14:scene3d>
              </w:rPr>
              <w:t>20.1.4</w:t>
            </w:r>
            <w:r>
              <w:rPr>
                <w:rFonts w:asciiTheme="minorHAnsi" w:eastAsiaTheme="minorEastAsia" w:hAnsiTheme="minorHAnsi" w:cstheme="minorBidi"/>
                <w:i w:val="0"/>
                <w:iCs w:val="0"/>
                <w:noProof/>
                <w:sz w:val="22"/>
                <w:lang w:eastAsia="zh-CN" w:bidi="hi-IN"/>
              </w:rPr>
              <w:tab/>
            </w:r>
            <w:r w:rsidRPr="009E34C2">
              <w:rPr>
                <w:rStyle w:val="Hyperlink"/>
                <w:noProof/>
              </w:rPr>
              <w:t>Division</w:t>
            </w:r>
            <w:r>
              <w:rPr>
                <w:noProof/>
                <w:webHidden/>
              </w:rPr>
              <w:tab/>
            </w:r>
            <w:r>
              <w:rPr>
                <w:noProof/>
                <w:webHidden/>
              </w:rPr>
              <w:fldChar w:fldCharType="begin"/>
            </w:r>
            <w:r>
              <w:rPr>
                <w:noProof/>
                <w:webHidden/>
              </w:rPr>
              <w:instrText xml:space="preserve"> PAGEREF _Toc64402347 \h </w:instrText>
            </w:r>
            <w:r>
              <w:rPr>
                <w:noProof/>
                <w:webHidden/>
              </w:rPr>
            </w:r>
            <w:r>
              <w:rPr>
                <w:noProof/>
                <w:webHidden/>
              </w:rPr>
              <w:fldChar w:fldCharType="separate"/>
            </w:r>
            <w:r>
              <w:rPr>
                <w:noProof/>
                <w:webHidden/>
              </w:rPr>
              <w:t>64</w:t>
            </w:r>
            <w:r>
              <w:rPr>
                <w:noProof/>
                <w:webHidden/>
              </w:rPr>
              <w:fldChar w:fldCharType="end"/>
            </w:r>
          </w:hyperlink>
        </w:p>
        <w:p w14:paraId="3F44B5A9" w14:textId="22AD4E65" w:rsidR="009E3433" w:rsidRDefault="009E3433">
          <w:pPr>
            <w:pStyle w:val="TOC2"/>
            <w:rPr>
              <w:rFonts w:asciiTheme="minorHAnsi" w:eastAsiaTheme="minorEastAsia" w:hAnsiTheme="minorHAnsi" w:cstheme="minorBidi"/>
              <w:smallCaps w:val="0"/>
              <w:noProof/>
              <w:sz w:val="22"/>
              <w:lang w:eastAsia="zh-CN" w:bidi="hi-IN"/>
            </w:rPr>
          </w:pPr>
          <w:hyperlink w:anchor="_Toc64402348" w:history="1">
            <w:r w:rsidRPr="009E34C2">
              <w:rPr>
                <w:rStyle w:val="Hyperlink"/>
                <w:noProof/>
              </w:rPr>
              <w:t>20.2</w:t>
            </w:r>
            <w:r>
              <w:rPr>
                <w:rFonts w:asciiTheme="minorHAnsi" w:eastAsiaTheme="minorEastAsia" w:hAnsiTheme="minorHAnsi" w:cstheme="minorBidi"/>
                <w:smallCaps w:val="0"/>
                <w:noProof/>
                <w:sz w:val="22"/>
                <w:lang w:eastAsia="zh-CN" w:bidi="hi-IN"/>
              </w:rPr>
              <w:tab/>
            </w:r>
            <w:r w:rsidRPr="009E34C2">
              <w:rPr>
                <w:rStyle w:val="Hyperlink"/>
                <w:noProof/>
              </w:rPr>
              <w:t>Memory operations</w:t>
            </w:r>
            <w:r>
              <w:rPr>
                <w:noProof/>
                <w:webHidden/>
              </w:rPr>
              <w:tab/>
            </w:r>
            <w:r>
              <w:rPr>
                <w:noProof/>
                <w:webHidden/>
              </w:rPr>
              <w:fldChar w:fldCharType="begin"/>
            </w:r>
            <w:r>
              <w:rPr>
                <w:noProof/>
                <w:webHidden/>
              </w:rPr>
              <w:instrText xml:space="preserve"> PAGEREF _Toc64402348 \h </w:instrText>
            </w:r>
            <w:r>
              <w:rPr>
                <w:noProof/>
                <w:webHidden/>
              </w:rPr>
            </w:r>
            <w:r>
              <w:rPr>
                <w:noProof/>
                <w:webHidden/>
              </w:rPr>
              <w:fldChar w:fldCharType="separate"/>
            </w:r>
            <w:r>
              <w:rPr>
                <w:noProof/>
                <w:webHidden/>
              </w:rPr>
              <w:t>64</w:t>
            </w:r>
            <w:r>
              <w:rPr>
                <w:noProof/>
                <w:webHidden/>
              </w:rPr>
              <w:fldChar w:fldCharType="end"/>
            </w:r>
          </w:hyperlink>
        </w:p>
        <w:p w14:paraId="49F9E82A" w14:textId="628515B6" w:rsidR="009E3433" w:rsidRDefault="009E3433">
          <w:pPr>
            <w:pStyle w:val="TOC2"/>
            <w:rPr>
              <w:rFonts w:asciiTheme="minorHAnsi" w:eastAsiaTheme="minorEastAsia" w:hAnsiTheme="minorHAnsi" w:cstheme="minorBidi"/>
              <w:smallCaps w:val="0"/>
              <w:noProof/>
              <w:sz w:val="22"/>
              <w:lang w:eastAsia="zh-CN" w:bidi="hi-IN"/>
            </w:rPr>
          </w:pPr>
          <w:hyperlink w:anchor="_Toc64402349" w:history="1">
            <w:r w:rsidRPr="009E34C2">
              <w:rPr>
                <w:rStyle w:val="Hyperlink"/>
                <w:noProof/>
              </w:rPr>
              <w:t>20.3</w:t>
            </w:r>
            <w:r>
              <w:rPr>
                <w:rFonts w:asciiTheme="minorHAnsi" w:eastAsiaTheme="minorEastAsia" w:hAnsiTheme="minorHAnsi" w:cstheme="minorBidi"/>
                <w:smallCaps w:val="0"/>
                <w:noProof/>
                <w:sz w:val="22"/>
                <w:lang w:eastAsia="zh-CN" w:bidi="hi-IN"/>
              </w:rPr>
              <w:tab/>
            </w:r>
            <w:r w:rsidRPr="009E34C2">
              <w:rPr>
                <w:rStyle w:val="Hyperlink"/>
                <w:noProof/>
              </w:rPr>
              <w:t>Calculator Commands</w:t>
            </w:r>
            <w:r>
              <w:rPr>
                <w:noProof/>
                <w:webHidden/>
              </w:rPr>
              <w:tab/>
            </w:r>
            <w:r>
              <w:rPr>
                <w:noProof/>
                <w:webHidden/>
              </w:rPr>
              <w:fldChar w:fldCharType="begin"/>
            </w:r>
            <w:r>
              <w:rPr>
                <w:noProof/>
                <w:webHidden/>
              </w:rPr>
              <w:instrText xml:space="preserve"> PAGEREF _Toc64402349 \h </w:instrText>
            </w:r>
            <w:r>
              <w:rPr>
                <w:noProof/>
                <w:webHidden/>
              </w:rPr>
            </w:r>
            <w:r>
              <w:rPr>
                <w:noProof/>
                <w:webHidden/>
              </w:rPr>
              <w:fldChar w:fldCharType="separate"/>
            </w:r>
            <w:r>
              <w:rPr>
                <w:noProof/>
                <w:webHidden/>
              </w:rPr>
              <w:t>65</w:t>
            </w:r>
            <w:r>
              <w:rPr>
                <w:noProof/>
                <w:webHidden/>
              </w:rPr>
              <w:fldChar w:fldCharType="end"/>
            </w:r>
          </w:hyperlink>
        </w:p>
        <w:p w14:paraId="134C6FF2" w14:textId="7E2F0C3D" w:rsidR="009E3433" w:rsidRDefault="009E3433">
          <w:pPr>
            <w:pStyle w:val="TOC1"/>
            <w:rPr>
              <w:rFonts w:asciiTheme="minorHAnsi" w:eastAsiaTheme="minorEastAsia" w:hAnsiTheme="minorHAnsi" w:cstheme="minorBidi"/>
              <w:b w:val="0"/>
              <w:bCs w:val="0"/>
              <w:caps w:val="0"/>
              <w:noProof/>
              <w:sz w:val="22"/>
              <w:lang w:eastAsia="zh-CN" w:bidi="hi-IN"/>
            </w:rPr>
          </w:pPr>
          <w:hyperlink w:anchor="_Toc64402350" w:history="1">
            <w:r w:rsidRPr="009E34C2">
              <w:rPr>
                <w:rStyle w:val="Hyperlink"/>
                <w:noProof/>
                <w:lang w:eastAsia="en-IN"/>
              </w:rPr>
              <w:t>21</w:t>
            </w:r>
            <w:r>
              <w:rPr>
                <w:rFonts w:asciiTheme="minorHAnsi" w:eastAsiaTheme="minorEastAsia" w:hAnsiTheme="minorHAnsi" w:cstheme="minorBidi"/>
                <w:b w:val="0"/>
                <w:bCs w:val="0"/>
                <w:caps w:val="0"/>
                <w:noProof/>
                <w:sz w:val="22"/>
                <w:lang w:eastAsia="zh-CN" w:bidi="hi-IN"/>
              </w:rPr>
              <w:tab/>
            </w:r>
            <w:r w:rsidRPr="009E34C2">
              <w:rPr>
                <w:rStyle w:val="Hyperlink"/>
                <w:noProof/>
                <w:lang w:eastAsia="en-IN"/>
              </w:rPr>
              <w:t>Calendar</w:t>
            </w:r>
            <w:r>
              <w:rPr>
                <w:noProof/>
                <w:webHidden/>
              </w:rPr>
              <w:tab/>
            </w:r>
            <w:r>
              <w:rPr>
                <w:noProof/>
                <w:webHidden/>
              </w:rPr>
              <w:fldChar w:fldCharType="begin"/>
            </w:r>
            <w:r>
              <w:rPr>
                <w:noProof/>
                <w:webHidden/>
              </w:rPr>
              <w:instrText xml:space="preserve"> PAGEREF _Toc64402350 \h </w:instrText>
            </w:r>
            <w:r>
              <w:rPr>
                <w:noProof/>
                <w:webHidden/>
              </w:rPr>
            </w:r>
            <w:r>
              <w:rPr>
                <w:noProof/>
                <w:webHidden/>
              </w:rPr>
              <w:fldChar w:fldCharType="separate"/>
            </w:r>
            <w:r>
              <w:rPr>
                <w:noProof/>
                <w:webHidden/>
              </w:rPr>
              <w:t>65</w:t>
            </w:r>
            <w:r>
              <w:rPr>
                <w:noProof/>
                <w:webHidden/>
              </w:rPr>
              <w:fldChar w:fldCharType="end"/>
            </w:r>
          </w:hyperlink>
        </w:p>
        <w:p w14:paraId="766F64D6" w14:textId="40EDBC92" w:rsidR="009E3433" w:rsidRDefault="009E3433">
          <w:pPr>
            <w:pStyle w:val="TOC2"/>
            <w:rPr>
              <w:rFonts w:asciiTheme="minorHAnsi" w:eastAsiaTheme="minorEastAsia" w:hAnsiTheme="minorHAnsi" w:cstheme="minorBidi"/>
              <w:smallCaps w:val="0"/>
              <w:noProof/>
              <w:sz w:val="22"/>
              <w:lang w:eastAsia="zh-CN" w:bidi="hi-IN"/>
            </w:rPr>
          </w:pPr>
          <w:hyperlink w:anchor="_Toc64402351" w:history="1">
            <w:r w:rsidRPr="009E34C2">
              <w:rPr>
                <w:rStyle w:val="Hyperlink"/>
                <w:noProof/>
              </w:rPr>
              <w:t>21.1</w:t>
            </w:r>
            <w:r>
              <w:rPr>
                <w:rFonts w:asciiTheme="minorHAnsi" w:eastAsiaTheme="minorEastAsia" w:hAnsiTheme="minorHAnsi" w:cstheme="minorBidi"/>
                <w:smallCaps w:val="0"/>
                <w:noProof/>
                <w:sz w:val="22"/>
                <w:lang w:eastAsia="zh-CN" w:bidi="hi-IN"/>
              </w:rPr>
              <w:tab/>
            </w:r>
            <w:r w:rsidRPr="009E34C2">
              <w:rPr>
                <w:rStyle w:val="Hyperlink"/>
                <w:noProof/>
              </w:rPr>
              <w:t>Appointments</w:t>
            </w:r>
            <w:r>
              <w:rPr>
                <w:noProof/>
                <w:webHidden/>
              </w:rPr>
              <w:tab/>
            </w:r>
            <w:r>
              <w:rPr>
                <w:noProof/>
                <w:webHidden/>
              </w:rPr>
              <w:fldChar w:fldCharType="begin"/>
            </w:r>
            <w:r>
              <w:rPr>
                <w:noProof/>
                <w:webHidden/>
              </w:rPr>
              <w:instrText xml:space="preserve"> PAGEREF _Toc64402351 \h </w:instrText>
            </w:r>
            <w:r>
              <w:rPr>
                <w:noProof/>
                <w:webHidden/>
              </w:rPr>
            </w:r>
            <w:r>
              <w:rPr>
                <w:noProof/>
                <w:webHidden/>
              </w:rPr>
              <w:fldChar w:fldCharType="separate"/>
            </w:r>
            <w:r>
              <w:rPr>
                <w:noProof/>
                <w:webHidden/>
              </w:rPr>
              <w:t>66</w:t>
            </w:r>
            <w:r>
              <w:rPr>
                <w:noProof/>
                <w:webHidden/>
              </w:rPr>
              <w:fldChar w:fldCharType="end"/>
            </w:r>
          </w:hyperlink>
        </w:p>
        <w:p w14:paraId="2A7C6259" w14:textId="543C62F0" w:rsidR="009E3433" w:rsidRDefault="009E3433">
          <w:pPr>
            <w:pStyle w:val="TOC3"/>
            <w:rPr>
              <w:rFonts w:asciiTheme="minorHAnsi" w:eastAsiaTheme="minorEastAsia" w:hAnsiTheme="minorHAnsi" w:cstheme="minorBidi"/>
              <w:i w:val="0"/>
              <w:iCs w:val="0"/>
              <w:noProof/>
              <w:sz w:val="22"/>
              <w:lang w:eastAsia="zh-CN" w:bidi="hi-IN"/>
            </w:rPr>
          </w:pPr>
          <w:hyperlink w:anchor="_Toc64402352" w:history="1">
            <w:r w:rsidRPr="009E34C2">
              <w:rPr>
                <w:rStyle w:val="Hyperlink"/>
                <w:noProof/>
                <w14:scene3d>
                  <w14:camera w14:prst="orthographicFront"/>
                  <w14:lightRig w14:rig="threePt" w14:dir="t">
                    <w14:rot w14:lat="0" w14:lon="0" w14:rev="0"/>
                  </w14:lightRig>
                </w14:scene3d>
              </w:rPr>
              <w:t>21.1.1</w:t>
            </w:r>
            <w:r>
              <w:rPr>
                <w:rFonts w:asciiTheme="minorHAnsi" w:eastAsiaTheme="minorEastAsia" w:hAnsiTheme="minorHAnsi" w:cstheme="minorBidi"/>
                <w:i w:val="0"/>
                <w:iCs w:val="0"/>
                <w:noProof/>
                <w:sz w:val="22"/>
                <w:lang w:eastAsia="zh-CN" w:bidi="hi-IN"/>
              </w:rPr>
              <w:tab/>
            </w:r>
            <w:r w:rsidRPr="009E34C2">
              <w:rPr>
                <w:rStyle w:val="Hyperlink"/>
                <w:noProof/>
              </w:rPr>
              <w:t>View, Edit and Create appointments</w:t>
            </w:r>
            <w:r>
              <w:rPr>
                <w:noProof/>
                <w:webHidden/>
              </w:rPr>
              <w:tab/>
            </w:r>
            <w:r>
              <w:rPr>
                <w:noProof/>
                <w:webHidden/>
              </w:rPr>
              <w:fldChar w:fldCharType="begin"/>
            </w:r>
            <w:r>
              <w:rPr>
                <w:noProof/>
                <w:webHidden/>
              </w:rPr>
              <w:instrText xml:space="preserve"> PAGEREF _Toc64402352 \h </w:instrText>
            </w:r>
            <w:r>
              <w:rPr>
                <w:noProof/>
                <w:webHidden/>
              </w:rPr>
            </w:r>
            <w:r>
              <w:rPr>
                <w:noProof/>
                <w:webHidden/>
              </w:rPr>
              <w:fldChar w:fldCharType="separate"/>
            </w:r>
            <w:r>
              <w:rPr>
                <w:noProof/>
                <w:webHidden/>
              </w:rPr>
              <w:t>66</w:t>
            </w:r>
            <w:r>
              <w:rPr>
                <w:noProof/>
                <w:webHidden/>
              </w:rPr>
              <w:fldChar w:fldCharType="end"/>
            </w:r>
          </w:hyperlink>
        </w:p>
        <w:p w14:paraId="00D5CCDF" w14:textId="407C58C5" w:rsidR="009E3433" w:rsidRDefault="009E3433">
          <w:pPr>
            <w:pStyle w:val="TOC3"/>
            <w:rPr>
              <w:rFonts w:asciiTheme="minorHAnsi" w:eastAsiaTheme="minorEastAsia" w:hAnsiTheme="minorHAnsi" w:cstheme="minorBidi"/>
              <w:i w:val="0"/>
              <w:iCs w:val="0"/>
              <w:noProof/>
              <w:sz w:val="22"/>
              <w:lang w:eastAsia="zh-CN" w:bidi="hi-IN"/>
            </w:rPr>
          </w:pPr>
          <w:hyperlink w:anchor="_Toc64402353" w:history="1">
            <w:r w:rsidRPr="009E34C2">
              <w:rPr>
                <w:rStyle w:val="Hyperlink"/>
                <w:noProof/>
                <w14:scene3d>
                  <w14:camera w14:prst="orthographicFront"/>
                  <w14:lightRig w14:rig="threePt" w14:dir="t">
                    <w14:rot w14:lat="0" w14:lon="0" w14:rev="0"/>
                  </w14:lightRig>
                </w14:scene3d>
              </w:rPr>
              <w:t>21.1.2</w:t>
            </w:r>
            <w:r>
              <w:rPr>
                <w:rFonts w:asciiTheme="minorHAnsi" w:eastAsiaTheme="minorEastAsia" w:hAnsiTheme="minorHAnsi" w:cstheme="minorBidi"/>
                <w:i w:val="0"/>
                <w:iCs w:val="0"/>
                <w:noProof/>
                <w:sz w:val="22"/>
                <w:lang w:eastAsia="zh-CN" w:bidi="hi-IN"/>
              </w:rPr>
              <w:tab/>
            </w:r>
            <w:r w:rsidRPr="009E34C2">
              <w:rPr>
                <w:rStyle w:val="Hyperlink"/>
                <w:noProof/>
              </w:rPr>
              <w:t>Modify/Delete an appointment</w:t>
            </w:r>
            <w:r>
              <w:rPr>
                <w:noProof/>
                <w:webHidden/>
              </w:rPr>
              <w:tab/>
            </w:r>
            <w:r>
              <w:rPr>
                <w:noProof/>
                <w:webHidden/>
              </w:rPr>
              <w:fldChar w:fldCharType="begin"/>
            </w:r>
            <w:r>
              <w:rPr>
                <w:noProof/>
                <w:webHidden/>
              </w:rPr>
              <w:instrText xml:space="preserve"> PAGEREF _Toc64402353 \h </w:instrText>
            </w:r>
            <w:r>
              <w:rPr>
                <w:noProof/>
                <w:webHidden/>
              </w:rPr>
            </w:r>
            <w:r>
              <w:rPr>
                <w:noProof/>
                <w:webHidden/>
              </w:rPr>
              <w:fldChar w:fldCharType="separate"/>
            </w:r>
            <w:r>
              <w:rPr>
                <w:noProof/>
                <w:webHidden/>
              </w:rPr>
              <w:t>67</w:t>
            </w:r>
            <w:r>
              <w:rPr>
                <w:noProof/>
                <w:webHidden/>
              </w:rPr>
              <w:fldChar w:fldCharType="end"/>
            </w:r>
          </w:hyperlink>
        </w:p>
        <w:p w14:paraId="25214701" w14:textId="1B2DA74E" w:rsidR="009E3433" w:rsidRDefault="009E3433">
          <w:pPr>
            <w:pStyle w:val="TOC3"/>
            <w:rPr>
              <w:rFonts w:asciiTheme="minorHAnsi" w:eastAsiaTheme="minorEastAsia" w:hAnsiTheme="minorHAnsi" w:cstheme="minorBidi"/>
              <w:i w:val="0"/>
              <w:iCs w:val="0"/>
              <w:noProof/>
              <w:sz w:val="22"/>
              <w:lang w:eastAsia="zh-CN" w:bidi="hi-IN"/>
            </w:rPr>
          </w:pPr>
          <w:hyperlink w:anchor="_Toc64402354" w:history="1">
            <w:r w:rsidRPr="009E34C2">
              <w:rPr>
                <w:rStyle w:val="Hyperlink"/>
                <w:noProof/>
                <w14:scene3d>
                  <w14:camera w14:prst="orthographicFront"/>
                  <w14:lightRig w14:rig="threePt" w14:dir="t">
                    <w14:rot w14:lat="0" w14:lon="0" w14:rev="0"/>
                  </w14:lightRig>
                </w14:scene3d>
              </w:rPr>
              <w:t>21.1.3</w:t>
            </w:r>
            <w:r>
              <w:rPr>
                <w:rFonts w:asciiTheme="minorHAnsi" w:eastAsiaTheme="minorEastAsia" w:hAnsiTheme="minorHAnsi" w:cstheme="minorBidi"/>
                <w:i w:val="0"/>
                <w:iCs w:val="0"/>
                <w:noProof/>
                <w:sz w:val="22"/>
                <w:lang w:eastAsia="zh-CN" w:bidi="hi-IN"/>
              </w:rPr>
              <w:tab/>
            </w:r>
            <w:r w:rsidRPr="009E34C2">
              <w:rPr>
                <w:rStyle w:val="Hyperlink"/>
                <w:noProof/>
              </w:rPr>
              <w:t>Delete appointment</w:t>
            </w:r>
            <w:r>
              <w:rPr>
                <w:noProof/>
                <w:webHidden/>
              </w:rPr>
              <w:tab/>
            </w:r>
            <w:r>
              <w:rPr>
                <w:noProof/>
                <w:webHidden/>
              </w:rPr>
              <w:fldChar w:fldCharType="begin"/>
            </w:r>
            <w:r>
              <w:rPr>
                <w:noProof/>
                <w:webHidden/>
              </w:rPr>
              <w:instrText xml:space="preserve"> PAGEREF _Toc64402354 \h </w:instrText>
            </w:r>
            <w:r>
              <w:rPr>
                <w:noProof/>
                <w:webHidden/>
              </w:rPr>
            </w:r>
            <w:r>
              <w:rPr>
                <w:noProof/>
                <w:webHidden/>
              </w:rPr>
              <w:fldChar w:fldCharType="separate"/>
            </w:r>
            <w:r>
              <w:rPr>
                <w:noProof/>
                <w:webHidden/>
              </w:rPr>
              <w:t>67</w:t>
            </w:r>
            <w:r>
              <w:rPr>
                <w:noProof/>
                <w:webHidden/>
              </w:rPr>
              <w:fldChar w:fldCharType="end"/>
            </w:r>
          </w:hyperlink>
        </w:p>
        <w:p w14:paraId="08ADA97D" w14:textId="51FE9383" w:rsidR="009E3433" w:rsidRDefault="009E3433">
          <w:pPr>
            <w:pStyle w:val="TOC2"/>
            <w:rPr>
              <w:rFonts w:asciiTheme="minorHAnsi" w:eastAsiaTheme="minorEastAsia" w:hAnsiTheme="minorHAnsi" w:cstheme="minorBidi"/>
              <w:smallCaps w:val="0"/>
              <w:noProof/>
              <w:sz w:val="22"/>
              <w:lang w:eastAsia="zh-CN" w:bidi="hi-IN"/>
            </w:rPr>
          </w:pPr>
          <w:hyperlink w:anchor="_Toc64402355" w:history="1">
            <w:r w:rsidRPr="009E34C2">
              <w:rPr>
                <w:rStyle w:val="Hyperlink"/>
                <w:noProof/>
                <w:lang w:eastAsia="en-IN"/>
              </w:rPr>
              <w:t>21.2</w:t>
            </w:r>
            <w:r>
              <w:rPr>
                <w:rFonts w:asciiTheme="minorHAnsi" w:eastAsiaTheme="minorEastAsia" w:hAnsiTheme="minorHAnsi" w:cstheme="minorBidi"/>
                <w:smallCaps w:val="0"/>
                <w:noProof/>
                <w:sz w:val="22"/>
                <w:lang w:eastAsia="zh-CN" w:bidi="hi-IN"/>
              </w:rPr>
              <w:tab/>
            </w:r>
            <w:r w:rsidRPr="009E34C2">
              <w:rPr>
                <w:rStyle w:val="Hyperlink"/>
                <w:noProof/>
                <w:lang w:eastAsia="en-IN"/>
              </w:rPr>
              <w:t>Calendar Commands</w:t>
            </w:r>
            <w:r>
              <w:rPr>
                <w:noProof/>
                <w:webHidden/>
              </w:rPr>
              <w:tab/>
            </w:r>
            <w:r>
              <w:rPr>
                <w:noProof/>
                <w:webHidden/>
              </w:rPr>
              <w:fldChar w:fldCharType="begin"/>
            </w:r>
            <w:r>
              <w:rPr>
                <w:noProof/>
                <w:webHidden/>
              </w:rPr>
              <w:instrText xml:space="preserve"> PAGEREF _Toc64402355 \h </w:instrText>
            </w:r>
            <w:r>
              <w:rPr>
                <w:noProof/>
                <w:webHidden/>
              </w:rPr>
            </w:r>
            <w:r>
              <w:rPr>
                <w:noProof/>
                <w:webHidden/>
              </w:rPr>
              <w:fldChar w:fldCharType="separate"/>
            </w:r>
            <w:r>
              <w:rPr>
                <w:noProof/>
                <w:webHidden/>
              </w:rPr>
              <w:t>67</w:t>
            </w:r>
            <w:r>
              <w:rPr>
                <w:noProof/>
                <w:webHidden/>
              </w:rPr>
              <w:fldChar w:fldCharType="end"/>
            </w:r>
          </w:hyperlink>
        </w:p>
        <w:p w14:paraId="094BE144" w14:textId="090523F6" w:rsidR="009E3433" w:rsidRDefault="009E3433">
          <w:pPr>
            <w:pStyle w:val="TOC1"/>
            <w:rPr>
              <w:rFonts w:asciiTheme="minorHAnsi" w:eastAsiaTheme="minorEastAsia" w:hAnsiTheme="minorHAnsi" w:cstheme="minorBidi"/>
              <w:b w:val="0"/>
              <w:bCs w:val="0"/>
              <w:caps w:val="0"/>
              <w:noProof/>
              <w:sz w:val="22"/>
              <w:lang w:eastAsia="zh-CN" w:bidi="hi-IN"/>
            </w:rPr>
          </w:pPr>
          <w:hyperlink w:anchor="_Toc64402356" w:history="1">
            <w:r w:rsidRPr="009E34C2">
              <w:rPr>
                <w:rStyle w:val="Hyperlink"/>
                <w:noProof/>
                <w:lang w:eastAsia="en-IN"/>
              </w:rPr>
              <w:t>22</w:t>
            </w:r>
            <w:r>
              <w:rPr>
                <w:rFonts w:asciiTheme="minorHAnsi" w:eastAsiaTheme="minorEastAsia" w:hAnsiTheme="minorHAnsi" w:cstheme="minorBidi"/>
                <w:b w:val="0"/>
                <w:bCs w:val="0"/>
                <w:caps w:val="0"/>
                <w:noProof/>
                <w:sz w:val="22"/>
                <w:lang w:eastAsia="zh-CN" w:bidi="hi-IN"/>
              </w:rPr>
              <w:tab/>
            </w:r>
            <w:r w:rsidRPr="009E34C2">
              <w:rPr>
                <w:rStyle w:val="Hyperlink"/>
                <w:noProof/>
                <w:lang w:eastAsia="en-IN"/>
              </w:rPr>
              <w:t>Key Lock Command</w:t>
            </w:r>
            <w:r>
              <w:rPr>
                <w:noProof/>
                <w:webHidden/>
              </w:rPr>
              <w:tab/>
            </w:r>
            <w:r>
              <w:rPr>
                <w:noProof/>
                <w:webHidden/>
              </w:rPr>
              <w:fldChar w:fldCharType="begin"/>
            </w:r>
            <w:r>
              <w:rPr>
                <w:noProof/>
                <w:webHidden/>
              </w:rPr>
              <w:instrText xml:space="preserve"> PAGEREF _Toc64402356 \h </w:instrText>
            </w:r>
            <w:r>
              <w:rPr>
                <w:noProof/>
                <w:webHidden/>
              </w:rPr>
            </w:r>
            <w:r>
              <w:rPr>
                <w:noProof/>
                <w:webHidden/>
              </w:rPr>
              <w:fldChar w:fldCharType="separate"/>
            </w:r>
            <w:r>
              <w:rPr>
                <w:noProof/>
                <w:webHidden/>
              </w:rPr>
              <w:t>67</w:t>
            </w:r>
            <w:r>
              <w:rPr>
                <w:noProof/>
                <w:webHidden/>
              </w:rPr>
              <w:fldChar w:fldCharType="end"/>
            </w:r>
          </w:hyperlink>
        </w:p>
        <w:p w14:paraId="3F0D960D" w14:textId="11CE6921" w:rsidR="009E3433" w:rsidRDefault="009E3433">
          <w:pPr>
            <w:pStyle w:val="TOC1"/>
            <w:rPr>
              <w:rFonts w:asciiTheme="minorHAnsi" w:eastAsiaTheme="minorEastAsia" w:hAnsiTheme="minorHAnsi" w:cstheme="minorBidi"/>
              <w:b w:val="0"/>
              <w:bCs w:val="0"/>
              <w:caps w:val="0"/>
              <w:noProof/>
              <w:sz w:val="22"/>
              <w:lang w:eastAsia="zh-CN" w:bidi="hi-IN"/>
            </w:rPr>
          </w:pPr>
          <w:hyperlink w:anchor="_Toc64402357" w:history="1">
            <w:r w:rsidRPr="009E34C2">
              <w:rPr>
                <w:rStyle w:val="Hyperlink"/>
                <w:noProof/>
                <w:lang w:eastAsia="en-IN"/>
              </w:rPr>
              <w:t>23</w:t>
            </w:r>
            <w:r>
              <w:rPr>
                <w:rFonts w:asciiTheme="minorHAnsi" w:eastAsiaTheme="minorEastAsia" w:hAnsiTheme="minorHAnsi" w:cstheme="minorBidi"/>
                <w:b w:val="0"/>
                <w:bCs w:val="0"/>
                <w:caps w:val="0"/>
                <w:noProof/>
                <w:sz w:val="22"/>
                <w:lang w:eastAsia="zh-CN" w:bidi="hi-IN"/>
              </w:rPr>
              <w:tab/>
            </w:r>
            <w:r w:rsidRPr="009E34C2">
              <w:rPr>
                <w:rStyle w:val="Hyperlink"/>
                <w:noProof/>
                <w:lang w:eastAsia="en-IN"/>
              </w:rPr>
              <w:t>System Alerts</w:t>
            </w:r>
            <w:r>
              <w:rPr>
                <w:noProof/>
                <w:webHidden/>
              </w:rPr>
              <w:tab/>
            </w:r>
            <w:r>
              <w:rPr>
                <w:noProof/>
                <w:webHidden/>
              </w:rPr>
              <w:fldChar w:fldCharType="begin"/>
            </w:r>
            <w:r>
              <w:rPr>
                <w:noProof/>
                <w:webHidden/>
              </w:rPr>
              <w:instrText xml:space="preserve"> PAGEREF _Toc64402357 \h </w:instrText>
            </w:r>
            <w:r>
              <w:rPr>
                <w:noProof/>
                <w:webHidden/>
              </w:rPr>
            </w:r>
            <w:r>
              <w:rPr>
                <w:noProof/>
                <w:webHidden/>
              </w:rPr>
              <w:fldChar w:fldCharType="separate"/>
            </w:r>
            <w:r>
              <w:rPr>
                <w:noProof/>
                <w:webHidden/>
              </w:rPr>
              <w:t>67</w:t>
            </w:r>
            <w:r>
              <w:rPr>
                <w:noProof/>
                <w:webHidden/>
              </w:rPr>
              <w:fldChar w:fldCharType="end"/>
            </w:r>
          </w:hyperlink>
        </w:p>
        <w:p w14:paraId="07425697" w14:textId="473000B6" w:rsidR="009E3433" w:rsidRDefault="009E3433">
          <w:pPr>
            <w:pStyle w:val="TOC1"/>
            <w:rPr>
              <w:rFonts w:asciiTheme="minorHAnsi" w:eastAsiaTheme="minorEastAsia" w:hAnsiTheme="minorHAnsi" w:cstheme="minorBidi"/>
              <w:b w:val="0"/>
              <w:bCs w:val="0"/>
              <w:caps w:val="0"/>
              <w:noProof/>
              <w:sz w:val="22"/>
              <w:lang w:eastAsia="zh-CN" w:bidi="hi-IN"/>
            </w:rPr>
          </w:pPr>
          <w:hyperlink w:anchor="_Toc64402358" w:history="1">
            <w:r w:rsidRPr="009E34C2">
              <w:rPr>
                <w:rStyle w:val="Hyperlink"/>
                <w:noProof/>
                <w:lang w:eastAsia="en-IN"/>
              </w:rPr>
              <w:t>24</w:t>
            </w:r>
            <w:r>
              <w:rPr>
                <w:rFonts w:asciiTheme="minorHAnsi" w:eastAsiaTheme="minorEastAsia" w:hAnsiTheme="minorHAnsi" w:cstheme="minorBidi"/>
                <w:b w:val="0"/>
                <w:bCs w:val="0"/>
                <w:caps w:val="0"/>
                <w:noProof/>
                <w:sz w:val="22"/>
                <w:lang w:eastAsia="zh-CN" w:bidi="hi-IN"/>
              </w:rPr>
              <w:tab/>
            </w:r>
            <w:r w:rsidRPr="009E34C2">
              <w:rPr>
                <w:rStyle w:val="Hyperlink"/>
                <w:noProof/>
                <w:lang w:eastAsia="en-IN"/>
              </w:rPr>
              <w:t>Using an external Bluetooth keyboard</w:t>
            </w:r>
            <w:r>
              <w:rPr>
                <w:noProof/>
                <w:webHidden/>
              </w:rPr>
              <w:tab/>
            </w:r>
            <w:r>
              <w:rPr>
                <w:noProof/>
                <w:webHidden/>
              </w:rPr>
              <w:fldChar w:fldCharType="begin"/>
            </w:r>
            <w:r>
              <w:rPr>
                <w:noProof/>
                <w:webHidden/>
              </w:rPr>
              <w:instrText xml:space="preserve"> PAGEREF _Toc64402358 \h </w:instrText>
            </w:r>
            <w:r>
              <w:rPr>
                <w:noProof/>
                <w:webHidden/>
              </w:rPr>
            </w:r>
            <w:r>
              <w:rPr>
                <w:noProof/>
                <w:webHidden/>
              </w:rPr>
              <w:fldChar w:fldCharType="separate"/>
            </w:r>
            <w:r>
              <w:rPr>
                <w:noProof/>
                <w:webHidden/>
              </w:rPr>
              <w:t>68</w:t>
            </w:r>
            <w:r>
              <w:rPr>
                <w:noProof/>
                <w:webHidden/>
              </w:rPr>
              <w:fldChar w:fldCharType="end"/>
            </w:r>
          </w:hyperlink>
        </w:p>
        <w:p w14:paraId="1700A331" w14:textId="4027EC42" w:rsidR="009E3433" w:rsidRDefault="009E3433">
          <w:pPr>
            <w:pStyle w:val="TOC2"/>
            <w:rPr>
              <w:rFonts w:asciiTheme="minorHAnsi" w:eastAsiaTheme="minorEastAsia" w:hAnsiTheme="minorHAnsi" w:cstheme="minorBidi"/>
              <w:smallCaps w:val="0"/>
              <w:noProof/>
              <w:sz w:val="22"/>
              <w:lang w:eastAsia="zh-CN" w:bidi="hi-IN"/>
            </w:rPr>
          </w:pPr>
          <w:hyperlink w:anchor="_Toc64402359" w:history="1">
            <w:r w:rsidRPr="009E34C2">
              <w:rPr>
                <w:rStyle w:val="Hyperlink"/>
                <w:noProof/>
                <w:lang w:eastAsia="en-IN"/>
              </w:rPr>
              <w:t>24.1</w:t>
            </w:r>
            <w:r>
              <w:rPr>
                <w:rFonts w:asciiTheme="minorHAnsi" w:eastAsiaTheme="minorEastAsia" w:hAnsiTheme="minorHAnsi" w:cstheme="minorBidi"/>
                <w:smallCaps w:val="0"/>
                <w:noProof/>
                <w:sz w:val="22"/>
                <w:lang w:eastAsia="zh-CN" w:bidi="hi-IN"/>
              </w:rPr>
              <w:tab/>
            </w:r>
            <w:r w:rsidRPr="009E34C2">
              <w:rPr>
                <w:rStyle w:val="Hyperlink"/>
                <w:noProof/>
                <w:lang w:eastAsia="en-IN"/>
              </w:rPr>
              <w:t>Pairing and connecting</w:t>
            </w:r>
            <w:r>
              <w:rPr>
                <w:noProof/>
                <w:webHidden/>
              </w:rPr>
              <w:tab/>
            </w:r>
            <w:r>
              <w:rPr>
                <w:noProof/>
                <w:webHidden/>
              </w:rPr>
              <w:fldChar w:fldCharType="begin"/>
            </w:r>
            <w:r>
              <w:rPr>
                <w:noProof/>
                <w:webHidden/>
              </w:rPr>
              <w:instrText xml:space="preserve"> PAGEREF _Toc64402359 \h </w:instrText>
            </w:r>
            <w:r>
              <w:rPr>
                <w:noProof/>
                <w:webHidden/>
              </w:rPr>
            </w:r>
            <w:r>
              <w:rPr>
                <w:noProof/>
                <w:webHidden/>
              </w:rPr>
              <w:fldChar w:fldCharType="separate"/>
            </w:r>
            <w:r>
              <w:rPr>
                <w:noProof/>
                <w:webHidden/>
              </w:rPr>
              <w:t>68</w:t>
            </w:r>
            <w:r>
              <w:rPr>
                <w:noProof/>
                <w:webHidden/>
              </w:rPr>
              <w:fldChar w:fldCharType="end"/>
            </w:r>
          </w:hyperlink>
        </w:p>
        <w:p w14:paraId="0E815B75" w14:textId="40684A80" w:rsidR="009E3433" w:rsidRDefault="009E3433">
          <w:pPr>
            <w:pStyle w:val="TOC2"/>
            <w:rPr>
              <w:rFonts w:asciiTheme="minorHAnsi" w:eastAsiaTheme="minorEastAsia" w:hAnsiTheme="minorHAnsi" w:cstheme="minorBidi"/>
              <w:smallCaps w:val="0"/>
              <w:noProof/>
              <w:sz w:val="22"/>
              <w:lang w:eastAsia="zh-CN" w:bidi="hi-IN"/>
            </w:rPr>
          </w:pPr>
          <w:hyperlink w:anchor="_Toc64402360" w:history="1">
            <w:r w:rsidRPr="009E34C2">
              <w:rPr>
                <w:rStyle w:val="Hyperlink"/>
                <w:noProof/>
                <w:lang w:eastAsia="en-IN"/>
              </w:rPr>
              <w:t>24.2</w:t>
            </w:r>
            <w:r>
              <w:rPr>
                <w:rFonts w:asciiTheme="minorHAnsi" w:eastAsiaTheme="minorEastAsia" w:hAnsiTheme="minorHAnsi" w:cstheme="minorBidi"/>
                <w:smallCaps w:val="0"/>
                <w:noProof/>
                <w:sz w:val="22"/>
                <w:lang w:eastAsia="zh-CN" w:bidi="hi-IN"/>
              </w:rPr>
              <w:tab/>
            </w:r>
            <w:r w:rsidRPr="009E34C2">
              <w:rPr>
                <w:rStyle w:val="Hyperlink"/>
                <w:noProof/>
                <w:lang w:eastAsia="en-IN"/>
              </w:rPr>
              <w:t>Commands</w:t>
            </w:r>
            <w:r>
              <w:rPr>
                <w:noProof/>
                <w:webHidden/>
              </w:rPr>
              <w:tab/>
            </w:r>
            <w:r>
              <w:rPr>
                <w:noProof/>
                <w:webHidden/>
              </w:rPr>
              <w:fldChar w:fldCharType="begin"/>
            </w:r>
            <w:r>
              <w:rPr>
                <w:noProof/>
                <w:webHidden/>
              </w:rPr>
              <w:instrText xml:space="preserve"> PAGEREF _Toc64402360 \h </w:instrText>
            </w:r>
            <w:r>
              <w:rPr>
                <w:noProof/>
                <w:webHidden/>
              </w:rPr>
            </w:r>
            <w:r>
              <w:rPr>
                <w:noProof/>
                <w:webHidden/>
              </w:rPr>
              <w:fldChar w:fldCharType="separate"/>
            </w:r>
            <w:r>
              <w:rPr>
                <w:noProof/>
                <w:webHidden/>
              </w:rPr>
              <w:t>68</w:t>
            </w:r>
            <w:r>
              <w:rPr>
                <w:noProof/>
                <w:webHidden/>
              </w:rPr>
              <w:fldChar w:fldCharType="end"/>
            </w:r>
          </w:hyperlink>
        </w:p>
        <w:p w14:paraId="139E4404" w14:textId="281C3047" w:rsidR="009E3433" w:rsidRDefault="009E3433">
          <w:pPr>
            <w:pStyle w:val="TOC3"/>
            <w:rPr>
              <w:rFonts w:asciiTheme="minorHAnsi" w:eastAsiaTheme="minorEastAsia" w:hAnsiTheme="minorHAnsi" w:cstheme="minorBidi"/>
              <w:i w:val="0"/>
              <w:iCs w:val="0"/>
              <w:noProof/>
              <w:sz w:val="22"/>
              <w:lang w:eastAsia="zh-CN" w:bidi="hi-IN"/>
            </w:rPr>
          </w:pPr>
          <w:hyperlink w:anchor="_Toc64402361" w:history="1">
            <w:r w:rsidRPr="009E34C2">
              <w:rPr>
                <w:rStyle w:val="Hyperlink"/>
                <w:noProof/>
                <w14:scene3d>
                  <w14:camera w14:prst="orthographicFront"/>
                  <w14:lightRig w14:rig="threePt" w14:dir="t">
                    <w14:rot w14:lat="0" w14:lon="0" w14:rev="0"/>
                  </w14:lightRig>
                </w14:scene3d>
              </w:rPr>
              <w:t>24.2.1</w:t>
            </w:r>
            <w:r>
              <w:rPr>
                <w:rFonts w:asciiTheme="minorHAnsi" w:eastAsiaTheme="minorEastAsia" w:hAnsiTheme="minorHAnsi" w:cstheme="minorBidi"/>
                <w:i w:val="0"/>
                <w:iCs w:val="0"/>
                <w:noProof/>
                <w:sz w:val="22"/>
                <w:lang w:eastAsia="zh-CN" w:bidi="hi-IN"/>
              </w:rPr>
              <w:tab/>
            </w:r>
            <w:r w:rsidRPr="009E34C2">
              <w:rPr>
                <w:rStyle w:val="Hyperlink"/>
                <w:noProof/>
              </w:rPr>
              <w:t>File Manager commands</w:t>
            </w:r>
            <w:r>
              <w:rPr>
                <w:noProof/>
                <w:webHidden/>
              </w:rPr>
              <w:tab/>
            </w:r>
            <w:r>
              <w:rPr>
                <w:noProof/>
                <w:webHidden/>
              </w:rPr>
              <w:fldChar w:fldCharType="begin"/>
            </w:r>
            <w:r>
              <w:rPr>
                <w:noProof/>
                <w:webHidden/>
              </w:rPr>
              <w:instrText xml:space="preserve"> PAGEREF _Toc64402361 \h </w:instrText>
            </w:r>
            <w:r>
              <w:rPr>
                <w:noProof/>
                <w:webHidden/>
              </w:rPr>
            </w:r>
            <w:r>
              <w:rPr>
                <w:noProof/>
                <w:webHidden/>
              </w:rPr>
              <w:fldChar w:fldCharType="separate"/>
            </w:r>
            <w:r>
              <w:rPr>
                <w:noProof/>
                <w:webHidden/>
              </w:rPr>
              <w:t>68</w:t>
            </w:r>
            <w:r>
              <w:rPr>
                <w:noProof/>
                <w:webHidden/>
              </w:rPr>
              <w:fldChar w:fldCharType="end"/>
            </w:r>
          </w:hyperlink>
        </w:p>
        <w:p w14:paraId="39A3FCE2" w14:textId="74851705" w:rsidR="009E3433" w:rsidRDefault="009E3433">
          <w:pPr>
            <w:pStyle w:val="TOC3"/>
            <w:rPr>
              <w:rFonts w:asciiTheme="minorHAnsi" w:eastAsiaTheme="minorEastAsia" w:hAnsiTheme="minorHAnsi" w:cstheme="minorBidi"/>
              <w:i w:val="0"/>
              <w:iCs w:val="0"/>
              <w:noProof/>
              <w:sz w:val="22"/>
              <w:lang w:eastAsia="zh-CN" w:bidi="hi-IN"/>
            </w:rPr>
          </w:pPr>
          <w:hyperlink w:anchor="_Toc64402362" w:history="1">
            <w:r w:rsidRPr="009E34C2">
              <w:rPr>
                <w:rStyle w:val="Hyperlink"/>
                <w:noProof/>
                <w:lang w:eastAsia="en-IN"/>
                <w14:scene3d>
                  <w14:camera w14:prst="orthographicFront"/>
                  <w14:lightRig w14:rig="threePt" w14:dir="t">
                    <w14:rot w14:lat="0" w14:lon="0" w14:rev="0"/>
                  </w14:lightRig>
                </w14:scene3d>
              </w:rPr>
              <w:t>24.2.2</w:t>
            </w:r>
            <w:r>
              <w:rPr>
                <w:rFonts w:asciiTheme="minorHAnsi" w:eastAsiaTheme="minorEastAsia" w:hAnsiTheme="minorHAnsi" w:cstheme="minorBidi"/>
                <w:i w:val="0"/>
                <w:iCs w:val="0"/>
                <w:noProof/>
                <w:sz w:val="22"/>
                <w:lang w:eastAsia="zh-CN" w:bidi="hi-IN"/>
              </w:rPr>
              <w:tab/>
            </w:r>
            <w:r w:rsidRPr="009E34C2">
              <w:rPr>
                <w:rStyle w:val="Hyperlink"/>
                <w:noProof/>
                <w:lang w:eastAsia="en-IN"/>
              </w:rPr>
              <w:t>Reader Commands</w:t>
            </w:r>
            <w:r>
              <w:rPr>
                <w:noProof/>
                <w:webHidden/>
              </w:rPr>
              <w:tab/>
            </w:r>
            <w:r>
              <w:rPr>
                <w:noProof/>
                <w:webHidden/>
              </w:rPr>
              <w:fldChar w:fldCharType="begin"/>
            </w:r>
            <w:r>
              <w:rPr>
                <w:noProof/>
                <w:webHidden/>
              </w:rPr>
              <w:instrText xml:space="preserve"> PAGEREF _Toc64402362 \h </w:instrText>
            </w:r>
            <w:r>
              <w:rPr>
                <w:noProof/>
                <w:webHidden/>
              </w:rPr>
            </w:r>
            <w:r>
              <w:rPr>
                <w:noProof/>
                <w:webHidden/>
              </w:rPr>
              <w:fldChar w:fldCharType="separate"/>
            </w:r>
            <w:r>
              <w:rPr>
                <w:noProof/>
                <w:webHidden/>
              </w:rPr>
              <w:t>69</w:t>
            </w:r>
            <w:r>
              <w:rPr>
                <w:noProof/>
                <w:webHidden/>
              </w:rPr>
              <w:fldChar w:fldCharType="end"/>
            </w:r>
          </w:hyperlink>
        </w:p>
        <w:p w14:paraId="6329431D" w14:textId="190269B8" w:rsidR="009E3433" w:rsidRDefault="009E3433">
          <w:pPr>
            <w:pStyle w:val="TOC3"/>
            <w:rPr>
              <w:rFonts w:asciiTheme="minorHAnsi" w:eastAsiaTheme="minorEastAsia" w:hAnsiTheme="minorHAnsi" w:cstheme="minorBidi"/>
              <w:i w:val="0"/>
              <w:iCs w:val="0"/>
              <w:noProof/>
              <w:sz w:val="22"/>
              <w:lang w:eastAsia="zh-CN" w:bidi="hi-IN"/>
            </w:rPr>
          </w:pPr>
          <w:hyperlink w:anchor="_Toc64402363" w:history="1">
            <w:r w:rsidRPr="009E34C2">
              <w:rPr>
                <w:rStyle w:val="Hyperlink"/>
                <w:noProof/>
                <w:lang w:eastAsia="en-IN"/>
                <w14:scene3d>
                  <w14:camera w14:prst="orthographicFront"/>
                  <w14:lightRig w14:rig="threePt" w14:dir="t">
                    <w14:rot w14:lat="0" w14:lon="0" w14:rev="0"/>
                  </w14:lightRig>
                </w14:scene3d>
              </w:rPr>
              <w:t>24.2.3</w:t>
            </w:r>
            <w:r>
              <w:rPr>
                <w:rFonts w:asciiTheme="minorHAnsi" w:eastAsiaTheme="minorEastAsia" w:hAnsiTheme="minorHAnsi" w:cstheme="minorBidi"/>
                <w:i w:val="0"/>
                <w:iCs w:val="0"/>
                <w:noProof/>
                <w:sz w:val="22"/>
                <w:lang w:eastAsia="zh-CN" w:bidi="hi-IN"/>
              </w:rPr>
              <w:tab/>
            </w:r>
            <w:r w:rsidRPr="009E34C2">
              <w:rPr>
                <w:rStyle w:val="Hyperlink"/>
                <w:noProof/>
                <w:lang w:eastAsia="en-IN"/>
              </w:rPr>
              <w:t>Editor Commands</w:t>
            </w:r>
            <w:r>
              <w:rPr>
                <w:noProof/>
                <w:webHidden/>
              </w:rPr>
              <w:tab/>
            </w:r>
            <w:r>
              <w:rPr>
                <w:noProof/>
                <w:webHidden/>
              </w:rPr>
              <w:fldChar w:fldCharType="begin"/>
            </w:r>
            <w:r>
              <w:rPr>
                <w:noProof/>
                <w:webHidden/>
              </w:rPr>
              <w:instrText xml:space="preserve"> PAGEREF _Toc64402363 \h </w:instrText>
            </w:r>
            <w:r>
              <w:rPr>
                <w:noProof/>
                <w:webHidden/>
              </w:rPr>
            </w:r>
            <w:r>
              <w:rPr>
                <w:noProof/>
                <w:webHidden/>
              </w:rPr>
              <w:fldChar w:fldCharType="separate"/>
            </w:r>
            <w:r>
              <w:rPr>
                <w:noProof/>
                <w:webHidden/>
              </w:rPr>
              <w:t>70</w:t>
            </w:r>
            <w:r>
              <w:rPr>
                <w:noProof/>
                <w:webHidden/>
              </w:rPr>
              <w:fldChar w:fldCharType="end"/>
            </w:r>
          </w:hyperlink>
        </w:p>
        <w:p w14:paraId="4100A7A5" w14:textId="767BEF9E" w:rsidR="009E3433" w:rsidRDefault="009E3433">
          <w:pPr>
            <w:pStyle w:val="TOC3"/>
            <w:rPr>
              <w:rFonts w:asciiTheme="minorHAnsi" w:eastAsiaTheme="minorEastAsia" w:hAnsiTheme="minorHAnsi" w:cstheme="minorBidi"/>
              <w:i w:val="0"/>
              <w:iCs w:val="0"/>
              <w:noProof/>
              <w:sz w:val="22"/>
              <w:lang w:eastAsia="zh-CN" w:bidi="hi-IN"/>
            </w:rPr>
          </w:pPr>
          <w:hyperlink w:anchor="_Toc64402364" w:history="1">
            <w:r w:rsidRPr="009E34C2">
              <w:rPr>
                <w:rStyle w:val="Hyperlink"/>
                <w:noProof/>
                <w:lang w:eastAsia="en-IN"/>
                <w14:scene3d>
                  <w14:camera w14:prst="orthographicFront"/>
                  <w14:lightRig w14:rig="threePt" w14:dir="t">
                    <w14:rot w14:lat="0" w14:lon="0" w14:rev="0"/>
                  </w14:lightRig>
                </w14:scene3d>
              </w:rPr>
              <w:t>24.2.4</w:t>
            </w:r>
            <w:r>
              <w:rPr>
                <w:rFonts w:asciiTheme="minorHAnsi" w:eastAsiaTheme="minorEastAsia" w:hAnsiTheme="minorHAnsi" w:cstheme="minorBidi"/>
                <w:i w:val="0"/>
                <w:iCs w:val="0"/>
                <w:noProof/>
                <w:sz w:val="22"/>
                <w:lang w:eastAsia="zh-CN" w:bidi="hi-IN"/>
              </w:rPr>
              <w:tab/>
            </w:r>
            <w:r w:rsidRPr="009E34C2">
              <w:rPr>
                <w:rStyle w:val="Hyperlink"/>
                <w:noProof/>
                <w:lang w:eastAsia="en-IN"/>
              </w:rPr>
              <w:t>Edit box commands</w:t>
            </w:r>
            <w:r>
              <w:rPr>
                <w:noProof/>
                <w:webHidden/>
              </w:rPr>
              <w:tab/>
            </w:r>
            <w:r>
              <w:rPr>
                <w:noProof/>
                <w:webHidden/>
              </w:rPr>
              <w:fldChar w:fldCharType="begin"/>
            </w:r>
            <w:r>
              <w:rPr>
                <w:noProof/>
                <w:webHidden/>
              </w:rPr>
              <w:instrText xml:space="preserve"> PAGEREF _Toc64402364 \h </w:instrText>
            </w:r>
            <w:r>
              <w:rPr>
                <w:noProof/>
                <w:webHidden/>
              </w:rPr>
            </w:r>
            <w:r>
              <w:rPr>
                <w:noProof/>
                <w:webHidden/>
              </w:rPr>
              <w:fldChar w:fldCharType="separate"/>
            </w:r>
            <w:r>
              <w:rPr>
                <w:noProof/>
                <w:webHidden/>
              </w:rPr>
              <w:t>71</w:t>
            </w:r>
            <w:r>
              <w:rPr>
                <w:noProof/>
                <w:webHidden/>
              </w:rPr>
              <w:fldChar w:fldCharType="end"/>
            </w:r>
          </w:hyperlink>
        </w:p>
        <w:p w14:paraId="512C454C" w14:textId="6990D6B0" w:rsidR="009E3433" w:rsidRDefault="009E3433">
          <w:pPr>
            <w:pStyle w:val="TOC3"/>
            <w:rPr>
              <w:rFonts w:asciiTheme="minorHAnsi" w:eastAsiaTheme="minorEastAsia" w:hAnsiTheme="minorHAnsi" w:cstheme="minorBidi"/>
              <w:i w:val="0"/>
              <w:iCs w:val="0"/>
              <w:noProof/>
              <w:sz w:val="22"/>
              <w:lang w:eastAsia="zh-CN" w:bidi="hi-IN"/>
            </w:rPr>
          </w:pPr>
          <w:hyperlink w:anchor="_Toc64402365" w:history="1">
            <w:r w:rsidRPr="009E34C2">
              <w:rPr>
                <w:rStyle w:val="Hyperlink"/>
                <w:noProof/>
                <w:lang w:eastAsia="en-IN"/>
                <w14:scene3d>
                  <w14:camera w14:prst="orthographicFront"/>
                  <w14:lightRig w14:rig="threePt" w14:dir="t">
                    <w14:rot w14:lat="0" w14:lon="0" w14:rev="0"/>
                  </w14:lightRig>
                </w14:scene3d>
              </w:rPr>
              <w:t>24.2.5</w:t>
            </w:r>
            <w:r>
              <w:rPr>
                <w:rFonts w:asciiTheme="minorHAnsi" w:eastAsiaTheme="minorEastAsia" w:hAnsiTheme="minorHAnsi" w:cstheme="minorBidi"/>
                <w:i w:val="0"/>
                <w:iCs w:val="0"/>
                <w:noProof/>
                <w:sz w:val="22"/>
                <w:lang w:eastAsia="zh-CN" w:bidi="hi-IN"/>
              </w:rPr>
              <w:tab/>
            </w:r>
            <w:r w:rsidRPr="009E34C2">
              <w:rPr>
                <w:rStyle w:val="Hyperlink"/>
                <w:noProof/>
                <w:lang w:eastAsia="en-IN"/>
              </w:rPr>
              <w:t>Menu Navigation commands</w:t>
            </w:r>
            <w:r>
              <w:rPr>
                <w:noProof/>
                <w:webHidden/>
              </w:rPr>
              <w:tab/>
            </w:r>
            <w:r>
              <w:rPr>
                <w:noProof/>
                <w:webHidden/>
              </w:rPr>
              <w:fldChar w:fldCharType="begin"/>
            </w:r>
            <w:r>
              <w:rPr>
                <w:noProof/>
                <w:webHidden/>
              </w:rPr>
              <w:instrText xml:space="preserve"> PAGEREF _Toc64402365 \h </w:instrText>
            </w:r>
            <w:r>
              <w:rPr>
                <w:noProof/>
                <w:webHidden/>
              </w:rPr>
            </w:r>
            <w:r>
              <w:rPr>
                <w:noProof/>
                <w:webHidden/>
              </w:rPr>
              <w:fldChar w:fldCharType="separate"/>
            </w:r>
            <w:r>
              <w:rPr>
                <w:noProof/>
                <w:webHidden/>
              </w:rPr>
              <w:t>71</w:t>
            </w:r>
            <w:r>
              <w:rPr>
                <w:noProof/>
                <w:webHidden/>
              </w:rPr>
              <w:fldChar w:fldCharType="end"/>
            </w:r>
          </w:hyperlink>
        </w:p>
        <w:p w14:paraId="2A6B6514" w14:textId="57989DD8" w:rsidR="009E3433" w:rsidRDefault="009E3433">
          <w:pPr>
            <w:pStyle w:val="TOC3"/>
            <w:rPr>
              <w:rFonts w:asciiTheme="minorHAnsi" w:eastAsiaTheme="minorEastAsia" w:hAnsiTheme="minorHAnsi" w:cstheme="minorBidi"/>
              <w:i w:val="0"/>
              <w:iCs w:val="0"/>
              <w:noProof/>
              <w:sz w:val="22"/>
              <w:lang w:eastAsia="zh-CN" w:bidi="hi-IN"/>
            </w:rPr>
          </w:pPr>
          <w:hyperlink w:anchor="_Toc64402366" w:history="1">
            <w:r w:rsidRPr="009E34C2">
              <w:rPr>
                <w:rStyle w:val="Hyperlink"/>
                <w:noProof/>
                <w:lang w:eastAsia="en-IN"/>
                <w14:scene3d>
                  <w14:camera w14:prst="orthographicFront"/>
                  <w14:lightRig w14:rig="threePt" w14:dir="t">
                    <w14:rot w14:lat="0" w14:lon="0" w14:rev="0"/>
                  </w14:lightRig>
                </w14:scene3d>
              </w:rPr>
              <w:t>24.2.6</w:t>
            </w:r>
            <w:r>
              <w:rPr>
                <w:rFonts w:asciiTheme="minorHAnsi" w:eastAsiaTheme="minorEastAsia" w:hAnsiTheme="minorHAnsi" w:cstheme="minorBidi"/>
                <w:i w:val="0"/>
                <w:iCs w:val="0"/>
                <w:noProof/>
                <w:sz w:val="22"/>
                <w:lang w:eastAsia="zh-CN" w:bidi="hi-IN"/>
              </w:rPr>
              <w:tab/>
            </w:r>
            <w:r w:rsidRPr="009E34C2">
              <w:rPr>
                <w:rStyle w:val="Hyperlink"/>
                <w:noProof/>
                <w:lang w:eastAsia="en-IN"/>
              </w:rPr>
              <w:t>Mode switching commands</w:t>
            </w:r>
            <w:r>
              <w:rPr>
                <w:noProof/>
                <w:webHidden/>
              </w:rPr>
              <w:tab/>
            </w:r>
            <w:r>
              <w:rPr>
                <w:noProof/>
                <w:webHidden/>
              </w:rPr>
              <w:fldChar w:fldCharType="begin"/>
            </w:r>
            <w:r>
              <w:rPr>
                <w:noProof/>
                <w:webHidden/>
              </w:rPr>
              <w:instrText xml:space="preserve"> PAGEREF _Toc64402366 \h </w:instrText>
            </w:r>
            <w:r>
              <w:rPr>
                <w:noProof/>
                <w:webHidden/>
              </w:rPr>
            </w:r>
            <w:r>
              <w:rPr>
                <w:noProof/>
                <w:webHidden/>
              </w:rPr>
              <w:fldChar w:fldCharType="separate"/>
            </w:r>
            <w:r>
              <w:rPr>
                <w:noProof/>
                <w:webHidden/>
              </w:rPr>
              <w:t>71</w:t>
            </w:r>
            <w:r>
              <w:rPr>
                <w:noProof/>
                <w:webHidden/>
              </w:rPr>
              <w:fldChar w:fldCharType="end"/>
            </w:r>
          </w:hyperlink>
        </w:p>
        <w:p w14:paraId="75117C64" w14:textId="50868999" w:rsidR="009E3433" w:rsidRDefault="009E3433">
          <w:pPr>
            <w:pStyle w:val="TOC3"/>
            <w:rPr>
              <w:rFonts w:asciiTheme="minorHAnsi" w:eastAsiaTheme="minorEastAsia" w:hAnsiTheme="minorHAnsi" w:cstheme="minorBidi"/>
              <w:i w:val="0"/>
              <w:iCs w:val="0"/>
              <w:noProof/>
              <w:sz w:val="22"/>
              <w:lang w:eastAsia="zh-CN" w:bidi="hi-IN"/>
            </w:rPr>
          </w:pPr>
          <w:hyperlink w:anchor="_Toc64402367" w:history="1">
            <w:r w:rsidRPr="009E34C2">
              <w:rPr>
                <w:rStyle w:val="Hyperlink"/>
                <w:noProof/>
                <w:lang w:eastAsia="en-IN"/>
                <w14:scene3d>
                  <w14:camera w14:prst="orthographicFront"/>
                  <w14:lightRig w14:rig="threePt" w14:dir="t">
                    <w14:rot w14:lat="0" w14:lon="0" w14:rev="0"/>
                  </w14:lightRig>
                </w14:scene3d>
              </w:rPr>
              <w:t>24.2.7</w:t>
            </w:r>
            <w:r>
              <w:rPr>
                <w:rFonts w:asciiTheme="minorHAnsi" w:eastAsiaTheme="minorEastAsia" w:hAnsiTheme="minorHAnsi" w:cstheme="minorBidi"/>
                <w:i w:val="0"/>
                <w:iCs w:val="0"/>
                <w:noProof/>
                <w:sz w:val="22"/>
                <w:lang w:eastAsia="zh-CN" w:bidi="hi-IN"/>
              </w:rPr>
              <w:tab/>
            </w:r>
            <w:r w:rsidRPr="009E34C2">
              <w:rPr>
                <w:rStyle w:val="Hyperlink"/>
                <w:noProof/>
                <w:lang w:eastAsia="en-IN"/>
              </w:rPr>
              <w:t>Calendar commands</w:t>
            </w:r>
            <w:r>
              <w:rPr>
                <w:noProof/>
                <w:webHidden/>
              </w:rPr>
              <w:tab/>
            </w:r>
            <w:r>
              <w:rPr>
                <w:noProof/>
                <w:webHidden/>
              </w:rPr>
              <w:fldChar w:fldCharType="begin"/>
            </w:r>
            <w:r>
              <w:rPr>
                <w:noProof/>
                <w:webHidden/>
              </w:rPr>
              <w:instrText xml:space="preserve"> PAGEREF _Toc64402367 \h </w:instrText>
            </w:r>
            <w:r>
              <w:rPr>
                <w:noProof/>
                <w:webHidden/>
              </w:rPr>
            </w:r>
            <w:r>
              <w:rPr>
                <w:noProof/>
                <w:webHidden/>
              </w:rPr>
              <w:fldChar w:fldCharType="separate"/>
            </w:r>
            <w:r>
              <w:rPr>
                <w:noProof/>
                <w:webHidden/>
              </w:rPr>
              <w:t>71</w:t>
            </w:r>
            <w:r>
              <w:rPr>
                <w:noProof/>
                <w:webHidden/>
              </w:rPr>
              <w:fldChar w:fldCharType="end"/>
            </w:r>
          </w:hyperlink>
        </w:p>
        <w:p w14:paraId="3ADDF726" w14:textId="68935BE3" w:rsidR="009E3433" w:rsidRDefault="009E3433">
          <w:pPr>
            <w:pStyle w:val="TOC3"/>
            <w:rPr>
              <w:rFonts w:asciiTheme="minorHAnsi" w:eastAsiaTheme="minorEastAsia" w:hAnsiTheme="minorHAnsi" w:cstheme="minorBidi"/>
              <w:i w:val="0"/>
              <w:iCs w:val="0"/>
              <w:noProof/>
              <w:sz w:val="22"/>
              <w:lang w:eastAsia="zh-CN" w:bidi="hi-IN"/>
            </w:rPr>
          </w:pPr>
          <w:hyperlink w:anchor="_Toc64402368" w:history="1">
            <w:r w:rsidRPr="009E34C2">
              <w:rPr>
                <w:rStyle w:val="Hyperlink"/>
                <w:noProof/>
                <w:lang w:eastAsia="en-IN"/>
                <w14:scene3d>
                  <w14:camera w14:prst="orthographicFront"/>
                  <w14:lightRig w14:rig="threePt" w14:dir="t">
                    <w14:rot w14:lat="0" w14:lon="0" w14:rev="0"/>
                  </w14:lightRig>
                </w14:scene3d>
              </w:rPr>
              <w:t>24.2.8</w:t>
            </w:r>
            <w:r>
              <w:rPr>
                <w:rFonts w:asciiTheme="minorHAnsi" w:eastAsiaTheme="minorEastAsia" w:hAnsiTheme="minorHAnsi" w:cstheme="minorBidi"/>
                <w:i w:val="0"/>
                <w:iCs w:val="0"/>
                <w:noProof/>
                <w:sz w:val="22"/>
                <w:lang w:eastAsia="zh-CN" w:bidi="hi-IN"/>
              </w:rPr>
              <w:tab/>
            </w:r>
            <w:r w:rsidRPr="009E34C2">
              <w:rPr>
                <w:rStyle w:val="Hyperlink"/>
                <w:noProof/>
                <w:lang w:eastAsia="en-IN"/>
              </w:rPr>
              <w:t>Calculator commands</w:t>
            </w:r>
            <w:r>
              <w:rPr>
                <w:noProof/>
                <w:webHidden/>
              </w:rPr>
              <w:tab/>
            </w:r>
            <w:r>
              <w:rPr>
                <w:noProof/>
                <w:webHidden/>
              </w:rPr>
              <w:fldChar w:fldCharType="begin"/>
            </w:r>
            <w:r>
              <w:rPr>
                <w:noProof/>
                <w:webHidden/>
              </w:rPr>
              <w:instrText xml:space="preserve"> PAGEREF _Toc64402368 \h </w:instrText>
            </w:r>
            <w:r>
              <w:rPr>
                <w:noProof/>
                <w:webHidden/>
              </w:rPr>
            </w:r>
            <w:r>
              <w:rPr>
                <w:noProof/>
                <w:webHidden/>
              </w:rPr>
              <w:fldChar w:fldCharType="separate"/>
            </w:r>
            <w:r>
              <w:rPr>
                <w:noProof/>
                <w:webHidden/>
              </w:rPr>
              <w:t>72</w:t>
            </w:r>
            <w:r>
              <w:rPr>
                <w:noProof/>
                <w:webHidden/>
              </w:rPr>
              <w:fldChar w:fldCharType="end"/>
            </w:r>
          </w:hyperlink>
        </w:p>
        <w:p w14:paraId="705F3927" w14:textId="13B6A819" w:rsidR="009E3433" w:rsidRDefault="009E3433">
          <w:pPr>
            <w:pStyle w:val="TOC3"/>
            <w:rPr>
              <w:rFonts w:asciiTheme="minorHAnsi" w:eastAsiaTheme="minorEastAsia" w:hAnsiTheme="minorHAnsi" w:cstheme="minorBidi"/>
              <w:i w:val="0"/>
              <w:iCs w:val="0"/>
              <w:noProof/>
              <w:sz w:val="22"/>
              <w:lang w:eastAsia="zh-CN" w:bidi="hi-IN"/>
            </w:rPr>
          </w:pPr>
          <w:hyperlink w:anchor="_Toc64402369" w:history="1">
            <w:r w:rsidRPr="009E34C2">
              <w:rPr>
                <w:rStyle w:val="Hyperlink"/>
                <w:noProof/>
                <w:lang w:eastAsia="en-IN"/>
                <w14:scene3d>
                  <w14:camera w14:prst="orthographicFront"/>
                  <w14:lightRig w14:rig="threePt" w14:dir="t">
                    <w14:rot w14:lat="0" w14:lon="0" w14:rev="0"/>
                  </w14:lightRig>
                </w14:scene3d>
              </w:rPr>
              <w:t>24.2.9</w:t>
            </w:r>
            <w:r>
              <w:rPr>
                <w:rFonts w:asciiTheme="minorHAnsi" w:eastAsiaTheme="minorEastAsia" w:hAnsiTheme="minorHAnsi" w:cstheme="minorBidi"/>
                <w:i w:val="0"/>
                <w:iCs w:val="0"/>
                <w:noProof/>
                <w:sz w:val="22"/>
                <w:lang w:eastAsia="zh-CN" w:bidi="hi-IN"/>
              </w:rPr>
              <w:tab/>
            </w:r>
            <w:r w:rsidRPr="009E34C2">
              <w:rPr>
                <w:rStyle w:val="Hyperlink"/>
                <w:noProof/>
                <w:lang w:eastAsia="en-IN"/>
              </w:rPr>
              <w:t>iOS commands</w:t>
            </w:r>
            <w:r>
              <w:rPr>
                <w:noProof/>
                <w:webHidden/>
              </w:rPr>
              <w:tab/>
            </w:r>
            <w:r>
              <w:rPr>
                <w:noProof/>
                <w:webHidden/>
              </w:rPr>
              <w:fldChar w:fldCharType="begin"/>
            </w:r>
            <w:r>
              <w:rPr>
                <w:noProof/>
                <w:webHidden/>
              </w:rPr>
              <w:instrText xml:space="preserve"> PAGEREF _Toc64402369 \h </w:instrText>
            </w:r>
            <w:r>
              <w:rPr>
                <w:noProof/>
                <w:webHidden/>
              </w:rPr>
            </w:r>
            <w:r>
              <w:rPr>
                <w:noProof/>
                <w:webHidden/>
              </w:rPr>
              <w:fldChar w:fldCharType="separate"/>
            </w:r>
            <w:r>
              <w:rPr>
                <w:noProof/>
                <w:webHidden/>
              </w:rPr>
              <w:t>72</w:t>
            </w:r>
            <w:r>
              <w:rPr>
                <w:noProof/>
                <w:webHidden/>
              </w:rPr>
              <w:fldChar w:fldCharType="end"/>
            </w:r>
          </w:hyperlink>
        </w:p>
        <w:p w14:paraId="102090E5" w14:textId="7F24A125" w:rsidR="009E3433" w:rsidRDefault="009E3433">
          <w:pPr>
            <w:pStyle w:val="TOC3"/>
            <w:rPr>
              <w:rFonts w:asciiTheme="minorHAnsi" w:eastAsiaTheme="minorEastAsia" w:hAnsiTheme="minorHAnsi" w:cstheme="minorBidi"/>
              <w:i w:val="0"/>
              <w:iCs w:val="0"/>
              <w:noProof/>
              <w:sz w:val="22"/>
              <w:lang w:eastAsia="zh-CN" w:bidi="hi-IN"/>
            </w:rPr>
          </w:pPr>
          <w:hyperlink w:anchor="_Toc64402370" w:history="1">
            <w:r w:rsidRPr="009E34C2">
              <w:rPr>
                <w:rStyle w:val="Hyperlink"/>
                <w:noProof/>
                <w:lang w:eastAsia="en-IN"/>
                <w14:scene3d>
                  <w14:camera w14:prst="orthographicFront"/>
                  <w14:lightRig w14:rig="threePt" w14:dir="t">
                    <w14:rot w14:lat="0" w14:lon="0" w14:rev="0"/>
                  </w14:lightRig>
                </w14:scene3d>
              </w:rPr>
              <w:t>24.2.10</w:t>
            </w:r>
            <w:r>
              <w:rPr>
                <w:rFonts w:asciiTheme="minorHAnsi" w:eastAsiaTheme="minorEastAsia" w:hAnsiTheme="minorHAnsi" w:cstheme="minorBidi"/>
                <w:i w:val="0"/>
                <w:iCs w:val="0"/>
                <w:noProof/>
                <w:sz w:val="22"/>
                <w:lang w:eastAsia="zh-CN" w:bidi="hi-IN"/>
              </w:rPr>
              <w:tab/>
            </w:r>
            <w:r w:rsidRPr="009E34C2">
              <w:rPr>
                <w:rStyle w:val="Hyperlink"/>
                <w:noProof/>
                <w:lang w:eastAsia="en-IN"/>
              </w:rPr>
              <w:t>Brailleback commands</w:t>
            </w:r>
            <w:r>
              <w:rPr>
                <w:noProof/>
                <w:webHidden/>
              </w:rPr>
              <w:tab/>
            </w:r>
            <w:r>
              <w:rPr>
                <w:noProof/>
                <w:webHidden/>
              </w:rPr>
              <w:fldChar w:fldCharType="begin"/>
            </w:r>
            <w:r>
              <w:rPr>
                <w:noProof/>
                <w:webHidden/>
              </w:rPr>
              <w:instrText xml:space="preserve"> PAGEREF _Toc64402370 \h </w:instrText>
            </w:r>
            <w:r>
              <w:rPr>
                <w:noProof/>
                <w:webHidden/>
              </w:rPr>
            </w:r>
            <w:r>
              <w:rPr>
                <w:noProof/>
                <w:webHidden/>
              </w:rPr>
              <w:fldChar w:fldCharType="separate"/>
            </w:r>
            <w:r>
              <w:rPr>
                <w:noProof/>
                <w:webHidden/>
              </w:rPr>
              <w:t>74</w:t>
            </w:r>
            <w:r>
              <w:rPr>
                <w:noProof/>
                <w:webHidden/>
              </w:rPr>
              <w:fldChar w:fldCharType="end"/>
            </w:r>
          </w:hyperlink>
        </w:p>
        <w:p w14:paraId="4C636141" w14:textId="5E06768E" w:rsidR="009E3433" w:rsidRDefault="009E3433">
          <w:pPr>
            <w:pStyle w:val="TOC3"/>
            <w:rPr>
              <w:rFonts w:asciiTheme="minorHAnsi" w:eastAsiaTheme="minorEastAsia" w:hAnsiTheme="minorHAnsi" w:cstheme="minorBidi"/>
              <w:i w:val="0"/>
              <w:iCs w:val="0"/>
              <w:noProof/>
              <w:sz w:val="22"/>
              <w:lang w:eastAsia="zh-CN" w:bidi="hi-IN"/>
            </w:rPr>
          </w:pPr>
          <w:hyperlink w:anchor="_Toc64402371" w:history="1">
            <w:r w:rsidRPr="009E34C2">
              <w:rPr>
                <w:rStyle w:val="Hyperlink"/>
                <w:noProof/>
                <w:lang w:eastAsia="en-IN"/>
                <w14:scene3d>
                  <w14:camera w14:prst="orthographicFront"/>
                  <w14:lightRig w14:rig="threePt" w14:dir="t">
                    <w14:rot w14:lat="0" w14:lon="0" w14:rev="0"/>
                  </w14:lightRig>
                </w14:scene3d>
              </w:rPr>
              <w:t>24.2.11</w:t>
            </w:r>
            <w:r>
              <w:rPr>
                <w:rFonts w:asciiTheme="minorHAnsi" w:eastAsiaTheme="minorEastAsia" w:hAnsiTheme="minorHAnsi" w:cstheme="minorBidi"/>
                <w:i w:val="0"/>
                <w:iCs w:val="0"/>
                <w:noProof/>
                <w:sz w:val="22"/>
                <w:lang w:eastAsia="zh-CN" w:bidi="hi-IN"/>
              </w:rPr>
              <w:tab/>
            </w:r>
            <w:r w:rsidRPr="009E34C2">
              <w:rPr>
                <w:rStyle w:val="Hyperlink"/>
                <w:noProof/>
                <w:lang w:eastAsia="en-IN"/>
              </w:rPr>
              <w:t>JAWS commands</w:t>
            </w:r>
            <w:r>
              <w:rPr>
                <w:noProof/>
                <w:webHidden/>
              </w:rPr>
              <w:tab/>
            </w:r>
            <w:r>
              <w:rPr>
                <w:noProof/>
                <w:webHidden/>
              </w:rPr>
              <w:fldChar w:fldCharType="begin"/>
            </w:r>
            <w:r>
              <w:rPr>
                <w:noProof/>
                <w:webHidden/>
              </w:rPr>
              <w:instrText xml:space="preserve"> PAGEREF _Toc64402371 \h </w:instrText>
            </w:r>
            <w:r>
              <w:rPr>
                <w:noProof/>
                <w:webHidden/>
              </w:rPr>
            </w:r>
            <w:r>
              <w:rPr>
                <w:noProof/>
                <w:webHidden/>
              </w:rPr>
              <w:fldChar w:fldCharType="separate"/>
            </w:r>
            <w:r>
              <w:rPr>
                <w:noProof/>
                <w:webHidden/>
              </w:rPr>
              <w:t>74</w:t>
            </w:r>
            <w:r>
              <w:rPr>
                <w:noProof/>
                <w:webHidden/>
              </w:rPr>
              <w:fldChar w:fldCharType="end"/>
            </w:r>
          </w:hyperlink>
        </w:p>
        <w:p w14:paraId="1B96E012" w14:textId="6020E6C7" w:rsidR="009E3433" w:rsidRDefault="009E3433">
          <w:pPr>
            <w:pStyle w:val="TOC3"/>
            <w:rPr>
              <w:rFonts w:asciiTheme="minorHAnsi" w:eastAsiaTheme="minorEastAsia" w:hAnsiTheme="minorHAnsi" w:cstheme="minorBidi"/>
              <w:i w:val="0"/>
              <w:iCs w:val="0"/>
              <w:noProof/>
              <w:sz w:val="22"/>
              <w:lang w:eastAsia="zh-CN" w:bidi="hi-IN"/>
            </w:rPr>
          </w:pPr>
          <w:hyperlink w:anchor="_Toc64402372" w:history="1">
            <w:r w:rsidRPr="009E34C2">
              <w:rPr>
                <w:rStyle w:val="Hyperlink"/>
                <w:noProof/>
                <w:lang w:eastAsia="en-IN"/>
                <w14:scene3d>
                  <w14:camera w14:prst="orthographicFront"/>
                  <w14:lightRig w14:rig="threePt" w14:dir="t">
                    <w14:rot w14:lat="0" w14:lon="0" w14:rev="0"/>
                  </w14:lightRig>
                </w14:scene3d>
              </w:rPr>
              <w:t>24.2.12</w:t>
            </w:r>
            <w:r>
              <w:rPr>
                <w:rFonts w:asciiTheme="minorHAnsi" w:eastAsiaTheme="minorEastAsia" w:hAnsiTheme="minorHAnsi" w:cstheme="minorBidi"/>
                <w:i w:val="0"/>
                <w:iCs w:val="0"/>
                <w:noProof/>
                <w:sz w:val="22"/>
                <w:lang w:eastAsia="zh-CN" w:bidi="hi-IN"/>
              </w:rPr>
              <w:tab/>
            </w:r>
            <w:r w:rsidRPr="009E34C2">
              <w:rPr>
                <w:rStyle w:val="Hyperlink"/>
                <w:noProof/>
                <w:lang w:eastAsia="en-IN"/>
              </w:rPr>
              <w:t>NVDA commands</w:t>
            </w:r>
            <w:r>
              <w:rPr>
                <w:noProof/>
                <w:webHidden/>
              </w:rPr>
              <w:tab/>
            </w:r>
            <w:r>
              <w:rPr>
                <w:noProof/>
                <w:webHidden/>
              </w:rPr>
              <w:fldChar w:fldCharType="begin"/>
            </w:r>
            <w:r>
              <w:rPr>
                <w:noProof/>
                <w:webHidden/>
              </w:rPr>
              <w:instrText xml:space="preserve"> PAGEREF _Toc64402372 \h </w:instrText>
            </w:r>
            <w:r>
              <w:rPr>
                <w:noProof/>
                <w:webHidden/>
              </w:rPr>
            </w:r>
            <w:r>
              <w:rPr>
                <w:noProof/>
                <w:webHidden/>
              </w:rPr>
              <w:fldChar w:fldCharType="separate"/>
            </w:r>
            <w:r>
              <w:rPr>
                <w:noProof/>
                <w:webHidden/>
              </w:rPr>
              <w:t>77</w:t>
            </w:r>
            <w:r>
              <w:rPr>
                <w:noProof/>
                <w:webHidden/>
              </w:rPr>
              <w:fldChar w:fldCharType="end"/>
            </w:r>
          </w:hyperlink>
        </w:p>
        <w:p w14:paraId="061EC3C5" w14:textId="411B153A" w:rsidR="009E3433" w:rsidRDefault="009E3433">
          <w:pPr>
            <w:pStyle w:val="TOC3"/>
            <w:rPr>
              <w:rFonts w:asciiTheme="minorHAnsi" w:eastAsiaTheme="minorEastAsia" w:hAnsiTheme="minorHAnsi" w:cstheme="minorBidi"/>
              <w:i w:val="0"/>
              <w:iCs w:val="0"/>
              <w:noProof/>
              <w:sz w:val="22"/>
              <w:lang w:eastAsia="zh-CN" w:bidi="hi-IN"/>
            </w:rPr>
          </w:pPr>
          <w:hyperlink w:anchor="_Toc64402373" w:history="1">
            <w:r w:rsidRPr="009E34C2">
              <w:rPr>
                <w:rStyle w:val="Hyperlink"/>
                <w:noProof/>
                <w:lang w:eastAsia="en-IN"/>
                <w14:scene3d>
                  <w14:camera w14:prst="orthographicFront"/>
                  <w14:lightRig w14:rig="threePt" w14:dir="t">
                    <w14:rot w14:lat="0" w14:lon="0" w14:rev="0"/>
                  </w14:lightRig>
                </w14:scene3d>
              </w:rPr>
              <w:t>24.2.13</w:t>
            </w:r>
            <w:r>
              <w:rPr>
                <w:rFonts w:asciiTheme="minorHAnsi" w:eastAsiaTheme="minorEastAsia" w:hAnsiTheme="minorHAnsi" w:cstheme="minorBidi"/>
                <w:i w:val="0"/>
                <w:iCs w:val="0"/>
                <w:noProof/>
                <w:sz w:val="22"/>
                <w:lang w:eastAsia="zh-CN" w:bidi="hi-IN"/>
              </w:rPr>
              <w:tab/>
            </w:r>
            <w:r w:rsidRPr="009E34C2">
              <w:rPr>
                <w:rStyle w:val="Hyperlink"/>
                <w:noProof/>
                <w:lang w:eastAsia="en-IN"/>
              </w:rPr>
              <w:t>Mac Commands</w:t>
            </w:r>
            <w:r>
              <w:rPr>
                <w:noProof/>
                <w:webHidden/>
              </w:rPr>
              <w:tab/>
            </w:r>
            <w:r>
              <w:rPr>
                <w:noProof/>
                <w:webHidden/>
              </w:rPr>
              <w:fldChar w:fldCharType="begin"/>
            </w:r>
            <w:r>
              <w:rPr>
                <w:noProof/>
                <w:webHidden/>
              </w:rPr>
              <w:instrText xml:space="preserve"> PAGEREF _Toc64402373 \h </w:instrText>
            </w:r>
            <w:r>
              <w:rPr>
                <w:noProof/>
                <w:webHidden/>
              </w:rPr>
            </w:r>
            <w:r>
              <w:rPr>
                <w:noProof/>
                <w:webHidden/>
              </w:rPr>
              <w:fldChar w:fldCharType="separate"/>
            </w:r>
            <w:r>
              <w:rPr>
                <w:noProof/>
                <w:webHidden/>
              </w:rPr>
              <w:t>77</w:t>
            </w:r>
            <w:r>
              <w:rPr>
                <w:noProof/>
                <w:webHidden/>
              </w:rPr>
              <w:fldChar w:fldCharType="end"/>
            </w:r>
          </w:hyperlink>
        </w:p>
        <w:p w14:paraId="65491D01" w14:textId="5499E732" w:rsidR="009E3433" w:rsidRDefault="009E3433">
          <w:pPr>
            <w:pStyle w:val="TOC3"/>
            <w:rPr>
              <w:rFonts w:asciiTheme="minorHAnsi" w:eastAsiaTheme="minorEastAsia" w:hAnsiTheme="minorHAnsi" w:cstheme="minorBidi"/>
              <w:i w:val="0"/>
              <w:iCs w:val="0"/>
              <w:noProof/>
              <w:sz w:val="22"/>
              <w:lang w:eastAsia="zh-CN" w:bidi="hi-IN"/>
            </w:rPr>
          </w:pPr>
          <w:hyperlink w:anchor="_Toc64402374" w:history="1">
            <w:r w:rsidRPr="009E34C2">
              <w:rPr>
                <w:rStyle w:val="Hyperlink"/>
                <w:noProof/>
                <w:lang w:eastAsia="en-IN"/>
                <w14:scene3d>
                  <w14:camera w14:prst="orthographicFront"/>
                  <w14:lightRig w14:rig="threePt" w14:dir="t">
                    <w14:rot w14:lat="0" w14:lon="0" w14:rev="0"/>
                  </w14:lightRig>
                </w14:scene3d>
              </w:rPr>
              <w:t>24.2.14</w:t>
            </w:r>
            <w:r>
              <w:rPr>
                <w:rFonts w:asciiTheme="minorHAnsi" w:eastAsiaTheme="minorEastAsia" w:hAnsiTheme="minorHAnsi" w:cstheme="minorBidi"/>
                <w:i w:val="0"/>
                <w:iCs w:val="0"/>
                <w:noProof/>
                <w:sz w:val="22"/>
                <w:lang w:eastAsia="zh-CN" w:bidi="hi-IN"/>
              </w:rPr>
              <w:tab/>
            </w:r>
            <w:r w:rsidRPr="009E34C2">
              <w:rPr>
                <w:rStyle w:val="Hyperlink"/>
                <w:noProof/>
                <w:lang w:eastAsia="en-IN"/>
              </w:rPr>
              <w:t>Other commands</w:t>
            </w:r>
            <w:r>
              <w:rPr>
                <w:noProof/>
                <w:webHidden/>
              </w:rPr>
              <w:tab/>
            </w:r>
            <w:r>
              <w:rPr>
                <w:noProof/>
                <w:webHidden/>
              </w:rPr>
              <w:fldChar w:fldCharType="begin"/>
            </w:r>
            <w:r>
              <w:rPr>
                <w:noProof/>
                <w:webHidden/>
              </w:rPr>
              <w:instrText xml:space="preserve"> PAGEREF _Toc64402374 \h </w:instrText>
            </w:r>
            <w:r>
              <w:rPr>
                <w:noProof/>
                <w:webHidden/>
              </w:rPr>
            </w:r>
            <w:r>
              <w:rPr>
                <w:noProof/>
                <w:webHidden/>
              </w:rPr>
              <w:fldChar w:fldCharType="separate"/>
            </w:r>
            <w:r>
              <w:rPr>
                <w:noProof/>
                <w:webHidden/>
              </w:rPr>
              <w:t>78</w:t>
            </w:r>
            <w:r>
              <w:rPr>
                <w:noProof/>
                <w:webHidden/>
              </w:rPr>
              <w:fldChar w:fldCharType="end"/>
            </w:r>
          </w:hyperlink>
        </w:p>
        <w:p w14:paraId="40EA914B" w14:textId="7EEEC7F9" w:rsidR="009E3433" w:rsidRDefault="009E3433">
          <w:pPr>
            <w:pStyle w:val="TOC1"/>
            <w:rPr>
              <w:rFonts w:asciiTheme="minorHAnsi" w:eastAsiaTheme="minorEastAsia" w:hAnsiTheme="minorHAnsi" w:cstheme="minorBidi"/>
              <w:b w:val="0"/>
              <w:bCs w:val="0"/>
              <w:caps w:val="0"/>
              <w:noProof/>
              <w:sz w:val="22"/>
              <w:lang w:eastAsia="zh-CN" w:bidi="hi-IN"/>
            </w:rPr>
          </w:pPr>
          <w:hyperlink w:anchor="_Toc64402375" w:history="1">
            <w:r w:rsidRPr="009E34C2">
              <w:rPr>
                <w:rStyle w:val="Hyperlink"/>
                <w:noProof/>
                <w:lang w:eastAsia="en-IN"/>
              </w:rPr>
              <w:t>25</w:t>
            </w:r>
            <w:r>
              <w:rPr>
                <w:rFonts w:asciiTheme="minorHAnsi" w:eastAsiaTheme="minorEastAsia" w:hAnsiTheme="minorHAnsi" w:cstheme="minorBidi"/>
                <w:b w:val="0"/>
                <w:bCs w:val="0"/>
                <w:caps w:val="0"/>
                <w:noProof/>
                <w:sz w:val="22"/>
                <w:lang w:eastAsia="zh-CN" w:bidi="hi-IN"/>
              </w:rPr>
              <w:tab/>
            </w:r>
            <w:r w:rsidRPr="009E34C2">
              <w:rPr>
                <w:rStyle w:val="Hyperlink"/>
                <w:noProof/>
                <w:lang w:eastAsia="en-IN"/>
              </w:rPr>
              <w:t>Reboot the Device</w:t>
            </w:r>
            <w:r>
              <w:rPr>
                <w:noProof/>
                <w:webHidden/>
              </w:rPr>
              <w:tab/>
            </w:r>
            <w:r>
              <w:rPr>
                <w:noProof/>
                <w:webHidden/>
              </w:rPr>
              <w:fldChar w:fldCharType="begin"/>
            </w:r>
            <w:r>
              <w:rPr>
                <w:noProof/>
                <w:webHidden/>
              </w:rPr>
              <w:instrText xml:space="preserve"> PAGEREF _Toc64402375 \h </w:instrText>
            </w:r>
            <w:r>
              <w:rPr>
                <w:noProof/>
                <w:webHidden/>
              </w:rPr>
            </w:r>
            <w:r>
              <w:rPr>
                <w:noProof/>
                <w:webHidden/>
              </w:rPr>
              <w:fldChar w:fldCharType="separate"/>
            </w:r>
            <w:r>
              <w:rPr>
                <w:noProof/>
                <w:webHidden/>
              </w:rPr>
              <w:t>79</w:t>
            </w:r>
            <w:r>
              <w:rPr>
                <w:noProof/>
                <w:webHidden/>
              </w:rPr>
              <w:fldChar w:fldCharType="end"/>
            </w:r>
          </w:hyperlink>
        </w:p>
        <w:p w14:paraId="01D4D399" w14:textId="46325D2C" w:rsidR="009E3433" w:rsidRDefault="009E3433">
          <w:pPr>
            <w:pStyle w:val="TOC1"/>
            <w:rPr>
              <w:rFonts w:asciiTheme="minorHAnsi" w:eastAsiaTheme="minorEastAsia" w:hAnsiTheme="minorHAnsi" w:cstheme="minorBidi"/>
              <w:b w:val="0"/>
              <w:bCs w:val="0"/>
              <w:caps w:val="0"/>
              <w:noProof/>
              <w:sz w:val="22"/>
              <w:lang w:eastAsia="zh-CN" w:bidi="hi-IN"/>
            </w:rPr>
          </w:pPr>
          <w:hyperlink w:anchor="_Toc64402376" w:history="1">
            <w:r w:rsidRPr="009E34C2">
              <w:rPr>
                <w:rStyle w:val="Hyperlink"/>
                <w:noProof/>
                <w:lang w:eastAsia="en-IN"/>
              </w:rPr>
              <w:t>26</w:t>
            </w:r>
            <w:r>
              <w:rPr>
                <w:rFonts w:asciiTheme="minorHAnsi" w:eastAsiaTheme="minorEastAsia" w:hAnsiTheme="minorHAnsi" w:cstheme="minorBidi"/>
                <w:b w:val="0"/>
                <w:bCs w:val="0"/>
                <w:caps w:val="0"/>
                <w:noProof/>
                <w:sz w:val="22"/>
                <w:lang w:eastAsia="zh-CN" w:bidi="hi-IN"/>
              </w:rPr>
              <w:tab/>
            </w:r>
            <w:r w:rsidRPr="009E34C2">
              <w:rPr>
                <w:rStyle w:val="Hyperlink"/>
                <w:noProof/>
                <w:lang w:eastAsia="en-IN"/>
              </w:rPr>
              <w:t>Device Upgrade Procedure</w:t>
            </w:r>
            <w:r>
              <w:rPr>
                <w:noProof/>
                <w:webHidden/>
              </w:rPr>
              <w:tab/>
            </w:r>
            <w:r>
              <w:rPr>
                <w:noProof/>
                <w:webHidden/>
              </w:rPr>
              <w:fldChar w:fldCharType="begin"/>
            </w:r>
            <w:r>
              <w:rPr>
                <w:noProof/>
                <w:webHidden/>
              </w:rPr>
              <w:instrText xml:space="preserve"> PAGEREF _Toc64402376 \h </w:instrText>
            </w:r>
            <w:r>
              <w:rPr>
                <w:noProof/>
                <w:webHidden/>
              </w:rPr>
            </w:r>
            <w:r>
              <w:rPr>
                <w:noProof/>
                <w:webHidden/>
              </w:rPr>
              <w:fldChar w:fldCharType="separate"/>
            </w:r>
            <w:r>
              <w:rPr>
                <w:noProof/>
                <w:webHidden/>
              </w:rPr>
              <w:t>79</w:t>
            </w:r>
            <w:r>
              <w:rPr>
                <w:noProof/>
                <w:webHidden/>
              </w:rPr>
              <w:fldChar w:fldCharType="end"/>
            </w:r>
          </w:hyperlink>
        </w:p>
        <w:p w14:paraId="5CC656E4" w14:textId="2DA9EF30" w:rsidR="009E3433" w:rsidRDefault="009E3433">
          <w:pPr>
            <w:pStyle w:val="TOC2"/>
            <w:rPr>
              <w:rFonts w:asciiTheme="minorHAnsi" w:eastAsiaTheme="minorEastAsia" w:hAnsiTheme="minorHAnsi" w:cstheme="minorBidi"/>
              <w:smallCaps w:val="0"/>
              <w:noProof/>
              <w:sz w:val="22"/>
              <w:lang w:eastAsia="zh-CN" w:bidi="hi-IN"/>
            </w:rPr>
          </w:pPr>
          <w:hyperlink w:anchor="_Toc64402377" w:history="1">
            <w:r w:rsidRPr="009E34C2">
              <w:rPr>
                <w:rStyle w:val="Hyperlink"/>
                <w:noProof/>
              </w:rPr>
              <w:t>26.1</w:t>
            </w:r>
            <w:r>
              <w:rPr>
                <w:rFonts w:asciiTheme="minorHAnsi" w:eastAsiaTheme="minorEastAsia" w:hAnsiTheme="minorHAnsi" w:cstheme="minorBidi"/>
                <w:smallCaps w:val="0"/>
                <w:noProof/>
                <w:sz w:val="22"/>
                <w:lang w:eastAsia="zh-CN" w:bidi="hi-IN"/>
              </w:rPr>
              <w:tab/>
            </w:r>
            <w:r w:rsidRPr="009E34C2">
              <w:rPr>
                <w:rStyle w:val="Hyperlink"/>
                <w:noProof/>
              </w:rPr>
              <w:t>Download firmware package</w:t>
            </w:r>
            <w:r>
              <w:rPr>
                <w:noProof/>
                <w:webHidden/>
              </w:rPr>
              <w:tab/>
            </w:r>
            <w:r>
              <w:rPr>
                <w:noProof/>
                <w:webHidden/>
              </w:rPr>
              <w:fldChar w:fldCharType="begin"/>
            </w:r>
            <w:r>
              <w:rPr>
                <w:noProof/>
                <w:webHidden/>
              </w:rPr>
              <w:instrText xml:space="preserve"> PAGEREF _Toc64402377 \h </w:instrText>
            </w:r>
            <w:r>
              <w:rPr>
                <w:noProof/>
                <w:webHidden/>
              </w:rPr>
            </w:r>
            <w:r>
              <w:rPr>
                <w:noProof/>
                <w:webHidden/>
              </w:rPr>
              <w:fldChar w:fldCharType="separate"/>
            </w:r>
            <w:r>
              <w:rPr>
                <w:noProof/>
                <w:webHidden/>
              </w:rPr>
              <w:t>79</w:t>
            </w:r>
            <w:r>
              <w:rPr>
                <w:noProof/>
                <w:webHidden/>
              </w:rPr>
              <w:fldChar w:fldCharType="end"/>
            </w:r>
          </w:hyperlink>
        </w:p>
        <w:p w14:paraId="40005F84" w14:textId="70DBA816" w:rsidR="009E3433" w:rsidRDefault="009E3433">
          <w:pPr>
            <w:pStyle w:val="TOC2"/>
            <w:rPr>
              <w:rFonts w:asciiTheme="minorHAnsi" w:eastAsiaTheme="minorEastAsia" w:hAnsiTheme="minorHAnsi" w:cstheme="minorBidi"/>
              <w:smallCaps w:val="0"/>
              <w:noProof/>
              <w:sz w:val="22"/>
              <w:lang w:eastAsia="zh-CN" w:bidi="hi-IN"/>
            </w:rPr>
          </w:pPr>
          <w:hyperlink w:anchor="_Toc64402378" w:history="1">
            <w:r w:rsidRPr="009E34C2">
              <w:rPr>
                <w:rStyle w:val="Hyperlink"/>
                <w:noProof/>
              </w:rPr>
              <w:t>26.2</w:t>
            </w:r>
            <w:r>
              <w:rPr>
                <w:rFonts w:asciiTheme="minorHAnsi" w:eastAsiaTheme="minorEastAsia" w:hAnsiTheme="minorHAnsi" w:cstheme="minorBidi"/>
                <w:smallCaps w:val="0"/>
                <w:noProof/>
                <w:sz w:val="22"/>
                <w:lang w:eastAsia="zh-CN" w:bidi="hi-IN"/>
              </w:rPr>
              <w:tab/>
            </w:r>
            <w:r w:rsidRPr="009E34C2">
              <w:rPr>
                <w:rStyle w:val="Hyperlink"/>
                <w:noProof/>
              </w:rPr>
              <w:t>Using the Windows PC Upgrade Utility</w:t>
            </w:r>
            <w:r>
              <w:rPr>
                <w:noProof/>
                <w:webHidden/>
              </w:rPr>
              <w:tab/>
            </w:r>
            <w:r>
              <w:rPr>
                <w:noProof/>
                <w:webHidden/>
              </w:rPr>
              <w:fldChar w:fldCharType="begin"/>
            </w:r>
            <w:r>
              <w:rPr>
                <w:noProof/>
                <w:webHidden/>
              </w:rPr>
              <w:instrText xml:space="preserve"> PAGEREF _Toc64402378 \h </w:instrText>
            </w:r>
            <w:r>
              <w:rPr>
                <w:noProof/>
                <w:webHidden/>
              </w:rPr>
            </w:r>
            <w:r>
              <w:rPr>
                <w:noProof/>
                <w:webHidden/>
              </w:rPr>
              <w:fldChar w:fldCharType="separate"/>
            </w:r>
            <w:r>
              <w:rPr>
                <w:noProof/>
                <w:webHidden/>
              </w:rPr>
              <w:t>80</w:t>
            </w:r>
            <w:r>
              <w:rPr>
                <w:noProof/>
                <w:webHidden/>
              </w:rPr>
              <w:fldChar w:fldCharType="end"/>
            </w:r>
          </w:hyperlink>
        </w:p>
        <w:p w14:paraId="695D3101" w14:textId="01CD0A8E" w:rsidR="009E3433" w:rsidRDefault="009E3433">
          <w:pPr>
            <w:pStyle w:val="TOC2"/>
            <w:rPr>
              <w:rFonts w:asciiTheme="minorHAnsi" w:eastAsiaTheme="minorEastAsia" w:hAnsiTheme="minorHAnsi" w:cstheme="minorBidi"/>
              <w:smallCaps w:val="0"/>
              <w:noProof/>
              <w:sz w:val="22"/>
              <w:lang w:eastAsia="zh-CN" w:bidi="hi-IN"/>
            </w:rPr>
          </w:pPr>
          <w:hyperlink w:anchor="_Toc64402379" w:history="1">
            <w:r w:rsidRPr="009E34C2">
              <w:rPr>
                <w:rStyle w:val="Hyperlink"/>
                <w:noProof/>
              </w:rPr>
              <w:t>26.3</w:t>
            </w:r>
            <w:r>
              <w:rPr>
                <w:rFonts w:asciiTheme="minorHAnsi" w:eastAsiaTheme="minorEastAsia" w:hAnsiTheme="minorHAnsi" w:cstheme="minorBidi"/>
                <w:smallCaps w:val="0"/>
                <w:noProof/>
                <w:sz w:val="22"/>
                <w:lang w:eastAsia="zh-CN" w:bidi="hi-IN"/>
              </w:rPr>
              <w:tab/>
            </w:r>
            <w:r w:rsidRPr="009E34C2">
              <w:rPr>
                <w:rStyle w:val="Hyperlink"/>
                <w:noProof/>
              </w:rPr>
              <w:t>Using an SD card to Perform the Upgrade</w:t>
            </w:r>
            <w:r>
              <w:rPr>
                <w:noProof/>
                <w:webHidden/>
              </w:rPr>
              <w:tab/>
            </w:r>
            <w:r>
              <w:rPr>
                <w:noProof/>
                <w:webHidden/>
              </w:rPr>
              <w:fldChar w:fldCharType="begin"/>
            </w:r>
            <w:r>
              <w:rPr>
                <w:noProof/>
                <w:webHidden/>
              </w:rPr>
              <w:instrText xml:space="preserve"> PAGEREF _Toc64402379 \h </w:instrText>
            </w:r>
            <w:r>
              <w:rPr>
                <w:noProof/>
                <w:webHidden/>
              </w:rPr>
            </w:r>
            <w:r>
              <w:rPr>
                <w:noProof/>
                <w:webHidden/>
              </w:rPr>
              <w:fldChar w:fldCharType="separate"/>
            </w:r>
            <w:r>
              <w:rPr>
                <w:noProof/>
                <w:webHidden/>
              </w:rPr>
              <w:t>83</w:t>
            </w:r>
            <w:r>
              <w:rPr>
                <w:noProof/>
                <w:webHidden/>
              </w:rPr>
              <w:fldChar w:fldCharType="end"/>
            </w:r>
          </w:hyperlink>
        </w:p>
        <w:p w14:paraId="372DDC57" w14:textId="782CA869" w:rsidR="009E3433" w:rsidRDefault="009E3433">
          <w:pPr>
            <w:pStyle w:val="TOC3"/>
            <w:rPr>
              <w:rFonts w:asciiTheme="minorHAnsi" w:eastAsiaTheme="minorEastAsia" w:hAnsiTheme="minorHAnsi" w:cstheme="minorBidi"/>
              <w:i w:val="0"/>
              <w:iCs w:val="0"/>
              <w:noProof/>
              <w:sz w:val="22"/>
              <w:lang w:eastAsia="zh-CN" w:bidi="hi-IN"/>
            </w:rPr>
          </w:pPr>
          <w:hyperlink w:anchor="_Toc64402380" w:history="1">
            <w:r w:rsidRPr="009E34C2">
              <w:rPr>
                <w:rStyle w:val="Hyperlink"/>
                <w:noProof/>
                <w14:scene3d>
                  <w14:camera w14:prst="orthographicFront"/>
                  <w14:lightRig w14:rig="threePt" w14:dir="t">
                    <w14:rot w14:lat="0" w14:lon="0" w14:rev="0"/>
                  </w14:lightRig>
                </w14:scene3d>
              </w:rPr>
              <w:t>26.3.1</w:t>
            </w:r>
            <w:r>
              <w:rPr>
                <w:rFonts w:asciiTheme="minorHAnsi" w:eastAsiaTheme="minorEastAsia" w:hAnsiTheme="minorHAnsi" w:cstheme="minorBidi"/>
                <w:i w:val="0"/>
                <w:iCs w:val="0"/>
                <w:noProof/>
                <w:sz w:val="22"/>
                <w:lang w:eastAsia="zh-CN" w:bidi="hi-IN"/>
              </w:rPr>
              <w:tab/>
            </w:r>
            <w:r w:rsidRPr="009E34C2">
              <w:rPr>
                <w:rStyle w:val="Hyperlink"/>
                <w:noProof/>
              </w:rPr>
              <w:t>Troubleshooting</w:t>
            </w:r>
            <w:r>
              <w:rPr>
                <w:noProof/>
                <w:webHidden/>
              </w:rPr>
              <w:tab/>
            </w:r>
            <w:r>
              <w:rPr>
                <w:noProof/>
                <w:webHidden/>
              </w:rPr>
              <w:fldChar w:fldCharType="begin"/>
            </w:r>
            <w:r>
              <w:rPr>
                <w:noProof/>
                <w:webHidden/>
              </w:rPr>
              <w:instrText xml:space="preserve"> PAGEREF _Toc64402380 \h </w:instrText>
            </w:r>
            <w:r>
              <w:rPr>
                <w:noProof/>
                <w:webHidden/>
              </w:rPr>
            </w:r>
            <w:r>
              <w:rPr>
                <w:noProof/>
                <w:webHidden/>
              </w:rPr>
              <w:fldChar w:fldCharType="separate"/>
            </w:r>
            <w:r>
              <w:rPr>
                <w:noProof/>
                <w:webHidden/>
              </w:rPr>
              <w:t>84</w:t>
            </w:r>
            <w:r>
              <w:rPr>
                <w:noProof/>
                <w:webHidden/>
              </w:rPr>
              <w:fldChar w:fldCharType="end"/>
            </w:r>
          </w:hyperlink>
        </w:p>
        <w:p w14:paraId="756ABB70" w14:textId="5D09951B" w:rsidR="009E3433" w:rsidRDefault="009E3433">
          <w:pPr>
            <w:pStyle w:val="TOC1"/>
            <w:rPr>
              <w:rFonts w:asciiTheme="minorHAnsi" w:eastAsiaTheme="minorEastAsia" w:hAnsiTheme="minorHAnsi" w:cstheme="minorBidi"/>
              <w:b w:val="0"/>
              <w:bCs w:val="0"/>
              <w:caps w:val="0"/>
              <w:noProof/>
              <w:sz w:val="22"/>
              <w:lang w:eastAsia="zh-CN" w:bidi="hi-IN"/>
            </w:rPr>
          </w:pPr>
          <w:hyperlink w:anchor="_Toc64402381" w:history="1">
            <w:r w:rsidRPr="009E34C2">
              <w:rPr>
                <w:rStyle w:val="Hyperlink"/>
                <w:noProof/>
              </w:rPr>
              <w:t>27</w:t>
            </w:r>
            <w:r>
              <w:rPr>
                <w:rFonts w:asciiTheme="minorHAnsi" w:eastAsiaTheme="minorEastAsia" w:hAnsiTheme="minorHAnsi" w:cstheme="minorBidi"/>
                <w:b w:val="0"/>
                <w:bCs w:val="0"/>
                <w:caps w:val="0"/>
                <w:noProof/>
                <w:sz w:val="22"/>
                <w:lang w:eastAsia="zh-CN" w:bidi="hi-IN"/>
              </w:rPr>
              <w:tab/>
            </w:r>
            <w:r w:rsidRPr="009E34C2">
              <w:rPr>
                <w:rStyle w:val="Hyperlink"/>
                <w:noProof/>
              </w:rPr>
              <w:t>Localization</w:t>
            </w:r>
            <w:r>
              <w:rPr>
                <w:noProof/>
                <w:webHidden/>
              </w:rPr>
              <w:tab/>
            </w:r>
            <w:r>
              <w:rPr>
                <w:noProof/>
                <w:webHidden/>
              </w:rPr>
              <w:fldChar w:fldCharType="begin"/>
            </w:r>
            <w:r>
              <w:rPr>
                <w:noProof/>
                <w:webHidden/>
              </w:rPr>
              <w:instrText xml:space="preserve"> PAGEREF _Toc64402381 \h </w:instrText>
            </w:r>
            <w:r>
              <w:rPr>
                <w:noProof/>
                <w:webHidden/>
              </w:rPr>
            </w:r>
            <w:r>
              <w:rPr>
                <w:noProof/>
                <w:webHidden/>
              </w:rPr>
              <w:fldChar w:fldCharType="separate"/>
            </w:r>
            <w:r>
              <w:rPr>
                <w:noProof/>
                <w:webHidden/>
              </w:rPr>
              <w:t>85</w:t>
            </w:r>
            <w:r>
              <w:rPr>
                <w:noProof/>
                <w:webHidden/>
              </w:rPr>
              <w:fldChar w:fldCharType="end"/>
            </w:r>
          </w:hyperlink>
        </w:p>
        <w:p w14:paraId="1AA59C9E" w14:textId="5A6B6212" w:rsidR="009E3433" w:rsidRDefault="009E3433">
          <w:pPr>
            <w:pStyle w:val="TOC1"/>
            <w:rPr>
              <w:rFonts w:asciiTheme="minorHAnsi" w:eastAsiaTheme="minorEastAsia" w:hAnsiTheme="minorHAnsi" w:cstheme="minorBidi"/>
              <w:b w:val="0"/>
              <w:bCs w:val="0"/>
              <w:caps w:val="0"/>
              <w:noProof/>
              <w:sz w:val="22"/>
              <w:lang w:eastAsia="zh-CN" w:bidi="hi-IN"/>
            </w:rPr>
          </w:pPr>
          <w:hyperlink w:anchor="_Toc64402382" w:history="1">
            <w:r w:rsidRPr="009E34C2">
              <w:rPr>
                <w:rStyle w:val="Hyperlink"/>
                <w:noProof/>
                <w:lang w:eastAsia="en-IN"/>
              </w:rPr>
              <w:t>28</w:t>
            </w:r>
            <w:r>
              <w:rPr>
                <w:rFonts w:asciiTheme="minorHAnsi" w:eastAsiaTheme="minorEastAsia" w:hAnsiTheme="minorHAnsi" w:cstheme="minorBidi"/>
                <w:b w:val="0"/>
                <w:bCs w:val="0"/>
                <w:caps w:val="0"/>
                <w:noProof/>
                <w:sz w:val="22"/>
                <w:lang w:eastAsia="zh-CN" w:bidi="hi-IN"/>
              </w:rPr>
              <w:tab/>
            </w:r>
            <w:r w:rsidRPr="009E34C2">
              <w:rPr>
                <w:rStyle w:val="Hyperlink"/>
                <w:noProof/>
                <w:lang w:eastAsia="en-IN"/>
              </w:rPr>
              <w:t>Troubleshooting</w:t>
            </w:r>
            <w:r>
              <w:rPr>
                <w:noProof/>
                <w:webHidden/>
              </w:rPr>
              <w:tab/>
            </w:r>
            <w:r>
              <w:rPr>
                <w:noProof/>
                <w:webHidden/>
              </w:rPr>
              <w:fldChar w:fldCharType="begin"/>
            </w:r>
            <w:r>
              <w:rPr>
                <w:noProof/>
                <w:webHidden/>
              </w:rPr>
              <w:instrText xml:space="preserve"> PAGEREF _Toc64402382 \h </w:instrText>
            </w:r>
            <w:r>
              <w:rPr>
                <w:noProof/>
                <w:webHidden/>
              </w:rPr>
            </w:r>
            <w:r>
              <w:rPr>
                <w:noProof/>
                <w:webHidden/>
              </w:rPr>
              <w:fldChar w:fldCharType="separate"/>
            </w:r>
            <w:r>
              <w:rPr>
                <w:noProof/>
                <w:webHidden/>
              </w:rPr>
              <w:t>86</w:t>
            </w:r>
            <w:r>
              <w:rPr>
                <w:noProof/>
                <w:webHidden/>
              </w:rPr>
              <w:fldChar w:fldCharType="end"/>
            </w:r>
          </w:hyperlink>
        </w:p>
        <w:p w14:paraId="5E7626A6" w14:textId="5F133E71" w:rsidR="009E3433" w:rsidRDefault="009E3433">
          <w:pPr>
            <w:pStyle w:val="TOC1"/>
            <w:rPr>
              <w:rFonts w:asciiTheme="minorHAnsi" w:eastAsiaTheme="minorEastAsia" w:hAnsiTheme="minorHAnsi" w:cstheme="minorBidi"/>
              <w:b w:val="0"/>
              <w:bCs w:val="0"/>
              <w:caps w:val="0"/>
              <w:noProof/>
              <w:sz w:val="22"/>
              <w:lang w:eastAsia="zh-CN" w:bidi="hi-IN"/>
            </w:rPr>
          </w:pPr>
          <w:hyperlink w:anchor="_Toc64402383" w:history="1">
            <w:r w:rsidRPr="009E34C2">
              <w:rPr>
                <w:rStyle w:val="Hyperlink"/>
                <w:noProof/>
                <w:lang w:eastAsia="en-IN"/>
              </w:rPr>
              <w:t>29</w:t>
            </w:r>
            <w:r>
              <w:rPr>
                <w:rFonts w:asciiTheme="minorHAnsi" w:eastAsiaTheme="minorEastAsia" w:hAnsiTheme="minorHAnsi" w:cstheme="minorBidi"/>
                <w:b w:val="0"/>
                <w:bCs w:val="0"/>
                <w:caps w:val="0"/>
                <w:noProof/>
                <w:sz w:val="22"/>
                <w:lang w:eastAsia="zh-CN" w:bidi="hi-IN"/>
              </w:rPr>
              <w:tab/>
            </w:r>
            <w:r w:rsidRPr="009E34C2">
              <w:rPr>
                <w:rStyle w:val="Hyperlink"/>
                <w:noProof/>
                <w:lang w:eastAsia="en-IN"/>
              </w:rPr>
              <w:t>Battery Use and Replacement</w:t>
            </w:r>
            <w:r>
              <w:rPr>
                <w:noProof/>
                <w:webHidden/>
              </w:rPr>
              <w:tab/>
            </w:r>
            <w:r>
              <w:rPr>
                <w:noProof/>
                <w:webHidden/>
              </w:rPr>
              <w:fldChar w:fldCharType="begin"/>
            </w:r>
            <w:r>
              <w:rPr>
                <w:noProof/>
                <w:webHidden/>
              </w:rPr>
              <w:instrText xml:space="preserve"> PAGEREF _Toc64402383 \h </w:instrText>
            </w:r>
            <w:r>
              <w:rPr>
                <w:noProof/>
                <w:webHidden/>
              </w:rPr>
            </w:r>
            <w:r>
              <w:rPr>
                <w:noProof/>
                <w:webHidden/>
              </w:rPr>
              <w:fldChar w:fldCharType="separate"/>
            </w:r>
            <w:r>
              <w:rPr>
                <w:noProof/>
                <w:webHidden/>
              </w:rPr>
              <w:t>87</w:t>
            </w:r>
            <w:r>
              <w:rPr>
                <w:noProof/>
                <w:webHidden/>
              </w:rPr>
              <w:fldChar w:fldCharType="end"/>
            </w:r>
          </w:hyperlink>
        </w:p>
        <w:p w14:paraId="75B5928E" w14:textId="2261DCC4" w:rsidR="009E3433" w:rsidRDefault="009E3433">
          <w:pPr>
            <w:pStyle w:val="TOC1"/>
            <w:rPr>
              <w:rFonts w:asciiTheme="minorHAnsi" w:eastAsiaTheme="minorEastAsia" w:hAnsiTheme="minorHAnsi" w:cstheme="minorBidi"/>
              <w:b w:val="0"/>
              <w:bCs w:val="0"/>
              <w:caps w:val="0"/>
              <w:noProof/>
              <w:sz w:val="22"/>
              <w:lang w:eastAsia="zh-CN" w:bidi="hi-IN"/>
            </w:rPr>
          </w:pPr>
          <w:hyperlink w:anchor="_Toc64402384" w:history="1">
            <w:r w:rsidRPr="009E34C2">
              <w:rPr>
                <w:rStyle w:val="Hyperlink"/>
                <w:noProof/>
                <w:lang w:eastAsia="en-IN"/>
              </w:rPr>
              <w:t>30</w:t>
            </w:r>
            <w:r>
              <w:rPr>
                <w:rFonts w:asciiTheme="minorHAnsi" w:eastAsiaTheme="minorEastAsia" w:hAnsiTheme="minorHAnsi" w:cstheme="minorBidi"/>
                <w:b w:val="0"/>
                <w:bCs w:val="0"/>
                <w:caps w:val="0"/>
                <w:noProof/>
                <w:sz w:val="22"/>
                <w:lang w:eastAsia="zh-CN" w:bidi="hi-IN"/>
              </w:rPr>
              <w:tab/>
            </w:r>
            <w:r w:rsidRPr="009E34C2">
              <w:rPr>
                <w:rStyle w:val="Hyperlink"/>
                <w:noProof/>
                <w:lang w:eastAsia="en-IN"/>
              </w:rPr>
              <w:t>Attaching a Strap</w:t>
            </w:r>
            <w:r>
              <w:rPr>
                <w:noProof/>
                <w:webHidden/>
              </w:rPr>
              <w:tab/>
            </w:r>
            <w:r>
              <w:rPr>
                <w:noProof/>
                <w:webHidden/>
              </w:rPr>
              <w:fldChar w:fldCharType="begin"/>
            </w:r>
            <w:r>
              <w:rPr>
                <w:noProof/>
                <w:webHidden/>
              </w:rPr>
              <w:instrText xml:space="preserve"> PAGEREF _Toc64402384 \h </w:instrText>
            </w:r>
            <w:r>
              <w:rPr>
                <w:noProof/>
                <w:webHidden/>
              </w:rPr>
            </w:r>
            <w:r>
              <w:rPr>
                <w:noProof/>
                <w:webHidden/>
              </w:rPr>
              <w:fldChar w:fldCharType="separate"/>
            </w:r>
            <w:r>
              <w:rPr>
                <w:noProof/>
                <w:webHidden/>
              </w:rPr>
              <w:t>87</w:t>
            </w:r>
            <w:r>
              <w:rPr>
                <w:noProof/>
                <w:webHidden/>
              </w:rPr>
              <w:fldChar w:fldCharType="end"/>
            </w:r>
          </w:hyperlink>
        </w:p>
        <w:p w14:paraId="51C45323" w14:textId="4B36C757" w:rsidR="009E3433" w:rsidRDefault="009E3433">
          <w:pPr>
            <w:pStyle w:val="TOC1"/>
            <w:rPr>
              <w:rFonts w:asciiTheme="minorHAnsi" w:eastAsiaTheme="minorEastAsia" w:hAnsiTheme="minorHAnsi" w:cstheme="minorBidi"/>
              <w:b w:val="0"/>
              <w:bCs w:val="0"/>
              <w:caps w:val="0"/>
              <w:noProof/>
              <w:sz w:val="22"/>
              <w:lang w:eastAsia="zh-CN" w:bidi="hi-IN"/>
            </w:rPr>
          </w:pPr>
          <w:hyperlink w:anchor="_Toc64402385" w:history="1">
            <w:r w:rsidRPr="009E34C2">
              <w:rPr>
                <w:rStyle w:val="Hyperlink"/>
                <w:noProof/>
                <w:lang w:eastAsia="en-IN"/>
              </w:rPr>
              <w:t>31</w:t>
            </w:r>
            <w:r>
              <w:rPr>
                <w:rFonts w:asciiTheme="minorHAnsi" w:eastAsiaTheme="minorEastAsia" w:hAnsiTheme="minorHAnsi" w:cstheme="minorBidi"/>
                <w:b w:val="0"/>
                <w:bCs w:val="0"/>
                <w:caps w:val="0"/>
                <w:noProof/>
                <w:sz w:val="22"/>
                <w:lang w:eastAsia="zh-CN" w:bidi="hi-IN"/>
              </w:rPr>
              <w:tab/>
            </w:r>
            <w:r w:rsidRPr="009E34C2">
              <w:rPr>
                <w:rStyle w:val="Hyperlink"/>
                <w:noProof/>
                <w:lang w:eastAsia="en-IN"/>
              </w:rPr>
              <w:t>Orbit Reader 40 Cleaning Tips</w:t>
            </w:r>
            <w:r>
              <w:rPr>
                <w:noProof/>
                <w:webHidden/>
              </w:rPr>
              <w:tab/>
            </w:r>
            <w:r>
              <w:rPr>
                <w:noProof/>
                <w:webHidden/>
              </w:rPr>
              <w:fldChar w:fldCharType="begin"/>
            </w:r>
            <w:r>
              <w:rPr>
                <w:noProof/>
                <w:webHidden/>
              </w:rPr>
              <w:instrText xml:space="preserve"> PAGEREF _Toc64402385 \h </w:instrText>
            </w:r>
            <w:r>
              <w:rPr>
                <w:noProof/>
                <w:webHidden/>
              </w:rPr>
            </w:r>
            <w:r>
              <w:rPr>
                <w:noProof/>
                <w:webHidden/>
              </w:rPr>
              <w:fldChar w:fldCharType="separate"/>
            </w:r>
            <w:r>
              <w:rPr>
                <w:noProof/>
                <w:webHidden/>
              </w:rPr>
              <w:t>88</w:t>
            </w:r>
            <w:r>
              <w:rPr>
                <w:noProof/>
                <w:webHidden/>
              </w:rPr>
              <w:fldChar w:fldCharType="end"/>
            </w:r>
          </w:hyperlink>
        </w:p>
        <w:p w14:paraId="73B641CD" w14:textId="0123DBF0" w:rsidR="009E3433" w:rsidRDefault="009E3433">
          <w:pPr>
            <w:pStyle w:val="TOC1"/>
            <w:rPr>
              <w:rFonts w:asciiTheme="minorHAnsi" w:eastAsiaTheme="minorEastAsia" w:hAnsiTheme="minorHAnsi" w:cstheme="minorBidi"/>
              <w:b w:val="0"/>
              <w:bCs w:val="0"/>
              <w:caps w:val="0"/>
              <w:noProof/>
              <w:sz w:val="22"/>
              <w:lang w:eastAsia="zh-CN" w:bidi="hi-IN"/>
            </w:rPr>
          </w:pPr>
          <w:hyperlink w:anchor="_Toc64402386" w:history="1">
            <w:r w:rsidRPr="009E34C2">
              <w:rPr>
                <w:rStyle w:val="Hyperlink"/>
                <w:noProof/>
                <w:lang w:eastAsia="en-IN"/>
              </w:rPr>
              <w:t>32</w:t>
            </w:r>
            <w:r>
              <w:rPr>
                <w:rFonts w:asciiTheme="minorHAnsi" w:eastAsiaTheme="minorEastAsia" w:hAnsiTheme="minorHAnsi" w:cstheme="minorBidi"/>
                <w:b w:val="0"/>
                <w:bCs w:val="0"/>
                <w:caps w:val="0"/>
                <w:noProof/>
                <w:sz w:val="22"/>
                <w:lang w:eastAsia="zh-CN" w:bidi="hi-IN"/>
              </w:rPr>
              <w:tab/>
            </w:r>
            <w:r w:rsidRPr="009E34C2">
              <w:rPr>
                <w:rStyle w:val="Hyperlink"/>
                <w:noProof/>
                <w:lang w:eastAsia="en-IN"/>
              </w:rPr>
              <w:t>General Specifications</w:t>
            </w:r>
            <w:r>
              <w:rPr>
                <w:noProof/>
                <w:webHidden/>
              </w:rPr>
              <w:tab/>
            </w:r>
            <w:r>
              <w:rPr>
                <w:noProof/>
                <w:webHidden/>
              </w:rPr>
              <w:fldChar w:fldCharType="begin"/>
            </w:r>
            <w:r>
              <w:rPr>
                <w:noProof/>
                <w:webHidden/>
              </w:rPr>
              <w:instrText xml:space="preserve"> PAGEREF _Toc64402386 \h </w:instrText>
            </w:r>
            <w:r>
              <w:rPr>
                <w:noProof/>
                <w:webHidden/>
              </w:rPr>
            </w:r>
            <w:r>
              <w:rPr>
                <w:noProof/>
                <w:webHidden/>
              </w:rPr>
              <w:fldChar w:fldCharType="separate"/>
            </w:r>
            <w:r>
              <w:rPr>
                <w:noProof/>
                <w:webHidden/>
              </w:rPr>
              <w:t>88</w:t>
            </w:r>
            <w:r>
              <w:rPr>
                <w:noProof/>
                <w:webHidden/>
              </w:rPr>
              <w:fldChar w:fldCharType="end"/>
            </w:r>
          </w:hyperlink>
        </w:p>
        <w:p w14:paraId="32073861" w14:textId="5A5E5ED8" w:rsidR="009E3433" w:rsidRDefault="009E3433">
          <w:pPr>
            <w:pStyle w:val="TOC1"/>
            <w:rPr>
              <w:rFonts w:asciiTheme="minorHAnsi" w:eastAsiaTheme="minorEastAsia" w:hAnsiTheme="minorHAnsi" w:cstheme="minorBidi"/>
              <w:b w:val="0"/>
              <w:bCs w:val="0"/>
              <w:caps w:val="0"/>
              <w:noProof/>
              <w:sz w:val="22"/>
              <w:lang w:eastAsia="zh-CN" w:bidi="hi-IN"/>
            </w:rPr>
          </w:pPr>
          <w:hyperlink w:anchor="_Toc64402387" w:history="1">
            <w:r w:rsidRPr="009E34C2">
              <w:rPr>
                <w:rStyle w:val="Hyperlink"/>
                <w:noProof/>
                <w:lang w:eastAsia="en-IN"/>
              </w:rPr>
              <w:t>33</w:t>
            </w:r>
            <w:r>
              <w:rPr>
                <w:rFonts w:asciiTheme="minorHAnsi" w:eastAsiaTheme="minorEastAsia" w:hAnsiTheme="minorHAnsi" w:cstheme="minorBidi"/>
                <w:b w:val="0"/>
                <w:bCs w:val="0"/>
                <w:caps w:val="0"/>
                <w:noProof/>
                <w:sz w:val="22"/>
                <w:lang w:eastAsia="zh-CN" w:bidi="hi-IN"/>
              </w:rPr>
              <w:tab/>
            </w:r>
            <w:r w:rsidRPr="009E34C2">
              <w:rPr>
                <w:rStyle w:val="Hyperlink"/>
                <w:noProof/>
                <w:lang w:eastAsia="en-IN"/>
              </w:rPr>
              <w:t>Appendices</w:t>
            </w:r>
            <w:r>
              <w:rPr>
                <w:noProof/>
                <w:webHidden/>
              </w:rPr>
              <w:tab/>
            </w:r>
            <w:r>
              <w:rPr>
                <w:noProof/>
                <w:webHidden/>
              </w:rPr>
              <w:fldChar w:fldCharType="begin"/>
            </w:r>
            <w:r>
              <w:rPr>
                <w:noProof/>
                <w:webHidden/>
              </w:rPr>
              <w:instrText xml:space="preserve"> PAGEREF _Toc64402387 \h </w:instrText>
            </w:r>
            <w:r>
              <w:rPr>
                <w:noProof/>
                <w:webHidden/>
              </w:rPr>
            </w:r>
            <w:r>
              <w:rPr>
                <w:noProof/>
                <w:webHidden/>
              </w:rPr>
              <w:fldChar w:fldCharType="separate"/>
            </w:r>
            <w:r>
              <w:rPr>
                <w:noProof/>
                <w:webHidden/>
              </w:rPr>
              <w:t>89</w:t>
            </w:r>
            <w:r>
              <w:rPr>
                <w:noProof/>
                <w:webHidden/>
              </w:rPr>
              <w:fldChar w:fldCharType="end"/>
            </w:r>
          </w:hyperlink>
        </w:p>
        <w:p w14:paraId="5A0AB216" w14:textId="03D23B9C" w:rsidR="009E3433" w:rsidRDefault="009E3433">
          <w:pPr>
            <w:pStyle w:val="TOC2"/>
            <w:rPr>
              <w:rFonts w:asciiTheme="minorHAnsi" w:eastAsiaTheme="minorEastAsia" w:hAnsiTheme="minorHAnsi" w:cstheme="minorBidi"/>
              <w:smallCaps w:val="0"/>
              <w:noProof/>
              <w:sz w:val="22"/>
              <w:lang w:eastAsia="zh-CN" w:bidi="hi-IN"/>
            </w:rPr>
          </w:pPr>
          <w:hyperlink w:anchor="_Toc64402388" w:history="1">
            <w:r w:rsidRPr="009E34C2">
              <w:rPr>
                <w:rStyle w:val="Hyperlink"/>
                <w:noProof/>
                <w:lang w:eastAsia="en-IN"/>
              </w:rPr>
              <w:t>33.1</w:t>
            </w:r>
            <w:r>
              <w:rPr>
                <w:rFonts w:asciiTheme="minorHAnsi" w:eastAsiaTheme="minorEastAsia" w:hAnsiTheme="minorHAnsi" w:cstheme="minorBidi"/>
                <w:smallCaps w:val="0"/>
                <w:noProof/>
                <w:sz w:val="22"/>
                <w:lang w:eastAsia="zh-CN" w:bidi="hi-IN"/>
              </w:rPr>
              <w:tab/>
            </w:r>
            <w:r w:rsidRPr="009E34C2">
              <w:rPr>
                <w:rStyle w:val="Hyperlink"/>
                <w:noProof/>
                <w:lang w:eastAsia="en-IN"/>
              </w:rPr>
              <w:t>Appendix A - Computer Braille Chart</w:t>
            </w:r>
            <w:r>
              <w:rPr>
                <w:noProof/>
                <w:webHidden/>
              </w:rPr>
              <w:tab/>
            </w:r>
            <w:r>
              <w:rPr>
                <w:noProof/>
                <w:webHidden/>
              </w:rPr>
              <w:fldChar w:fldCharType="begin"/>
            </w:r>
            <w:r>
              <w:rPr>
                <w:noProof/>
                <w:webHidden/>
              </w:rPr>
              <w:instrText xml:space="preserve"> PAGEREF _Toc64402388 \h </w:instrText>
            </w:r>
            <w:r>
              <w:rPr>
                <w:noProof/>
                <w:webHidden/>
              </w:rPr>
            </w:r>
            <w:r>
              <w:rPr>
                <w:noProof/>
                <w:webHidden/>
              </w:rPr>
              <w:fldChar w:fldCharType="separate"/>
            </w:r>
            <w:r>
              <w:rPr>
                <w:noProof/>
                <w:webHidden/>
              </w:rPr>
              <w:t>89</w:t>
            </w:r>
            <w:r>
              <w:rPr>
                <w:noProof/>
                <w:webHidden/>
              </w:rPr>
              <w:fldChar w:fldCharType="end"/>
            </w:r>
          </w:hyperlink>
        </w:p>
        <w:p w14:paraId="675ECF74" w14:textId="009A4982" w:rsidR="009E3433" w:rsidRDefault="009E3433">
          <w:pPr>
            <w:pStyle w:val="TOC2"/>
            <w:rPr>
              <w:rFonts w:asciiTheme="minorHAnsi" w:eastAsiaTheme="minorEastAsia" w:hAnsiTheme="minorHAnsi" w:cstheme="minorBidi"/>
              <w:smallCaps w:val="0"/>
              <w:noProof/>
              <w:sz w:val="22"/>
              <w:lang w:eastAsia="zh-CN" w:bidi="hi-IN"/>
            </w:rPr>
          </w:pPr>
          <w:hyperlink w:anchor="_Toc64402389" w:history="1">
            <w:r w:rsidRPr="009E34C2">
              <w:rPr>
                <w:rStyle w:val="Hyperlink"/>
                <w:noProof/>
                <w:lang w:eastAsia="en-IN"/>
              </w:rPr>
              <w:t>33.2</w:t>
            </w:r>
            <w:r>
              <w:rPr>
                <w:rFonts w:asciiTheme="minorHAnsi" w:eastAsiaTheme="minorEastAsia" w:hAnsiTheme="minorHAnsi" w:cstheme="minorBidi"/>
                <w:smallCaps w:val="0"/>
                <w:noProof/>
                <w:sz w:val="22"/>
                <w:lang w:eastAsia="zh-CN" w:bidi="hi-IN"/>
              </w:rPr>
              <w:tab/>
            </w:r>
            <w:r w:rsidRPr="009E34C2">
              <w:rPr>
                <w:rStyle w:val="Hyperlink"/>
                <w:noProof/>
                <w:lang w:eastAsia="en-IN"/>
              </w:rPr>
              <w:t>Appendix B - Trademark Notices and Attribution</w:t>
            </w:r>
            <w:r>
              <w:rPr>
                <w:noProof/>
                <w:webHidden/>
              </w:rPr>
              <w:tab/>
            </w:r>
            <w:r>
              <w:rPr>
                <w:noProof/>
                <w:webHidden/>
              </w:rPr>
              <w:fldChar w:fldCharType="begin"/>
            </w:r>
            <w:r>
              <w:rPr>
                <w:noProof/>
                <w:webHidden/>
              </w:rPr>
              <w:instrText xml:space="preserve"> PAGEREF _Toc64402389 \h </w:instrText>
            </w:r>
            <w:r>
              <w:rPr>
                <w:noProof/>
                <w:webHidden/>
              </w:rPr>
            </w:r>
            <w:r>
              <w:rPr>
                <w:noProof/>
                <w:webHidden/>
              </w:rPr>
              <w:fldChar w:fldCharType="separate"/>
            </w:r>
            <w:r>
              <w:rPr>
                <w:noProof/>
                <w:webHidden/>
              </w:rPr>
              <w:t>91</w:t>
            </w:r>
            <w:r>
              <w:rPr>
                <w:noProof/>
                <w:webHidden/>
              </w:rPr>
              <w:fldChar w:fldCharType="end"/>
            </w:r>
          </w:hyperlink>
        </w:p>
        <w:p w14:paraId="3B4990B3" w14:textId="471D8495" w:rsidR="009E3433" w:rsidRDefault="009E3433">
          <w:pPr>
            <w:pStyle w:val="TOC3"/>
            <w:rPr>
              <w:rFonts w:asciiTheme="minorHAnsi" w:eastAsiaTheme="minorEastAsia" w:hAnsiTheme="minorHAnsi" w:cstheme="minorBidi"/>
              <w:i w:val="0"/>
              <w:iCs w:val="0"/>
              <w:noProof/>
              <w:sz w:val="22"/>
              <w:lang w:eastAsia="zh-CN" w:bidi="hi-IN"/>
            </w:rPr>
          </w:pPr>
          <w:hyperlink w:anchor="_Toc64402390" w:history="1">
            <w:r w:rsidRPr="009E34C2">
              <w:rPr>
                <w:rStyle w:val="Hyperlink"/>
                <w:noProof/>
                <w:lang w:eastAsia="en-IN"/>
                <w14:scene3d>
                  <w14:camera w14:prst="orthographicFront"/>
                  <w14:lightRig w14:rig="threePt" w14:dir="t">
                    <w14:rot w14:lat="0" w14:lon="0" w14:rev="0"/>
                  </w14:lightRig>
                </w14:scene3d>
              </w:rPr>
              <w:t>33.2.1</w:t>
            </w:r>
            <w:r>
              <w:rPr>
                <w:rFonts w:asciiTheme="minorHAnsi" w:eastAsiaTheme="minorEastAsia" w:hAnsiTheme="minorHAnsi" w:cstheme="minorBidi"/>
                <w:i w:val="0"/>
                <w:iCs w:val="0"/>
                <w:noProof/>
                <w:sz w:val="22"/>
                <w:lang w:eastAsia="zh-CN" w:bidi="hi-IN"/>
              </w:rPr>
              <w:tab/>
            </w:r>
            <w:r w:rsidRPr="009E34C2">
              <w:rPr>
                <w:rStyle w:val="Hyperlink"/>
                <w:noProof/>
                <w:lang w:eastAsia="en-IN"/>
              </w:rPr>
              <w:t>Hardware Limited Warranty</w:t>
            </w:r>
            <w:r>
              <w:rPr>
                <w:noProof/>
                <w:webHidden/>
              </w:rPr>
              <w:tab/>
            </w:r>
            <w:r>
              <w:rPr>
                <w:noProof/>
                <w:webHidden/>
              </w:rPr>
              <w:fldChar w:fldCharType="begin"/>
            </w:r>
            <w:r>
              <w:rPr>
                <w:noProof/>
                <w:webHidden/>
              </w:rPr>
              <w:instrText xml:space="preserve"> PAGEREF _Toc64402390 \h </w:instrText>
            </w:r>
            <w:r>
              <w:rPr>
                <w:noProof/>
                <w:webHidden/>
              </w:rPr>
            </w:r>
            <w:r>
              <w:rPr>
                <w:noProof/>
                <w:webHidden/>
              </w:rPr>
              <w:fldChar w:fldCharType="separate"/>
            </w:r>
            <w:r>
              <w:rPr>
                <w:noProof/>
                <w:webHidden/>
              </w:rPr>
              <w:t>92</w:t>
            </w:r>
            <w:r>
              <w:rPr>
                <w:noProof/>
                <w:webHidden/>
              </w:rPr>
              <w:fldChar w:fldCharType="end"/>
            </w:r>
          </w:hyperlink>
        </w:p>
        <w:p w14:paraId="1040EAA9" w14:textId="396481E4" w:rsidR="009E3433" w:rsidRDefault="009E3433">
          <w:pPr>
            <w:pStyle w:val="TOC3"/>
            <w:rPr>
              <w:rFonts w:asciiTheme="minorHAnsi" w:eastAsiaTheme="minorEastAsia" w:hAnsiTheme="minorHAnsi" w:cstheme="minorBidi"/>
              <w:i w:val="0"/>
              <w:iCs w:val="0"/>
              <w:noProof/>
              <w:sz w:val="22"/>
              <w:lang w:eastAsia="zh-CN" w:bidi="hi-IN"/>
            </w:rPr>
          </w:pPr>
          <w:hyperlink w:anchor="_Toc64402391" w:history="1">
            <w:r w:rsidRPr="009E34C2">
              <w:rPr>
                <w:rStyle w:val="Hyperlink"/>
                <w:noProof/>
                <w:lang w:eastAsia="en-IN"/>
                <w14:scene3d>
                  <w14:camera w14:prst="orthographicFront"/>
                  <w14:lightRig w14:rig="threePt" w14:dir="t">
                    <w14:rot w14:lat="0" w14:lon="0" w14:rev="0"/>
                  </w14:lightRig>
                </w14:scene3d>
              </w:rPr>
              <w:t>33.2.2</w:t>
            </w:r>
            <w:r>
              <w:rPr>
                <w:rFonts w:asciiTheme="minorHAnsi" w:eastAsiaTheme="minorEastAsia" w:hAnsiTheme="minorHAnsi" w:cstheme="minorBidi"/>
                <w:i w:val="0"/>
                <w:iCs w:val="0"/>
                <w:noProof/>
                <w:sz w:val="22"/>
                <w:lang w:eastAsia="zh-CN" w:bidi="hi-IN"/>
              </w:rPr>
              <w:tab/>
            </w:r>
            <w:r w:rsidRPr="009E34C2">
              <w:rPr>
                <w:rStyle w:val="Hyperlink"/>
                <w:noProof/>
                <w:lang w:eastAsia="en-IN"/>
              </w:rPr>
              <w:t>EXCLUSIONS AND LIMITATIONS</w:t>
            </w:r>
            <w:r>
              <w:rPr>
                <w:noProof/>
                <w:webHidden/>
              </w:rPr>
              <w:tab/>
            </w:r>
            <w:r>
              <w:rPr>
                <w:noProof/>
                <w:webHidden/>
              </w:rPr>
              <w:fldChar w:fldCharType="begin"/>
            </w:r>
            <w:r>
              <w:rPr>
                <w:noProof/>
                <w:webHidden/>
              </w:rPr>
              <w:instrText xml:space="preserve"> PAGEREF _Toc64402391 \h </w:instrText>
            </w:r>
            <w:r>
              <w:rPr>
                <w:noProof/>
                <w:webHidden/>
              </w:rPr>
            </w:r>
            <w:r>
              <w:rPr>
                <w:noProof/>
                <w:webHidden/>
              </w:rPr>
              <w:fldChar w:fldCharType="separate"/>
            </w:r>
            <w:r>
              <w:rPr>
                <w:noProof/>
                <w:webHidden/>
              </w:rPr>
              <w:t>93</w:t>
            </w:r>
            <w:r>
              <w:rPr>
                <w:noProof/>
                <w:webHidden/>
              </w:rPr>
              <w:fldChar w:fldCharType="end"/>
            </w:r>
          </w:hyperlink>
        </w:p>
        <w:p w14:paraId="257721C0" w14:textId="20C0CB44" w:rsidR="009E3433" w:rsidRDefault="009E3433">
          <w:pPr>
            <w:pStyle w:val="TOC2"/>
            <w:rPr>
              <w:rFonts w:asciiTheme="minorHAnsi" w:eastAsiaTheme="minorEastAsia" w:hAnsiTheme="minorHAnsi" w:cstheme="minorBidi"/>
              <w:smallCaps w:val="0"/>
              <w:noProof/>
              <w:sz w:val="22"/>
              <w:lang w:eastAsia="zh-CN" w:bidi="hi-IN"/>
            </w:rPr>
          </w:pPr>
          <w:hyperlink w:anchor="_Toc64402392" w:history="1">
            <w:r w:rsidRPr="009E34C2">
              <w:rPr>
                <w:rStyle w:val="Hyperlink"/>
                <w:noProof/>
                <w:lang w:eastAsia="en-IN"/>
              </w:rPr>
              <w:t>33.3</w:t>
            </w:r>
            <w:r>
              <w:rPr>
                <w:rFonts w:asciiTheme="minorHAnsi" w:eastAsiaTheme="minorEastAsia" w:hAnsiTheme="minorHAnsi" w:cstheme="minorBidi"/>
                <w:smallCaps w:val="0"/>
                <w:noProof/>
                <w:sz w:val="22"/>
                <w:lang w:eastAsia="zh-CN" w:bidi="hi-IN"/>
              </w:rPr>
              <w:tab/>
            </w:r>
            <w:r w:rsidRPr="009E34C2">
              <w:rPr>
                <w:rStyle w:val="Hyperlink"/>
                <w:noProof/>
                <w:lang w:eastAsia="en-IN"/>
              </w:rPr>
              <w:t>Appendix C - FCC Information</w:t>
            </w:r>
            <w:r>
              <w:rPr>
                <w:noProof/>
                <w:webHidden/>
              </w:rPr>
              <w:tab/>
            </w:r>
            <w:r>
              <w:rPr>
                <w:noProof/>
                <w:webHidden/>
              </w:rPr>
              <w:fldChar w:fldCharType="begin"/>
            </w:r>
            <w:r>
              <w:rPr>
                <w:noProof/>
                <w:webHidden/>
              </w:rPr>
              <w:instrText xml:space="preserve"> PAGEREF _Toc64402392 \h </w:instrText>
            </w:r>
            <w:r>
              <w:rPr>
                <w:noProof/>
                <w:webHidden/>
              </w:rPr>
            </w:r>
            <w:r>
              <w:rPr>
                <w:noProof/>
                <w:webHidden/>
              </w:rPr>
              <w:fldChar w:fldCharType="separate"/>
            </w:r>
            <w:r>
              <w:rPr>
                <w:noProof/>
                <w:webHidden/>
              </w:rPr>
              <w:t>95</w:t>
            </w:r>
            <w:r>
              <w:rPr>
                <w:noProof/>
                <w:webHidden/>
              </w:rPr>
              <w:fldChar w:fldCharType="end"/>
            </w:r>
          </w:hyperlink>
        </w:p>
        <w:p w14:paraId="665679BF" w14:textId="68DD9D4C" w:rsidR="009E3433" w:rsidRDefault="009E3433">
          <w:pPr>
            <w:pStyle w:val="TOC3"/>
            <w:rPr>
              <w:rFonts w:asciiTheme="minorHAnsi" w:eastAsiaTheme="minorEastAsia" w:hAnsiTheme="minorHAnsi" w:cstheme="minorBidi"/>
              <w:i w:val="0"/>
              <w:iCs w:val="0"/>
              <w:noProof/>
              <w:sz w:val="22"/>
              <w:lang w:eastAsia="zh-CN" w:bidi="hi-IN"/>
            </w:rPr>
          </w:pPr>
          <w:hyperlink w:anchor="_Toc64402393" w:history="1">
            <w:r w:rsidRPr="009E34C2">
              <w:rPr>
                <w:rStyle w:val="Hyperlink"/>
                <w:noProof/>
              </w:rPr>
              <w:t>FCC Notice</w:t>
            </w:r>
            <w:r>
              <w:rPr>
                <w:noProof/>
                <w:webHidden/>
              </w:rPr>
              <w:tab/>
            </w:r>
            <w:r>
              <w:rPr>
                <w:noProof/>
                <w:webHidden/>
              </w:rPr>
              <w:fldChar w:fldCharType="begin"/>
            </w:r>
            <w:r>
              <w:rPr>
                <w:noProof/>
                <w:webHidden/>
              </w:rPr>
              <w:instrText xml:space="preserve"> PAGEREF _Toc64402393 \h </w:instrText>
            </w:r>
            <w:r>
              <w:rPr>
                <w:noProof/>
                <w:webHidden/>
              </w:rPr>
            </w:r>
            <w:r>
              <w:rPr>
                <w:noProof/>
                <w:webHidden/>
              </w:rPr>
              <w:fldChar w:fldCharType="separate"/>
            </w:r>
            <w:r>
              <w:rPr>
                <w:noProof/>
                <w:webHidden/>
              </w:rPr>
              <w:t>95</w:t>
            </w:r>
            <w:r>
              <w:rPr>
                <w:noProof/>
                <w:webHidden/>
              </w:rPr>
              <w:fldChar w:fldCharType="end"/>
            </w:r>
          </w:hyperlink>
        </w:p>
        <w:p w14:paraId="1E897AAB" w14:textId="35039771" w:rsidR="009E3433" w:rsidRDefault="009E3433">
          <w:pPr>
            <w:pStyle w:val="TOC3"/>
            <w:rPr>
              <w:rFonts w:asciiTheme="minorHAnsi" w:eastAsiaTheme="minorEastAsia" w:hAnsiTheme="minorHAnsi" w:cstheme="minorBidi"/>
              <w:i w:val="0"/>
              <w:iCs w:val="0"/>
              <w:noProof/>
              <w:sz w:val="22"/>
              <w:lang w:eastAsia="zh-CN" w:bidi="hi-IN"/>
            </w:rPr>
          </w:pPr>
          <w:hyperlink w:anchor="_Toc64402394" w:history="1">
            <w:r w:rsidRPr="009E34C2">
              <w:rPr>
                <w:rStyle w:val="Hyperlink"/>
                <w:noProof/>
              </w:rPr>
              <w:t>FCC Caution</w:t>
            </w:r>
            <w:r>
              <w:rPr>
                <w:noProof/>
                <w:webHidden/>
              </w:rPr>
              <w:tab/>
            </w:r>
            <w:r>
              <w:rPr>
                <w:noProof/>
                <w:webHidden/>
              </w:rPr>
              <w:fldChar w:fldCharType="begin"/>
            </w:r>
            <w:r>
              <w:rPr>
                <w:noProof/>
                <w:webHidden/>
              </w:rPr>
              <w:instrText xml:space="preserve"> PAGEREF _Toc64402394 \h </w:instrText>
            </w:r>
            <w:r>
              <w:rPr>
                <w:noProof/>
                <w:webHidden/>
              </w:rPr>
            </w:r>
            <w:r>
              <w:rPr>
                <w:noProof/>
                <w:webHidden/>
              </w:rPr>
              <w:fldChar w:fldCharType="separate"/>
            </w:r>
            <w:r>
              <w:rPr>
                <w:noProof/>
                <w:webHidden/>
              </w:rPr>
              <w:t>95</w:t>
            </w:r>
            <w:r>
              <w:rPr>
                <w:noProof/>
                <w:webHidden/>
              </w:rPr>
              <w:fldChar w:fldCharType="end"/>
            </w:r>
          </w:hyperlink>
        </w:p>
        <w:p w14:paraId="1B33A347" w14:textId="4405D77F" w:rsidR="009E3433" w:rsidRDefault="009E3433">
          <w:pPr>
            <w:pStyle w:val="TOC1"/>
            <w:rPr>
              <w:rFonts w:asciiTheme="minorHAnsi" w:eastAsiaTheme="minorEastAsia" w:hAnsiTheme="minorHAnsi" w:cstheme="minorBidi"/>
              <w:b w:val="0"/>
              <w:bCs w:val="0"/>
              <w:caps w:val="0"/>
              <w:noProof/>
              <w:sz w:val="22"/>
              <w:lang w:eastAsia="zh-CN" w:bidi="hi-IN"/>
            </w:rPr>
          </w:pPr>
          <w:hyperlink w:anchor="_Toc64402395" w:history="1">
            <w:r w:rsidRPr="009E34C2">
              <w:rPr>
                <w:rStyle w:val="Hyperlink"/>
                <w:rFonts w:cs="Arial"/>
                <w:noProof/>
              </w:rPr>
              <w:t>34</w:t>
            </w:r>
            <w:r>
              <w:rPr>
                <w:rFonts w:asciiTheme="minorHAnsi" w:eastAsiaTheme="minorEastAsia" w:hAnsiTheme="minorHAnsi" w:cstheme="minorBidi"/>
                <w:b w:val="0"/>
                <w:bCs w:val="0"/>
                <w:caps w:val="0"/>
                <w:noProof/>
                <w:sz w:val="22"/>
                <w:lang w:eastAsia="zh-CN" w:bidi="hi-IN"/>
              </w:rPr>
              <w:tab/>
            </w:r>
            <w:r w:rsidRPr="009E34C2">
              <w:rPr>
                <w:rStyle w:val="Hyperlink"/>
                <w:rFonts w:cs="Arial"/>
                <w:noProof/>
              </w:rPr>
              <w:t>Further Information</w:t>
            </w:r>
            <w:r>
              <w:rPr>
                <w:noProof/>
                <w:webHidden/>
              </w:rPr>
              <w:tab/>
            </w:r>
            <w:r>
              <w:rPr>
                <w:noProof/>
                <w:webHidden/>
              </w:rPr>
              <w:fldChar w:fldCharType="begin"/>
            </w:r>
            <w:r>
              <w:rPr>
                <w:noProof/>
                <w:webHidden/>
              </w:rPr>
              <w:instrText xml:space="preserve"> PAGEREF _Toc64402395 \h </w:instrText>
            </w:r>
            <w:r>
              <w:rPr>
                <w:noProof/>
                <w:webHidden/>
              </w:rPr>
            </w:r>
            <w:r>
              <w:rPr>
                <w:noProof/>
                <w:webHidden/>
              </w:rPr>
              <w:fldChar w:fldCharType="separate"/>
            </w:r>
            <w:r>
              <w:rPr>
                <w:noProof/>
                <w:webHidden/>
              </w:rPr>
              <w:t>95</w:t>
            </w:r>
            <w:r>
              <w:rPr>
                <w:noProof/>
                <w:webHidden/>
              </w:rPr>
              <w:fldChar w:fldCharType="end"/>
            </w:r>
          </w:hyperlink>
        </w:p>
        <w:p w14:paraId="02988D43" w14:textId="270B9444" w:rsidR="00FE3743" w:rsidRPr="001479A7" w:rsidRDefault="00050145" w:rsidP="00FE3743">
          <w:r w:rsidRPr="001479A7">
            <w:rPr>
              <w:b/>
              <w:bCs/>
              <w:noProof/>
            </w:rPr>
            <w:fldChar w:fldCharType="end"/>
          </w:r>
        </w:p>
      </w:sdtContent>
    </w:sdt>
    <w:p w14:paraId="316FEC7A" w14:textId="77777777" w:rsidR="00FE3743" w:rsidRPr="00624A89" w:rsidRDefault="00FE3743" w:rsidP="00FE3743">
      <w:pPr>
        <w:rPr>
          <w:b/>
        </w:rPr>
      </w:pPr>
    </w:p>
    <w:p w14:paraId="2DCFD373" w14:textId="77777777" w:rsidR="00FE3743" w:rsidRPr="00624A89" w:rsidRDefault="00FE3743" w:rsidP="00624A89">
      <w:pPr>
        <w:spacing w:before="100" w:beforeAutospacing="1" w:after="100" w:afterAutospacing="1"/>
        <w:ind w:left="2160"/>
        <w:rPr>
          <w:rFonts w:ascii="Times New Roman" w:hAnsi="Times New Roman"/>
        </w:rPr>
      </w:pPr>
      <w:bookmarkStart w:id="18" w:name="Orbit-Reader-20-User-Guide"/>
      <w:bookmarkEnd w:id="18"/>
    </w:p>
    <w:p w14:paraId="18EFA611" w14:textId="01772708" w:rsidR="00FE3743" w:rsidRDefault="00FE3743" w:rsidP="00D33ACD">
      <w:pPr>
        <w:rPr>
          <w:lang w:eastAsia="en-IN"/>
        </w:rPr>
      </w:pPr>
      <w:bookmarkStart w:id="19" w:name="Introduction"/>
      <w:bookmarkEnd w:id="19"/>
    </w:p>
    <w:p w14:paraId="01D8BD3A" w14:textId="77777777" w:rsidR="000E4495" w:rsidRDefault="000E4495" w:rsidP="009D70FB">
      <w:pPr>
        <w:rPr>
          <w:lang w:eastAsia="en-IN"/>
        </w:rPr>
      </w:pPr>
      <w:bookmarkStart w:id="20" w:name="_Toc504838739"/>
      <w:bookmarkStart w:id="21" w:name="_Toc504838876"/>
      <w:bookmarkStart w:id="22" w:name="_Toc504839010"/>
      <w:bookmarkStart w:id="23" w:name="_Toc504838740"/>
      <w:bookmarkStart w:id="24" w:name="_Toc504838877"/>
      <w:bookmarkStart w:id="25" w:name="_Toc504839011"/>
      <w:bookmarkStart w:id="26" w:name="_Toc504838741"/>
      <w:bookmarkStart w:id="27" w:name="_Toc504838878"/>
      <w:bookmarkStart w:id="28" w:name="_Toc504839012"/>
      <w:bookmarkStart w:id="29" w:name="_Toc504838742"/>
      <w:bookmarkStart w:id="30" w:name="_Toc504838879"/>
      <w:bookmarkStart w:id="31" w:name="_Toc504839013"/>
      <w:bookmarkStart w:id="32" w:name="_Toc504838743"/>
      <w:bookmarkStart w:id="33" w:name="_Toc504838880"/>
      <w:bookmarkStart w:id="34" w:name="_Toc504839014"/>
      <w:bookmarkStart w:id="35" w:name="_Toc504838744"/>
      <w:bookmarkStart w:id="36" w:name="_Toc504838881"/>
      <w:bookmarkStart w:id="37" w:name="_Toc504839015"/>
      <w:bookmarkStart w:id="38" w:name="_Toc504838745"/>
      <w:bookmarkStart w:id="39" w:name="_Toc504838882"/>
      <w:bookmarkStart w:id="40" w:name="_Toc504839016"/>
      <w:bookmarkStart w:id="41" w:name="_Toc493075343"/>
      <w:bookmarkStart w:id="42" w:name="_Toc493075466"/>
      <w:bookmarkStart w:id="43" w:name="_Toc493084491"/>
      <w:bookmarkStart w:id="44" w:name="_Toc493075344"/>
      <w:bookmarkStart w:id="45" w:name="_Toc493075467"/>
      <w:bookmarkStart w:id="46" w:name="_Toc493084492"/>
      <w:bookmarkStart w:id="47" w:name="_Toc493075345"/>
      <w:bookmarkStart w:id="48" w:name="_Toc493075468"/>
      <w:bookmarkStart w:id="49" w:name="_Toc493084493"/>
      <w:bookmarkStart w:id="50" w:name="_Toc493075346"/>
      <w:bookmarkStart w:id="51" w:name="_Toc493075469"/>
      <w:bookmarkStart w:id="52" w:name="_Toc493084494"/>
      <w:bookmarkStart w:id="53" w:name="_Toc493075347"/>
      <w:bookmarkStart w:id="54" w:name="_Toc493075470"/>
      <w:bookmarkStart w:id="55" w:name="_Toc493084495"/>
      <w:bookmarkStart w:id="56" w:name="_Hlk52229141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198B58FE" w14:textId="77777777" w:rsidR="000E4495" w:rsidRDefault="000E4495" w:rsidP="009D70FB">
      <w:pPr>
        <w:rPr>
          <w:lang w:eastAsia="en-IN"/>
        </w:rPr>
      </w:pPr>
    </w:p>
    <w:p w14:paraId="1CE3BB4D" w14:textId="77777777" w:rsidR="000E4495" w:rsidRDefault="000E4495" w:rsidP="009D70FB">
      <w:pPr>
        <w:rPr>
          <w:lang w:eastAsia="en-IN"/>
        </w:rPr>
      </w:pPr>
    </w:p>
    <w:p w14:paraId="6526D7C9" w14:textId="77777777" w:rsidR="000E4495" w:rsidRDefault="000E4495" w:rsidP="009D70FB">
      <w:pPr>
        <w:rPr>
          <w:lang w:eastAsia="en-IN"/>
        </w:rPr>
      </w:pPr>
    </w:p>
    <w:p w14:paraId="60123FB5" w14:textId="77777777" w:rsidR="000E4495" w:rsidRDefault="000E4495" w:rsidP="009D70FB">
      <w:pPr>
        <w:rPr>
          <w:lang w:eastAsia="en-IN"/>
        </w:rPr>
      </w:pPr>
    </w:p>
    <w:p w14:paraId="7C5F1D20" w14:textId="206429AD" w:rsidR="00FA7A6C" w:rsidRPr="00F7035D" w:rsidRDefault="00FA7A6C" w:rsidP="009D70FB">
      <w:pPr>
        <w:rPr>
          <w:lang w:eastAsia="en-IN"/>
        </w:rPr>
      </w:pPr>
      <w:r w:rsidRPr="00F7035D">
        <w:rPr>
          <w:lang w:eastAsia="en-IN"/>
        </w:rPr>
        <w:lastRenderedPageBreak/>
        <w:t xml:space="preserve">Note: </w:t>
      </w:r>
      <w:r w:rsidR="007B6527" w:rsidRPr="00F7035D">
        <w:rPr>
          <w:lang w:eastAsia="en-IN"/>
        </w:rPr>
        <w:t>This user guide is applicable to</w:t>
      </w:r>
      <w:r w:rsidR="00393649" w:rsidRPr="00F7035D">
        <w:rPr>
          <w:lang w:eastAsia="en-IN"/>
        </w:rPr>
        <w:t xml:space="preserve"> </w:t>
      </w:r>
      <w:r w:rsidRPr="00F7035D">
        <w:rPr>
          <w:lang w:eastAsia="en-IN"/>
        </w:rPr>
        <w:t xml:space="preserve">software </w:t>
      </w:r>
      <w:r w:rsidR="007B6527" w:rsidRPr="00F7035D">
        <w:rPr>
          <w:lang w:eastAsia="en-IN"/>
        </w:rPr>
        <w:t xml:space="preserve">version </w:t>
      </w:r>
      <w:r w:rsidR="00AF25C0" w:rsidRPr="00F7035D">
        <w:t>v</w:t>
      </w:r>
      <w:r w:rsidR="00455089" w:rsidRPr="00F7035D">
        <w:t>B0</w:t>
      </w:r>
      <w:r w:rsidR="00AF25C0" w:rsidRPr="00F7035D">
        <w:t>.0</w:t>
      </w:r>
      <w:r w:rsidR="00455089" w:rsidRPr="00F7035D">
        <w:t>0</w:t>
      </w:r>
      <w:r w:rsidR="00AF25C0" w:rsidRPr="00F7035D">
        <w:t>.00.</w:t>
      </w:r>
      <w:r w:rsidR="00462C91" w:rsidRPr="00F7035D">
        <w:t>0</w:t>
      </w:r>
      <w:r w:rsidR="00455089" w:rsidRPr="00F7035D">
        <w:t>0</w:t>
      </w:r>
      <w:r w:rsidR="00AF25C0" w:rsidRPr="00F7035D">
        <w:t xml:space="preserve">r01 </w:t>
      </w:r>
      <w:r w:rsidRPr="00F7035D">
        <w:rPr>
          <w:lang w:eastAsia="en-IN"/>
        </w:rPr>
        <w:t>and onwards.</w:t>
      </w:r>
      <w:bookmarkEnd w:id="56"/>
    </w:p>
    <w:p w14:paraId="1B56D65C" w14:textId="0EEB8522" w:rsidR="00FE3743" w:rsidRPr="00F7035D" w:rsidRDefault="00FE3743" w:rsidP="00193D08">
      <w:pPr>
        <w:pStyle w:val="Heading1"/>
      </w:pPr>
      <w:bookmarkStart w:id="57" w:name="_Toc531853288"/>
      <w:bookmarkStart w:id="58" w:name="_Toc64402217"/>
      <w:r w:rsidRPr="00F7035D">
        <w:t>Introduction</w:t>
      </w:r>
      <w:bookmarkEnd w:id="57"/>
      <w:bookmarkEnd w:id="58"/>
    </w:p>
    <w:p w14:paraId="6D6A5293" w14:textId="4357FF31" w:rsidR="00FE3743" w:rsidRPr="001479A7" w:rsidRDefault="00324F09" w:rsidP="00FE3743">
      <w:pPr>
        <w:spacing w:before="100" w:beforeAutospacing="1" w:after="100" w:afterAutospacing="1"/>
        <w:rPr>
          <w:lang w:eastAsia="en-IN"/>
        </w:rPr>
      </w:pPr>
      <w:r w:rsidRPr="00F7035D">
        <w:rPr>
          <w:noProof/>
        </w:rPr>
        <w:drawing>
          <wp:inline distT="0" distB="0" distL="0" distR="0" wp14:anchorId="1DAA59E5" wp14:editId="0C313BA7">
            <wp:extent cx="5657850" cy="2112265"/>
            <wp:effectExtent l="0" t="0" r="0" b="2540"/>
            <wp:docPr id="18" name="Picture 18" descr="top view of Orbit Reader 40 showing braille keyboard and 40 cell display with cursor routing 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op view of Orbit Reader 40 showing braille keyboard and 40 cell display with cursor routing keys"/>
                    <pic:cNvPicPr/>
                  </pic:nvPicPr>
                  <pic:blipFill rotWithShape="1">
                    <a:blip r:embed="rId9"/>
                    <a:srcRect l="10892" t="16686" r="11309" b="23009"/>
                    <a:stretch/>
                  </pic:blipFill>
                  <pic:spPr bwMode="auto">
                    <a:xfrm>
                      <a:off x="0" y="0"/>
                      <a:ext cx="5729671" cy="2139078"/>
                    </a:xfrm>
                    <a:prstGeom prst="rect">
                      <a:avLst/>
                    </a:prstGeom>
                    <a:ln>
                      <a:noFill/>
                    </a:ln>
                    <a:extLst>
                      <a:ext uri="{53640926-AAD7-44D8-BBD7-CCE9431645EC}">
                        <a14:shadowObscured xmlns:a14="http://schemas.microsoft.com/office/drawing/2010/main"/>
                      </a:ext>
                    </a:extLst>
                  </pic:spPr>
                </pic:pic>
              </a:graphicData>
            </a:graphic>
          </wp:inline>
        </w:drawing>
      </w:r>
    </w:p>
    <w:p w14:paraId="22EEB25D" w14:textId="6E76CBA2" w:rsidR="00FE3743" w:rsidRPr="00F7035D" w:rsidRDefault="00FE3743" w:rsidP="00FE3743">
      <w:pPr>
        <w:spacing w:before="100" w:beforeAutospacing="1" w:after="100" w:afterAutospacing="1"/>
        <w:rPr>
          <w:lang w:eastAsia="en-IN"/>
        </w:rPr>
      </w:pPr>
      <w:r w:rsidRPr="00F7035D">
        <w:rPr>
          <w:lang w:eastAsia="en-IN"/>
        </w:rPr>
        <w:t xml:space="preserve">The </w:t>
      </w:r>
      <w:r w:rsidR="004973AE" w:rsidRPr="00F7035D">
        <w:rPr>
          <w:lang w:eastAsia="en-IN"/>
        </w:rPr>
        <w:t>Orbit Reader 40</w:t>
      </w:r>
      <w:r w:rsidRPr="00F7035D">
        <w:rPr>
          <w:lang w:eastAsia="en-IN"/>
        </w:rPr>
        <w:t xml:space="preserve"> is a portable, refreshable braille display and stand-alone reader with the following features:</w:t>
      </w:r>
    </w:p>
    <w:p w14:paraId="3A3D4F0F" w14:textId="68651C07" w:rsidR="00FE3743" w:rsidRPr="00F7035D" w:rsidRDefault="00FE3743" w:rsidP="00D508FB">
      <w:pPr>
        <w:pStyle w:val="ListParagraph"/>
        <w:numPr>
          <w:ilvl w:val="0"/>
          <w:numId w:val="35"/>
        </w:numPr>
        <w:rPr>
          <w:rFonts w:ascii="Arial" w:hAnsi="Arial" w:cs="Arial"/>
          <w:sz w:val="24"/>
          <w:szCs w:val="24"/>
          <w:lang w:eastAsia="en-IN"/>
        </w:rPr>
      </w:pPr>
      <w:r w:rsidRPr="00F7035D">
        <w:rPr>
          <w:rFonts w:ascii="Arial" w:hAnsi="Arial" w:cs="Arial"/>
          <w:sz w:val="24"/>
          <w:szCs w:val="24"/>
          <w:lang w:eastAsia="en-IN"/>
        </w:rPr>
        <w:t xml:space="preserve">A line of </w:t>
      </w:r>
      <w:r w:rsidR="00990654" w:rsidRPr="00F7035D">
        <w:rPr>
          <w:rFonts w:ascii="Arial" w:hAnsi="Arial" w:cs="Arial"/>
          <w:sz w:val="24"/>
          <w:szCs w:val="24"/>
          <w:lang w:eastAsia="en-IN"/>
        </w:rPr>
        <w:t>40</w:t>
      </w:r>
      <w:r w:rsidRPr="00F7035D">
        <w:rPr>
          <w:rFonts w:ascii="Arial" w:hAnsi="Arial" w:cs="Arial"/>
          <w:sz w:val="24"/>
          <w:szCs w:val="24"/>
          <w:lang w:eastAsia="en-IN"/>
        </w:rPr>
        <w:t xml:space="preserve"> braille cells with pins </w:t>
      </w:r>
      <w:r w:rsidR="00510C67" w:rsidRPr="00651DDA">
        <w:rPr>
          <w:rFonts w:ascii="Arial" w:hAnsi="Arial" w:cs="Arial"/>
          <w:sz w:val="24"/>
          <w:szCs w:val="24"/>
          <w:lang w:eastAsia="en-IN"/>
        </w:rPr>
        <w:t xml:space="preserve">that </w:t>
      </w:r>
      <w:r w:rsidR="00510C67">
        <w:rPr>
          <w:rFonts w:ascii="Arial" w:hAnsi="Arial" w:cs="Arial"/>
          <w:sz w:val="24"/>
          <w:szCs w:val="24"/>
          <w:lang w:eastAsia="en-IN"/>
        </w:rPr>
        <w:t xml:space="preserve">arrange into the required pattern </w:t>
      </w:r>
      <w:r w:rsidR="00510C67" w:rsidRPr="00651DDA">
        <w:rPr>
          <w:rFonts w:ascii="Arial" w:hAnsi="Arial" w:cs="Arial"/>
          <w:sz w:val="24"/>
          <w:szCs w:val="24"/>
          <w:lang w:eastAsia="en-IN"/>
        </w:rPr>
        <w:t xml:space="preserve">to </w:t>
      </w:r>
      <w:r w:rsidRPr="00F7035D">
        <w:rPr>
          <w:rFonts w:ascii="Arial" w:hAnsi="Arial" w:cs="Arial"/>
          <w:sz w:val="24"/>
          <w:szCs w:val="24"/>
          <w:lang w:eastAsia="en-IN"/>
        </w:rPr>
        <w:t>accurately represent any six- or eight-dot braille code, in any language, and for any discipline</w:t>
      </w:r>
    </w:p>
    <w:p w14:paraId="11CE0E68" w14:textId="606C144B" w:rsidR="00561428" w:rsidRPr="00F7035D" w:rsidRDefault="003D265B" w:rsidP="00D508FB">
      <w:pPr>
        <w:pStyle w:val="ListParagraph"/>
        <w:numPr>
          <w:ilvl w:val="0"/>
          <w:numId w:val="35"/>
        </w:numPr>
        <w:rPr>
          <w:rFonts w:ascii="Arial" w:hAnsi="Arial" w:cs="Arial"/>
          <w:sz w:val="24"/>
          <w:szCs w:val="24"/>
          <w:lang w:eastAsia="en-IN"/>
        </w:rPr>
      </w:pPr>
      <w:r w:rsidRPr="00F7035D">
        <w:rPr>
          <w:rFonts w:ascii="Arial" w:hAnsi="Arial" w:cs="Arial"/>
          <w:sz w:val="24"/>
          <w:szCs w:val="24"/>
          <w:lang w:eastAsia="en-IN"/>
        </w:rPr>
        <w:t>Cursor</w:t>
      </w:r>
      <w:r w:rsidR="00561428" w:rsidRPr="00F7035D">
        <w:rPr>
          <w:rFonts w:ascii="Arial" w:hAnsi="Arial" w:cs="Arial"/>
          <w:sz w:val="24"/>
          <w:szCs w:val="24"/>
          <w:lang w:eastAsia="en-IN"/>
        </w:rPr>
        <w:t xml:space="preserve"> routing </w:t>
      </w:r>
      <w:r w:rsidR="007771C3">
        <w:rPr>
          <w:rFonts w:ascii="Arial" w:hAnsi="Arial" w:cs="Arial"/>
          <w:sz w:val="24"/>
          <w:szCs w:val="24"/>
          <w:lang w:eastAsia="en-IN"/>
        </w:rPr>
        <w:t>buttons</w:t>
      </w:r>
    </w:p>
    <w:p w14:paraId="5D0ED1E8" w14:textId="04E0E397" w:rsidR="00FE3743" w:rsidRPr="00F7035D" w:rsidRDefault="00FE3743" w:rsidP="00D508FB">
      <w:pPr>
        <w:pStyle w:val="ListParagraph"/>
        <w:numPr>
          <w:ilvl w:val="0"/>
          <w:numId w:val="35"/>
        </w:numPr>
        <w:rPr>
          <w:rFonts w:ascii="Arial" w:hAnsi="Arial" w:cs="Arial"/>
          <w:sz w:val="24"/>
          <w:szCs w:val="24"/>
          <w:lang w:eastAsia="en-IN"/>
        </w:rPr>
      </w:pPr>
      <w:r w:rsidRPr="00F7035D">
        <w:rPr>
          <w:rFonts w:ascii="Arial" w:hAnsi="Arial" w:cs="Arial"/>
          <w:sz w:val="24"/>
          <w:szCs w:val="24"/>
          <w:lang w:eastAsia="en-IN"/>
        </w:rPr>
        <w:t>Reads the content</w:t>
      </w:r>
      <w:r w:rsidR="005C68A0">
        <w:rPr>
          <w:rFonts w:ascii="Arial" w:hAnsi="Arial" w:cs="Arial"/>
          <w:sz w:val="24"/>
          <w:szCs w:val="24"/>
          <w:lang w:eastAsia="en-IN"/>
        </w:rPr>
        <w:t>s</w:t>
      </w:r>
      <w:r w:rsidRPr="00F7035D">
        <w:rPr>
          <w:rFonts w:ascii="Arial" w:hAnsi="Arial" w:cs="Arial"/>
          <w:sz w:val="24"/>
          <w:szCs w:val="24"/>
          <w:lang w:eastAsia="en-IN"/>
        </w:rPr>
        <w:t xml:space="preserve"> of files on an SD™ (Secure Digital) </w:t>
      </w:r>
      <w:r w:rsidR="003D265B" w:rsidRPr="00F7035D">
        <w:rPr>
          <w:rFonts w:ascii="Arial" w:hAnsi="Arial" w:cs="Arial"/>
          <w:sz w:val="24"/>
          <w:szCs w:val="24"/>
          <w:lang w:eastAsia="en-IN"/>
        </w:rPr>
        <w:t>card or</w:t>
      </w:r>
      <w:r w:rsidR="00A24086" w:rsidRPr="00F7035D">
        <w:rPr>
          <w:rFonts w:ascii="Arial" w:hAnsi="Arial" w:cs="Arial"/>
          <w:sz w:val="24"/>
          <w:szCs w:val="24"/>
          <w:lang w:eastAsia="en-IN"/>
        </w:rPr>
        <w:t xml:space="preserve"> USB drive </w:t>
      </w:r>
      <w:r w:rsidR="007771C3">
        <w:rPr>
          <w:rFonts w:ascii="Arial" w:hAnsi="Arial" w:cs="Arial"/>
          <w:sz w:val="24"/>
          <w:szCs w:val="24"/>
          <w:lang w:eastAsia="en-IN"/>
        </w:rPr>
        <w:t>in</w:t>
      </w:r>
      <w:r w:rsidR="007771C3" w:rsidRPr="00F7035D">
        <w:rPr>
          <w:rFonts w:ascii="Arial" w:hAnsi="Arial" w:cs="Arial"/>
          <w:sz w:val="24"/>
          <w:szCs w:val="24"/>
          <w:lang w:eastAsia="en-IN"/>
        </w:rPr>
        <w:t xml:space="preserve"> </w:t>
      </w:r>
      <w:r w:rsidR="00D34294" w:rsidRPr="00F7035D">
        <w:rPr>
          <w:rFonts w:ascii="Arial" w:hAnsi="Arial" w:cs="Arial"/>
          <w:sz w:val="24"/>
          <w:szCs w:val="24"/>
          <w:lang w:eastAsia="en-IN"/>
        </w:rPr>
        <w:t>the</w:t>
      </w:r>
      <w:r w:rsidRPr="00F7035D">
        <w:rPr>
          <w:rFonts w:ascii="Arial" w:hAnsi="Arial" w:cs="Arial"/>
          <w:sz w:val="24"/>
          <w:szCs w:val="24"/>
          <w:lang w:eastAsia="en-IN"/>
        </w:rPr>
        <w:t xml:space="preserve"> Stand-Alone Mode</w:t>
      </w:r>
    </w:p>
    <w:p w14:paraId="7E815DA5" w14:textId="5E83E164" w:rsidR="007771C3" w:rsidRDefault="008B3DE7" w:rsidP="00D508FB">
      <w:pPr>
        <w:pStyle w:val="ListParagraph"/>
        <w:numPr>
          <w:ilvl w:val="0"/>
          <w:numId w:val="35"/>
        </w:numPr>
        <w:rPr>
          <w:rFonts w:ascii="Arial" w:hAnsi="Arial" w:cs="Arial"/>
          <w:sz w:val="24"/>
          <w:szCs w:val="24"/>
          <w:lang w:eastAsia="en-IN"/>
        </w:rPr>
      </w:pPr>
      <w:r w:rsidRPr="00F7035D">
        <w:rPr>
          <w:rFonts w:ascii="Arial" w:hAnsi="Arial" w:cs="Arial"/>
          <w:sz w:val="24"/>
          <w:szCs w:val="24"/>
          <w:lang w:eastAsia="en-IN"/>
        </w:rPr>
        <w:t>Remote connectivity to PCs and mobile devices for</w:t>
      </w:r>
      <w:r w:rsidR="00866DAD" w:rsidRPr="00F7035D">
        <w:rPr>
          <w:rFonts w:ascii="Arial" w:hAnsi="Arial" w:cs="Arial"/>
          <w:sz w:val="24"/>
          <w:szCs w:val="24"/>
          <w:lang w:eastAsia="en-IN"/>
        </w:rPr>
        <w:t xml:space="preserve"> </w:t>
      </w:r>
      <w:r w:rsidRPr="00F7035D">
        <w:rPr>
          <w:rFonts w:ascii="Arial" w:hAnsi="Arial" w:cs="Arial"/>
          <w:sz w:val="24"/>
          <w:szCs w:val="24"/>
          <w:lang w:eastAsia="en-IN"/>
        </w:rPr>
        <w:t xml:space="preserve">use with a screen reader </w:t>
      </w:r>
    </w:p>
    <w:p w14:paraId="7BA911B7" w14:textId="77777777" w:rsidR="00B66776" w:rsidRDefault="007771C3" w:rsidP="00D508FB">
      <w:pPr>
        <w:pStyle w:val="ListParagraph"/>
        <w:numPr>
          <w:ilvl w:val="0"/>
          <w:numId w:val="35"/>
        </w:numPr>
        <w:rPr>
          <w:rFonts w:ascii="Arial" w:hAnsi="Arial" w:cs="Arial"/>
          <w:sz w:val="24"/>
          <w:szCs w:val="24"/>
          <w:lang w:eastAsia="en-IN"/>
        </w:rPr>
      </w:pPr>
      <w:r>
        <w:rPr>
          <w:rFonts w:ascii="Arial" w:hAnsi="Arial" w:cs="Arial"/>
          <w:sz w:val="24"/>
          <w:szCs w:val="24"/>
          <w:lang w:eastAsia="en-IN"/>
        </w:rPr>
        <w:t xml:space="preserve">On-board translation </w:t>
      </w:r>
      <w:r w:rsidR="00893D3C">
        <w:rPr>
          <w:rFonts w:ascii="Arial" w:hAnsi="Arial" w:cs="Arial"/>
          <w:sz w:val="24"/>
          <w:szCs w:val="24"/>
          <w:lang w:eastAsia="en-IN"/>
        </w:rPr>
        <w:t>from text to braille and from braille to text</w:t>
      </w:r>
    </w:p>
    <w:p w14:paraId="646B6BD2" w14:textId="2F942FE0" w:rsidR="007771C3" w:rsidRDefault="00B66776" w:rsidP="00D508FB">
      <w:pPr>
        <w:pStyle w:val="ListParagraph"/>
        <w:numPr>
          <w:ilvl w:val="0"/>
          <w:numId w:val="35"/>
        </w:numPr>
        <w:rPr>
          <w:rFonts w:ascii="Arial" w:hAnsi="Arial" w:cs="Arial"/>
          <w:sz w:val="24"/>
          <w:szCs w:val="24"/>
          <w:lang w:eastAsia="en-IN"/>
        </w:rPr>
      </w:pPr>
      <w:r>
        <w:rPr>
          <w:rFonts w:ascii="Arial" w:hAnsi="Arial" w:cs="Arial"/>
          <w:sz w:val="24"/>
          <w:szCs w:val="24"/>
          <w:lang w:eastAsia="en-IN"/>
        </w:rPr>
        <w:t>On-board support for contracted braille</w:t>
      </w:r>
    </w:p>
    <w:p w14:paraId="03F44E97" w14:textId="39A4DE79" w:rsidR="00893D3C" w:rsidRDefault="00B66776" w:rsidP="00D508FB">
      <w:pPr>
        <w:pStyle w:val="ListParagraph"/>
        <w:numPr>
          <w:ilvl w:val="0"/>
          <w:numId w:val="35"/>
        </w:numPr>
        <w:rPr>
          <w:rFonts w:ascii="Arial" w:hAnsi="Arial" w:cs="Arial"/>
          <w:sz w:val="24"/>
          <w:szCs w:val="24"/>
          <w:lang w:eastAsia="en-IN"/>
        </w:rPr>
      </w:pPr>
      <w:r>
        <w:rPr>
          <w:rFonts w:ascii="Arial" w:hAnsi="Arial" w:cs="Arial"/>
          <w:sz w:val="24"/>
          <w:szCs w:val="24"/>
          <w:lang w:eastAsia="en-IN"/>
        </w:rPr>
        <w:t>On-board support for over 40 languages, including UEB</w:t>
      </w:r>
    </w:p>
    <w:p w14:paraId="7F1C9AC6" w14:textId="128B2118" w:rsidR="00FE3743" w:rsidRPr="00F7035D" w:rsidRDefault="00FE3743" w:rsidP="00D508FB">
      <w:pPr>
        <w:pStyle w:val="ListParagraph"/>
        <w:numPr>
          <w:ilvl w:val="0"/>
          <w:numId w:val="35"/>
        </w:numPr>
        <w:rPr>
          <w:rFonts w:ascii="Arial" w:hAnsi="Arial" w:cs="Arial"/>
          <w:sz w:val="24"/>
          <w:szCs w:val="24"/>
          <w:lang w:eastAsia="en-IN"/>
        </w:rPr>
      </w:pPr>
      <w:r w:rsidRPr="00F7035D">
        <w:rPr>
          <w:rFonts w:ascii="Arial" w:hAnsi="Arial" w:cs="Arial"/>
          <w:sz w:val="24"/>
          <w:szCs w:val="24"/>
          <w:lang w:eastAsia="en-IN"/>
        </w:rPr>
        <w:t>Simple editing functions</w:t>
      </w:r>
    </w:p>
    <w:p w14:paraId="681C3BB9" w14:textId="16664333" w:rsidR="001264EE" w:rsidRPr="00F7035D" w:rsidRDefault="001264EE" w:rsidP="00D508FB">
      <w:pPr>
        <w:pStyle w:val="ListParagraph"/>
        <w:numPr>
          <w:ilvl w:val="0"/>
          <w:numId w:val="35"/>
        </w:numPr>
        <w:rPr>
          <w:rFonts w:ascii="Arial" w:hAnsi="Arial" w:cs="Arial"/>
          <w:sz w:val="24"/>
          <w:szCs w:val="24"/>
          <w:lang w:eastAsia="en-IN"/>
        </w:rPr>
      </w:pPr>
      <w:r w:rsidRPr="00F7035D">
        <w:rPr>
          <w:rFonts w:ascii="Arial" w:hAnsi="Arial" w:cs="Arial"/>
          <w:sz w:val="24"/>
          <w:szCs w:val="24"/>
          <w:lang w:eastAsia="en-IN"/>
        </w:rPr>
        <w:t xml:space="preserve">Audio </w:t>
      </w:r>
      <w:r w:rsidR="00E82AA9" w:rsidRPr="00F7035D">
        <w:rPr>
          <w:rFonts w:ascii="Arial" w:hAnsi="Arial" w:cs="Arial"/>
          <w:sz w:val="24"/>
          <w:szCs w:val="24"/>
          <w:lang w:eastAsia="en-IN"/>
        </w:rPr>
        <w:t xml:space="preserve">and vibration </w:t>
      </w:r>
      <w:r w:rsidRPr="00F7035D">
        <w:rPr>
          <w:rFonts w:ascii="Arial" w:hAnsi="Arial" w:cs="Arial"/>
          <w:sz w:val="24"/>
          <w:szCs w:val="24"/>
          <w:lang w:eastAsia="en-IN"/>
        </w:rPr>
        <w:t>indications</w:t>
      </w:r>
    </w:p>
    <w:p w14:paraId="52015908" w14:textId="571344D0" w:rsidR="001264EE" w:rsidRPr="00F7035D" w:rsidRDefault="001264EE" w:rsidP="00D508FB">
      <w:pPr>
        <w:pStyle w:val="ListParagraph"/>
        <w:numPr>
          <w:ilvl w:val="0"/>
          <w:numId w:val="35"/>
        </w:numPr>
        <w:rPr>
          <w:rFonts w:ascii="Arial" w:hAnsi="Arial" w:cs="Arial"/>
          <w:sz w:val="24"/>
          <w:szCs w:val="24"/>
          <w:lang w:eastAsia="en-IN"/>
        </w:rPr>
      </w:pPr>
      <w:r w:rsidRPr="00F7035D">
        <w:rPr>
          <w:rFonts w:ascii="Arial" w:hAnsi="Arial" w:cs="Arial"/>
          <w:sz w:val="24"/>
          <w:szCs w:val="24"/>
          <w:lang w:eastAsia="en-IN"/>
        </w:rPr>
        <w:t xml:space="preserve">Onboard utilities such as </w:t>
      </w:r>
      <w:r w:rsidR="00C61B29" w:rsidRPr="00F7035D">
        <w:rPr>
          <w:rFonts w:ascii="Arial" w:hAnsi="Arial" w:cs="Arial"/>
          <w:sz w:val="24"/>
          <w:szCs w:val="24"/>
          <w:lang w:eastAsia="en-IN"/>
        </w:rPr>
        <w:t>C</w:t>
      </w:r>
      <w:r w:rsidRPr="00F7035D">
        <w:rPr>
          <w:rFonts w:ascii="Arial" w:hAnsi="Arial" w:cs="Arial"/>
          <w:sz w:val="24"/>
          <w:szCs w:val="24"/>
          <w:lang w:eastAsia="en-IN"/>
        </w:rPr>
        <w:t xml:space="preserve">alculator, </w:t>
      </w:r>
      <w:r w:rsidR="003D265B" w:rsidRPr="00F7035D">
        <w:rPr>
          <w:rFonts w:ascii="Arial" w:hAnsi="Arial" w:cs="Arial"/>
          <w:sz w:val="24"/>
          <w:szCs w:val="24"/>
          <w:lang w:eastAsia="en-IN"/>
        </w:rPr>
        <w:t>Calendar</w:t>
      </w:r>
      <w:r w:rsidR="007771C3">
        <w:rPr>
          <w:rFonts w:ascii="Arial" w:hAnsi="Arial" w:cs="Arial"/>
          <w:sz w:val="24"/>
          <w:szCs w:val="24"/>
          <w:lang w:eastAsia="en-IN"/>
        </w:rPr>
        <w:t xml:space="preserve"> and</w:t>
      </w:r>
      <w:r w:rsidRPr="00F7035D">
        <w:rPr>
          <w:rFonts w:ascii="Arial" w:hAnsi="Arial" w:cs="Arial"/>
          <w:sz w:val="24"/>
          <w:szCs w:val="24"/>
          <w:lang w:eastAsia="en-IN"/>
        </w:rPr>
        <w:t xml:space="preserve"> Alarm</w:t>
      </w:r>
    </w:p>
    <w:p w14:paraId="25DED2F4" w14:textId="54660009" w:rsidR="00372CE7" w:rsidRPr="00F7035D" w:rsidRDefault="00FE3743" w:rsidP="00D508FB">
      <w:pPr>
        <w:pStyle w:val="ListParagraph"/>
        <w:numPr>
          <w:ilvl w:val="0"/>
          <w:numId w:val="35"/>
        </w:numPr>
        <w:rPr>
          <w:rFonts w:ascii="Arial" w:hAnsi="Arial" w:cs="Arial"/>
          <w:sz w:val="24"/>
          <w:szCs w:val="24"/>
          <w:lang w:eastAsia="en-IN"/>
        </w:rPr>
      </w:pPr>
      <w:r w:rsidRPr="00F7035D">
        <w:rPr>
          <w:rFonts w:ascii="Arial" w:hAnsi="Arial" w:cs="Arial"/>
          <w:sz w:val="24"/>
          <w:szCs w:val="24"/>
          <w:lang w:eastAsia="en-IN"/>
        </w:rPr>
        <w:t>Signage-quality braille</w:t>
      </w:r>
    </w:p>
    <w:p w14:paraId="1CF9F5DD" w14:textId="6C2CAC61" w:rsidR="00FE3743" w:rsidRPr="00F7035D" w:rsidRDefault="00FE3743" w:rsidP="00FE3743">
      <w:pPr>
        <w:pStyle w:val="Heading1"/>
        <w:rPr>
          <w:lang w:eastAsia="en-IN"/>
        </w:rPr>
      </w:pPr>
      <w:bookmarkStart w:id="59" w:name="How-the-Orbit-Reader-20-Is-Used"/>
      <w:bookmarkStart w:id="60" w:name="_Toc531853289"/>
      <w:bookmarkStart w:id="61" w:name="_Toc64402218"/>
      <w:bookmarkEnd w:id="59"/>
      <w:r w:rsidRPr="00F7035D">
        <w:rPr>
          <w:lang w:eastAsia="en-IN"/>
        </w:rPr>
        <w:t xml:space="preserve">How the </w:t>
      </w:r>
      <w:r w:rsidR="004973AE" w:rsidRPr="00F7035D">
        <w:rPr>
          <w:lang w:eastAsia="en-IN"/>
        </w:rPr>
        <w:t>Orbit Reader 40</w:t>
      </w:r>
      <w:r w:rsidRPr="00F7035D">
        <w:rPr>
          <w:lang w:eastAsia="en-IN"/>
        </w:rPr>
        <w:t xml:space="preserve"> Is </w:t>
      </w:r>
      <w:r w:rsidR="00251FB4">
        <w:rPr>
          <w:lang w:eastAsia="en-IN"/>
        </w:rPr>
        <w:t>U</w:t>
      </w:r>
      <w:r w:rsidRPr="00F7035D">
        <w:rPr>
          <w:lang w:eastAsia="en-IN"/>
        </w:rPr>
        <w:t>sed</w:t>
      </w:r>
      <w:bookmarkEnd w:id="60"/>
      <w:r w:rsidR="00B1710B">
        <w:rPr>
          <w:lang w:eastAsia="en-IN"/>
        </w:rPr>
        <w:t>?</w:t>
      </w:r>
      <w:bookmarkEnd w:id="61"/>
    </w:p>
    <w:p w14:paraId="3C59E75E" w14:textId="77777777" w:rsidR="00FE3743" w:rsidRPr="00F7035D" w:rsidRDefault="00DE04EE" w:rsidP="00FE616D">
      <w:pPr>
        <w:pStyle w:val="Heading2"/>
      </w:pPr>
      <w:hyperlink w:anchor="_Stand-Alone_Mode" w:history="1">
        <w:bookmarkStart w:id="62" w:name="_Toc531853290"/>
        <w:bookmarkStart w:id="63" w:name="_Toc64402219"/>
        <w:r w:rsidR="00FE3743" w:rsidRPr="00F7035D">
          <w:t>Stand-Alone Mode</w:t>
        </w:r>
        <w:bookmarkEnd w:id="62"/>
        <w:bookmarkEnd w:id="63"/>
      </w:hyperlink>
      <w:r w:rsidR="00FE3743" w:rsidRPr="00F7035D">
        <w:t xml:space="preserve"> </w:t>
      </w:r>
    </w:p>
    <w:p w14:paraId="600DD0F2" w14:textId="496B6BB0" w:rsidR="00FE3743" w:rsidRPr="00F7035D" w:rsidRDefault="00CD7A65" w:rsidP="00D0084A">
      <w:pPr>
        <w:rPr>
          <w:lang w:eastAsia="en-IN"/>
        </w:rPr>
      </w:pPr>
      <w:r w:rsidRPr="00F7035D">
        <w:t>Content stored on an SD card</w:t>
      </w:r>
      <w:r w:rsidRPr="00F7035D">
        <w:rPr>
          <w:lang w:eastAsia="en-IN"/>
        </w:rPr>
        <w:t xml:space="preserve"> is read in one of </w:t>
      </w:r>
      <w:r w:rsidR="00FA7213" w:rsidRPr="00F7035D">
        <w:rPr>
          <w:lang w:eastAsia="en-IN"/>
        </w:rPr>
        <w:t xml:space="preserve">three </w:t>
      </w:r>
      <w:r w:rsidRPr="00F7035D">
        <w:rPr>
          <w:lang w:eastAsia="en-IN"/>
        </w:rPr>
        <w:t>ways:</w:t>
      </w:r>
      <w:r w:rsidR="00FE3743" w:rsidRPr="00F7035D">
        <w:rPr>
          <w:lang w:eastAsia="en-IN"/>
        </w:rPr>
        <w:t xml:space="preserve"> </w:t>
      </w:r>
    </w:p>
    <w:p w14:paraId="0D15BEEA" w14:textId="008DFE5C" w:rsidR="00FE3743" w:rsidRPr="00F7035D" w:rsidRDefault="00FE3743" w:rsidP="00D508FB">
      <w:pPr>
        <w:pStyle w:val="ListParagraph"/>
        <w:numPr>
          <w:ilvl w:val="0"/>
          <w:numId w:val="35"/>
        </w:numPr>
        <w:spacing w:before="100" w:beforeAutospacing="1" w:after="100" w:afterAutospacing="1"/>
        <w:ind w:left="714" w:hanging="357"/>
        <w:rPr>
          <w:rFonts w:ascii="Arial" w:hAnsi="Arial" w:cs="Arial"/>
          <w:sz w:val="24"/>
          <w:szCs w:val="24"/>
          <w:lang w:eastAsia="en-IN"/>
        </w:rPr>
      </w:pPr>
      <w:r w:rsidRPr="00F7035D">
        <w:rPr>
          <w:rFonts w:ascii="Arial" w:hAnsi="Arial" w:cs="Arial"/>
          <w:sz w:val="24"/>
          <w:szCs w:val="24"/>
          <w:lang w:eastAsia="en-IN"/>
        </w:rPr>
        <w:t xml:space="preserve">Sent by library. </w:t>
      </w:r>
    </w:p>
    <w:p w14:paraId="1649D92C" w14:textId="0101CFD6" w:rsidR="00FE3743" w:rsidRPr="00F7035D" w:rsidRDefault="00FE3743" w:rsidP="00D508FB">
      <w:pPr>
        <w:pStyle w:val="ListParagraph"/>
        <w:numPr>
          <w:ilvl w:val="0"/>
          <w:numId w:val="35"/>
        </w:numPr>
        <w:rPr>
          <w:rFonts w:ascii="Arial" w:hAnsi="Arial" w:cs="Arial"/>
          <w:sz w:val="24"/>
          <w:szCs w:val="24"/>
          <w:lang w:eastAsia="en-IN"/>
        </w:rPr>
      </w:pPr>
      <w:r w:rsidRPr="00F7035D">
        <w:rPr>
          <w:rFonts w:ascii="Arial" w:hAnsi="Arial" w:cs="Arial"/>
          <w:sz w:val="24"/>
          <w:szCs w:val="24"/>
          <w:lang w:eastAsia="en-IN"/>
        </w:rPr>
        <w:t xml:space="preserve">Prepared on </w:t>
      </w:r>
      <w:r w:rsidR="00FB7AF9" w:rsidRPr="00F7035D">
        <w:rPr>
          <w:rFonts w:ascii="Arial" w:hAnsi="Arial" w:cs="Arial"/>
          <w:sz w:val="24"/>
          <w:szCs w:val="24"/>
          <w:lang w:eastAsia="en-IN"/>
        </w:rPr>
        <w:t xml:space="preserve">a </w:t>
      </w:r>
      <w:r w:rsidRPr="00F7035D">
        <w:rPr>
          <w:rFonts w:ascii="Arial" w:hAnsi="Arial" w:cs="Arial"/>
          <w:sz w:val="24"/>
          <w:szCs w:val="24"/>
          <w:lang w:eastAsia="en-IN"/>
        </w:rPr>
        <w:t>computer and copied to the device.</w:t>
      </w:r>
    </w:p>
    <w:p w14:paraId="6D00C0F2" w14:textId="57D5E2F3" w:rsidR="00121DFE" w:rsidRPr="00F7035D" w:rsidRDefault="00121DFE" w:rsidP="00D508FB">
      <w:pPr>
        <w:pStyle w:val="ListParagraph"/>
        <w:numPr>
          <w:ilvl w:val="0"/>
          <w:numId w:val="35"/>
        </w:numPr>
        <w:rPr>
          <w:rFonts w:ascii="Arial" w:hAnsi="Arial" w:cs="Arial"/>
          <w:sz w:val="24"/>
          <w:szCs w:val="24"/>
          <w:lang w:eastAsia="en-IN"/>
        </w:rPr>
      </w:pPr>
      <w:r w:rsidRPr="00F7035D">
        <w:rPr>
          <w:rFonts w:ascii="Arial" w:hAnsi="Arial" w:cs="Arial"/>
          <w:sz w:val="24"/>
          <w:szCs w:val="24"/>
          <w:lang w:eastAsia="en-IN"/>
        </w:rPr>
        <w:t>Using onboard translation</w:t>
      </w:r>
    </w:p>
    <w:p w14:paraId="2A1D2F5F" w14:textId="7A30A8BF" w:rsidR="00FE3743" w:rsidRPr="00F7035D" w:rsidRDefault="00FE3743" w:rsidP="00FE3743">
      <w:pPr>
        <w:rPr>
          <w:rFonts w:cs="Arial"/>
          <w:lang w:eastAsia="en-IN"/>
        </w:rPr>
      </w:pPr>
      <w:r w:rsidRPr="00F7035D">
        <w:rPr>
          <w:rFonts w:cs="Arial"/>
          <w:lang w:eastAsia="en-IN"/>
        </w:rPr>
        <w:lastRenderedPageBreak/>
        <w:t xml:space="preserve">In Stand-Alone mode, the </w:t>
      </w:r>
      <w:r w:rsidR="004973AE" w:rsidRPr="00F7035D">
        <w:rPr>
          <w:rFonts w:cs="Arial"/>
          <w:lang w:eastAsia="en-IN"/>
        </w:rPr>
        <w:t>Orbit Reader 40</w:t>
      </w:r>
      <w:r w:rsidRPr="00F7035D">
        <w:rPr>
          <w:rFonts w:cs="Arial"/>
          <w:lang w:eastAsia="en-IN"/>
        </w:rPr>
        <w:t xml:space="preserve"> displays the content</w:t>
      </w:r>
      <w:r w:rsidR="00D934EA" w:rsidRPr="00F7035D">
        <w:rPr>
          <w:rFonts w:cs="Arial"/>
          <w:lang w:eastAsia="en-IN"/>
        </w:rPr>
        <w:t>s</w:t>
      </w:r>
      <w:r w:rsidRPr="00F7035D">
        <w:rPr>
          <w:rFonts w:cs="Arial"/>
          <w:lang w:eastAsia="en-IN"/>
        </w:rPr>
        <w:t xml:space="preserve"> of files stored </w:t>
      </w:r>
      <w:r w:rsidR="00D34294" w:rsidRPr="00F7035D">
        <w:rPr>
          <w:rFonts w:cs="Arial"/>
          <w:lang w:eastAsia="en-IN"/>
        </w:rPr>
        <w:t>on</w:t>
      </w:r>
      <w:r w:rsidRPr="00F7035D">
        <w:rPr>
          <w:rFonts w:cs="Arial"/>
          <w:lang w:eastAsia="en-IN"/>
        </w:rPr>
        <w:t xml:space="preserve"> an SD card</w:t>
      </w:r>
      <w:r w:rsidR="008B678C">
        <w:rPr>
          <w:rFonts w:cs="Arial"/>
          <w:lang w:eastAsia="en-IN"/>
        </w:rPr>
        <w:t xml:space="preserve"> (or USB thumb drive)</w:t>
      </w:r>
      <w:r w:rsidRPr="00F7035D">
        <w:rPr>
          <w:rFonts w:cs="Arial"/>
          <w:lang w:eastAsia="en-IN"/>
        </w:rPr>
        <w:t xml:space="preserve">. </w:t>
      </w:r>
      <w:r w:rsidR="00454EFA" w:rsidRPr="00F7035D">
        <w:rPr>
          <w:rFonts w:cs="Arial"/>
          <w:lang w:eastAsia="en-IN"/>
        </w:rPr>
        <w:t xml:space="preserve">It supports </w:t>
      </w:r>
      <w:r w:rsidR="004E5DDF">
        <w:rPr>
          <w:rFonts w:cs="Arial"/>
          <w:lang w:eastAsia="en-IN"/>
        </w:rPr>
        <w:t>t</w:t>
      </w:r>
      <w:r w:rsidR="00454EFA" w:rsidRPr="00F7035D">
        <w:rPr>
          <w:rFonts w:cs="Arial"/>
          <w:lang w:eastAsia="en-IN"/>
        </w:rPr>
        <w:t xml:space="preserve">ext to </w:t>
      </w:r>
      <w:r w:rsidR="004E5DDF">
        <w:rPr>
          <w:rFonts w:cs="Arial"/>
          <w:lang w:eastAsia="en-IN"/>
        </w:rPr>
        <w:t>b</w:t>
      </w:r>
      <w:r w:rsidR="00454EFA" w:rsidRPr="00F7035D">
        <w:rPr>
          <w:rFonts w:cs="Arial"/>
          <w:lang w:eastAsia="en-IN"/>
        </w:rPr>
        <w:t xml:space="preserve">raille </w:t>
      </w:r>
      <w:r w:rsidR="004E5DDF">
        <w:rPr>
          <w:rFonts w:cs="Arial"/>
          <w:lang w:eastAsia="en-IN"/>
        </w:rPr>
        <w:t xml:space="preserve">and braille to text </w:t>
      </w:r>
      <w:r w:rsidR="00454EFA" w:rsidRPr="00F7035D">
        <w:rPr>
          <w:rFonts w:cs="Arial"/>
          <w:lang w:eastAsia="en-IN"/>
        </w:rPr>
        <w:t xml:space="preserve">translation </w:t>
      </w:r>
      <w:r w:rsidR="004E5DDF">
        <w:rPr>
          <w:rFonts w:cs="Arial"/>
          <w:lang w:eastAsia="en-IN"/>
        </w:rPr>
        <w:t xml:space="preserve">on-board </w:t>
      </w:r>
      <w:r w:rsidR="00454EFA" w:rsidRPr="00F7035D">
        <w:rPr>
          <w:rFonts w:cs="Arial"/>
          <w:lang w:eastAsia="en-IN"/>
        </w:rPr>
        <w:t xml:space="preserve">for English </w:t>
      </w:r>
      <w:r w:rsidR="00AB6150" w:rsidRPr="00F7035D">
        <w:rPr>
          <w:rFonts w:cs="Arial"/>
          <w:lang w:eastAsia="en-IN"/>
        </w:rPr>
        <w:t xml:space="preserve">and </w:t>
      </w:r>
      <w:r w:rsidR="00AB6150">
        <w:rPr>
          <w:rFonts w:cs="Arial"/>
          <w:lang w:eastAsia="en-IN"/>
        </w:rPr>
        <w:t>over</w:t>
      </w:r>
      <w:r w:rsidR="0055251F">
        <w:rPr>
          <w:rFonts w:cs="Arial"/>
          <w:lang w:eastAsia="en-IN"/>
        </w:rPr>
        <w:t xml:space="preserve"> 40 other</w:t>
      </w:r>
      <w:r w:rsidR="00E13F95" w:rsidRPr="00F7035D">
        <w:rPr>
          <w:rFonts w:cs="Arial"/>
          <w:lang w:eastAsia="en-IN"/>
        </w:rPr>
        <w:t xml:space="preserve"> language</w:t>
      </w:r>
      <w:r w:rsidR="0055251F">
        <w:rPr>
          <w:rFonts w:cs="Arial"/>
          <w:lang w:eastAsia="en-IN"/>
        </w:rPr>
        <w:t>s</w:t>
      </w:r>
      <w:r w:rsidR="00454EFA" w:rsidRPr="00F7035D">
        <w:rPr>
          <w:rFonts w:cs="Arial"/>
          <w:lang w:eastAsia="en-IN"/>
        </w:rPr>
        <w:t>. For English</w:t>
      </w:r>
      <w:r w:rsidR="00DD1BAB" w:rsidRPr="00F7035D">
        <w:rPr>
          <w:rFonts w:cs="Arial"/>
          <w:lang w:eastAsia="en-IN"/>
        </w:rPr>
        <w:t>,</w:t>
      </w:r>
      <w:r w:rsidR="00454EFA" w:rsidRPr="00F7035D">
        <w:rPr>
          <w:rFonts w:cs="Arial"/>
          <w:lang w:eastAsia="en-IN"/>
        </w:rPr>
        <w:t xml:space="preserve"> it supports tra</w:t>
      </w:r>
      <w:r w:rsidR="00DD1BAB" w:rsidRPr="00F7035D">
        <w:rPr>
          <w:rFonts w:cs="Arial"/>
          <w:lang w:eastAsia="en-IN"/>
        </w:rPr>
        <w:t>n</w:t>
      </w:r>
      <w:r w:rsidR="00745662" w:rsidRPr="00F7035D">
        <w:rPr>
          <w:rFonts w:cs="Arial"/>
          <w:lang w:eastAsia="en-IN"/>
        </w:rPr>
        <w:t>sl</w:t>
      </w:r>
      <w:r w:rsidR="00454EFA" w:rsidRPr="00F7035D">
        <w:rPr>
          <w:rFonts w:cs="Arial"/>
          <w:lang w:eastAsia="en-IN"/>
        </w:rPr>
        <w:t>ation</w:t>
      </w:r>
      <w:r w:rsidR="0055251F">
        <w:rPr>
          <w:rFonts w:cs="Arial"/>
          <w:lang w:eastAsia="en-IN"/>
        </w:rPr>
        <w:t xml:space="preserve"> to and from </w:t>
      </w:r>
      <w:r w:rsidR="00F26673">
        <w:rPr>
          <w:rFonts w:cs="Arial"/>
          <w:lang w:eastAsia="en-IN"/>
        </w:rPr>
        <w:t>contracted and uncontracted braille</w:t>
      </w:r>
      <w:r w:rsidR="00454EFA" w:rsidRPr="00F7035D">
        <w:rPr>
          <w:rFonts w:cs="Arial"/>
          <w:lang w:eastAsia="en-IN"/>
        </w:rPr>
        <w:t xml:space="preserve">. In addition, </w:t>
      </w:r>
      <w:r w:rsidR="00DD1BAB" w:rsidRPr="00F7035D">
        <w:rPr>
          <w:rFonts w:cs="Arial"/>
          <w:lang w:eastAsia="en-IN"/>
        </w:rPr>
        <w:t>i</w:t>
      </w:r>
      <w:r w:rsidR="00454EFA" w:rsidRPr="00F7035D">
        <w:rPr>
          <w:rFonts w:cs="Arial"/>
          <w:lang w:eastAsia="en-IN"/>
        </w:rPr>
        <w:t>t can be configured to translate</w:t>
      </w:r>
      <w:r w:rsidR="006516E4" w:rsidRPr="00F7035D">
        <w:rPr>
          <w:rFonts w:cs="Arial"/>
          <w:lang w:eastAsia="en-IN"/>
        </w:rPr>
        <w:t xml:space="preserve"> </w:t>
      </w:r>
      <w:r w:rsidR="00F26673">
        <w:rPr>
          <w:rFonts w:cs="Arial"/>
          <w:lang w:eastAsia="en-IN"/>
        </w:rPr>
        <w:t xml:space="preserve">contracted braille in </w:t>
      </w:r>
      <w:r w:rsidR="006516E4" w:rsidRPr="00F7035D">
        <w:rPr>
          <w:rFonts w:cs="Arial"/>
          <w:lang w:eastAsia="en-IN"/>
        </w:rPr>
        <w:t>other</w:t>
      </w:r>
      <w:r w:rsidR="00454EFA" w:rsidRPr="00F7035D">
        <w:rPr>
          <w:rFonts w:cs="Arial"/>
          <w:lang w:eastAsia="en-IN"/>
        </w:rPr>
        <w:t xml:space="preserve"> language</w:t>
      </w:r>
      <w:r w:rsidR="006516E4" w:rsidRPr="00F7035D">
        <w:rPr>
          <w:rFonts w:cs="Arial"/>
          <w:lang w:eastAsia="en-IN"/>
        </w:rPr>
        <w:t>s</w:t>
      </w:r>
      <w:r w:rsidR="00454EFA" w:rsidRPr="00F7035D">
        <w:rPr>
          <w:rFonts w:cs="Arial"/>
          <w:lang w:eastAsia="en-IN"/>
        </w:rPr>
        <w:t xml:space="preserve">. Please refer to the </w:t>
      </w:r>
      <w:hyperlink w:anchor="_Localization_1" w:history="1">
        <w:r w:rsidR="00454EFA" w:rsidRPr="00F7035D">
          <w:rPr>
            <w:rStyle w:val="Hyperlink"/>
            <w:rFonts w:cs="Arial"/>
            <w:lang w:eastAsia="en-IN"/>
          </w:rPr>
          <w:t>localization</w:t>
        </w:r>
      </w:hyperlink>
      <w:r w:rsidR="00384CA9" w:rsidRPr="00F7035D">
        <w:rPr>
          <w:rFonts w:cs="Arial"/>
          <w:lang w:eastAsia="en-IN"/>
        </w:rPr>
        <w:t xml:space="preserve"> section </w:t>
      </w:r>
      <w:r w:rsidR="00866DAD" w:rsidRPr="00F7035D">
        <w:rPr>
          <w:rFonts w:cs="Arial"/>
          <w:lang w:eastAsia="en-IN"/>
        </w:rPr>
        <w:t>in</w:t>
      </w:r>
      <w:r w:rsidR="00384CA9" w:rsidRPr="00F7035D">
        <w:rPr>
          <w:rFonts w:cs="Arial"/>
          <w:lang w:eastAsia="en-IN"/>
        </w:rPr>
        <w:t xml:space="preserve"> this</w:t>
      </w:r>
      <w:r w:rsidR="00454EFA" w:rsidRPr="00F7035D">
        <w:rPr>
          <w:rFonts w:cs="Arial"/>
          <w:lang w:eastAsia="en-IN"/>
        </w:rPr>
        <w:t xml:space="preserve"> guide for more details.</w:t>
      </w:r>
    </w:p>
    <w:p w14:paraId="3CAF26CE" w14:textId="77777777" w:rsidR="00FE3743" w:rsidRPr="00F7035D" w:rsidRDefault="00050145" w:rsidP="00FE616D">
      <w:pPr>
        <w:pStyle w:val="Heading2"/>
        <w:rPr>
          <w:rStyle w:val="Hyperlink"/>
          <w:rFonts w:cs="Arial"/>
          <w:b w:val="0"/>
          <w:i w:val="0"/>
          <w:color w:val="auto"/>
          <w:szCs w:val="24"/>
          <w:lang w:eastAsia="en-IN"/>
        </w:rPr>
      </w:pPr>
      <w:r w:rsidRPr="00F7035D">
        <w:rPr>
          <w:lang w:eastAsia="en-IN"/>
        </w:rPr>
        <w:fldChar w:fldCharType="begin"/>
      </w:r>
      <w:r w:rsidR="00FE3743" w:rsidRPr="00F7035D">
        <w:rPr>
          <w:lang w:eastAsia="en-IN"/>
        </w:rPr>
        <w:instrText xml:space="preserve"> HYPERLINK  \l "_Remote_Mode" </w:instrText>
      </w:r>
      <w:r w:rsidRPr="00F7035D">
        <w:rPr>
          <w:lang w:eastAsia="en-IN"/>
        </w:rPr>
        <w:fldChar w:fldCharType="separate"/>
      </w:r>
      <w:bookmarkStart w:id="64" w:name="_Toc531853291"/>
      <w:bookmarkStart w:id="65" w:name="_Toc64402220"/>
      <w:r w:rsidR="00FE3743" w:rsidRPr="00F7035D">
        <w:rPr>
          <w:rStyle w:val="Hyperlink"/>
          <w:rFonts w:cs="Arial"/>
          <w:color w:val="auto"/>
          <w:lang w:eastAsia="en-IN"/>
        </w:rPr>
        <w:t>Remote Mode</w:t>
      </w:r>
      <w:bookmarkEnd w:id="64"/>
      <w:bookmarkEnd w:id="65"/>
      <w:r w:rsidR="00FE3743" w:rsidRPr="00F7035D">
        <w:rPr>
          <w:rStyle w:val="Hyperlink"/>
          <w:rFonts w:cs="Arial"/>
          <w:color w:val="auto"/>
          <w:lang w:eastAsia="en-IN"/>
        </w:rPr>
        <w:t xml:space="preserve"> </w:t>
      </w:r>
    </w:p>
    <w:p w14:paraId="267077C4" w14:textId="2F003C2C" w:rsidR="00FE3743" w:rsidRPr="00F7035D" w:rsidRDefault="00050145" w:rsidP="00FE3743">
      <w:pPr>
        <w:rPr>
          <w:rFonts w:cs="Arial"/>
          <w:lang w:eastAsia="en-IN"/>
        </w:rPr>
      </w:pPr>
      <w:r w:rsidRPr="00F7035D">
        <w:rPr>
          <w:rFonts w:cs="Arial"/>
          <w:b/>
          <w:i/>
          <w:szCs w:val="20"/>
          <w:u w:val="single"/>
          <w:lang w:eastAsia="en-IN"/>
        </w:rPr>
        <w:fldChar w:fldCharType="end"/>
      </w:r>
      <w:r w:rsidR="00FE3743" w:rsidRPr="00F7035D">
        <w:rPr>
          <w:rFonts w:cs="Arial"/>
          <w:lang w:eastAsia="en-IN"/>
        </w:rPr>
        <w:t xml:space="preserve">Connect the device to a computer or </w:t>
      </w:r>
      <w:r w:rsidR="000F76CA">
        <w:rPr>
          <w:rFonts w:cs="Arial"/>
          <w:lang w:eastAsia="en-IN"/>
        </w:rPr>
        <w:t>mobile</w:t>
      </w:r>
      <w:r w:rsidR="000F76CA" w:rsidRPr="00F7035D">
        <w:rPr>
          <w:rFonts w:cs="Arial"/>
          <w:lang w:eastAsia="en-IN"/>
        </w:rPr>
        <w:t xml:space="preserve"> </w:t>
      </w:r>
      <w:r w:rsidR="00FE3743" w:rsidRPr="00F7035D">
        <w:rPr>
          <w:rFonts w:cs="Arial"/>
          <w:lang w:eastAsia="en-IN"/>
        </w:rPr>
        <w:t xml:space="preserve">device with a </w:t>
      </w:r>
      <w:r w:rsidR="00FB7AF9" w:rsidRPr="00F7035D">
        <w:rPr>
          <w:rFonts w:cs="Arial"/>
          <w:lang w:eastAsia="en-IN"/>
        </w:rPr>
        <w:t>screen-</w:t>
      </w:r>
      <w:r w:rsidR="00FE3743" w:rsidRPr="00F7035D">
        <w:rPr>
          <w:rFonts w:cs="Arial"/>
          <w:lang w:eastAsia="en-IN"/>
        </w:rPr>
        <w:t xml:space="preserve">reader and then do one of the following: </w:t>
      </w:r>
    </w:p>
    <w:p w14:paraId="43AF6641" w14:textId="30977C77" w:rsidR="00FE3743" w:rsidRPr="00F7035D" w:rsidRDefault="00FE3743" w:rsidP="00D508FB">
      <w:pPr>
        <w:pStyle w:val="ListParagraph"/>
        <w:numPr>
          <w:ilvl w:val="0"/>
          <w:numId w:val="36"/>
        </w:numPr>
        <w:spacing w:before="100" w:beforeAutospacing="1" w:after="100" w:afterAutospacing="1"/>
        <w:ind w:left="714" w:hanging="357"/>
        <w:rPr>
          <w:rFonts w:ascii="Arial" w:hAnsi="Arial" w:cs="Arial"/>
          <w:sz w:val="24"/>
          <w:szCs w:val="24"/>
          <w:lang w:eastAsia="en-IN"/>
        </w:rPr>
      </w:pPr>
      <w:r w:rsidRPr="00F7035D">
        <w:rPr>
          <w:rFonts w:ascii="Arial" w:hAnsi="Arial" w:cs="Arial"/>
          <w:sz w:val="24"/>
          <w:szCs w:val="24"/>
          <w:lang w:eastAsia="en-IN"/>
        </w:rPr>
        <w:t xml:space="preserve">Read commercially available titles on Kindle™, Adobe® Digital Editions, or </w:t>
      </w:r>
      <w:r w:rsidR="00607955">
        <w:rPr>
          <w:rFonts w:ascii="Arial" w:hAnsi="Arial" w:cs="Arial"/>
          <w:sz w:val="24"/>
          <w:szCs w:val="24"/>
          <w:lang w:eastAsia="en-IN"/>
        </w:rPr>
        <w:t xml:space="preserve">Apple </w:t>
      </w:r>
      <w:r w:rsidRPr="00F7035D">
        <w:rPr>
          <w:rFonts w:ascii="Arial" w:hAnsi="Arial" w:cs="Arial"/>
          <w:sz w:val="24"/>
          <w:szCs w:val="24"/>
          <w:lang w:eastAsia="en-IN"/>
        </w:rPr>
        <w:t>Books® application programs.</w:t>
      </w:r>
    </w:p>
    <w:p w14:paraId="3AF2B377" w14:textId="77777777" w:rsidR="00FE3743" w:rsidRPr="00F7035D" w:rsidRDefault="00FE3743" w:rsidP="00D508FB">
      <w:pPr>
        <w:pStyle w:val="ListParagraph"/>
        <w:numPr>
          <w:ilvl w:val="0"/>
          <w:numId w:val="36"/>
        </w:numPr>
        <w:rPr>
          <w:rFonts w:ascii="Arial" w:hAnsi="Arial" w:cs="Arial"/>
          <w:sz w:val="24"/>
          <w:szCs w:val="24"/>
          <w:lang w:eastAsia="en-IN"/>
        </w:rPr>
      </w:pPr>
      <w:r w:rsidRPr="00F7035D">
        <w:rPr>
          <w:rFonts w:ascii="Arial" w:hAnsi="Arial" w:cs="Arial"/>
          <w:sz w:val="24"/>
          <w:szCs w:val="24"/>
          <w:lang w:eastAsia="en-IN"/>
        </w:rPr>
        <w:t>Employ any accessible technology for browsing, utilities, and education.</w:t>
      </w:r>
    </w:p>
    <w:p w14:paraId="0BDBACA2" w14:textId="0D4AF1D9" w:rsidR="00FE3743" w:rsidRPr="00F7035D" w:rsidRDefault="00FE3743" w:rsidP="00FE3743">
      <w:pPr>
        <w:rPr>
          <w:rFonts w:cs="Arial"/>
          <w:lang w:eastAsia="en-IN"/>
        </w:rPr>
      </w:pPr>
      <w:r w:rsidRPr="00F7035D">
        <w:rPr>
          <w:rFonts w:cs="Arial"/>
          <w:lang w:eastAsia="en-IN"/>
        </w:rPr>
        <w:t xml:space="preserve">The screen reader translates text into </w:t>
      </w:r>
      <w:r w:rsidR="00002C57" w:rsidRPr="00F7035D">
        <w:rPr>
          <w:rFonts w:cs="Arial"/>
          <w:lang w:eastAsia="en-IN"/>
        </w:rPr>
        <w:t xml:space="preserve">Braille </w:t>
      </w:r>
      <w:r w:rsidRPr="00F7035D">
        <w:rPr>
          <w:rFonts w:cs="Arial"/>
          <w:lang w:eastAsia="en-IN"/>
        </w:rPr>
        <w:t>code of choice.</w:t>
      </w:r>
    </w:p>
    <w:p w14:paraId="057A7283" w14:textId="77777777" w:rsidR="00FE3743" w:rsidRPr="00F7035D" w:rsidRDefault="00FE3743" w:rsidP="00FE3743">
      <w:pPr>
        <w:pStyle w:val="Heading1"/>
        <w:rPr>
          <w:rFonts w:cs="Arial"/>
          <w:lang w:eastAsia="en-IN"/>
        </w:rPr>
      </w:pPr>
      <w:bookmarkStart w:id="66" w:name="Transcribed-Braille"/>
      <w:bookmarkStart w:id="67" w:name="_Toc531853292"/>
      <w:bookmarkStart w:id="68" w:name="_Toc64402221"/>
      <w:bookmarkEnd w:id="66"/>
      <w:r w:rsidRPr="00F7035D">
        <w:rPr>
          <w:rFonts w:cs="Arial"/>
          <w:lang w:eastAsia="en-IN"/>
        </w:rPr>
        <w:t>Transcribed Braille</w:t>
      </w:r>
      <w:bookmarkEnd w:id="67"/>
      <w:bookmarkEnd w:id="68"/>
    </w:p>
    <w:p w14:paraId="4587ACC8" w14:textId="3711283F" w:rsidR="00FE3743" w:rsidRPr="000C3ED9" w:rsidRDefault="00FE3743" w:rsidP="00FE3743">
      <w:pPr>
        <w:rPr>
          <w:rFonts w:cs="Arial"/>
          <w:lang w:eastAsia="en-IN"/>
        </w:rPr>
      </w:pPr>
      <w:r w:rsidRPr="00F7035D">
        <w:rPr>
          <w:rFonts w:cs="Arial"/>
          <w:lang w:eastAsia="en-IN"/>
        </w:rPr>
        <w:t xml:space="preserve">There are multiple sources for </w:t>
      </w:r>
      <w:r w:rsidR="00A3693B" w:rsidRPr="00F7035D">
        <w:rPr>
          <w:rFonts w:cs="Arial"/>
          <w:lang w:eastAsia="en-IN"/>
        </w:rPr>
        <w:t>files that are</w:t>
      </w:r>
      <w:r w:rsidRPr="00F7035D">
        <w:rPr>
          <w:rFonts w:cs="Arial"/>
          <w:lang w:eastAsia="en-IN"/>
        </w:rPr>
        <w:t xml:space="preserve"> transcribed into </w:t>
      </w:r>
      <w:r w:rsidR="00002C57" w:rsidRPr="00F7035D">
        <w:rPr>
          <w:rFonts w:cs="Arial"/>
          <w:lang w:eastAsia="en-IN"/>
        </w:rPr>
        <w:t>high-</w:t>
      </w:r>
      <w:r w:rsidRPr="00F7035D">
        <w:rPr>
          <w:rFonts w:cs="Arial"/>
          <w:lang w:eastAsia="en-IN"/>
        </w:rPr>
        <w:t>quality braille. Below are some examples:</w:t>
      </w:r>
    </w:p>
    <w:p w14:paraId="00FC6068" w14:textId="77777777" w:rsidR="00FE3743" w:rsidRPr="00F7035D" w:rsidRDefault="00DE04EE" w:rsidP="00D508FB">
      <w:pPr>
        <w:numPr>
          <w:ilvl w:val="0"/>
          <w:numId w:val="37"/>
        </w:numPr>
        <w:spacing w:before="100" w:beforeAutospacing="1" w:after="100" w:afterAutospacing="1"/>
        <w:rPr>
          <w:rFonts w:cs="Arial"/>
          <w:lang w:eastAsia="en-IN"/>
        </w:rPr>
      </w:pPr>
      <w:hyperlink r:id="rId10" w:history="1">
        <w:r w:rsidR="00FE3743" w:rsidRPr="00F7035D">
          <w:rPr>
            <w:rFonts w:cs="Arial"/>
            <w:color w:val="0000FF"/>
            <w:u w:val="single"/>
            <w:lang w:eastAsia="en-IN"/>
          </w:rPr>
          <w:t>National Library Service</w:t>
        </w:r>
      </w:hyperlink>
      <w:r w:rsidR="00FE3743" w:rsidRPr="00F7035D">
        <w:rPr>
          <w:rFonts w:cs="Arial"/>
          <w:lang w:eastAsia="en-IN"/>
        </w:rPr>
        <w:t xml:space="preserve"> (NLS) provides professionally transcribed, formatted files through the Web Braille project.</w:t>
      </w:r>
    </w:p>
    <w:p w14:paraId="4E9ECDC0" w14:textId="77777777" w:rsidR="00300B9E" w:rsidRPr="00F7035D" w:rsidRDefault="00300B9E" w:rsidP="00300B9E">
      <w:pPr>
        <w:numPr>
          <w:ilvl w:val="0"/>
          <w:numId w:val="37"/>
        </w:numPr>
        <w:spacing w:before="100" w:beforeAutospacing="1" w:after="100" w:afterAutospacing="1"/>
        <w:rPr>
          <w:rFonts w:cs="Arial"/>
          <w:lang w:eastAsia="en-IN"/>
        </w:rPr>
      </w:pPr>
      <w:hyperlink r:id="rId11" w:history="1">
        <w:r w:rsidRPr="006E6233">
          <w:rPr>
            <w:rStyle w:val="Hyperlink"/>
            <w:rFonts w:cs="Arial"/>
            <w:lang w:eastAsia="en-IN"/>
          </w:rPr>
          <w:t>RNIB Reading Services</w:t>
        </w:r>
      </w:hyperlink>
      <w:r>
        <w:rPr>
          <w:rFonts w:cs="Arial"/>
          <w:lang w:eastAsia="en-IN"/>
        </w:rPr>
        <w:t xml:space="preserve"> offers professionally transcribed braille titles.</w:t>
      </w:r>
    </w:p>
    <w:p w14:paraId="615FCD75" w14:textId="77777777" w:rsidR="00FE3743" w:rsidRPr="00F7035D" w:rsidRDefault="00DE04EE" w:rsidP="00D508FB">
      <w:pPr>
        <w:numPr>
          <w:ilvl w:val="0"/>
          <w:numId w:val="37"/>
        </w:numPr>
        <w:spacing w:before="100" w:beforeAutospacing="1" w:after="100" w:afterAutospacing="1"/>
        <w:rPr>
          <w:rFonts w:cs="Arial"/>
          <w:lang w:eastAsia="en-IN"/>
        </w:rPr>
      </w:pPr>
      <w:hyperlink r:id="rId12" w:history="1">
        <w:r w:rsidR="00FE3743" w:rsidRPr="00F7035D">
          <w:rPr>
            <w:rFonts w:cs="Arial"/>
            <w:color w:val="0000FF"/>
            <w:u w:val="single"/>
            <w:lang w:eastAsia="en-IN"/>
          </w:rPr>
          <w:t>National Braille Press</w:t>
        </w:r>
      </w:hyperlink>
      <w:r w:rsidR="00FE3743" w:rsidRPr="00F7035D">
        <w:rPr>
          <w:rFonts w:cs="Arial"/>
          <w:lang w:eastAsia="en-IN"/>
        </w:rPr>
        <w:t xml:space="preserve"> (NBP) produces braille books, textbooks, tests, and information for adults and children.</w:t>
      </w:r>
    </w:p>
    <w:p w14:paraId="141BB748" w14:textId="7CB90BFF" w:rsidR="00300B9E" w:rsidRPr="00F7035D" w:rsidRDefault="00DE04EE" w:rsidP="00300B9E">
      <w:pPr>
        <w:numPr>
          <w:ilvl w:val="0"/>
          <w:numId w:val="37"/>
        </w:numPr>
        <w:spacing w:before="100" w:beforeAutospacing="1" w:after="100" w:afterAutospacing="1"/>
        <w:rPr>
          <w:rFonts w:cs="Arial"/>
          <w:lang w:eastAsia="en-IN"/>
        </w:rPr>
      </w:pPr>
      <w:hyperlink r:id="rId13" w:history="1">
        <w:r w:rsidR="00300B9E" w:rsidRPr="00F7035D">
          <w:rPr>
            <w:rFonts w:cs="Arial"/>
            <w:color w:val="0000FF"/>
            <w:u w:val="single"/>
            <w:lang w:eastAsia="en-IN"/>
          </w:rPr>
          <w:t>Louis Database</w:t>
        </w:r>
      </w:hyperlink>
      <w:r w:rsidR="00300B9E" w:rsidRPr="00F7035D">
        <w:rPr>
          <w:rFonts w:cs="Arial"/>
          <w:lang w:eastAsia="en-IN"/>
        </w:rPr>
        <w:t xml:space="preserve"> lists titles produced by over 160 organizations</w:t>
      </w:r>
      <w:r w:rsidR="00300B9E">
        <w:t xml:space="preserve"> </w:t>
      </w:r>
      <w:hyperlink r:id="rId14" w:history="1">
        <w:r w:rsidR="00300B9E" w:rsidRPr="00F7035D">
          <w:rPr>
            <w:rFonts w:cs="Arial"/>
            <w:color w:val="0000FF"/>
            <w:u w:val="single"/>
            <w:lang w:eastAsia="en-IN"/>
          </w:rPr>
          <w:t>American Printing House for the Blind</w:t>
        </w:r>
      </w:hyperlink>
      <w:r w:rsidR="00300B9E" w:rsidRPr="00F7035D">
        <w:rPr>
          <w:rFonts w:cs="Arial"/>
          <w:lang w:eastAsia="en-IN"/>
        </w:rPr>
        <w:t xml:space="preserve"> (APH) transcribes textbooks for K-12 students.</w:t>
      </w:r>
    </w:p>
    <w:p w14:paraId="1B293AA8" w14:textId="2090E264" w:rsidR="00FE3743" w:rsidRPr="00F7035D" w:rsidRDefault="00FE3743" w:rsidP="00FE3743">
      <w:pPr>
        <w:pStyle w:val="Heading1"/>
        <w:rPr>
          <w:rFonts w:cs="Arial"/>
          <w:lang w:eastAsia="en-IN"/>
        </w:rPr>
      </w:pPr>
      <w:bookmarkStart w:id="69" w:name="Automatic-Translation"/>
      <w:bookmarkStart w:id="70" w:name="_Toc531853293"/>
      <w:bookmarkStart w:id="71" w:name="_Toc64402222"/>
      <w:bookmarkEnd w:id="69"/>
      <w:r w:rsidRPr="00F7035D">
        <w:rPr>
          <w:rFonts w:cs="Arial"/>
          <w:lang w:eastAsia="en-IN"/>
        </w:rPr>
        <w:t>Automatic</w:t>
      </w:r>
      <w:r w:rsidR="005A3EF0" w:rsidRPr="00F7035D">
        <w:rPr>
          <w:rFonts w:cs="Arial"/>
          <w:lang w:eastAsia="en-IN"/>
        </w:rPr>
        <w:t xml:space="preserve"> </w:t>
      </w:r>
      <w:r w:rsidRPr="00F7035D">
        <w:rPr>
          <w:rFonts w:cs="Arial"/>
          <w:lang w:eastAsia="en-IN"/>
        </w:rPr>
        <w:t>Translation</w:t>
      </w:r>
      <w:bookmarkEnd w:id="70"/>
      <w:bookmarkEnd w:id="71"/>
    </w:p>
    <w:p w14:paraId="17BC0E62" w14:textId="77777777" w:rsidR="00FE3743" w:rsidRPr="00F7035D" w:rsidRDefault="00FE3743" w:rsidP="00FE3743">
      <w:pPr>
        <w:rPr>
          <w:rFonts w:cs="Arial"/>
          <w:lang w:eastAsia="en-IN"/>
        </w:rPr>
      </w:pPr>
      <w:r w:rsidRPr="00F7035D">
        <w:rPr>
          <w:rFonts w:cs="Arial"/>
          <w:lang w:eastAsia="en-IN"/>
        </w:rPr>
        <w:t>In addition to professionally transcribed titles, you may also use dynamic translation to obtain braille.</w:t>
      </w:r>
    </w:p>
    <w:p w14:paraId="248086CB" w14:textId="77777777" w:rsidR="00FE3743" w:rsidRPr="000C3ED9" w:rsidRDefault="00FE3743" w:rsidP="00FE3743">
      <w:pPr>
        <w:rPr>
          <w:rFonts w:cs="Arial"/>
          <w:lang w:eastAsia="en-IN"/>
        </w:rPr>
      </w:pPr>
    </w:p>
    <w:p w14:paraId="71BFCE45" w14:textId="77777777" w:rsidR="00FE3743" w:rsidRPr="00F7035D" w:rsidRDefault="00FE3743" w:rsidP="00FE3743">
      <w:pPr>
        <w:rPr>
          <w:rFonts w:cs="Arial"/>
          <w:lang w:eastAsia="en-IN"/>
        </w:rPr>
      </w:pPr>
      <w:r w:rsidRPr="00F7035D">
        <w:rPr>
          <w:rFonts w:cs="Arial"/>
          <w:lang w:eastAsia="en-IN"/>
        </w:rPr>
        <w:t>Automatically translated braille may be appropriate for some forms of reading.</w:t>
      </w:r>
    </w:p>
    <w:p w14:paraId="7C1560EC" w14:textId="3B0EDA83" w:rsidR="006516E4" w:rsidRDefault="00DE04EE" w:rsidP="00D508FB">
      <w:pPr>
        <w:pStyle w:val="ListParagraph"/>
        <w:numPr>
          <w:ilvl w:val="0"/>
          <w:numId w:val="38"/>
        </w:numPr>
        <w:spacing w:before="100" w:beforeAutospacing="1" w:after="100" w:afterAutospacing="1"/>
        <w:rPr>
          <w:rFonts w:ascii="Arial" w:hAnsi="Arial" w:cs="Arial"/>
          <w:sz w:val="24"/>
          <w:szCs w:val="24"/>
          <w:lang w:eastAsia="en-IN"/>
        </w:rPr>
      </w:pPr>
      <w:hyperlink r:id="rId15" w:history="1">
        <w:r w:rsidR="006516E4" w:rsidRPr="00F7035D">
          <w:rPr>
            <w:rFonts w:ascii="Arial" w:hAnsi="Arial" w:cs="Arial"/>
            <w:color w:val="0000FF"/>
            <w:sz w:val="24"/>
            <w:szCs w:val="24"/>
            <w:u w:val="single"/>
            <w:lang w:eastAsia="en-IN"/>
          </w:rPr>
          <w:t>Bookshare®</w:t>
        </w:r>
      </w:hyperlink>
      <w:r w:rsidR="006516E4" w:rsidRPr="00F7035D">
        <w:rPr>
          <w:rFonts w:ascii="Arial" w:hAnsi="Arial" w:cs="Arial"/>
          <w:sz w:val="24"/>
          <w:szCs w:val="24"/>
          <w:lang w:eastAsia="en-IN"/>
        </w:rPr>
        <w:t xml:space="preserve"> dynamically generates braille formatted files from the titles in its library.</w:t>
      </w:r>
    </w:p>
    <w:p w14:paraId="43E19587" w14:textId="011FFE33" w:rsidR="00B24ED6" w:rsidRPr="004F2A85" w:rsidRDefault="00DE04EE" w:rsidP="004F2A85">
      <w:pPr>
        <w:pStyle w:val="ListParagraph"/>
        <w:numPr>
          <w:ilvl w:val="0"/>
          <w:numId w:val="38"/>
        </w:numPr>
        <w:spacing w:before="100" w:beforeAutospacing="1" w:after="100" w:afterAutospacing="1"/>
        <w:rPr>
          <w:rFonts w:ascii="Arial" w:hAnsi="Arial" w:cs="Arial"/>
          <w:sz w:val="24"/>
          <w:szCs w:val="24"/>
          <w:lang w:eastAsia="en-IN"/>
        </w:rPr>
      </w:pPr>
      <w:hyperlink r:id="rId16" w:history="1">
        <w:r w:rsidR="00B24ED6" w:rsidRPr="001A1401">
          <w:rPr>
            <w:rStyle w:val="Hyperlink"/>
            <w:rFonts w:ascii="Arial" w:hAnsi="Arial" w:cs="Arial"/>
            <w:sz w:val="24"/>
            <w:szCs w:val="24"/>
          </w:rPr>
          <w:t>Sugamya Pustakalaya</w:t>
        </w:r>
      </w:hyperlink>
      <w:r w:rsidR="00B24ED6" w:rsidRPr="004F2A85">
        <w:rPr>
          <w:rFonts w:ascii="Arial" w:hAnsi="Arial" w:cs="Arial"/>
          <w:sz w:val="24"/>
          <w:szCs w:val="24"/>
          <w:lang w:eastAsia="en-IN"/>
        </w:rPr>
        <w:t xml:space="preserve"> is India's first and largest collection of accessible books. </w:t>
      </w:r>
      <w:r w:rsidR="00B24ED6">
        <w:rPr>
          <w:rFonts w:ascii="Helvetica" w:hAnsi="Helvetica"/>
          <w:color w:val="000000"/>
          <w:sz w:val="20"/>
          <w:szCs w:val="20"/>
          <w:shd w:val="clear" w:color="auto" w:fill="FEFFFF"/>
        </w:rPr>
        <w:t> </w:t>
      </w:r>
      <w:r w:rsidR="00300B9E">
        <w:rPr>
          <w:rFonts w:ascii="Arial" w:hAnsi="Arial" w:cs="Arial"/>
          <w:color w:val="000000"/>
          <w:sz w:val="24"/>
          <w:szCs w:val="24"/>
          <w:shd w:val="clear" w:color="auto" w:fill="FEFFFF"/>
        </w:rPr>
        <w:t>Users can access a</w:t>
      </w:r>
      <w:r w:rsidR="00B24ED6" w:rsidRPr="001A1401">
        <w:rPr>
          <w:rFonts w:ascii="Arial" w:hAnsi="Arial" w:cs="Arial"/>
          <w:color w:val="000000"/>
          <w:sz w:val="24"/>
          <w:szCs w:val="24"/>
          <w:shd w:val="clear" w:color="auto" w:fill="FEFFFF"/>
        </w:rPr>
        <w:t xml:space="preserve"> collection of over 3,28,900 books, maintain their individual reading shelves online </w:t>
      </w:r>
      <w:r w:rsidR="00010E05" w:rsidRPr="001A1401">
        <w:rPr>
          <w:rFonts w:ascii="Arial" w:hAnsi="Arial" w:cs="Arial"/>
          <w:color w:val="000000"/>
          <w:sz w:val="24"/>
          <w:szCs w:val="24"/>
          <w:shd w:val="clear" w:color="auto" w:fill="FEFFFF"/>
        </w:rPr>
        <w:t>and</w:t>
      </w:r>
      <w:r w:rsidR="00B24ED6" w:rsidRPr="001A1401">
        <w:rPr>
          <w:rFonts w:ascii="Arial" w:hAnsi="Arial" w:cs="Arial"/>
          <w:color w:val="000000"/>
          <w:sz w:val="24"/>
          <w:szCs w:val="24"/>
          <w:shd w:val="clear" w:color="auto" w:fill="FEFFFF"/>
        </w:rPr>
        <w:t xml:space="preserve"> download books in chosen </w:t>
      </w:r>
      <w:r w:rsidR="005E4E71" w:rsidRPr="001A1401">
        <w:rPr>
          <w:rFonts w:ascii="Arial" w:hAnsi="Arial" w:cs="Arial"/>
          <w:color w:val="000000"/>
          <w:sz w:val="24"/>
          <w:szCs w:val="24"/>
          <w:shd w:val="clear" w:color="auto" w:fill="FEFFFF"/>
        </w:rPr>
        <w:t>formats.</w:t>
      </w:r>
    </w:p>
    <w:p w14:paraId="66591391" w14:textId="0B3DD69E" w:rsidR="00FE3743" w:rsidRPr="00F7035D" w:rsidRDefault="00DE04EE" w:rsidP="00D508FB">
      <w:pPr>
        <w:pStyle w:val="ListParagraph"/>
        <w:numPr>
          <w:ilvl w:val="0"/>
          <w:numId w:val="38"/>
        </w:numPr>
        <w:spacing w:before="100" w:beforeAutospacing="1" w:after="100" w:afterAutospacing="1"/>
        <w:rPr>
          <w:rFonts w:ascii="Arial" w:hAnsi="Arial" w:cs="Arial"/>
          <w:sz w:val="24"/>
          <w:szCs w:val="24"/>
          <w:lang w:eastAsia="en-IN"/>
        </w:rPr>
      </w:pPr>
      <w:hyperlink r:id="rId17" w:history="1">
        <w:r w:rsidR="00FE3743" w:rsidRPr="00F7035D">
          <w:rPr>
            <w:rFonts w:ascii="Arial" w:hAnsi="Arial" w:cs="Arial"/>
            <w:color w:val="0000FF"/>
            <w:sz w:val="24"/>
            <w:szCs w:val="24"/>
            <w:u w:val="single"/>
            <w:lang w:eastAsia="en-IN"/>
          </w:rPr>
          <w:t>NFB-NEWSLINE®</w:t>
        </w:r>
      </w:hyperlink>
      <w:r w:rsidR="00FE3743" w:rsidRPr="00F7035D">
        <w:rPr>
          <w:rFonts w:ascii="Arial" w:hAnsi="Arial" w:cs="Arial"/>
          <w:sz w:val="24"/>
          <w:szCs w:val="24"/>
          <w:lang w:eastAsia="en-IN"/>
        </w:rPr>
        <w:t xml:space="preserve"> is a free audio information service</w:t>
      </w:r>
      <w:r w:rsidR="002F2415" w:rsidRPr="00F7035D">
        <w:rPr>
          <w:rFonts w:ascii="Arial" w:hAnsi="Arial" w:cs="Arial"/>
          <w:sz w:val="24"/>
          <w:szCs w:val="24"/>
          <w:lang w:eastAsia="en-IN"/>
        </w:rPr>
        <w:t>,</w:t>
      </w:r>
      <w:r w:rsidR="00FE3743" w:rsidRPr="00F7035D">
        <w:rPr>
          <w:rFonts w:ascii="Arial" w:hAnsi="Arial" w:cs="Arial"/>
          <w:sz w:val="24"/>
          <w:szCs w:val="24"/>
          <w:lang w:eastAsia="en-IN"/>
        </w:rPr>
        <w:t xml:space="preserve"> providing downloadable Braille files of up-to-the-minute content from over 400 national, international, and state newspapers.</w:t>
      </w:r>
    </w:p>
    <w:p w14:paraId="6768288D" w14:textId="77777777" w:rsidR="00FE3743" w:rsidRPr="00F7035D" w:rsidRDefault="00FE3743" w:rsidP="00FE3743">
      <w:pPr>
        <w:pStyle w:val="Heading1"/>
        <w:rPr>
          <w:lang w:eastAsia="en-IN"/>
        </w:rPr>
      </w:pPr>
      <w:bookmarkStart w:id="72" w:name="Translate-Braille"/>
      <w:bookmarkStart w:id="73" w:name="_Toc531853294"/>
      <w:bookmarkStart w:id="74" w:name="_Toc64402223"/>
      <w:bookmarkEnd w:id="72"/>
      <w:r w:rsidRPr="00F7035D">
        <w:rPr>
          <w:lang w:eastAsia="en-IN"/>
        </w:rPr>
        <w:t>Translate Braille</w:t>
      </w:r>
      <w:bookmarkEnd w:id="73"/>
      <w:bookmarkEnd w:id="74"/>
    </w:p>
    <w:p w14:paraId="721C83B6" w14:textId="03C9C64C" w:rsidR="00AE3916" w:rsidRPr="00AE3916" w:rsidRDefault="0031411F" w:rsidP="00FE3743">
      <w:pPr>
        <w:numPr>
          <w:ilvl w:val="0"/>
          <w:numId w:val="4"/>
        </w:numPr>
        <w:spacing w:before="100" w:beforeAutospacing="1" w:after="100" w:afterAutospacing="1"/>
        <w:ind w:left="714" w:hanging="357"/>
        <w:rPr>
          <w:rFonts w:cs="Arial"/>
          <w:lang w:eastAsia="en-IN"/>
        </w:rPr>
      </w:pPr>
      <w:r w:rsidRPr="0031411F">
        <w:rPr>
          <w:lang w:eastAsia="en-IN"/>
        </w:rPr>
        <w:t>The Orbit Reader 40 features built-in forward and reverse braille translation. This is controlled by the profile selected from the menu</w:t>
      </w:r>
      <w:r w:rsidR="00300B9E">
        <w:rPr>
          <w:lang w:eastAsia="en-IN"/>
        </w:rPr>
        <w:t>.</w:t>
      </w:r>
    </w:p>
    <w:p w14:paraId="21E89067" w14:textId="78691376" w:rsidR="00FE3743" w:rsidRPr="00F7035D" w:rsidRDefault="00DE04EE" w:rsidP="00FE3743">
      <w:pPr>
        <w:numPr>
          <w:ilvl w:val="0"/>
          <w:numId w:val="4"/>
        </w:numPr>
        <w:spacing w:before="100" w:beforeAutospacing="1" w:after="100" w:afterAutospacing="1"/>
        <w:ind w:left="714" w:hanging="357"/>
        <w:rPr>
          <w:rFonts w:cs="Arial"/>
          <w:lang w:eastAsia="en-IN"/>
        </w:rPr>
      </w:pPr>
      <w:hyperlink r:id="rId18" w:history="1">
        <w:r w:rsidR="00FE3743" w:rsidRPr="00F7035D">
          <w:rPr>
            <w:rFonts w:cs="Arial"/>
            <w:color w:val="0000FF"/>
            <w:u w:val="single"/>
            <w:lang w:eastAsia="en-IN"/>
          </w:rPr>
          <w:t>BrailleBlaster™</w:t>
        </w:r>
      </w:hyperlink>
      <w:r w:rsidR="00FE3743" w:rsidRPr="00F7035D">
        <w:rPr>
          <w:rFonts w:cs="Arial"/>
          <w:lang w:eastAsia="en-IN"/>
        </w:rPr>
        <w:t xml:space="preserve"> is a full-featured transcription software package for creating quality formatted braille.</w:t>
      </w:r>
    </w:p>
    <w:p w14:paraId="0851E33A" w14:textId="43F3F01F" w:rsidR="00A769FD" w:rsidRPr="00F7035D" w:rsidRDefault="00DE04EE" w:rsidP="00624A89">
      <w:pPr>
        <w:numPr>
          <w:ilvl w:val="0"/>
          <w:numId w:val="4"/>
        </w:numPr>
        <w:spacing w:before="100" w:beforeAutospacing="1" w:after="100" w:afterAutospacing="1"/>
        <w:rPr>
          <w:lang w:eastAsia="en-IN"/>
        </w:rPr>
      </w:pPr>
      <w:hyperlink r:id="rId19" w:history="1">
        <w:r w:rsidR="00FE3743" w:rsidRPr="00F7035D">
          <w:rPr>
            <w:rFonts w:cs="Arial"/>
            <w:color w:val="0000FF"/>
            <w:u w:val="single"/>
            <w:lang w:eastAsia="en-IN"/>
          </w:rPr>
          <w:t>DAISY™ Pipeline</w:t>
        </w:r>
      </w:hyperlink>
      <w:r w:rsidR="00FE3743" w:rsidRPr="00F7035D">
        <w:rPr>
          <w:rFonts w:cs="Arial"/>
          <w:lang w:eastAsia="en-IN"/>
        </w:rPr>
        <w:t xml:space="preserve"> provides a comprehensive solution for converting text documents into accessible formats, </w:t>
      </w:r>
    </w:p>
    <w:p w14:paraId="677E5D45" w14:textId="2B7A9330" w:rsidR="00FE3743" w:rsidRPr="00F7035D" w:rsidRDefault="00DE04EE" w:rsidP="00624A89">
      <w:pPr>
        <w:numPr>
          <w:ilvl w:val="0"/>
          <w:numId w:val="4"/>
        </w:numPr>
        <w:spacing w:before="100" w:beforeAutospacing="1" w:after="100" w:afterAutospacing="1"/>
        <w:rPr>
          <w:lang w:eastAsia="en-IN"/>
        </w:rPr>
      </w:pPr>
      <w:hyperlink r:id="rId20" w:history="1">
        <w:r w:rsidR="00FE3743" w:rsidRPr="001A1401">
          <w:rPr>
            <w:rStyle w:val="Hyperlink"/>
          </w:rPr>
          <w:t>Send to Braille</w:t>
        </w:r>
      </w:hyperlink>
      <w:r w:rsidR="00FE3743" w:rsidRPr="00F7035D">
        <w:rPr>
          <w:lang w:eastAsia="en-IN"/>
        </w:rPr>
        <w:t xml:space="preserve"> is a shortcut that adds braille to the Windows® Send To menu, which can convert files on your computer into unformatted BR</w:t>
      </w:r>
      <w:r w:rsidR="00075D7E">
        <w:rPr>
          <w:lang w:eastAsia="en-IN"/>
        </w:rPr>
        <w:t>F</w:t>
      </w:r>
      <w:r w:rsidR="00FE3743" w:rsidRPr="00F7035D">
        <w:rPr>
          <w:lang w:eastAsia="en-IN"/>
        </w:rPr>
        <w:t xml:space="preserve"> (Braille Ready Format) files.</w:t>
      </w:r>
    </w:p>
    <w:p w14:paraId="75CD0B96" w14:textId="77777777" w:rsidR="00FE3743" w:rsidRPr="00F7035D" w:rsidRDefault="00FE3743" w:rsidP="00FE3743">
      <w:pPr>
        <w:pStyle w:val="Heading1"/>
        <w:rPr>
          <w:lang w:eastAsia="en-IN"/>
        </w:rPr>
      </w:pPr>
      <w:bookmarkStart w:id="75" w:name="Documentation-Conventions"/>
      <w:bookmarkStart w:id="76" w:name="_Toc531853295"/>
      <w:bookmarkStart w:id="77" w:name="_Toc64402224"/>
      <w:bookmarkEnd w:id="75"/>
      <w:r w:rsidRPr="00F7035D">
        <w:rPr>
          <w:lang w:eastAsia="en-IN"/>
        </w:rPr>
        <w:t>Documentation Conventions</w:t>
      </w:r>
      <w:bookmarkEnd w:id="76"/>
      <w:bookmarkEnd w:id="77"/>
    </w:p>
    <w:p w14:paraId="1C4F193E" w14:textId="77777777" w:rsidR="001E68FD" w:rsidRPr="00651DDA" w:rsidRDefault="001E68FD" w:rsidP="001E68FD">
      <w:pPr>
        <w:rPr>
          <w:lang w:eastAsia="en-IN"/>
        </w:rPr>
      </w:pPr>
      <w:bookmarkStart w:id="78" w:name="_Toc493084504"/>
      <w:bookmarkStart w:id="79" w:name="In-the-Box"/>
      <w:bookmarkStart w:id="80" w:name="_In_the_Box"/>
      <w:bookmarkStart w:id="81" w:name="_Toc531853296"/>
      <w:bookmarkEnd w:id="78"/>
      <w:bookmarkEnd w:id="79"/>
      <w:bookmarkEnd w:id="80"/>
      <w:r w:rsidRPr="00651DDA">
        <w:rPr>
          <w:lang w:eastAsia="en-IN"/>
        </w:rPr>
        <w:t xml:space="preserve">For consistency and clarity, </w:t>
      </w:r>
      <w:r>
        <w:rPr>
          <w:lang w:eastAsia="en-IN"/>
        </w:rPr>
        <w:t>we have used the following conventions in this document.</w:t>
      </w:r>
    </w:p>
    <w:p w14:paraId="218827AE" w14:textId="77777777" w:rsidR="001E68FD" w:rsidRPr="00651DDA" w:rsidRDefault="001E68FD" w:rsidP="001E68FD">
      <w:pPr>
        <w:spacing w:before="100" w:beforeAutospacing="1" w:after="100" w:afterAutospacing="1"/>
        <w:rPr>
          <w:lang w:eastAsia="en-IN"/>
        </w:rPr>
      </w:pPr>
      <w:r w:rsidRPr="00651DDA">
        <w:rPr>
          <w:lang w:eastAsia="en-IN"/>
        </w:rPr>
        <w:t>Braille keys are indicated by number. For example, if the documentation indicates Dot 1, it shows: Dot 1.</w:t>
      </w:r>
    </w:p>
    <w:p w14:paraId="7F6714F9" w14:textId="77777777" w:rsidR="001E68FD" w:rsidRPr="00651DDA" w:rsidRDefault="001E68FD" w:rsidP="001E68FD">
      <w:pPr>
        <w:spacing w:before="100" w:beforeAutospacing="1" w:after="100" w:afterAutospacing="1"/>
        <w:rPr>
          <w:lang w:eastAsia="en-IN"/>
        </w:rPr>
      </w:pPr>
      <w:r w:rsidRPr="00651DDA">
        <w:rPr>
          <w:lang w:eastAsia="en-IN"/>
        </w:rPr>
        <w:t>If multiple braille keys are required, the documentation indicates those keys by showing the numbers separated by a space like this: Dots 1 4.</w:t>
      </w:r>
    </w:p>
    <w:p w14:paraId="309CA1B3" w14:textId="77777777" w:rsidR="001E68FD" w:rsidRDefault="001E68FD" w:rsidP="001E68FD">
      <w:pPr>
        <w:spacing w:before="100" w:beforeAutospacing="1" w:after="100" w:afterAutospacing="1"/>
        <w:rPr>
          <w:lang w:eastAsia="en-IN"/>
        </w:rPr>
      </w:pPr>
      <w:r w:rsidRPr="00651DDA">
        <w:rPr>
          <w:lang w:eastAsia="en-IN"/>
        </w:rPr>
        <w:t xml:space="preserve">When modifier keys are used, the documentation separates the modifiers from the rest of the keys with a plus (+) sign like this: Space + Dot 1. </w:t>
      </w:r>
      <w:r>
        <w:rPr>
          <w:lang w:eastAsia="en-IN"/>
        </w:rPr>
        <w:t xml:space="preserve">Modifiers </w:t>
      </w:r>
      <w:r w:rsidRPr="00651DDA">
        <w:rPr>
          <w:lang w:eastAsia="en-IN"/>
        </w:rPr>
        <w:t>like the Shift key on a regular QWERTY keyboard, are keys you hold down while pressing another key</w:t>
      </w:r>
      <w:r>
        <w:rPr>
          <w:lang w:eastAsia="en-IN"/>
        </w:rPr>
        <w:t>. This modifies</w:t>
      </w:r>
      <w:r w:rsidRPr="00651DDA">
        <w:rPr>
          <w:lang w:eastAsia="en-IN"/>
        </w:rPr>
        <w:t xml:space="preserve"> the effect of the pressed key. On a braille keyboard, Space is often used as a modifier </w:t>
      </w:r>
      <w:r>
        <w:rPr>
          <w:lang w:eastAsia="en-IN"/>
        </w:rPr>
        <w:t>key to alter the effect of the input keys.</w:t>
      </w:r>
      <w:r w:rsidRPr="00651DDA">
        <w:rPr>
          <w:lang w:eastAsia="en-IN"/>
        </w:rPr>
        <w:t xml:space="preserve"> </w:t>
      </w:r>
    </w:p>
    <w:p w14:paraId="03F412A5" w14:textId="77777777" w:rsidR="001E68FD" w:rsidRPr="00651DDA" w:rsidRDefault="001E68FD" w:rsidP="001E68FD">
      <w:pPr>
        <w:spacing w:before="100" w:beforeAutospacing="1" w:after="100" w:afterAutospacing="1"/>
        <w:rPr>
          <w:lang w:eastAsia="en-IN"/>
        </w:rPr>
      </w:pPr>
      <w:r w:rsidRPr="00651DDA">
        <w:rPr>
          <w:lang w:eastAsia="en-IN"/>
        </w:rPr>
        <w:t>Key mnemonics are written in capital letters for emphasis but are typed in braille lowercase (unless otherwise stated). When one key follows another, the two keys are shown with a comma between them. For example, the command Select, M means to press and release the Select key, then press and release M (Dots 1 3 4) simultaneously.</w:t>
      </w:r>
    </w:p>
    <w:p w14:paraId="457BE369" w14:textId="77777777" w:rsidR="001E68FD" w:rsidRPr="00651DDA" w:rsidRDefault="001E68FD" w:rsidP="001E68FD">
      <w:pPr>
        <w:spacing w:before="100" w:beforeAutospacing="1" w:after="100" w:afterAutospacing="1"/>
        <w:rPr>
          <w:lang w:eastAsia="en-IN"/>
        </w:rPr>
      </w:pPr>
      <w:r w:rsidRPr="00651DDA">
        <w:rPr>
          <w:lang w:eastAsia="en-IN"/>
        </w:rPr>
        <w:t>The Up, Down, Right, and Left directional buttons on the navigation pad are interchangeably referred to as arrows, buttons, arrow buttons, and arrow keys.</w:t>
      </w:r>
    </w:p>
    <w:p w14:paraId="3CD01813" w14:textId="77777777" w:rsidR="001E68FD" w:rsidRPr="00651DDA" w:rsidRDefault="001E68FD" w:rsidP="001E68FD">
      <w:pPr>
        <w:spacing w:before="100" w:beforeAutospacing="1" w:after="100" w:afterAutospacing="1"/>
        <w:rPr>
          <w:lang w:eastAsia="en-IN"/>
        </w:rPr>
      </w:pPr>
      <w:r w:rsidRPr="00651DDA">
        <w:rPr>
          <w:lang w:eastAsia="en-IN"/>
        </w:rPr>
        <w:t>All messages from the device are preceded with Dots 2 5, 2 5 and a space. In</w:t>
      </w:r>
      <w:r>
        <w:rPr>
          <w:lang w:eastAsia="en-IN"/>
        </w:rPr>
        <w:t xml:space="preserve"> the</w:t>
      </w:r>
      <w:r w:rsidRPr="00651DDA">
        <w:rPr>
          <w:lang w:eastAsia="en-IN"/>
        </w:rPr>
        <w:t xml:space="preserve"> documentation, this is indicated by a double hyphen.</w:t>
      </w:r>
    </w:p>
    <w:p w14:paraId="16385E15" w14:textId="77777777" w:rsidR="001E68FD" w:rsidRPr="00651DDA" w:rsidRDefault="001E68FD" w:rsidP="001E68FD">
      <w:pPr>
        <w:spacing w:before="100" w:beforeAutospacing="1" w:after="100" w:afterAutospacing="1"/>
        <w:rPr>
          <w:lang w:eastAsia="en-IN"/>
        </w:rPr>
      </w:pPr>
      <w:r w:rsidRPr="00651DDA">
        <w:rPr>
          <w:lang w:eastAsia="en-IN"/>
        </w:rPr>
        <w:lastRenderedPageBreak/>
        <w:t>The word</w:t>
      </w:r>
      <w:r>
        <w:rPr>
          <w:lang w:eastAsia="en-IN"/>
        </w:rPr>
        <w:t>s</w:t>
      </w:r>
      <w:r w:rsidRPr="00651DDA">
        <w:rPr>
          <w:lang w:eastAsia="en-IN"/>
        </w:rPr>
        <w:t xml:space="preserve"> Keys and Buttons are used interchangeably.</w:t>
      </w:r>
    </w:p>
    <w:p w14:paraId="0B7E028E" w14:textId="77777777" w:rsidR="001E68FD" w:rsidRPr="00651DDA" w:rsidRDefault="001E68FD" w:rsidP="001E68FD">
      <w:pPr>
        <w:spacing w:before="100" w:beforeAutospacing="1" w:after="100" w:afterAutospacing="1"/>
        <w:rPr>
          <w:lang w:eastAsia="en-IN"/>
        </w:rPr>
      </w:pPr>
      <w:r w:rsidRPr="00651DDA">
        <w:rPr>
          <w:lang w:eastAsia="en-IN"/>
        </w:rPr>
        <w:t xml:space="preserve">In </w:t>
      </w:r>
      <w:r>
        <w:rPr>
          <w:lang w:eastAsia="en-IN"/>
        </w:rPr>
        <w:t xml:space="preserve">the </w:t>
      </w:r>
      <w:r w:rsidRPr="00651DDA">
        <w:rPr>
          <w:lang w:eastAsia="en-IN"/>
        </w:rPr>
        <w:t>descriptions of each Menu option, this documentation indicates the default setting.</w:t>
      </w:r>
    </w:p>
    <w:p w14:paraId="7C34BA87" w14:textId="77777777" w:rsidR="001E68FD" w:rsidRPr="00651DDA" w:rsidRDefault="001E68FD" w:rsidP="001E68FD">
      <w:pPr>
        <w:spacing w:before="100" w:beforeAutospacing="1" w:after="100" w:afterAutospacing="1"/>
        <w:rPr>
          <w:lang w:eastAsia="en-IN"/>
        </w:rPr>
      </w:pPr>
      <w:r w:rsidRPr="00651DDA">
        <w:rPr>
          <w:lang w:eastAsia="en-IN"/>
        </w:rPr>
        <w:t>Any reference to navigation by “page” while in Stand-Alone mode only means navigation by 1000 characters (page = 1000 characters).</w:t>
      </w:r>
    </w:p>
    <w:p w14:paraId="3E4F9622" w14:textId="7002B7AB" w:rsidR="00C5544C" w:rsidRPr="00F7035D" w:rsidRDefault="00FE3743" w:rsidP="00C5544C">
      <w:pPr>
        <w:pStyle w:val="Heading1"/>
        <w:rPr>
          <w:lang w:eastAsia="en-IN"/>
        </w:rPr>
      </w:pPr>
      <w:bookmarkStart w:id="82" w:name="_Toc64402225"/>
      <w:r w:rsidRPr="00F7035D">
        <w:rPr>
          <w:lang w:eastAsia="en-IN"/>
        </w:rPr>
        <w:t>In the Box</w:t>
      </w:r>
      <w:bookmarkEnd w:id="81"/>
      <w:bookmarkEnd w:id="82"/>
    </w:p>
    <w:p w14:paraId="212F1EB6" w14:textId="7229AD73" w:rsidR="006159DB" w:rsidRDefault="006159DB" w:rsidP="00D55950">
      <w:pPr>
        <w:rPr>
          <w:lang w:eastAsia="en-IN"/>
        </w:rPr>
      </w:pPr>
      <w:r>
        <w:rPr>
          <w:lang w:eastAsia="en-IN"/>
        </w:rPr>
        <w:t xml:space="preserve">The </w:t>
      </w:r>
      <w:r w:rsidR="004973AE" w:rsidRPr="00F7035D">
        <w:rPr>
          <w:lang w:eastAsia="en-IN"/>
        </w:rPr>
        <w:t>Orbit Reader 40</w:t>
      </w:r>
      <w:r w:rsidR="00D55950" w:rsidRPr="00F7035D">
        <w:rPr>
          <w:lang w:eastAsia="en-IN"/>
        </w:rPr>
        <w:t xml:space="preserve"> </w:t>
      </w:r>
      <w:r>
        <w:rPr>
          <w:lang w:eastAsia="en-IN"/>
        </w:rPr>
        <w:t xml:space="preserve">package typically includes the following </w:t>
      </w:r>
      <w:r w:rsidR="004C352D">
        <w:rPr>
          <w:lang w:eastAsia="en-IN"/>
        </w:rPr>
        <w:t>items:</w:t>
      </w:r>
    </w:p>
    <w:p w14:paraId="212B173D" w14:textId="77777777" w:rsidR="006159DB" w:rsidRDefault="006159DB" w:rsidP="00D55950">
      <w:pPr>
        <w:rPr>
          <w:lang w:eastAsia="en-IN"/>
        </w:rPr>
      </w:pPr>
    </w:p>
    <w:p w14:paraId="5D7108E2" w14:textId="77777777" w:rsidR="004C352D" w:rsidRDefault="004C352D" w:rsidP="006159DB">
      <w:pPr>
        <w:pStyle w:val="ListParagraph"/>
        <w:numPr>
          <w:ilvl w:val="0"/>
          <w:numId w:val="36"/>
        </w:numPr>
        <w:rPr>
          <w:rFonts w:ascii="Arial" w:hAnsi="Arial" w:cs="Arial"/>
          <w:sz w:val="24"/>
          <w:szCs w:val="24"/>
          <w:lang w:eastAsia="en-IN"/>
        </w:rPr>
      </w:pPr>
      <w:r>
        <w:rPr>
          <w:rFonts w:ascii="Arial" w:hAnsi="Arial" w:cs="Arial"/>
          <w:sz w:val="24"/>
          <w:szCs w:val="24"/>
          <w:lang w:eastAsia="en-IN"/>
        </w:rPr>
        <w:t>The Orbit Reader 40 unit</w:t>
      </w:r>
    </w:p>
    <w:p w14:paraId="69D73A51" w14:textId="3D5ABF7E" w:rsidR="006159DB" w:rsidRPr="00F7035D" w:rsidRDefault="006159DB" w:rsidP="006159DB">
      <w:pPr>
        <w:pStyle w:val="ListParagraph"/>
        <w:numPr>
          <w:ilvl w:val="0"/>
          <w:numId w:val="36"/>
        </w:numPr>
        <w:rPr>
          <w:rFonts w:ascii="Arial" w:hAnsi="Arial" w:cs="Arial"/>
          <w:sz w:val="24"/>
          <w:szCs w:val="24"/>
          <w:lang w:eastAsia="en-IN"/>
        </w:rPr>
      </w:pPr>
      <w:r w:rsidRPr="00F7035D">
        <w:rPr>
          <w:rFonts w:ascii="Arial" w:hAnsi="Arial" w:cs="Arial"/>
          <w:sz w:val="24"/>
          <w:szCs w:val="24"/>
          <w:lang w:eastAsia="en-IN"/>
        </w:rPr>
        <w:t>USB Type-C cable</w:t>
      </w:r>
    </w:p>
    <w:p w14:paraId="00E528E5" w14:textId="77777777" w:rsidR="006159DB" w:rsidRPr="00F7035D" w:rsidRDefault="006159DB" w:rsidP="006159DB">
      <w:pPr>
        <w:pStyle w:val="ListParagraph"/>
        <w:numPr>
          <w:ilvl w:val="0"/>
          <w:numId w:val="36"/>
        </w:numPr>
        <w:rPr>
          <w:rFonts w:ascii="Arial" w:hAnsi="Arial" w:cs="Arial"/>
          <w:sz w:val="24"/>
          <w:szCs w:val="24"/>
          <w:lang w:eastAsia="en-IN"/>
        </w:rPr>
      </w:pPr>
      <w:r w:rsidRPr="00F7035D">
        <w:rPr>
          <w:rFonts w:ascii="Arial" w:hAnsi="Arial" w:cs="Arial"/>
          <w:sz w:val="24"/>
          <w:szCs w:val="24"/>
          <w:lang w:eastAsia="en-IN"/>
        </w:rPr>
        <w:t>AC adapter</w:t>
      </w:r>
    </w:p>
    <w:p w14:paraId="4A9E4DF1" w14:textId="106334DA" w:rsidR="004C352D" w:rsidRPr="00F7035D" w:rsidRDefault="006159DB" w:rsidP="00414B1A">
      <w:pPr>
        <w:pStyle w:val="ListParagraph"/>
        <w:numPr>
          <w:ilvl w:val="0"/>
          <w:numId w:val="36"/>
        </w:numPr>
      </w:pPr>
      <w:r w:rsidRPr="004C352D">
        <w:rPr>
          <w:rFonts w:ascii="Arial" w:hAnsi="Arial" w:cs="Arial"/>
          <w:sz w:val="24"/>
          <w:szCs w:val="24"/>
          <w:lang w:eastAsia="en-IN"/>
        </w:rPr>
        <w:t xml:space="preserve">SD card </w:t>
      </w:r>
    </w:p>
    <w:p w14:paraId="3532502F" w14:textId="577BD519" w:rsidR="00D55950" w:rsidRPr="008540DA" w:rsidRDefault="006159DB" w:rsidP="008540DA">
      <w:pPr>
        <w:pStyle w:val="ListParagraph"/>
        <w:numPr>
          <w:ilvl w:val="0"/>
          <w:numId w:val="36"/>
        </w:numPr>
        <w:rPr>
          <w:rFonts w:cs="Arial"/>
          <w:lang w:eastAsia="en-IN"/>
        </w:rPr>
      </w:pPr>
      <w:r w:rsidRPr="008540DA">
        <w:rPr>
          <w:rFonts w:ascii="Arial" w:hAnsi="Arial" w:cs="Arial"/>
          <w:sz w:val="24"/>
          <w:szCs w:val="24"/>
          <w:lang w:eastAsia="en-IN"/>
        </w:rPr>
        <w:t xml:space="preserve">A </w:t>
      </w:r>
      <w:r w:rsidR="006516E4" w:rsidRPr="008540DA">
        <w:rPr>
          <w:rFonts w:ascii="Arial" w:hAnsi="Arial" w:cs="Arial"/>
          <w:sz w:val="24"/>
          <w:szCs w:val="24"/>
          <w:lang w:eastAsia="en-IN"/>
        </w:rPr>
        <w:t>Q</w:t>
      </w:r>
      <w:r w:rsidR="00D55950" w:rsidRPr="008540DA">
        <w:rPr>
          <w:rFonts w:ascii="Arial" w:hAnsi="Arial" w:cs="Arial"/>
          <w:sz w:val="24"/>
          <w:szCs w:val="24"/>
          <w:lang w:eastAsia="en-IN"/>
        </w:rPr>
        <w:t>uick</w:t>
      </w:r>
      <w:r w:rsidR="006516E4" w:rsidRPr="008540DA">
        <w:rPr>
          <w:rFonts w:ascii="Arial" w:hAnsi="Arial" w:cs="Arial"/>
          <w:sz w:val="24"/>
          <w:szCs w:val="24"/>
          <w:lang w:eastAsia="en-IN"/>
        </w:rPr>
        <w:t>-S</w:t>
      </w:r>
      <w:r w:rsidR="00D55950" w:rsidRPr="008540DA">
        <w:rPr>
          <w:rFonts w:ascii="Arial" w:hAnsi="Arial" w:cs="Arial"/>
          <w:sz w:val="24"/>
          <w:szCs w:val="24"/>
          <w:lang w:eastAsia="en-IN"/>
        </w:rPr>
        <w:t>tart guide</w:t>
      </w:r>
      <w:r w:rsidR="004C352D">
        <w:rPr>
          <w:rFonts w:ascii="Arial" w:hAnsi="Arial" w:cs="Arial"/>
          <w:sz w:val="24"/>
          <w:szCs w:val="24"/>
          <w:lang w:eastAsia="en-IN"/>
        </w:rPr>
        <w:t xml:space="preserve"> in large-print</w:t>
      </w:r>
    </w:p>
    <w:p w14:paraId="47CC772B" w14:textId="35747DFE" w:rsidR="00CA15D0" w:rsidRDefault="004C352D" w:rsidP="0091287D">
      <w:pPr>
        <w:rPr>
          <w:lang w:eastAsia="en-IN"/>
        </w:rPr>
      </w:pPr>
      <w:r>
        <w:rPr>
          <w:lang w:eastAsia="en-IN"/>
        </w:rPr>
        <w:t xml:space="preserve">Depending on where you have purchased the Orbit Reader 40 from, you may receive a different set of accessories.  </w:t>
      </w:r>
      <w:r w:rsidR="00CA15D0" w:rsidRPr="00F7035D">
        <w:rPr>
          <w:lang w:eastAsia="en-IN"/>
        </w:rPr>
        <w:t>Check that all purchased items are in the box that you have received.</w:t>
      </w:r>
    </w:p>
    <w:p w14:paraId="38F93F2B" w14:textId="15E67013" w:rsidR="00D942B6" w:rsidRDefault="00D942B6" w:rsidP="0091287D">
      <w:pPr>
        <w:rPr>
          <w:lang w:eastAsia="en-IN"/>
        </w:rPr>
      </w:pPr>
    </w:p>
    <w:p w14:paraId="446653D5" w14:textId="6BA47D48" w:rsidR="00D942B6" w:rsidRDefault="00D942B6" w:rsidP="0091287D">
      <w:r>
        <w:t>Note that some distributors may ship the unit with SD card already installed in the machine.</w:t>
      </w:r>
    </w:p>
    <w:p w14:paraId="4DB441FF" w14:textId="77777777" w:rsidR="00FE3743" w:rsidRPr="00F7035D" w:rsidRDefault="00FE3743" w:rsidP="00FE3743">
      <w:pPr>
        <w:pStyle w:val="Heading1"/>
        <w:rPr>
          <w:lang w:eastAsia="en-IN"/>
        </w:rPr>
      </w:pPr>
      <w:bookmarkStart w:id="83" w:name="Features"/>
      <w:bookmarkStart w:id="84" w:name="_Toc531853297"/>
      <w:bookmarkStart w:id="85" w:name="_Toc64402226"/>
      <w:bookmarkEnd w:id="83"/>
      <w:r w:rsidRPr="00F7035D">
        <w:rPr>
          <w:lang w:eastAsia="en-IN"/>
        </w:rPr>
        <w:t>Features</w:t>
      </w:r>
      <w:bookmarkEnd w:id="84"/>
      <w:bookmarkEnd w:id="85"/>
    </w:p>
    <w:p w14:paraId="0D56CC85" w14:textId="3C56E5A0" w:rsidR="00FC759C" w:rsidRPr="003879BE" w:rsidRDefault="006516E4" w:rsidP="003879BE">
      <w:pPr>
        <w:rPr>
          <w:lang w:eastAsia="en-IN"/>
        </w:rPr>
      </w:pPr>
      <w:r w:rsidRPr="003879BE">
        <w:rPr>
          <w:lang w:eastAsia="en-IN"/>
        </w:rPr>
        <w:t xml:space="preserve">The </w:t>
      </w:r>
      <w:r w:rsidR="004973AE" w:rsidRPr="003879BE">
        <w:rPr>
          <w:lang w:eastAsia="en-IN"/>
        </w:rPr>
        <w:t>Orbit Reader 40</w:t>
      </w:r>
      <w:r w:rsidR="00E6569B" w:rsidRPr="003879BE">
        <w:rPr>
          <w:lang w:eastAsia="en-IN"/>
        </w:rPr>
        <w:t xml:space="preserve"> has the following features:</w:t>
      </w:r>
    </w:p>
    <w:p w14:paraId="24CCA74C" w14:textId="7E13686B" w:rsidR="00FE3743" w:rsidRPr="00F7035D" w:rsidRDefault="00990654" w:rsidP="00D508FB">
      <w:pPr>
        <w:pStyle w:val="ListParagraph"/>
        <w:numPr>
          <w:ilvl w:val="0"/>
          <w:numId w:val="36"/>
        </w:numPr>
        <w:spacing w:before="100" w:beforeAutospacing="1" w:after="100" w:afterAutospacing="1"/>
        <w:ind w:left="714" w:hanging="357"/>
        <w:rPr>
          <w:rFonts w:ascii="Arial" w:hAnsi="Arial" w:cs="Arial"/>
          <w:sz w:val="24"/>
          <w:szCs w:val="24"/>
          <w:lang w:eastAsia="en-IN"/>
        </w:rPr>
      </w:pPr>
      <w:r w:rsidRPr="00F7035D">
        <w:rPr>
          <w:rFonts w:ascii="Arial" w:hAnsi="Arial" w:cs="Arial"/>
          <w:sz w:val="24"/>
          <w:szCs w:val="24"/>
          <w:lang w:eastAsia="en-IN"/>
        </w:rPr>
        <w:t>40</w:t>
      </w:r>
      <w:r w:rsidR="00FE3743" w:rsidRPr="00F7035D">
        <w:rPr>
          <w:rFonts w:ascii="Arial" w:hAnsi="Arial" w:cs="Arial"/>
          <w:sz w:val="24"/>
          <w:szCs w:val="24"/>
          <w:lang w:eastAsia="en-IN"/>
        </w:rPr>
        <w:t xml:space="preserve"> refreshable eight-dot braille cells</w:t>
      </w:r>
      <w:r w:rsidR="006516E4" w:rsidRPr="00F7035D">
        <w:rPr>
          <w:rFonts w:ascii="Arial" w:hAnsi="Arial" w:cs="Arial"/>
          <w:sz w:val="24"/>
          <w:szCs w:val="24"/>
          <w:lang w:eastAsia="en-IN"/>
        </w:rPr>
        <w:t xml:space="preserve"> that can display 6-dot as well as 8-dot braille symbols</w:t>
      </w:r>
    </w:p>
    <w:p w14:paraId="0BB06F17" w14:textId="3A1E8621" w:rsidR="00D025C2" w:rsidRPr="00F7035D" w:rsidRDefault="00D025C2" w:rsidP="00D508FB">
      <w:pPr>
        <w:pStyle w:val="ListParagraph"/>
        <w:numPr>
          <w:ilvl w:val="0"/>
          <w:numId w:val="36"/>
        </w:numPr>
        <w:spacing w:before="100" w:beforeAutospacing="1" w:after="100" w:afterAutospacing="1"/>
        <w:ind w:left="714" w:hanging="357"/>
        <w:rPr>
          <w:rFonts w:ascii="Arial" w:hAnsi="Arial" w:cs="Arial"/>
          <w:sz w:val="24"/>
          <w:szCs w:val="24"/>
          <w:lang w:eastAsia="en-IN"/>
        </w:rPr>
      </w:pPr>
      <w:r w:rsidRPr="00F7035D">
        <w:rPr>
          <w:rFonts w:ascii="Arial" w:hAnsi="Arial" w:cs="Arial"/>
          <w:sz w:val="24"/>
          <w:szCs w:val="24"/>
          <w:lang w:eastAsia="en-IN"/>
        </w:rPr>
        <w:t>A cursor rout</w:t>
      </w:r>
      <w:r w:rsidR="00A549A2">
        <w:rPr>
          <w:rFonts w:ascii="Arial" w:hAnsi="Arial" w:cs="Arial"/>
          <w:sz w:val="24"/>
          <w:szCs w:val="24"/>
          <w:lang w:eastAsia="en-IN"/>
        </w:rPr>
        <w:t>ing</w:t>
      </w:r>
      <w:r w:rsidRPr="00F7035D">
        <w:rPr>
          <w:rFonts w:ascii="Arial" w:hAnsi="Arial" w:cs="Arial"/>
          <w:sz w:val="24"/>
          <w:szCs w:val="24"/>
          <w:lang w:eastAsia="en-IN"/>
        </w:rPr>
        <w:t xml:space="preserve"> button above each braille cell</w:t>
      </w:r>
    </w:p>
    <w:p w14:paraId="18791920" w14:textId="77777777" w:rsidR="00250A9A" w:rsidRPr="00F7035D" w:rsidRDefault="00250A9A" w:rsidP="00250A9A">
      <w:pPr>
        <w:pStyle w:val="ListParagraph"/>
        <w:numPr>
          <w:ilvl w:val="0"/>
          <w:numId w:val="36"/>
        </w:numPr>
        <w:rPr>
          <w:rFonts w:ascii="Arial" w:hAnsi="Arial" w:cs="Arial"/>
          <w:sz w:val="24"/>
          <w:szCs w:val="24"/>
          <w:lang w:eastAsia="en-IN"/>
        </w:rPr>
      </w:pPr>
      <w:r w:rsidRPr="00F7035D">
        <w:rPr>
          <w:rFonts w:ascii="Arial" w:hAnsi="Arial" w:cs="Arial"/>
          <w:sz w:val="24"/>
          <w:szCs w:val="24"/>
          <w:lang w:eastAsia="en-IN"/>
        </w:rPr>
        <w:t xml:space="preserve">Onboard </w:t>
      </w:r>
      <w:r>
        <w:rPr>
          <w:rFonts w:ascii="Arial" w:hAnsi="Arial" w:cs="Arial"/>
          <w:sz w:val="24"/>
          <w:szCs w:val="24"/>
          <w:lang w:eastAsia="en-IN"/>
        </w:rPr>
        <w:t>forward and backward b</w:t>
      </w:r>
      <w:r w:rsidRPr="00F7035D">
        <w:rPr>
          <w:rFonts w:ascii="Arial" w:hAnsi="Arial" w:cs="Arial"/>
          <w:sz w:val="24"/>
          <w:szCs w:val="24"/>
          <w:lang w:eastAsia="en-IN"/>
        </w:rPr>
        <w:t>raille translation</w:t>
      </w:r>
    </w:p>
    <w:p w14:paraId="47C183F9" w14:textId="77777777" w:rsidR="00FC30E6" w:rsidRPr="00F7035D" w:rsidRDefault="00FC30E6" w:rsidP="00FC30E6">
      <w:pPr>
        <w:pStyle w:val="ListParagraph"/>
        <w:numPr>
          <w:ilvl w:val="0"/>
          <w:numId w:val="36"/>
        </w:numPr>
        <w:rPr>
          <w:rFonts w:ascii="Arial" w:hAnsi="Arial" w:cs="Arial"/>
          <w:sz w:val="24"/>
          <w:szCs w:val="24"/>
          <w:lang w:eastAsia="en-IN"/>
        </w:rPr>
      </w:pPr>
      <w:r w:rsidRPr="00F7035D">
        <w:rPr>
          <w:rFonts w:ascii="Arial" w:hAnsi="Arial" w:cs="Arial"/>
          <w:sz w:val="24"/>
          <w:szCs w:val="24"/>
          <w:lang w:eastAsia="en-IN"/>
        </w:rPr>
        <w:t>Bluetooth</w:t>
      </w:r>
      <w:r w:rsidRPr="00F44441">
        <w:rPr>
          <w:rFonts w:ascii="Arial" w:hAnsi="Arial" w:cs="Arial"/>
          <w:sz w:val="24"/>
          <w:szCs w:val="24"/>
          <w:vertAlign w:val="superscript"/>
          <w:lang w:eastAsia="en-IN"/>
        </w:rPr>
        <w:t>®</w:t>
      </w:r>
      <w:r w:rsidRPr="00F7035D">
        <w:rPr>
          <w:rFonts w:ascii="Arial" w:hAnsi="Arial" w:cs="Arial"/>
          <w:sz w:val="24"/>
          <w:szCs w:val="24"/>
          <w:lang w:eastAsia="en-IN"/>
        </w:rPr>
        <w:t xml:space="preserve"> wireless technology</w:t>
      </w:r>
      <w:r>
        <w:rPr>
          <w:rFonts w:ascii="Arial" w:hAnsi="Arial" w:cs="Arial"/>
          <w:sz w:val="24"/>
          <w:szCs w:val="24"/>
          <w:lang w:eastAsia="en-IN"/>
        </w:rPr>
        <w:t xml:space="preserve"> supporting simultaneous connection to 5 devices</w:t>
      </w:r>
    </w:p>
    <w:p w14:paraId="177F467D" w14:textId="22F3C425" w:rsidR="00C61B29" w:rsidRPr="00F7035D" w:rsidRDefault="00D4718F" w:rsidP="00D508FB">
      <w:pPr>
        <w:pStyle w:val="ListParagraph"/>
        <w:numPr>
          <w:ilvl w:val="0"/>
          <w:numId w:val="36"/>
        </w:numPr>
        <w:spacing w:before="100" w:beforeAutospacing="1" w:after="100" w:afterAutospacing="1"/>
        <w:ind w:left="714" w:hanging="357"/>
        <w:rPr>
          <w:rFonts w:ascii="Arial" w:hAnsi="Arial" w:cs="Arial"/>
          <w:sz w:val="24"/>
          <w:szCs w:val="24"/>
          <w:lang w:eastAsia="en-IN"/>
        </w:rPr>
      </w:pPr>
      <w:r w:rsidRPr="00F7035D">
        <w:rPr>
          <w:rFonts w:ascii="Arial" w:hAnsi="Arial" w:cs="Arial"/>
          <w:sz w:val="24"/>
          <w:szCs w:val="24"/>
          <w:lang w:eastAsia="en-IN"/>
        </w:rPr>
        <w:t>Clock</w:t>
      </w:r>
      <w:r w:rsidR="00CA5961">
        <w:rPr>
          <w:rFonts w:ascii="Arial" w:hAnsi="Arial" w:cs="Arial"/>
          <w:sz w:val="24"/>
          <w:szCs w:val="24"/>
          <w:lang w:eastAsia="en-IN"/>
        </w:rPr>
        <w:t xml:space="preserve"> function</w:t>
      </w:r>
      <w:r w:rsidR="00441E11">
        <w:rPr>
          <w:rFonts w:ascii="Arial" w:hAnsi="Arial" w:cs="Arial"/>
          <w:sz w:val="24"/>
          <w:szCs w:val="24"/>
          <w:lang w:eastAsia="en-IN"/>
        </w:rPr>
        <w:t xml:space="preserve"> also time-stamps </w:t>
      </w:r>
      <w:r w:rsidRPr="00F7035D">
        <w:rPr>
          <w:rFonts w:ascii="Arial" w:hAnsi="Arial" w:cs="Arial"/>
          <w:sz w:val="24"/>
          <w:szCs w:val="24"/>
          <w:lang w:eastAsia="en-IN"/>
        </w:rPr>
        <w:t>file</w:t>
      </w:r>
      <w:r w:rsidR="00CF2417">
        <w:rPr>
          <w:rFonts w:ascii="Arial" w:hAnsi="Arial" w:cs="Arial"/>
          <w:sz w:val="24"/>
          <w:szCs w:val="24"/>
          <w:lang w:eastAsia="en-IN"/>
        </w:rPr>
        <w:t>s</w:t>
      </w:r>
      <w:r w:rsidRPr="00F7035D">
        <w:rPr>
          <w:rFonts w:ascii="Arial" w:hAnsi="Arial" w:cs="Arial"/>
          <w:sz w:val="24"/>
          <w:szCs w:val="24"/>
          <w:lang w:eastAsia="en-IN"/>
        </w:rPr>
        <w:t xml:space="preserve"> </w:t>
      </w:r>
      <w:r w:rsidR="00CF2417">
        <w:rPr>
          <w:rFonts w:ascii="Arial" w:hAnsi="Arial" w:cs="Arial"/>
          <w:sz w:val="24"/>
          <w:szCs w:val="24"/>
          <w:lang w:eastAsia="en-IN"/>
        </w:rPr>
        <w:t xml:space="preserve">when they are </w:t>
      </w:r>
      <w:r w:rsidRPr="00F7035D">
        <w:rPr>
          <w:rFonts w:ascii="Arial" w:hAnsi="Arial" w:cs="Arial"/>
          <w:sz w:val="24"/>
          <w:szCs w:val="24"/>
          <w:lang w:eastAsia="en-IN"/>
        </w:rPr>
        <w:t>created</w:t>
      </w:r>
      <w:r w:rsidR="00CF2417">
        <w:rPr>
          <w:rFonts w:ascii="Arial" w:hAnsi="Arial" w:cs="Arial"/>
          <w:sz w:val="24"/>
          <w:szCs w:val="24"/>
          <w:lang w:eastAsia="en-IN"/>
        </w:rPr>
        <w:t xml:space="preserve"> or </w:t>
      </w:r>
      <w:r w:rsidRPr="00F7035D">
        <w:rPr>
          <w:rFonts w:ascii="Arial" w:hAnsi="Arial" w:cs="Arial"/>
          <w:sz w:val="24"/>
          <w:szCs w:val="24"/>
          <w:lang w:eastAsia="en-IN"/>
        </w:rPr>
        <w:t>edited</w:t>
      </w:r>
      <w:r w:rsidR="00843B59" w:rsidRPr="00F7035D">
        <w:rPr>
          <w:rFonts w:ascii="Arial" w:hAnsi="Arial" w:cs="Arial"/>
          <w:sz w:val="24"/>
          <w:szCs w:val="24"/>
          <w:lang w:eastAsia="en-IN"/>
        </w:rPr>
        <w:t xml:space="preserve"> </w:t>
      </w:r>
    </w:p>
    <w:p w14:paraId="5C6E1116" w14:textId="61520B21" w:rsidR="0037537F" w:rsidRPr="00F7035D" w:rsidRDefault="00C61B29" w:rsidP="00D508FB">
      <w:pPr>
        <w:pStyle w:val="ListParagraph"/>
        <w:numPr>
          <w:ilvl w:val="0"/>
          <w:numId w:val="36"/>
        </w:numPr>
        <w:spacing w:before="100" w:beforeAutospacing="1" w:after="100" w:afterAutospacing="1"/>
        <w:ind w:left="714" w:hanging="357"/>
        <w:rPr>
          <w:rFonts w:ascii="Arial" w:hAnsi="Arial" w:cs="Arial"/>
          <w:sz w:val="24"/>
          <w:szCs w:val="24"/>
          <w:lang w:eastAsia="en-IN"/>
        </w:rPr>
      </w:pPr>
      <w:r w:rsidRPr="00F7035D">
        <w:rPr>
          <w:rFonts w:ascii="Arial" w:hAnsi="Arial" w:cs="Arial"/>
          <w:sz w:val="24"/>
          <w:szCs w:val="24"/>
          <w:lang w:eastAsia="en-IN"/>
        </w:rPr>
        <w:t xml:space="preserve">Calculator, </w:t>
      </w:r>
      <w:r w:rsidR="00A534C5">
        <w:rPr>
          <w:rFonts w:ascii="Arial" w:hAnsi="Arial" w:cs="Arial"/>
          <w:sz w:val="24"/>
          <w:szCs w:val="24"/>
          <w:lang w:eastAsia="en-IN"/>
        </w:rPr>
        <w:t>c</w:t>
      </w:r>
      <w:r w:rsidR="00A534C5" w:rsidRPr="00F7035D">
        <w:rPr>
          <w:rFonts w:ascii="Arial" w:hAnsi="Arial" w:cs="Arial"/>
          <w:sz w:val="24"/>
          <w:szCs w:val="24"/>
          <w:lang w:eastAsia="en-IN"/>
        </w:rPr>
        <w:t>alendar,</w:t>
      </w:r>
      <w:r w:rsidR="00FA7213" w:rsidRPr="00F7035D">
        <w:rPr>
          <w:rFonts w:ascii="Arial" w:hAnsi="Arial" w:cs="Arial"/>
          <w:sz w:val="24"/>
          <w:szCs w:val="24"/>
          <w:lang w:eastAsia="en-IN"/>
        </w:rPr>
        <w:t xml:space="preserve"> and alarm </w:t>
      </w:r>
      <w:r w:rsidRPr="00F7035D">
        <w:rPr>
          <w:rFonts w:ascii="Arial" w:hAnsi="Arial" w:cs="Arial"/>
          <w:sz w:val="24"/>
          <w:szCs w:val="24"/>
          <w:lang w:eastAsia="en-IN"/>
        </w:rPr>
        <w:t>applications</w:t>
      </w:r>
      <w:r w:rsidR="0037537F" w:rsidRPr="00F7035D">
        <w:rPr>
          <w:rFonts w:ascii="Arial" w:hAnsi="Arial" w:cs="Arial"/>
          <w:sz w:val="24"/>
          <w:szCs w:val="24"/>
          <w:lang w:eastAsia="en-IN"/>
        </w:rPr>
        <w:t xml:space="preserve"> </w:t>
      </w:r>
    </w:p>
    <w:p w14:paraId="0FCC5389" w14:textId="4D7E4DB4" w:rsidR="003C116B" w:rsidRPr="00F7035D" w:rsidRDefault="00A24086" w:rsidP="00D508FB">
      <w:pPr>
        <w:pStyle w:val="ListParagraph"/>
        <w:numPr>
          <w:ilvl w:val="0"/>
          <w:numId w:val="36"/>
        </w:numPr>
        <w:rPr>
          <w:rFonts w:ascii="Arial" w:hAnsi="Arial" w:cs="Arial"/>
          <w:sz w:val="24"/>
          <w:szCs w:val="24"/>
          <w:lang w:eastAsia="en-IN"/>
        </w:rPr>
      </w:pPr>
      <w:r w:rsidRPr="00F7035D">
        <w:rPr>
          <w:rFonts w:ascii="Arial" w:hAnsi="Arial" w:cs="Arial"/>
          <w:sz w:val="24"/>
          <w:szCs w:val="24"/>
          <w:lang w:eastAsia="en-IN"/>
        </w:rPr>
        <w:t xml:space="preserve">Audio </w:t>
      </w:r>
      <w:r w:rsidR="00E82AA9" w:rsidRPr="00F7035D">
        <w:rPr>
          <w:rFonts w:ascii="Arial" w:hAnsi="Arial" w:cs="Arial"/>
          <w:sz w:val="24"/>
          <w:szCs w:val="24"/>
          <w:lang w:eastAsia="en-IN"/>
        </w:rPr>
        <w:t xml:space="preserve">and vibration </w:t>
      </w:r>
      <w:r w:rsidRPr="00F7035D">
        <w:rPr>
          <w:rFonts w:ascii="Arial" w:hAnsi="Arial" w:cs="Arial"/>
          <w:sz w:val="24"/>
          <w:szCs w:val="24"/>
          <w:lang w:eastAsia="en-IN"/>
        </w:rPr>
        <w:t>indications</w:t>
      </w:r>
    </w:p>
    <w:p w14:paraId="5A3AE2D4" w14:textId="0579C320" w:rsidR="00FE3743" w:rsidRPr="00F7035D" w:rsidRDefault="00FE3743" w:rsidP="00D508FB">
      <w:pPr>
        <w:pStyle w:val="ListParagraph"/>
        <w:numPr>
          <w:ilvl w:val="0"/>
          <w:numId w:val="36"/>
        </w:numPr>
        <w:rPr>
          <w:rFonts w:ascii="Arial" w:hAnsi="Arial" w:cs="Arial"/>
          <w:sz w:val="24"/>
          <w:szCs w:val="24"/>
          <w:lang w:eastAsia="en-IN"/>
        </w:rPr>
      </w:pPr>
      <w:r w:rsidRPr="00F7035D">
        <w:rPr>
          <w:rFonts w:ascii="Arial" w:hAnsi="Arial" w:cs="Arial"/>
          <w:sz w:val="24"/>
          <w:szCs w:val="24"/>
          <w:lang w:eastAsia="en-IN"/>
        </w:rPr>
        <w:t xml:space="preserve">Eight </w:t>
      </w:r>
      <w:r w:rsidR="002D35C5">
        <w:rPr>
          <w:rFonts w:ascii="Arial" w:hAnsi="Arial" w:cs="Arial"/>
          <w:sz w:val="24"/>
          <w:szCs w:val="24"/>
          <w:lang w:eastAsia="en-IN"/>
        </w:rPr>
        <w:t>B</w:t>
      </w:r>
      <w:r w:rsidRPr="00F7035D">
        <w:rPr>
          <w:rFonts w:ascii="Arial" w:hAnsi="Arial" w:cs="Arial"/>
          <w:sz w:val="24"/>
          <w:szCs w:val="24"/>
          <w:lang w:eastAsia="en-IN"/>
        </w:rPr>
        <w:t xml:space="preserve">raille </w:t>
      </w:r>
      <w:r w:rsidR="00590BA6">
        <w:rPr>
          <w:rFonts w:ascii="Arial" w:hAnsi="Arial" w:cs="Arial"/>
          <w:sz w:val="24"/>
          <w:szCs w:val="24"/>
          <w:lang w:eastAsia="en-IN"/>
        </w:rPr>
        <w:t>i</w:t>
      </w:r>
      <w:r w:rsidRPr="00F7035D">
        <w:rPr>
          <w:rFonts w:ascii="Arial" w:hAnsi="Arial" w:cs="Arial"/>
          <w:sz w:val="24"/>
          <w:szCs w:val="24"/>
          <w:lang w:eastAsia="en-IN"/>
        </w:rPr>
        <w:t xml:space="preserve">nput keys and </w:t>
      </w:r>
      <w:r w:rsidR="00590BA6">
        <w:rPr>
          <w:rFonts w:ascii="Arial" w:hAnsi="Arial" w:cs="Arial"/>
          <w:sz w:val="24"/>
          <w:szCs w:val="24"/>
          <w:lang w:eastAsia="en-IN"/>
        </w:rPr>
        <w:t>s</w:t>
      </w:r>
      <w:r w:rsidRPr="00F7035D">
        <w:rPr>
          <w:rFonts w:ascii="Arial" w:hAnsi="Arial" w:cs="Arial"/>
          <w:sz w:val="24"/>
          <w:szCs w:val="24"/>
          <w:lang w:eastAsia="en-IN"/>
        </w:rPr>
        <w:t>pace bar</w:t>
      </w:r>
    </w:p>
    <w:p w14:paraId="62F522FC" w14:textId="2651F0CE" w:rsidR="000C66AF" w:rsidRPr="00F7035D" w:rsidRDefault="00FE3743" w:rsidP="00D508FB">
      <w:pPr>
        <w:pStyle w:val="ListParagraph"/>
        <w:numPr>
          <w:ilvl w:val="0"/>
          <w:numId w:val="36"/>
        </w:numPr>
        <w:rPr>
          <w:rFonts w:ascii="Arial" w:hAnsi="Arial" w:cs="Arial"/>
          <w:sz w:val="24"/>
          <w:szCs w:val="24"/>
          <w:lang w:eastAsia="en-IN"/>
        </w:rPr>
      </w:pPr>
      <w:r w:rsidRPr="00F7035D">
        <w:rPr>
          <w:rFonts w:ascii="Arial" w:hAnsi="Arial" w:cs="Arial"/>
          <w:sz w:val="24"/>
          <w:szCs w:val="24"/>
          <w:lang w:eastAsia="en-IN"/>
        </w:rPr>
        <w:t xml:space="preserve">Navigation </w:t>
      </w:r>
      <w:r w:rsidR="006516E4" w:rsidRPr="00F7035D">
        <w:rPr>
          <w:rFonts w:ascii="Arial" w:hAnsi="Arial" w:cs="Arial"/>
          <w:sz w:val="24"/>
          <w:szCs w:val="24"/>
          <w:lang w:eastAsia="en-IN"/>
        </w:rPr>
        <w:t>key</w:t>
      </w:r>
      <w:r w:rsidRPr="00F7035D">
        <w:rPr>
          <w:rFonts w:ascii="Arial" w:hAnsi="Arial" w:cs="Arial"/>
          <w:sz w:val="24"/>
          <w:szCs w:val="24"/>
          <w:lang w:eastAsia="en-IN"/>
        </w:rPr>
        <w:t>pad with four directional buttons (Up, Down, Left</w:t>
      </w:r>
      <w:r w:rsidR="007652A4">
        <w:rPr>
          <w:rFonts w:ascii="Arial" w:hAnsi="Arial" w:cs="Arial"/>
          <w:sz w:val="24"/>
          <w:szCs w:val="24"/>
          <w:lang w:eastAsia="en-IN"/>
        </w:rPr>
        <w:t>,</w:t>
      </w:r>
      <w:r w:rsidR="00745662" w:rsidRPr="00F7035D">
        <w:rPr>
          <w:rFonts w:ascii="Arial" w:hAnsi="Arial" w:cs="Arial"/>
          <w:sz w:val="24"/>
          <w:szCs w:val="24"/>
          <w:lang w:eastAsia="en-IN"/>
        </w:rPr>
        <w:t xml:space="preserve"> </w:t>
      </w:r>
      <w:r w:rsidRPr="00F7035D">
        <w:rPr>
          <w:rFonts w:ascii="Arial" w:hAnsi="Arial" w:cs="Arial"/>
          <w:sz w:val="24"/>
          <w:szCs w:val="24"/>
          <w:lang w:eastAsia="en-IN"/>
        </w:rPr>
        <w:t xml:space="preserve">Right) and </w:t>
      </w:r>
      <w:r w:rsidR="00341BE3">
        <w:rPr>
          <w:rFonts w:ascii="Arial" w:hAnsi="Arial" w:cs="Arial"/>
          <w:sz w:val="24"/>
          <w:szCs w:val="24"/>
          <w:lang w:eastAsia="en-IN"/>
        </w:rPr>
        <w:t>the</w:t>
      </w:r>
      <w:r w:rsidR="006516E4" w:rsidRPr="00F7035D">
        <w:rPr>
          <w:rFonts w:ascii="Arial" w:hAnsi="Arial" w:cs="Arial"/>
          <w:sz w:val="24"/>
          <w:szCs w:val="24"/>
          <w:lang w:eastAsia="en-IN"/>
        </w:rPr>
        <w:t xml:space="preserve"> </w:t>
      </w:r>
      <w:r w:rsidRPr="00F7035D">
        <w:rPr>
          <w:rFonts w:ascii="Arial" w:hAnsi="Arial" w:cs="Arial"/>
          <w:sz w:val="24"/>
          <w:szCs w:val="24"/>
          <w:lang w:eastAsia="en-IN"/>
        </w:rPr>
        <w:t>Select button</w:t>
      </w:r>
    </w:p>
    <w:p w14:paraId="09DDF05F" w14:textId="79660521" w:rsidR="00FE3743" w:rsidRPr="00F7035D" w:rsidRDefault="00FE3743" w:rsidP="00D508FB">
      <w:pPr>
        <w:pStyle w:val="ListParagraph"/>
        <w:numPr>
          <w:ilvl w:val="0"/>
          <w:numId w:val="36"/>
        </w:numPr>
        <w:rPr>
          <w:rFonts w:ascii="Arial" w:hAnsi="Arial" w:cs="Arial"/>
          <w:sz w:val="24"/>
          <w:szCs w:val="24"/>
          <w:lang w:eastAsia="en-IN"/>
        </w:rPr>
      </w:pPr>
      <w:r w:rsidRPr="00F7035D">
        <w:rPr>
          <w:rFonts w:ascii="Arial" w:hAnsi="Arial" w:cs="Arial"/>
          <w:sz w:val="24"/>
          <w:szCs w:val="24"/>
          <w:lang w:eastAsia="en-IN"/>
        </w:rPr>
        <w:t>USB</w:t>
      </w:r>
      <w:r w:rsidR="00D025C2" w:rsidRPr="00F7035D">
        <w:rPr>
          <w:rFonts w:ascii="Arial" w:hAnsi="Arial" w:cs="Arial"/>
          <w:sz w:val="24"/>
          <w:szCs w:val="24"/>
          <w:lang w:eastAsia="en-IN"/>
        </w:rPr>
        <w:t xml:space="preserve"> Type-C</w:t>
      </w:r>
      <w:r w:rsidRPr="00F7035D">
        <w:rPr>
          <w:rFonts w:ascii="Arial" w:hAnsi="Arial" w:cs="Arial"/>
          <w:sz w:val="24"/>
          <w:szCs w:val="24"/>
          <w:lang w:eastAsia="en-IN"/>
        </w:rPr>
        <w:t xml:space="preserve"> charging </w:t>
      </w:r>
      <w:r w:rsidR="00250A9A">
        <w:rPr>
          <w:rFonts w:ascii="Arial" w:hAnsi="Arial" w:cs="Arial"/>
          <w:sz w:val="24"/>
          <w:szCs w:val="24"/>
          <w:lang w:eastAsia="en-IN"/>
        </w:rPr>
        <w:t xml:space="preserve">and communication </w:t>
      </w:r>
      <w:r w:rsidRPr="00F7035D">
        <w:rPr>
          <w:rFonts w:ascii="Arial" w:hAnsi="Arial" w:cs="Arial"/>
          <w:sz w:val="24"/>
          <w:szCs w:val="24"/>
          <w:lang w:eastAsia="en-IN"/>
        </w:rPr>
        <w:t>port</w:t>
      </w:r>
    </w:p>
    <w:p w14:paraId="225B1EA4" w14:textId="078C3A1C" w:rsidR="00FE3743" w:rsidRPr="00F7035D" w:rsidRDefault="001D3719" w:rsidP="00D508FB">
      <w:pPr>
        <w:pStyle w:val="ListParagraph"/>
        <w:numPr>
          <w:ilvl w:val="0"/>
          <w:numId w:val="36"/>
        </w:numPr>
        <w:rPr>
          <w:rFonts w:ascii="Arial" w:hAnsi="Arial" w:cs="Arial"/>
          <w:sz w:val="24"/>
          <w:szCs w:val="24"/>
          <w:lang w:eastAsia="en-IN"/>
        </w:rPr>
      </w:pPr>
      <w:r>
        <w:rPr>
          <w:rFonts w:ascii="Arial" w:hAnsi="Arial" w:cs="Arial"/>
          <w:sz w:val="24"/>
          <w:szCs w:val="24"/>
          <w:lang w:eastAsia="en-IN"/>
        </w:rPr>
        <w:t xml:space="preserve">Full-size </w:t>
      </w:r>
      <w:r w:rsidR="00FE3743" w:rsidRPr="00F7035D">
        <w:rPr>
          <w:rFonts w:ascii="Arial" w:hAnsi="Arial" w:cs="Arial"/>
          <w:sz w:val="24"/>
          <w:szCs w:val="24"/>
          <w:lang w:eastAsia="en-IN"/>
        </w:rPr>
        <w:t>SD card slot</w:t>
      </w:r>
    </w:p>
    <w:p w14:paraId="3FA09018" w14:textId="120D4F17" w:rsidR="00E35EE9" w:rsidRDefault="00E35EE9" w:rsidP="00D508FB">
      <w:pPr>
        <w:pStyle w:val="ListParagraph"/>
        <w:numPr>
          <w:ilvl w:val="0"/>
          <w:numId w:val="36"/>
        </w:numPr>
        <w:rPr>
          <w:rFonts w:ascii="Arial" w:hAnsi="Arial" w:cs="Arial"/>
          <w:sz w:val="24"/>
          <w:szCs w:val="24"/>
          <w:lang w:eastAsia="en-IN"/>
        </w:rPr>
      </w:pPr>
      <w:r w:rsidRPr="00F7035D">
        <w:rPr>
          <w:rFonts w:ascii="Arial" w:hAnsi="Arial" w:cs="Arial"/>
          <w:sz w:val="24"/>
          <w:szCs w:val="24"/>
          <w:lang w:eastAsia="en-IN"/>
        </w:rPr>
        <w:t xml:space="preserve">USB Host port to connect </w:t>
      </w:r>
      <w:r w:rsidR="00FB7AF9" w:rsidRPr="00F7035D">
        <w:rPr>
          <w:rFonts w:ascii="Arial" w:hAnsi="Arial" w:cs="Arial"/>
          <w:sz w:val="24"/>
          <w:szCs w:val="24"/>
          <w:lang w:eastAsia="en-IN"/>
        </w:rPr>
        <w:t xml:space="preserve">a </w:t>
      </w:r>
      <w:r w:rsidRPr="00F7035D">
        <w:rPr>
          <w:rFonts w:ascii="Arial" w:hAnsi="Arial" w:cs="Arial"/>
          <w:sz w:val="24"/>
          <w:szCs w:val="24"/>
          <w:lang w:eastAsia="en-IN"/>
        </w:rPr>
        <w:t>USB drive</w:t>
      </w:r>
    </w:p>
    <w:p w14:paraId="239FDB3B" w14:textId="42D2E1E0" w:rsidR="002814FF" w:rsidRPr="00F7035D" w:rsidRDefault="002814FF" w:rsidP="00D508FB">
      <w:pPr>
        <w:pStyle w:val="ListParagraph"/>
        <w:numPr>
          <w:ilvl w:val="0"/>
          <w:numId w:val="36"/>
        </w:numPr>
        <w:rPr>
          <w:rFonts w:ascii="Arial" w:hAnsi="Arial" w:cs="Arial"/>
          <w:sz w:val="24"/>
          <w:szCs w:val="24"/>
          <w:lang w:eastAsia="en-IN"/>
        </w:rPr>
      </w:pPr>
      <w:r>
        <w:rPr>
          <w:rFonts w:ascii="Arial" w:hAnsi="Arial" w:cs="Arial"/>
          <w:sz w:val="24"/>
          <w:szCs w:val="24"/>
          <w:lang w:eastAsia="en-IN"/>
        </w:rPr>
        <w:lastRenderedPageBreak/>
        <w:t xml:space="preserve">Ability to connect an external QWERTY keyboard </w:t>
      </w:r>
      <w:r w:rsidR="001D3719">
        <w:rPr>
          <w:rFonts w:ascii="Arial" w:hAnsi="Arial" w:cs="Arial"/>
          <w:sz w:val="24"/>
          <w:szCs w:val="24"/>
          <w:lang w:eastAsia="en-IN"/>
        </w:rPr>
        <w:t>over Bluetooth</w:t>
      </w:r>
    </w:p>
    <w:p w14:paraId="1CB340EA" w14:textId="6443E83B" w:rsidR="00FE3743" w:rsidRPr="00F7035D" w:rsidRDefault="003B3F43" w:rsidP="00D508FB">
      <w:pPr>
        <w:pStyle w:val="ListParagraph"/>
        <w:numPr>
          <w:ilvl w:val="0"/>
          <w:numId w:val="36"/>
        </w:numPr>
        <w:rPr>
          <w:rFonts w:ascii="Arial" w:hAnsi="Arial" w:cs="Arial"/>
          <w:sz w:val="24"/>
          <w:szCs w:val="24"/>
          <w:lang w:eastAsia="en-IN"/>
        </w:rPr>
      </w:pPr>
      <w:r>
        <w:rPr>
          <w:rFonts w:ascii="Arial" w:hAnsi="Arial" w:cs="Arial"/>
          <w:sz w:val="24"/>
          <w:szCs w:val="24"/>
          <w:lang w:eastAsia="en-IN"/>
        </w:rPr>
        <w:t>Two</w:t>
      </w:r>
      <w:r w:rsidR="00FE3743" w:rsidRPr="00F7035D">
        <w:rPr>
          <w:rFonts w:ascii="Arial" w:hAnsi="Arial" w:cs="Arial"/>
          <w:sz w:val="24"/>
          <w:szCs w:val="24"/>
          <w:lang w:eastAsia="en-IN"/>
        </w:rPr>
        <w:t xml:space="preserve"> rocker keys</w:t>
      </w:r>
      <w:r w:rsidR="006516E4" w:rsidRPr="00F7035D">
        <w:rPr>
          <w:rFonts w:ascii="Arial" w:hAnsi="Arial" w:cs="Arial"/>
          <w:sz w:val="24"/>
          <w:szCs w:val="24"/>
          <w:lang w:eastAsia="en-IN"/>
        </w:rPr>
        <w:t xml:space="preserve"> for panning</w:t>
      </w:r>
    </w:p>
    <w:p w14:paraId="311BDFE5" w14:textId="6834C123" w:rsidR="00FE3743" w:rsidRPr="00F7035D" w:rsidRDefault="00FE3743" w:rsidP="00D508FB">
      <w:pPr>
        <w:pStyle w:val="ListParagraph"/>
        <w:numPr>
          <w:ilvl w:val="0"/>
          <w:numId w:val="36"/>
        </w:numPr>
        <w:rPr>
          <w:rFonts w:ascii="Arial" w:hAnsi="Arial" w:cs="Arial"/>
          <w:sz w:val="24"/>
          <w:szCs w:val="24"/>
          <w:lang w:eastAsia="en-IN"/>
        </w:rPr>
      </w:pPr>
      <w:r w:rsidRPr="00F7035D">
        <w:rPr>
          <w:rFonts w:ascii="Arial" w:hAnsi="Arial" w:cs="Arial"/>
          <w:sz w:val="24"/>
          <w:szCs w:val="24"/>
          <w:lang w:eastAsia="en-IN"/>
        </w:rPr>
        <w:t>User-replaceable rechargeable batter</w:t>
      </w:r>
      <w:r w:rsidR="006516E4" w:rsidRPr="00F7035D">
        <w:rPr>
          <w:rFonts w:ascii="Arial" w:hAnsi="Arial" w:cs="Arial"/>
          <w:sz w:val="24"/>
          <w:szCs w:val="24"/>
          <w:lang w:eastAsia="en-IN"/>
        </w:rPr>
        <w:t>y</w:t>
      </w:r>
    </w:p>
    <w:p w14:paraId="1569129C" w14:textId="77777777" w:rsidR="00FE3743" w:rsidRPr="00F7035D" w:rsidRDefault="00FE3743" w:rsidP="00FE3743">
      <w:pPr>
        <w:pStyle w:val="Heading1"/>
        <w:rPr>
          <w:lang w:eastAsia="en-IN"/>
        </w:rPr>
      </w:pPr>
      <w:bookmarkStart w:id="86" w:name="Orientation"/>
      <w:bookmarkStart w:id="87" w:name="_Orientation"/>
      <w:bookmarkStart w:id="88" w:name="_Toc531853298"/>
      <w:bookmarkStart w:id="89" w:name="_Toc64402227"/>
      <w:bookmarkEnd w:id="86"/>
      <w:bookmarkEnd w:id="87"/>
      <w:r w:rsidRPr="00F7035D">
        <w:rPr>
          <w:lang w:eastAsia="en-IN"/>
        </w:rPr>
        <w:t>Orientation</w:t>
      </w:r>
      <w:bookmarkEnd w:id="88"/>
      <w:bookmarkEnd w:id="89"/>
    </w:p>
    <w:p w14:paraId="7AFBA9E8" w14:textId="33280A14" w:rsidR="00FE3743" w:rsidRPr="00F7035D" w:rsidRDefault="00FB7AF9" w:rsidP="00FE3743">
      <w:pPr>
        <w:rPr>
          <w:lang w:eastAsia="en-IN"/>
        </w:rPr>
      </w:pPr>
      <w:r w:rsidRPr="00F7035D">
        <w:rPr>
          <w:lang w:eastAsia="en-IN"/>
        </w:rPr>
        <w:t xml:space="preserve">The orientation </w:t>
      </w:r>
      <w:r w:rsidR="00FE3743" w:rsidRPr="00F7035D">
        <w:rPr>
          <w:lang w:eastAsia="en-IN"/>
        </w:rPr>
        <w:t xml:space="preserve">of buttons, keys, cells, and slots is important for understanding how </w:t>
      </w:r>
      <w:r w:rsidR="00A17D22">
        <w:t xml:space="preserve">Orbit Reader </w:t>
      </w:r>
      <w:r w:rsidR="00FE3743" w:rsidRPr="00F7035D">
        <w:rPr>
          <w:lang w:eastAsia="en-IN"/>
        </w:rPr>
        <w:t>operates and how you input and receive information on</w:t>
      </w:r>
      <w:r w:rsidR="002916D7">
        <w:t xml:space="preserve"> your braille display</w:t>
      </w:r>
      <w:r w:rsidR="001D0340">
        <w:t>.</w:t>
      </w:r>
    </w:p>
    <w:p w14:paraId="23B2352D" w14:textId="77777777" w:rsidR="00FE3743" w:rsidRPr="000C3ED9" w:rsidRDefault="00FE3743" w:rsidP="00FE3743">
      <w:pPr>
        <w:rPr>
          <w:lang w:eastAsia="en-IN"/>
        </w:rPr>
      </w:pPr>
    </w:p>
    <w:p w14:paraId="06AEB79F" w14:textId="299DF361" w:rsidR="00FE3743" w:rsidRDefault="00FE3743" w:rsidP="00FE3743">
      <w:pPr>
        <w:rPr>
          <w:lang w:eastAsia="en-IN"/>
        </w:rPr>
      </w:pPr>
      <w:r w:rsidRPr="00F7035D">
        <w:rPr>
          <w:lang w:eastAsia="en-IN"/>
        </w:rPr>
        <w:t>To begin</w:t>
      </w:r>
      <w:r w:rsidR="000B4A37" w:rsidRPr="00F7035D">
        <w:rPr>
          <w:lang w:eastAsia="en-IN"/>
        </w:rPr>
        <w:t xml:space="preserve"> </w:t>
      </w:r>
      <w:r w:rsidR="002C7840" w:rsidRPr="00F7035D">
        <w:rPr>
          <w:lang w:eastAsia="en-IN"/>
        </w:rPr>
        <w:t>with,</w:t>
      </w:r>
      <w:r w:rsidRPr="00F7035D">
        <w:rPr>
          <w:lang w:eastAsia="en-IN"/>
        </w:rPr>
        <w:t xml:space="preserve"> place the device on a flat surface in front of you with the row of braille cells </w:t>
      </w:r>
      <w:r w:rsidR="00BF62FA" w:rsidRPr="00F7035D">
        <w:rPr>
          <w:lang w:eastAsia="en-IN"/>
        </w:rPr>
        <w:t>closest to</w:t>
      </w:r>
      <w:r w:rsidR="00325D0F" w:rsidRPr="00F7035D">
        <w:rPr>
          <w:lang w:eastAsia="en-IN"/>
        </w:rPr>
        <w:t xml:space="preserve"> you</w:t>
      </w:r>
      <w:r w:rsidRPr="00F7035D">
        <w:rPr>
          <w:lang w:eastAsia="en-IN"/>
        </w:rPr>
        <w:t>. This is the proper operational orientation.</w:t>
      </w:r>
    </w:p>
    <w:p w14:paraId="2B8E945A" w14:textId="77777777" w:rsidR="001D3719" w:rsidRPr="000C3ED9" w:rsidRDefault="001D3719" w:rsidP="00FE3743">
      <w:pPr>
        <w:rPr>
          <w:lang w:eastAsia="en-IN"/>
        </w:rPr>
      </w:pPr>
    </w:p>
    <w:p w14:paraId="77C7120B" w14:textId="59865DF6" w:rsidR="00FE3743" w:rsidRDefault="00324F09" w:rsidP="00FE3743">
      <w:pPr>
        <w:rPr>
          <w:lang w:eastAsia="en-IN"/>
        </w:rPr>
      </w:pPr>
      <w:r w:rsidRPr="00F7035D">
        <w:rPr>
          <w:noProof/>
        </w:rPr>
        <w:drawing>
          <wp:inline distT="0" distB="0" distL="0" distR="0" wp14:anchorId="1949F041" wp14:editId="035C8DD0">
            <wp:extent cx="5600700" cy="1898650"/>
            <wp:effectExtent l="0" t="0" r="0" b="6350"/>
            <wp:docPr id="1" name="Picture 1" descr="top view of Orbit Reader 40 showing braille keyboard and 40 cell display with cursor routing 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op view of Orbit Reader 40 showing braille keyboard and 40 cell display with cursor routing keys"/>
                    <pic:cNvPicPr/>
                  </pic:nvPicPr>
                  <pic:blipFill rotWithShape="1">
                    <a:blip r:embed="rId9"/>
                    <a:srcRect l="11669" t="19377" r="12596" b="27317"/>
                    <a:stretch/>
                  </pic:blipFill>
                  <pic:spPr bwMode="auto">
                    <a:xfrm>
                      <a:off x="0" y="0"/>
                      <a:ext cx="5660113" cy="1918791"/>
                    </a:xfrm>
                    <a:prstGeom prst="rect">
                      <a:avLst/>
                    </a:prstGeom>
                    <a:ln>
                      <a:noFill/>
                    </a:ln>
                    <a:extLst>
                      <a:ext uri="{53640926-AAD7-44D8-BBD7-CCE9431645EC}">
                        <a14:shadowObscured xmlns:a14="http://schemas.microsoft.com/office/drawing/2010/main"/>
                      </a:ext>
                    </a:extLst>
                  </pic:spPr>
                </pic:pic>
              </a:graphicData>
            </a:graphic>
          </wp:inline>
        </w:drawing>
      </w:r>
    </w:p>
    <w:p w14:paraId="48D3D8F3" w14:textId="22177989" w:rsidR="00F66051" w:rsidRPr="00F7035D" w:rsidRDefault="00F66051" w:rsidP="00121DFE">
      <w:pPr>
        <w:pStyle w:val="Heading2"/>
        <w:rPr>
          <w:lang w:eastAsia="en-IN"/>
        </w:rPr>
      </w:pPr>
      <w:bookmarkStart w:id="90" w:name="_Toc64402228"/>
      <w:r w:rsidRPr="00F7035D">
        <w:rPr>
          <w:lang w:eastAsia="en-IN"/>
        </w:rPr>
        <w:t xml:space="preserve">Side </w:t>
      </w:r>
      <w:r w:rsidR="00AE1F28" w:rsidRPr="00F7035D">
        <w:rPr>
          <w:lang w:eastAsia="en-IN"/>
        </w:rPr>
        <w:t>v</w:t>
      </w:r>
      <w:r w:rsidRPr="00F7035D">
        <w:rPr>
          <w:lang w:eastAsia="en-IN"/>
        </w:rPr>
        <w:t>iew</w:t>
      </w:r>
      <w:bookmarkEnd w:id="90"/>
    </w:p>
    <w:p w14:paraId="6E6B8E10" w14:textId="1D6B4A7B" w:rsidR="00F66051" w:rsidRDefault="00FB7AF9" w:rsidP="00FE3743">
      <w:pPr>
        <w:rPr>
          <w:lang w:eastAsia="en-IN"/>
        </w:rPr>
      </w:pPr>
      <w:r w:rsidRPr="00F7035D">
        <w:rPr>
          <w:lang w:eastAsia="en-IN"/>
        </w:rPr>
        <w:t xml:space="preserve">On the </w:t>
      </w:r>
      <w:r w:rsidR="0018775B" w:rsidRPr="00F7035D">
        <w:rPr>
          <w:lang w:eastAsia="en-IN"/>
        </w:rPr>
        <w:t>right</w:t>
      </w:r>
      <w:r w:rsidR="00F66051" w:rsidRPr="00F7035D">
        <w:rPr>
          <w:lang w:eastAsia="en-IN"/>
        </w:rPr>
        <w:t xml:space="preserve"> side of the device, from </w:t>
      </w:r>
      <w:r w:rsidR="0013355C">
        <w:rPr>
          <w:lang w:eastAsia="en-IN"/>
        </w:rPr>
        <w:t>front to back</w:t>
      </w:r>
      <w:r w:rsidR="00F66051" w:rsidRPr="00F7035D">
        <w:rPr>
          <w:lang w:eastAsia="en-IN"/>
        </w:rPr>
        <w:t>, is the Power button (</w:t>
      </w:r>
      <w:r w:rsidR="0013355C">
        <w:rPr>
          <w:lang w:eastAsia="en-IN"/>
        </w:rPr>
        <w:t>front</w:t>
      </w:r>
      <w:r w:rsidR="00F66051" w:rsidRPr="00F7035D">
        <w:rPr>
          <w:lang w:eastAsia="en-IN"/>
        </w:rPr>
        <w:t>), USB Type-C (</w:t>
      </w:r>
      <w:r w:rsidR="005D45E3">
        <w:rPr>
          <w:lang w:eastAsia="en-IN"/>
        </w:rPr>
        <w:t>center</w:t>
      </w:r>
      <w:r w:rsidR="00F66051" w:rsidRPr="00F7035D">
        <w:rPr>
          <w:lang w:eastAsia="en-IN"/>
        </w:rPr>
        <w:t>), and 3.5mm Audio Jack (</w:t>
      </w:r>
      <w:r w:rsidR="001245D7">
        <w:rPr>
          <w:lang w:eastAsia="en-IN"/>
        </w:rPr>
        <w:t>back</w:t>
      </w:r>
      <w:r w:rsidR="00F66051" w:rsidRPr="00F7035D">
        <w:rPr>
          <w:lang w:eastAsia="en-IN"/>
        </w:rPr>
        <w:t xml:space="preserve">). </w:t>
      </w:r>
      <w:r w:rsidR="00C05DAA">
        <w:rPr>
          <w:lang w:eastAsia="en-IN"/>
        </w:rPr>
        <w:t>T</w:t>
      </w:r>
      <w:r w:rsidR="00C45269">
        <w:rPr>
          <w:lang w:eastAsia="en-IN"/>
        </w:rPr>
        <w:t>he USB port has one bump below it</w:t>
      </w:r>
      <w:r w:rsidR="00C45269" w:rsidRPr="00F7035D">
        <w:rPr>
          <w:lang w:eastAsia="en-IN"/>
        </w:rPr>
        <w:t xml:space="preserve"> </w:t>
      </w:r>
      <w:r w:rsidR="00F66051" w:rsidRPr="00F7035D">
        <w:rPr>
          <w:lang w:eastAsia="en-IN"/>
        </w:rPr>
        <w:t>(</w:t>
      </w:r>
      <w:r w:rsidR="00656A2F">
        <w:rPr>
          <w:lang w:eastAsia="en-IN"/>
        </w:rPr>
        <w:t>s</w:t>
      </w:r>
      <w:r w:rsidR="00F66051" w:rsidRPr="00F7035D">
        <w:rPr>
          <w:lang w:eastAsia="en-IN"/>
        </w:rPr>
        <w:t>hown in the image below)</w:t>
      </w:r>
    </w:p>
    <w:p w14:paraId="79773F11" w14:textId="0637D9B1" w:rsidR="00F66051" w:rsidRDefault="00413770" w:rsidP="003B44E3">
      <w:pPr>
        <w:jc w:val="center"/>
        <w:rPr>
          <w:lang w:eastAsia="en-IN"/>
        </w:rPr>
      </w:pPr>
      <w:r>
        <w:rPr>
          <w:noProof/>
        </w:rPr>
        <w:drawing>
          <wp:inline distT="0" distB="0" distL="0" distR="0" wp14:anchorId="67D5762D" wp14:editId="4748E6B0">
            <wp:extent cx="2793365" cy="1035050"/>
            <wp:effectExtent l="0" t="0" r="6985" b="0"/>
            <wp:docPr id="2" name="Picture 2" descr="Right side view of Orbit reader 40 showing power button USB type-c charging port and audio jack."/>
            <wp:cNvGraphicFramePr/>
            <a:graphic xmlns:a="http://schemas.openxmlformats.org/drawingml/2006/main">
              <a:graphicData uri="http://schemas.openxmlformats.org/drawingml/2006/picture">
                <pic:pic xmlns:pic="http://schemas.openxmlformats.org/drawingml/2006/picture">
                  <pic:nvPicPr>
                    <pic:cNvPr id="2" name="Picture 2" descr="Right side view of Orbit reader 40 showing power button USB type-c charging port and audio jack."/>
                    <pic:cNvPicPr/>
                  </pic:nvPicPr>
                  <pic:blipFill rotWithShape="1">
                    <a:blip r:embed="rId21"/>
                    <a:srcRect l="10010" t="30682" r="23330" b="21200"/>
                    <a:stretch/>
                  </pic:blipFill>
                  <pic:spPr bwMode="auto">
                    <a:xfrm>
                      <a:off x="0" y="0"/>
                      <a:ext cx="2793365" cy="1035050"/>
                    </a:xfrm>
                    <a:prstGeom prst="rect">
                      <a:avLst/>
                    </a:prstGeom>
                    <a:ln>
                      <a:noFill/>
                    </a:ln>
                    <a:extLst>
                      <a:ext uri="{53640926-AAD7-44D8-BBD7-CCE9431645EC}">
                        <a14:shadowObscured xmlns:a14="http://schemas.microsoft.com/office/drawing/2010/main"/>
                      </a:ext>
                    </a:extLst>
                  </pic:spPr>
                </pic:pic>
              </a:graphicData>
            </a:graphic>
          </wp:inline>
        </w:drawing>
      </w:r>
    </w:p>
    <w:p w14:paraId="3717F79D" w14:textId="7853A1D5" w:rsidR="00F66051" w:rsidRDefault="00FB7AF9" w:rsidP="00FE3743">
      <w:pPr>
        <w:rPr>
          <w:lang w:eastAsia="en-IN"/>
        </w:rPr>
      </w:pPr>
      <w:r w:rsidRPr="00F7035D">
        <w:rPr>
          <w:lang w:eastAsia="en-IN"/>
        </w:rPr>
        <w:t xml:space="preserve">On the </w:t>
      </w:r>
      <w:r w:rsidR="0018775B" w:rsidRPr="00F7035D">
        <w:rPr>
          <w:lang w:eastAsia="en-IN"/>
        </w:rPr>
        <w:t>left</w:t>
      </w:r>
      <w:r w:rsidR="00AE1F28" w:rsidRPr="00F7035D">
        <w:rPr>
          <w:lang w:eastAsia="en-IN"/>
        </w:rPr>
        <w:t xml:space="preserve"> side of the device, is the </w:t>
      </w:r>
      <w:r w:rsidR="007D05EA">
        <w:rPr>
          <w:lang w:eastAsia="en-IN"/>
        </w:rPr>
        <w:t>s</w:t>
      </w:r>
      <w:r w:rsidR="00AE1F28" w:rsidRPr="00F7035D">
        <w:rPr>
          <w:lang w:eastAsia="en-IN"/>
        </w:rPr>
        <w:t>tandard USB A host port (</w:t>
      </w:r>
      <w:r w:rsidR="009A402B">
        <w:rPr>
          <w:lang w:eastAsia="en-IN"/>
        </w:rPr>
        <w:t>s</w:t>
      </w:r>
      <w:r w:rsidR="00AE1F28" w:rsidRPr="00F7035D">
        <w:rPr>
          <w:lang w:eastAsia="en-IN"/>
        </w:rPr>
        <w:t xml:space="preserve">hown in the </w:t>
      </w:r>
      <w:r w:rsidR="009A402B">
        <w:rPr>
          <w:lang w:eastAsia="en-IN"/>
        </w:rPr>
        <w:t>picture</w:t>
      </w:r>
      <w:r w:rsidR="00AE1F28" w:rsidRPr="00F7035D">
        <w:rPr>
          <w:lang w:eastAsia="en-IN"/>
        </w:rPr>
        <w:t xml:space="preserve"> below)</w:t>
      </w:r>
      <w:r w:rsidR="009A402B">
        <w:rPr>
          <w:lang w:eastAsia="en-IN"/>
        </w:rPr>
        <w:t>.</w:t>
      </w:r>
      <w:r w:rsidR="00EF6D94">
        <w:rPr>
          <w:lang w:eastAsia="en-IN"/>
        </w:rPr>
        <w:t xml:space="preserve"> It has three bumps below it.</w:t>
      </w:r>
    </w:p>
    <w:p w14:paraId="6B16AD11" w14:textId="7F002784" w:rsidR="00F66051" w:rsidRDefault="00295392" w:rsidP="003B44E3">
      <w:pPr>
        <w:jc w:val="center"/>
        <w:rPr>
          <w:lang w:eastAsia="en-IN"/>
        </w:rPr>
      </w:pPr>
      <w:r w:rsidRPr="00295392">
        <w:rPr>
          <w:noProof/>
        </w:rPr>
        <w:t xml:space="preserve"> </w:t>
      </w:r>
      <w:r>
        <w:rPr>
          <w:noProof/>
        </w:rPr>
        <w:drawing>
          <wp:inline distT="0" distB="0" distL="0" distR="0" wp14:anchorId="75E87E5D" wp14:editId="7344AA85">
            <wp:extent cx="2336800" cy="927100"/>
            <wp:effectExtent l="0" t="0" r="6350" b="6350"/>
            <wp:docPr id="7" name="Picture 7" descr="Left hand side view of Orbit Reader 40 showing USB A host port"/>
            <wp:cNvGraphicFramePr/>
            <a:graphic xmlns:a="http://schemas.openxmlformats.org/drawingml/2006/main">
              <a:graphicData uri="http://schemas.openxmlformats.org/drawingml/2006/picture">
                <pic:pic xmlns:pic="http://schemas.openxmlformats.org/drawingml/2006/picture">
                  <pic:nvPicPr>
                    <pic:cNvPr id="6" name="Picture 6" descr="Left hand side view of Orbit Reader 40 showing USB A host port"/>
                    <pic:cNvPicPr/>
                  </pic:nvPicPr>
                  <pic:blipFill rotWithShape="1">
                    <a:blip r:embed="rId22"/>
                    <a:srcRect l="20596" t="25414" r="22299" b="26621"/>
                    <a:stretch/>
                  </pic:blipFill>
                  <pic:spPr bwMode="auto">
                    <a:xfrm>
                      <a:off x="0" y="0"/>
                      <a:ext cx="2336800" cy="927100"/>
                    </a:xfrm>
                    <a:prstGeom prst="rect">
                      <a:avLst/>
                    </a:prstGeom>
                    <a:ln>
                      <a:noFill/>
                    </a:ln>
                    <a:extLst>
                      <a:ext uri="{53640926-AAD7-44D8-BBD7-CCE9431645EC}">
                        <a14:shadowObscured xmlns:a14="http://schemas.microsoft.com/office/drawing/2010/main"/>
                      </a:ext>
                    </a:extLst>
                  </pic:spPr>
                </pic:pic>
              </a:graphicData>
            </a:graphic>
          </wp:inline>
        </w:drawing>
      </w:r>
    </w:p>
    <w:p w14:paraId="226A30DB" w14:textId="5F05E0BA" w:rsidR="00883E80" w:rsidRDefault="00883E80" w:rsidP="00FE3743">
      <w:pPr>
        <w:rPr>
          <w:lang w:eastAsia="en-IN"/>
        </w:rPr>
      </w:pPr>
    </w:p>
    <w:p w14:paraId="66868C32" w14:textId="799E2F31" w:rsidR="00AE1F28" w:rsidRPr="00F7035D" w:rsidRDefault="00AE1F28" w:rsidP="00121DFE">
      <w:pPr>
        <w:pStyle w:val="Heading2"/>
        <w:rPr>
          <w:lang w:eastAsia="en-IN"/>
        </w:rPr>
      </w:pPr>
      <w:bookmarkStart w:id="91" w:name="_Toc64402229"/>
      <w:r w:rsidRPr="00F7035D">
        <w:rPr>
          <w:lang w:eastAsia="en-IN"/>
        </w:rPr>
        <w:lastRenderedPageBreak/>
        <w:t>Back view</w:t>
      </w:r>
      <w:bookmarkEnd w:id="91"/>
    </w:p>
    <w:p w14:paraId="178919CE" w14:textId="7D457943" w:rsidR="00AE1F28" w:rsidRPr="000C3ED9" w:rsidRDefault="00AE1F28" w:rsidP="00AE1F28">
      <w:pPr>
        <w:rPr>
          <w:lang w:eastAsia="en-IN"/>
        </w:rPr>
      </w:pPr>
      <w:r w:rsidRPr="00F7035D">
        <w:rPr>
          <w:lang w:eastAsia="en-IN"/>
        </w:rPr>
        <w:t xml:space="preserve">At the backside of the device, is the SD card slot. </w:t>
      </w:r>
      <w:r w:rsidR="00FF0174">
        <w:rPr>
          <w:lang w:eastAsia="en-IN"/>
        </w:rPr>
        <w:t xml:space="preserve">It has two bumps below it. </w:t>
      </w:r>
      <w:r w:rsidRPr="00F7035D">
        <w:rPr>
          <w:lang w:eastAsia="en-IN"/>
        </w:rPr>
        <w:t>The SD card slot is a standard type with spring feedback. The SD card is inserted with the card connector fingers facing down. To remove the card, press in and remove your finger to allow the card to pop out</w:t>
      </w:r>
      <w:r w:rsidR="007435D0" w:rsidRPr="00F7035D">
        <w:rPr>
          <w:lang w:eastAsia="en-IN"/>
        </w:rPr>
        <w:t xml:space="preserve"> (</w:t>
      </w:r>
      <w:r w:rsidR="009A402B">
        <w:rPr>
          <w:lang w:eastAsia="en-IN"/>
        </w:rPr>
        <w:t>s</w:t>
      </w:r>
      <w:r w:rsidR="007435D0" w:rsidRPr="00F7035D">
        <w:rPr>
          <w:lang w:eastAsia="en-IN"/>
        </w:rPr>
        <w:t>hown in the</w:t>
      </w:r>
      <w:r w:rsidR="009A402B">
        <w:rPr>
          <w:lang w:eastAsia="en-IN"/>
        </w:rPr>
        <w:t xml:space="preserve"> picture</w:t>
      </w:r>
      <w:r w:rsidR="007435D0" w:rsidRPr="00F7035D">
        <w:rPr>
          <w:lang w:eastAsia="en-IN"/>
        </w:rPr>
        <w:t xml:space="preserve"> below)</w:t>
      </w:r>
      <w:r w:rsidR="009A402B">
        <w:rPr>
          <w:lang w:eastAsia="en-IN"/>
        </w:rPr>
        <w:t>.</w:t>
      </w:r>
    </w:p>
    <w:p w14:paraId="0E194917" w14:textId="27A709C2" w:rsidR="00AE1F28" w:rsidRPr="00F7035D" w:rsidRDefault="00A0265F" w:rsidP="00AE1F28">
      <w:pPr>
        <w:rPr>
          <w:lang w:eastAsia="en-IN"/>
        </w:rPr>
      </w:pPr>
      <w:r w:rsidRPr="00F7035D">
        <w:rPr>
          <w:noProof/>
        </w:rPr>
        <w:t xml:space="preserve"> </w:t>
      </w:r>
      <w:r w:rsidRPr="00F7035D">
        <w:rPr>
          <w:noProof/>
        </w:rPr>
        <w:drawing>
          <wp:inline distT="0" distB="0" distL="0" distR="0" wp14:anchorId="315C053A" wp14:editId="4E2E22A1">
            <wp:extent cx="5305425" cy="1524000"/>
            <wp:effectExtent l="0" t="0" r="9525" b="0"/>
            <wp:docPr id="11" name="Picture 11" descr="Backside of Orbit reader 40 device showing SD card slot."/>
            <wp:cNvGraphicFramePr/>
            <a:graphic xmlns:a="http://schemas.openxmlformats.org/drawingml/2006/main">
              <a:graphicData uri="http://schemas.openxmlformats.org/drawingml/2006/picture">
                <pic:pic xmlns:pic="http://schemas.openxmlformats.org/drawingml/2006/picture">
                  <pic:nvPicPr>
                    <pic:cNvPr id="11" name="Picture 11" descr="Backside of Orbit reader 40 device showing SD card slot."/>
                    <pic:cNvPicPr/>
                  </pic:nvPicPr>
                  <pic:blipFill rotWithShape="1">
                    <a:blip r:embed="rId23"/>
                    <a:srcRect l="10358" t="27323" r="9793" b="33695"/>
                    <a:stretch/>
                  </pic:blipFill>
                  <pic:spPr bwMode="auto">
                    <a:xfrm>
                      <a:off x="0" y="0"/>
                      <a:ext cx="5305425" cy="1524000"/>
                    </a:xfrm>
                    <a:prstGeom prst="rect">
                      <a:avLst/>
                    </a:prstGeom>
                    <a:ln>
                      <a:noFill/>
                    </a:ln>
                    <a:extLst>
                      <a:ext uri="{53640926-AAD7-44D8-BBD7-CCE9431645EC}">
                        <a14:shadowObscured xmlns:a14="http://schemas.microsoft.com/office/drawing/2010/main"/>
                      </a:ext>
                    </a:extLst>
                  </pic:spPr>
                </pic:pic>
              </a:graphicData>
            </a:graphic>
          </wp:inline>
        </w:drawing>
      </w:r>
    </w:p>
    <w:p w14:paraId="4E800850" w14:textId="1AAB2097" w:rsidR="00FE3743" w:rsidRPr="00F7035D" w:rsidRDefault="00FE3743" w:rsidP="00121DFE">
      <w:pPr>
        <w:pStyle w:val="Heading2"/>
        <w:rPr>
          <w:lang w:eastAsia="en-IN"/>
        </w:rPr>
      </w:pPr>
      <w:bookmarkStart w:id="92" w:name="Key-Placement-and-Use"/>
      <w:bookmarkStart w:id="93" w:name="_Toc531853299"/>
      <w:bookmarkStart w:id="94" w:name="_Toc64402230"/>
      <w:bookmarkEnd w:id="92"/>
      <w:r w:rsidRPr="00F7035D">
        <w:rPr>
          <w:lang w:eastAsia="en-IN"/>
        </w:rPr>
        <w:t>Key</w:t>
      </w:r>
      <w:r w:rsidR="0085247B">
        <w:rPr>
          <w:lang w:eastAsia="en-IN"/>
        </w:rPr>
        <w:t xml:space="preserve"> Location</w:t>
      </w:r>
      <w:r w:rsidR="001D3719">
        <w:rPr>
          <w:lang w:eastAsia="en-IN"/>
        </w:rPr>
        <w:t>s</w:t>
      </w:r>
      <w:r w:rsidRPr="00F7035D">
        <w:rPr>
          <w:lang w:eastAsia="en-IN"/>
        </w:rPr>
        <w:t xml:space="preserve"> and Use</w:t>
      </w:r>
      <w:bookmarkEnd w:id="93"/>
      <w:bookmarkEnd w:id="94"/>
    </w:p>
    <w:p w14:paraId="20CBB8D6" w14:textId="4485745F" w:rsidR="00FE3743" w:rsidRPr="001479A7" w:rsidRDefault="00FE3743" w:rsidP="00FE3743">
      <w:pPr>
        <w:rPr>
          <w:lang w:eastAsia="en-IN"/>
        </w:rPr>
      </w:pPr>
      <w:r w:rsidRPr="00F7035D">
        <w:rPr>
          <w:lang w:eastAsia="en-IN"/>
        </w:rPr>
        <w:t xml:space="preserve">When properly oriented, the </w:t>
      </w:r>
      <w:r w:rsidR="009A402B">
        <w:rPr>
          <w:lang w:eastAsia="en-IN"/>
        </w:rPr>
        <w:t>s</w:t>
      </w:r>
      <w:r w:rsidR="00D72E72" w:rsidRPr="00F7035D">
        <w:rPr>
          <w:lang w:eastAsia="en-IN"/>
        </w:rPr>
        <w:t>pace bar is</w:t>
      </w:r>
      <w:r w:rsidRPr="00F7035D">
        <w:rPr>
          <w:lang w:eastAsia="en-IN"/>
        </w:rPr>
        <w:t xml:space="preserve"> closest to you. The </w:t>
      </w:r>
      <w:r w:rsidR="009A402B">
        <w:rPr>
          <w:lang w:eastAsia="en-IN"/>
        </w:rPr>
        <w:t>p</w:t>
      </w:r>
      <w:r w:rsidRPr="00F7035D">
        <w:rPr>
          <w:lang w:eastAsia="en-IN"/>
        </w:rPr>
        <w:t xml:space="preserve">anning keys are at each end of the braille display. See </w:t>
      </w:r>
      <w:r w:rsidR="00FB7AF9" w:rsidRPr="00F7035D">
        <w:rPr>
          <w:lang w:eastAsia="en-IN"/>
        </w:rPr>
        <w:t xml:space="preserve">the </w:t>
      </w:r>
      <w:hyperlink w:anchor="_Panning_Keys" w:history="1">
        <w:r w:rsidRPr="00F7035D">
          <w:rPr>
            <w:color w:val="0000FF"/>
            <w:u w:val="single"/>
            <w:lang w:eastAsia="en-IN"/>
          </w:rPr>
          <w:t>Panning Keys</w:t>
        </w:r>
      </w:hyperlink>
      <w:r w:rsidRPr="00F7035D">
        <w:rPr>
          <w:lang w:eastAsia="en-IN"/>
        </w:rPr>
        <w:t xml:space="preserve"> section for more information.</w:t>
      </w:r>
      <w:r w:rsidR="00050AE5" w:rsidRPr="00F7035D">
        <w:rPr>
          <w:lang w:eastAsia="en-IN"/>
        </w:rPr>
        <w:t xml:space="preserve"> </w:t>
      </w:r>
      <w:r w:rsidR="00D458AC">
        <w:rPr>
          <w:lang w:eastAsia="en-IN"/>
        </w:rPr>
        <w:t>Above</w:t>
      </w:r>
      <w:r w:rsidR="00D72E72" w:rsidRPr="00F7035D">
        <w:rPr>
          <w:lang w:eastAsia="en-IN"/>
        </w:rPr>
        <w:t xml:space="preserve"> </w:t>
      </w:r>
      <w:r w:rsidR="00FB7AF9" w:rsidRPr="00F7035D">
        <w:rPr>
          <w:lang w:eastAsia="en-IN"/>
        </w:rPr>
        <w:t xml:space="preserve">the </w:t>
      </w:r>
      <w:r w:rsidR="009A402B">
        <w:rPr>
          <w:lang w:eastAsia="en-IN"/>
        </w:rPr>
        <w:t>s</w:t>
      </w:r>
      <w:r w:rsidR="00D72E72" w:rsidRPr="00F7035D">
        <w:rPr>
          <w:lang w:eastAsia="en-IN"/>
        </w:rPr>
        <w:t>pace bar</w:t>
      </w:r>
      <w:r w:rsidR="009A402B">
        <w:rPr>
          <w:lang w:eastAsia="en-IN"/>
        </w:rPr>
        <w:t xml:space="preserve"> are the</w:t>
      </w:r>
      <w:r w:rsidR="00D72E72" w:rsidRPr="00F7035D">
        <w:rPr>
          <w:lang w:eastAsia="en-IN"/>
        </w:rPr>
        <w:t xml:space="preserve"> braille cells.</w:t>
      </w:r>
    </w:p>
    <w:p w14:paraId="427EA011" w14:textId="77777777" w:rsidR="00FE3743" w:rsidRPr="001479A7" w:rsidRDefault="00FE3743" w:rsidP="00FE3743">
      <w:pPr>
        <w:rPr>
          <w:lang w:eastAsia="en-IN"/>
        </w:rPr>
      </w:pPr>
    </w:p>
    <w:p w14:paraId="0ECF7A1B" w14:textId="25F6D93F" w:rsidR="00FE3743" w:rsidRDefault="00FE3743" w:rsidP="00FE3743">
      <w:pPr>
        <w:rPr>
          <w:lang w:eastAsia="en-IN"/>
        </w:rPr>
      </w:pPr>
      <w:r w:rsidRPr="00F7035D">
        <w:rPr>
          <w:lang w:eastAsia="en-IN"/>
        </w:rPr>
        <w:t xml:space="preserve">For orientation purposes, there are </w:t>
      </w:r>
      <w:r w:rsidR="00D72E72" w:rsidRPr="00F7035D">
        <w:rPr>
          <w:lang w:eastAsia="en-IN"/>
        </w:rPr>
        <w:t xml:space="preserve">seven </w:t>
      </w:r>
      <w:r w:rsidRPr="00F7035D">
        <w:rPr>
          <w:lang w:eastAsia="en-IN"/>
        </w:rPr>
        <w:t xml:space="preserve">slightly raised tick marks located above the braille cells. These orientation marks are spaced </w:t>
      </w:r>
      <w:r w:rsidR="0085247B">
        <w:rPr>
          <w:lang w:eastAsia="en-IN"/>
        </w:rPr>
        <w:t xml:space="preserve">at </w:t>
      </w:r>
      <w:r w:rsidRPr="00F7035D">
        <w:rPr>
          <w:lang w:eastAsia="en-IN"/>
        </w:rPr>
        <w:t>every fifth braille cell. For example, the first tick mark from the left is between the fifth and sixth braille cell.</w:t>
      </w:r>
    </w:p>
    <w:p w14:paraId="562B5E0F" w14:textId="58C43C97" w:rsidR="00050AE5" w:rsidRDefault="00050AE5" w:rsidP="00FE3743">
      <w:pPr>
        <w:rPr>
          <w:lang w:eastAsia="en-IN"/>
        </w:rPr>
      </w:pPr>
    </w:p>
    <w:p w14:paraId="7B555035" w14:textId="09F900A2" w:rsidR="00050AE5" w:rsidRPr="00F7035D" w:rsidRDefault="00050AE5" w:rsidP="00050AE5">
      <w:pPr>
        <w:rPr>
          <w:lang w:eastAsia="en-IN"/>
        </w:rPr>
      </w:pPr>
      <w:r w:rsidRPr="00F7035D">
        <w:rPr>
          <w:lang w:eastAsia="en-IN"/>
        </w:rPr>
        <w:t>There is a cursor rout</w:t>
      </w:r>
      <w:r w:rsidR="00CF2BA7">
        <w:rPr>
          <w:lang w:eastAsia="en-IN"/>
        </w:rPr>
        <w:t>ing</w:t>
      </w:r>
      <w:r w:rsidRPr="00F7035D">
        <w:rPr>
          <w:lang w:eastAsia="en-IN"/>
        </w:rPr>
        <w:t xml:space="preserve"> button above each braille cell. </w:t>
      </w:r>
    </w:p>
    <w:p w14:paraId="67888BF9" w14:textId="77777777" w:rsidR="00F90619" w:rsidRPr="000C3ED9" w:rsidRDefault="00F90619" w:rsidP="00FE3743">
      <w:pPr>
        <w:rPr>
          <w:lang w:eastAsia="en-IN"/>
        </w:rPr>
      </w:pPr>
    </w:p>
    <w:p w14:paraId="488C0DB0" w14:textId="5AF35B72" w:rsidR="00FE3743" w:rsidRPr="001479A7" w:rsidRDefault="00324F09" w:rsidP="00FE3743">
      <w:pPr>
        <w:rPr>
          <w:lang w:eastAsia="en-IN"/>
        </w:rPr>
      </w:pPr>
      <w:r w:rsidRPr="00F7035D">
        <w:rPr>
          <w:noProof/>
        </w:rPr>
        <w:drawing>
          <wp:inline distT="0" distB="0" distL="0" distR="0" wp14:anchorId="278072F7" wp14:editId="4507FFE7">
            <wp:extent cx="5129561" cy="1143000"/>
            <wp:effectExtent l="0" t="0" r="0" b="0"/>
            <wp:docPr id="15" name="Picture 15" descr="Top view of Orbit Reader 40 showing lower part where Braille cells, cursor routing keys, space and panning keys are loc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op view of Orbit Reader 40 showing lower part where Braille cells, cursor routing keys, space and panning keys are located."/>
                    <pic:cNvPicPr/>
                  </pic:nvPicPr>
                  <pic:blipFill rotWithShape="1">
                    <a:blip r:embed="rId9"/>
                    <a:srcRect l="11592" t="37781" r="12227" b="26976"/>
                    <a:stretch/>
                  </pic:blipFill>
                  <pic:spPr bwMode="auto">
                    <a:xfrm>
                      <a:off x="0" y="0"/>
                      <a:ext cx="5171236" cy="1152286"/>
                    </a:xfrm>
                    <a:prstGeom prst="rect">
                      <a:avLst/>
                    </a:prstGeom>
                    <a:ln>
                      <a:noFill/>
                    </a:ln>
                    <a:extLst>
                      <a:ext uri="{53640926-AAD7-44D8-BBD7-CCE9431645EC}">
                        <a14:shadowObscured xmlns:a14="http://schemas.microsoft.com/office/drawing/2010/main"/>
                      </a:ext>
                    </a:extLst>
                  </pic:spPr>
                </pic:pic>
              </a:graphicData>
            </a:graphic>
          </wp:inline>
        </w:drawing>
      </w:r>
    </w:p>
    <w:p w14:paraId="182E8955" w14:textId="77777777" w:rsidR="00805069" w:rsidRPr="00186C32" w:rsidRDefault="00805069" w:rsidP="00FE3743">
      <w:pPr>
        <w:rPr>
          <w:lang w:eastAsia="en-IN"/>
        </w:rPr>
      </w:pPr>
    </w:p>
    <w:p w14:paraId="3B46904B" w14:textId="2505E984" w:rsidR="00FE3743" w:rsidRPr="000C3ED9" w:rsidRDefault="00FE3743" w:rsidP="00FE3743">
      <w:pPr>
        <w:rPr>
          <w:lang w:eastAsia="en-IN"/>
        </w:rPr>
      </w:pPr>
      <w:r w:rsidRPr="00F7035D">
        <w:rPr>
          <w:lang w:eastAsia="en-IN"/>
        </w:rPr>
        <w:t>Moving toward</w:t>
      </w:r>
      <w:r w:rsidR="00DD76B2" w:rsidRPr="00F7035D">
        <w:rPr>
          <w:lang w:eastAsia="en-IN"/>
        </w:rPr>
        <w:t>s</w:t>
      </w:r>
      <w:r w:rsidRPr="00F7035D">
        <w:rPr>
          <w:lang w:eastAsia="en-IN"/>
        </w:rPr>
        <w:t xml:space="preserve"> the top and away from you</w:t>
      </w:r>
      <w:r w:rsidR="00050AE5" w:rsidRPr="00F7035D">
        <w:rPr>
          <w:lang w:eastAsia="en-IN"/>
        </w:rPr>
        <w:t xml:space="preserve"> and a</w:t>
      </w:r>
      <w:r w:rsidR="00DD76B2" w:rsidRPr="00F7035D">
        <w:rPr>
          <w:lang w:eastAsia="en-IN"/>
        </w:rPr>
        <w:t xml:space="preserve">bove the </w:t>
      </w:r>
      <w:r w:rsidR="00050AE5" w:rsidRPr="00F7035D">
        <w:rPr>
          <w:lang w:eastAsia="en-IN"/>
        </w:rPr>
        <w:t>cursor buttons, there</w:t>
      </w:r>
      <w:r w:rsidRPr="00F7035D">
        <w:rPr>
          <w:lang w:eastAsia="en-IN"/>
        </w:rPr>
        <w:t xml:space="preserve"> is a navigation pad in the middle</w:t>
      </w:r>
      <w:r w:rsidR="00050AE5" w:rsidRPr="00F7035D">
        <w:rPr>
          <w:lang w:eastAsia="en-IN"/>
        </w:rPr>
        <w:t>.</w:t>
      </w:r>
      <w:r w:rsidRPr="00F7035D">
        <w:rPr>
          <w:lang w:eastAsia="en-IN"/>
        </w:rPr>
        <w:t xml:space="preserve"> The navigation pad contains four directional arrow buttons (Up, Down, Left, Right) and the Select button.</w:t>
      </w:r>
    </w:p>
    <w:p w14:paraId="1D1A6896" w14:textId="77777777" w:rsidR="00FE3743" w:rsidRPr="000C3ED9" w:rsidRDefault="00FE3743" w:rsidP="00FE3743">
      <w:pPr>
        <w:rPr>
          <w:lang w:eastAsia="en-IN"/>
        </w:rPr>
      </w:pPr>
    </w:p>
    <w:p w14:paraId="192B0615" w14:textId="78F07606" w:rsidR="00FE3743" w:rsidRPr="00F7035D" w:rsidRDefault="00050AE5" w:rsidP="00FE3743">
      <w:pPr>
        <w:rPr>
          <w:lang w:eastAsia="en-IN"/>
        </w:rPr>
      </w:pPr>
      <w:r w:rsidRPr="00F7035D">
        <w:rPr>
          <w:lang w:eastAsia="en-IN"/>
        </w:rPr>
        <w:t xml:space="preserve">On </w:t>
      </w:r>
      <w:r w:rsidR="00FB7AF9" w:rsidRPr="00F7035D">
        <w:rPr>
          <w:lang w:eastAsia="en-IN"/>
        </w:rPr>
        <w:t xml:space="preserve">the </w:t>
      </w:r>
      <w:r w:rsidRPr="00F7035D">
        <w:rPr>
          <w:lang w:eastAsia="en-IN"/>
        </w:rPr>
        <w:t xml:space="preserve">left and right side of </w:t>
      </w:r>
      <w:r w:rsidR="00FB7AF9" w:rsidRPr="00F7035D">
        <w:rPr>
          <w:lang w:eastAsia="en-IN"/>
        </w:rPr>
        <w:t xml:space="preserve">the </w:t>
      </w:r>
      <w:r w:rsidRPr="00F7035D">
        <w:rPr>
          <w:lang w:eastAsia="en-IN"/>
        </w:rPr>
        <w:t xml:space="preserve">navigation button </w:t>
      </w:r>
      <w:r w:rsidR="00CF2BA7">
        <w:rPr>
          <w:lang w:eastAsia="en-IN"/>
        </w:rPr>
        <w:t>are</w:t>
      </w:r>
      <w:r w:rsidRPr="00F7035D">
        <w:rPr>
          <w:lang w:eastAsia="en-IN"/>
        </w:rPr>
        <w:t xml:space="preserve"> eight</w:t>
      </w:r>
      <w:r w:rsidR="00FE3743" w:rsidRPr="00F7035D">
        <w:rPr>
          <w:lang w:eastAsia="en-IN"/>
        </w:rPr>
        <w:t xml:space="preserve"> traditional braille input keys aligned horizontally along the top edge of the display</w:t>
      </w:r>
      <w:r w:rsidR="0090392A">
        <w:rPr>
          <w:lang w:eastAsia="en-IN"/>
        </w:rPr>
        <w:t>.</w:t>
      </w:r>
      <w:r w:rsidR="00FE3743" w:rsidRPr="00F7035D">
        <w:rPr>
          <w:lang w:eastAsia="en-IN"/>
        </w:rPr>
        <w:t xml:space="preserve"> </w:t>
      </w:r>
      <w:r w:rsidR="0090392A">
        <w:rPr>
          <w:lang w:eastAsia="en-IN"/>
        </w:rPr>
        <w:t xml:space="preserve"> </w:t>
      </w:r>
      <w:r w:rsidR="00FE3743" w:rsidRPr="00F7035D">
        <w:rPr>
          <w:lang w:eastAsia="en-IN"/>
        </w:rPr>
        <w:t xml:space="preserve">Dots </w:t>
      </w:r>
      <w:r w:rsidRPr="00F7035D">
        <w:rPr>
          <w:lang w:eastAsia="en-IN"/>
        </w:rPr>
        <w:t xml:space="preserve">7 </w:t>
      </w:r>
      <w:r w:rsidR="00FE3743" w:rsidRPr="00F7035D">
        <w:rPr>
          <w:lang w:eastAsia="en-IN"/>
        </w:rPr>
        <w:t xml:space="preserve">3 2 1 </w:t>
      </w:r>
      <w:r w:rsidR="0090392A">
        <w:rPr>
          <w:lang w:eastAsia="en-IN"/>
        </w:rPr>
        <w:t xml:space="preserve">are </w:t>
      </w:r>
      <w:r w:rsidR="00FE3743" w:rsidRPr="00F7035D">
        <w:rPr>
          <w:lang w:eastAsia="en-IN"/>
        </w:rPr>
        <w:t xml:space="preserve">on the left and Dots 4 5 6 </w:t>
      </w:r>
      <w:r w:rsidRPr="00F7035D">
        <w:rPr>
          <w:lang w:eastAsia="en-IN"/>
        </w:rPr>
        <w:t xml:space="preserve">8 </w:t>
      </w:r>
      <w:r w:rsidR="0090392A">
        <w:rPr>
          <w:lang w:eastAsia="en-IN"/>
        </w:rPr>
        <w:t xml:space="preserve">are </w:t>
      </w:r>
      <w:r w:rsidR="00FE3743" w:rsidRPr="00F7035D">
        <w:rPr>
          <w:lang w:eastAsia="en-IN"/>
        </w:rPr>
        <w:t>on the right.</w:t>
      </w:r>
    </w:p>
    <w:p w14:paraId="229500F6" w14:textId="12CE5458" w:rsidR="00FE3743" w:rsidRDefault="00FE3743" w:rsidP="00FE3743">
      <w:pPr>
        <w:rPr>
          <w:lang w:eastAsia="en-IN"/>
        </w:rPr>
      </w:pPr>
    </w:p>
    <w:p w14:paraId="7FC671D0" w14:textId="228A9252" w:rsidR="00050AE5" w:rsidRPr="001479A7" w:rsidRDefault="00324F09" w:rsidP="00FE3743">
      <w:pPr>
        <w:rPr>
          <w:lang w:eastAsia="en-IN"/>
        </w:rPr>
      </w:pPr>
      <w:r w:rsidRPr="00F7035D">
        <w:rPr>
          <w:noProof/>
        </w:rPr>
        <w:lastRenderedPageBreak/>
        <w:drawing>
          <wp:inline distT="0" distB="0" distL="0" distR="0" wp14:anchorId="391C0E02" wp14:editId="3290B5E9">
            <wp:extent cx="5746207" cy="828675"/>
            <wp:effectExtent l="0" t="0" r="6985" b="0"/>
            <wp:docPr id="16" name="Picture 16" descr="Top view of Orbit Reader 40 showing upper part where Braille input keys and navigation pad are loc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op view of Orbit Reader 40 showing upper part where Braille input keys and navigation pad are located."/>
                    <pic:cNvPicPr/>
                  </pic:nvPicPr>
                  <pic:blipFill rotWithShape="1">
                    <a:blip r:embed="rId9"/>
                    <a:srcRect l="11971" t="18657" r="11949" b="58563"/>
                    <a:stretch/>
                  </pic:blipFill>
                  <pic:spPr bwMode="auto">
                    <a:xfrm>
                      <a:off x="0" y="0"/>
                      <a:ext cx="5772857" cy="832518"/>
                    </a:xfrm>
                    <a:prstGeom prst="rect">
                      <a:avLst/>
                    </a:prstGeom>
                    <a:ln>
                      <a:noFill/>
                    </a:ln>
                    <a:extLst>
                      <a:ext uri="{53640926-AAD7-44D8-BBD7-CCE9431645EC}">
                        <a14:shadowObscured xmlns:a14="http://schemas.microsoft.com/office/drawing/2010/main"/>
                      </a:ext>
                    </a:extLst>
                  </pic:spPr>
                </pic:pic>
              </a:graphicData>
            </a:graphic>
          </wp:inline>
        </w:drawing>
      </w:r>
    </w:p>
    <w:p w14:paraId="4915740F" w14:textId="77777777" w:rsidR="004003D4" w:rsidRPr="00186C32" w:rsidRDefault="004003D4" w:rsidP="00FE3743">
      <w:pPr>
        <w:rPr>
          <w:lang w:eastAsia="en-IN"/>
        </w:rPr>
      </w:pPr>
    </w:p>
    <w:p w14:paraId="4952B316" w14:textId="04C0DABB" w:rsidR="00FE3743" w:rsidRPr="00F7035D" w:rsidRDefault="00FE3743" w:rsidP="00FE3743">
      <w:pPr>
        <w:rPr>
          <w:lang w:eastAsia="en-IN"/>
        </w:rPr>
      </w:pPr>
      <w:r w:rsidRPr="00F7035D">
        <w:rPr>
          <w:lang w:eastAsia="en-IN"/>
        </w:rPr>
        <w:t xml:space="preserve">In Stand-Alone mode, the </w:t>
      </w:r>
      <w:r w:rsidR="00162C84">
        <w:rPr>
          <w:lang w:eastAsia="en-IN"/>
        </w:rPr>
        <w:t>b</w:t>
      </w:r>
      <w:r w:rsidRPr="00F7035D">
        <w:rPr>
          <w:lang w:eastAsia="en-IN"/>
        </w:rPr>
        <w:t xml:space="preserve">raille </w:t>
      </w:r>
      <w:r w:rsidR="00162C84">
        <w:rPr>
          <w:lang w:eastAsia="en-IN"/>
        </w:rPr>
        <w:t>i</w:t>
      </w:r>
      <w:r w:rsidRPr="00F7035D">
        <w:rPr>
          <w:lang w:eastAsia="en-IN"/>
        </w:rPr>
        <w:t>nput keys are used for navigation and editing/writing.</w:t>
      </w:r>
    </w:p>
    <w:p w14:paraId="04AD250B" w14:textId="77777777" w:rsidR="00FE3743" w:rsidRPr="000C3ED9" w:rsidRDefault="00FE3743" w:rsidP="00FE3743">
      <w:pPr>
        <w:rPr>
          <w:lang w:eastAsia="en-IN"/>
        </w:rPr>
      </w:pPr>
    </w:p>
    <w:p w14:paraId="0172C681" w14:textId="45539CFB" w:rsidR="00FE3743" w:rsidRPr="00F7035D" w:rsidRDefault="00FE3743" w:rsidP="00FE3743">
      <w:pPr>
        <w:rPr>
          <w:lang w:eastAsia="en-IN"/>
        </w:rPr>
      </w:pPr>
      <w:r w:rsidRPr="00F7035D">
        <w:rPr>
          <w:lang w:eastAsia="en-IN"/>
        </w:rPr>
        <w:t xml:space="preserve">In Remote mode, </w:t>
      </w:r>
      <w:r w:rsidR="00CD5C65" w:rsidRPr="00F7035D">
        <w:rPr>
          <w:lang w:eastAsia="en-IN"/>
        </w:rPr>
        <w:t xml:space="preserve">while </w:t>
      </w:r>
      <w:r w:rsidRPr="00F7035D">
        <w:rPr>
          <w:lang w:eastAsia="en-IN"/>
        </w:rPr>
        <w:t xml:space="preserve">using the display with a screen reader on a host device, </w:t>
      </w:r>
      <w:r w:rsidR="00CD5C65" w:rsidRPr="00F7035D">
        <w:rPr>
          <w:lang w:eastAsia="en-IN"/>
        </w:rPr>
        <w:t>like</w:t>
      </w:r>
      <w:r w:rsidR="00E951D9" w:rsidRPr="00F7035D">
        <w:rPr>
          <w:lang w:eastAsia="en-IN"/>
        </w:rPr>
        <w:t xml:space="preserve"> an</w:t>
      </w:r>
      <w:r w:rsidR="00CD5C65" w:rsidRPr="00F7035D">
        <w:rPr>
          <w:lang w:eastAsia="en-IN"/>
        </w:rPr>
        <w:t xml:space="preserve"> </w:t>
      </w:r>
      <w:r w:rsidRPr="00F7035D">
        <w:rPr>
          <w:lang w:eastAsia="en-IN"/>
        </w:rPr>
        <w:t xml:space="preserve">iPhone, the </w:t>
      </w:r>
      <w:r w:rsidR="00215DC1">
        <w:rPr>
          <w:lang w:eastAsia="en-IN"/>
        </w:rPr>
        <w:t>b</w:t>
      </w:r>
      <w:r w:rsidRPr="00F7035D">
        <w:rPr>
          <w:lang w:eastAsia="en-IN"/>
        </w:rPr>
        <w:t xml:space="preserve">raille </w:t>
      </w:r>
      <w:r w:rsidR="00215DC1">
        <w:rPr>
          <w:lang w:eastAsia="en-IN"/>
        </w:rPr>
        <w:t>i</w:t>
      </w:r>
      <w:r w:rsidRPr="00F7035D">
        <w:rPr>
          <w:lang w:eastAsia="en-IN"/>
        </w:rPr>
        <w:t xml:space="preserve">nput keys can be used to input text or control </w:t>
      </w:r>
      <w:r w:rsidR="00215DC1">
        <w:rPr>
          <w:lang w:eastAsia="en-IN"/>
        </w:rPr>
        <w:t xml:space="preserve">the </w:t>
      </w:r>
      <w:r w:rsidRPr="00F7035D">
        <w:rPr>
          <w:lang w:eastAsia="en-IN"/>
        </w:rPr>
        <w:t>functionality of applications</w:t>
      </w:r>
      <w:r w:rsidR="00215DC1">
        <w:rPr>
          <w:lang w:eastAsia="en-IN"/>
        </w:rPr>
        <w:t xml:space="preserve"> on the host device</w:t>
      </w:r>
      <w:r w:rsidRPr="00F7035D">
        <w:rPr>
          <w:lang w:eastAsia="en-IN"/>
        </w:rPr>
        <w:t>.</w:t>
      </w:r>
    </w:p>
    <w:p w14:paraId="2B35FC7C" w14:textId="77777777" w:rsidR="00FE3743" w:rsidRPr="00F7035D" w:rsidRDefault="00FE3743" w:rsidP="00121DFE">
      <w:pPr>
        <w:pStyle w:val="Heading2"/>
        <w:rPr>
          <w:lang w:eastAsia="en-IN"/>
        </w:rPr>
      </w:pPr>
      <w:bookmarkStart w:id="95" w:name="Panning-Keys"/>
      <w:bookmarkStart w:id="96" w:name="_Panning_Keys"/>
      <w:bookmarkStart w:id="97" w:name="_Toc531853300"/>
      <w:bookmarkStart w:id="98" w:name="_Toc64402231"/>
      <w:bookmarkEnd w:id="95"/>
      <w:bookmarkEnd w:id="96"/>
      <w:r w:rsidRPr="00F7035D">
        <w:rPr>
          <w:lang w:eastAsia="en-IN"/>
        </w:rPr>
        <w:t>Panning Keys</w:t>
      </w:r>
      <w:bookmarkEnd w:id="97"/>
      <w:bookmarkEnd w:id="98"/>
    </w:p>
    <w:p w14:paraId="26446A11" w14:textId="77777777" w:rsidR="003139D5" w:rsidRPr="00651DDA" w:rsidRDefault="003139D5" w:rsidP="003139D5">
      <w:pPr>
        <w:rPr>
          <w:lang w:eastAsia="en-IN"/>
        </w:rPr>
      </w:pPr>
      <w:bookmarkStart w:id="99" w:name="8-Dot-Braille-Cells"/>
      <w:bookmarkStart w:id="100" w:name="_Toc531853301"/>
      <w:bookmarkEnd w:id="99"/>
      <w:r w:rsidRPr="00651DDA">
        <w:rPr>
          <w:lang w:eastAsia="en-IN"/>
        </w:rPr>
        <w:t>The Panning keys are two-function rocker keys found at either end of the braille display. These keys control how you read</w:t>
      </w:r>
      <w:r>
        <w:rPr>
          <w:lang w:eastAsia="en-IN"/>
        </w:rPr>
        <w:t xml:space="preserve"> the</w:t>
      </w:r>
      <w:r w:rsidRPr="00651DDA">
        <w:rPr>
          <w:lang w:eastAsia="en-IN"/>
        </w:rPr>
        <w:t xml:space="preserve"> lines of</w:t>
      </w:r>
      <w:r>
        <w:rPr>
          <w:lang w:eastAsia="en-IN"/>
        </w:rPr>
        <w:t xml:space="preserve"> the</w:t>
      </w:r>
      <w:r w:rsidRPr="00651DDA">
        <w:rPr>
          <w:lang w:eastAsia="en-IN"/>
        </w:rPr>
        <w:t xml:space="preserve"> text: either next or previous. </w:t>
      </w:r>
      <w:r>
        <w:rPr>
          <w:lang w:eastAsia="en-IN"/>
        </w:rPr>
        <w:t xml:space="preserve">Pressing on </w:t>
      </w:r>
      <w:r w:rsidRPr="00651DDA">
        <w:rPr>
          <w:lang w:eastAsia="en-IN"/>
        </w:rPr>
        <w:t xml:space="preserve">one end of the key results in one action, while </w:t>
      </w:r>
      <w:r>
        <w:rPr>
          <w:lang w:eastAsia="en-IN"/>
        </w:rPr>
        <w:t xml:space="preserve">pressing on </w:t>
      </w:r>
      <w:r w:rsidRPr="00651DDA">
        <w:rPr>
          <w:lang w:eastAsia="en-IN"/>
        </w:rPr>
        <w:t xml:space="preserve">the opposite end results in the opposite action. </w:t>
      </w:r>
    </w:p>
    <w:p w14:paraId="29A5D941" w14:textId="77777777" w:rsidR="003139D5" w:rsidRPr="00651DDA" w:rsidRDefault="003139D5" w:rsidP="003139D5">
      <w:pPr>
        <w:rPr>
          <w:lang w:eastAsia="en-IN"/>
        </w:rPr>
      </w:pPr>
    </w:p>
    <w:p w14:paraId="5A8C6C9A" w14:textId="77777777" w:rsidR="003139D5" w:rsidRPr="00651DDA" w:rsidRDefault="003139D5" w:rsidP="003139D5">
      <w:pPr>
        <w:rPr>
          <w:lang w:eastAsia="en-IN"/>
        </w:rPr>
      </w:pPr>
      <w:r w:rsidRPr="00651DDA">
        <w:rPr>
          <w:lang w:eastAsia="en-IN"/>
        </w:rPr>
        <w:t>To read the next display of text (panning forward), press the bottom part of the key (down) on either Panning key. To read the previous display of text (panning backward), press the top part of the key (up) on either Panning key.</w:t>
      </w:r>
    </w:p>
    <w:p w14:paraId="7A9E5722" w14:textId="0265DBE3" w:rsidR="00FE3743" w:rsidRPr="00F7035D" w:rsidRDefault="00DD1BAB" w:rsidP="00121DFE">
      <w:pPr>
        <w:pStyle w:val="Heading2"/>
        <w:rPr>
          <w:lang w:eastAsia="en-IN"/>
        </w:rPr>
      </w:pPr>
      <w:bookmarkStart w:id="101" w:name="_Toc64402232"/>
      <w:r w:rsidRPr="00F7035D">
        <w:rPr>
          <w:lang w:eastAsia="en-IN"/>
        </w:rPr>
        <w:t>8</w:t>
      </w:r>
      <w:r w:rsidR="00FE3743" w:rsidRPr="00F7035D">
        <w:rPr>
          <w:lang w:eastAsia="en-IN"/>
        </w:rPr>
        <w:t>-Dot Braille Cells</w:t>
      </w:r>
      <w:bookmarkEnd w:id="100"/>
      <w:bookmarkEnd w:id="101"/>
    </w:p>
    <w:p w14:paraId="1E892910" w14:textId="58EE9EAD" w:rsidR="00FE3743" w:rsidRPr="00624A89" w:rsidRDefault="006516E4" w:rsidP="00FE3743">
      <w:pPr>
        <w:rPr>
          <w:color w:val="FF0000"/>
        </w:rPr>
      </w:pPr>
      <w:r w:rsidRPr="00F7035D">
        <w:rPr>
          <w:lang w:eastAsia="en-IN"/>
        </w:rPr>
        <w:t xml:space="preserve">The </w:t>
      </w:r>
      <w:r w:rsidR="004973AE" w:rsidRPr="00F7035D">
        <w:rPr>
          <w:lang w:eastAsia="en-IN"/>
        </w:rPr>
        <w:t>Orbit Reader 40</w:t>
      </w:r>
      <w:r w:rsidR="0037537F" w:rsidRPr="00F7035D">
        <w:rPr>
          <w:lang w:eastAsia="en-IN"/>
        </w:rPr>
        <w:t xml:space="preserve"> </w:t>
      </w:r>
      <w:r w:rsidR="00FE25C2" w:rsidRPr="00F7035D">
        <w:rPr>
          <w:lang w:eastAsia="en-IN"/>
        </w:rPr>
        <w:t>is</w:t>
      </w:r>
      <w:r w:rsidR="0037537F" w:rsidRPr="00F7035D">
        <w:rPr>
          <w:lang w:eastAsia="en-IN"/>
        </w:rPr>
        <w:t xml:space="preserve"> </w:t>
      </w:r>
      <w:r w:rsidRPr="00F7035D">
        <w:rPr>
          <w:lang w:eastAsia="en-IN"/>
        </w:rPr>
        <w:t xml:space="preserve">a </w:t>
      </w:r>
      <w:r w:rsidR="00FE3743" w:rsidRPr="00F7035D">
        <w:rPr>
          <w:lang w:eastAsia="en-IN"/>
        </w:rPr>
        <w:t xml:space="preserve">six-dot braille </w:t>
      </w:r>
      <w:r w:rsidR="00FE25C2" w:rsidRPr="00F7035D">
        <w:rPr>
          <w:lang w:eastAsia="en-IN"/>
        </w:rPr>
        <w:t xml:space="preserve">device </w:t>
      </w:r>
      <w:r w:rsidR="00FE3743" w:rsidRPr="00F7035D">
        <w:rPr>
          <w:lang w:eastAsia="en-IN"/>
        </w:rPr>
        <w:t>with two additional dots below Dot 3 and Dot 6. These two additional dots are Dot 7 and Dot 8</w:t>
      </w:r>
      <w:r w:rsidR="00FE25C2" w:rsidRPr="00F7035D">
        <w:rPr>
          <w:lang w:eastAsia="en-IN"/>
        </w:rPr>
        <w:t>, which</w:t>
      </w:r>
      <w:r w:rsidR="00FE3743" w:rsidRPr="00F7035D">
        <w:rPr>
          <w:lang w:eastAsia="en-IN"/>
        </w:rPr>
        <w:t xml:space="preserve"> are used to indicate capitalization</w:t>
      </w:r>
      <w:r w:rsidR="00B00093" w:rsidRPr="00F7035D">
        <w:rPr>
          <w:lang w:eastAsia="en-IN"/>
        </w:rPr>
        <w:t xml:space="preserve"> while reading and editing the file</w:t>
      </w:r>
      <w:r w:rsidR="007D2591">
        <w:rPr>
          <w:lang w:eastAsia="en-IN"/>
        </w:rPr>
        <w:t xml:space="preserve"> in 8 dot mode</w:t>
      </w:r>
      <w:r w:rsidR="00FE25C2" w:rsidRPr="00F7035D">
        <w:rPr>
          <w:lang w:eastAsia="en-IN"/>
        </w:rPr>
        <w:t xml:space="preserve">. These </w:t>
      </w:r>
      <w:r w:rsidRPr="00F7035D">
        <w:rPr>
          <w:lang w:eastAsia="en-IN"/>
        </w:rPr>
        <w:t>d</w:t>
      </w:r>
      <w:r w:rsidR="00FE25C2" w:rsidRPr="00F7035D">
        <w:rPr>
          <w:lang w:eastAsia="en-IN"/>
        </w:rPr>
        <w:t xml:space="preserve">ots </w:t>
      </w:r>
      <w:r w:rsidR="003B58D6" w:rsidRPr="00F7035D">
        <w:rPr>
          <w:lang w:eastAsia="en-IN"/>
        </w:rPr>
        <w:t xml:space="preserve">also </w:t>
      </w:r>
      <w:r w:rsidR="00FE25C2" w:rsidRPr="00F7035D">
        <w:rPr>
          <w:lang w:eastAsia="en-IN"/>
        </w:rPr>
        <w:t>indicate</w:t>
      </w:r>
      <w:r w:rsidR="00B00093" w:rsidRPr="00F7035D">
        <w:rPr>
          <w:lang w:eastAsia="en-IN"/>
        </w:rPr>
        <w:t xml:space="preserve"> </w:t>
      </w:r>
      <w:r w:rsidR="003B58D6" w:rsidRPr="00F7035D">
        <w:rPr>
          <w:lang w:eastAsia="en-IN"/>
        </w:rPr>
        <w:t xml:space="preserve">a selected item in the menu, </w:t>
      </w:r>
      <w:r w:rsidR="00FE3743" w:rsidRPr="00F7035D">
        <w:rPr>
          <w:lang w:eastAsia="en-IN"/>
        </w:rPr>
        <w:t xml:space="preserve">text </w:t>
      </w:r>
      <w:r w:rsidR="003B58D6" w:rsidRPr="00F7035D">
        <w:rPr>
          <w:lang w:eastAsia="en-IN"/>
        </w:rPr>
        <w:t xml:space="preserve">with attributes or accent marks </w:t>
      </w:r>
      <w:r w:rsidR="00FE3743" w:rsidRPr="00F7035D">
        <w:rPr>
          <w:lang w:eastAsia="en-IN"/>
        </w:rPr>
        <w:t xml:space="preserve">or a cursor. Their exact use depends on the </w:t>
      </w:r>
      <w:r w:rsidR="003B58D6" w:rsidRPr="00F7035D">
        <w:rPr>
          <w:lang w:eastAsia="en-IN"/>
        </w:rPr>
        <w:t xml:space="preserve">application </w:t>
      </w:r>
      <w:r w:rsidR="00FE3743" w:rsidRPr="00F7035D">
        <w:rPr>
          <w:lang w:eastAsia="en-IN"/>
        </w:rPr>
        <w:t xml:space="preserve">you use with the display. </w:t>
      </w:r>
    </w:p>
    <w:p w14:paraId="0EF90DBA" w14:textId="77777777" w:rsidR="00FE3743" w:rsidRPr="00F7035D" w:rsidRDefault="00FE3743" w:rsidP="00FE3743">
      <w:pPr>
        <w:pStyle w:val="Heading1"/>
        <w:rPr>
          <w:lang w:eastAsia="en-IN"/>
        </w:rPr>
      </w:pPr>
      <w:bookmarkStart w:id="102" w:name="Getting-Started"/>
      <w:bookmarkStart w:id="103" w:name="_Toc531853302"/>
      <w:bookmarkStart w:id="104" w:name="_Toc64402233"/>
      <w:bookmarkEnd w:id="102"/>
      <w:r w:rsidRPr="00F7035D">
        <w:rPr>
          <w:lang w:eastAsia="en-IN"/>
        </w:rPr>
        <w:t>Getting Started</w:t>
      </w:r>
      <w:bookmarkEnd w:id="103"/>
      <w:bookmarkEnd w:id="104"/>
    </w:p>
    <w:p w14:paraId="039053EB" w14:textId="4D2BFF30" w:rsidR="00FE3743" w:rsidRPr="000C3ED9" w:rsidRDefault="00FE3743" w:rsidP="00FE3743">
      <w:pPr>
        <w:rPr>
          <w:lang w:eastAsia="en-IN"/>
        </w:rPr>
      </w:pPr>
      <w:r w:rsidRPr="00F7035D">
        <w:rPr>
          <w:lang w:eastAsia="en-IN"/>
        </w:rPr>
        <w:t xml:space="preserve">The </w:t>
      </w:r>
      <w:r w:rsidR="004973AE" w:rsidRPr="00F7035D">
        <w:rPr>
          <w:lang w:eastAsia="en-IN"/>
        </w:rPr>
        <w:t>Orbit Reader 40</w:t>
      </w:r>
      <w:r w:rsidRPr="00F7035D">
        <w:rPr>
          <w:lang w:eastAsia="en-IN"/>
        </w:rPr>
        <w:t xml:space="preserve"> has two modes: Stand-Alone mode and Remote mode. In Stand-Alone mode, the device is a book reader that uses an SD card </w:t>
      </w:r>
      <w:r w:rsidR="004A403B">
        <w:rPr>
          <w:lang w:eastAsia="en-IN"/>
        </w:rPr>
        <w:t>or a</w:t>
      </w:r>
      <w:r w:rsidR="004A403B" w:rsidRPr="00F7035D">
        <w:rPr>
          <w:lang w:eastAsia="en-IN"/>
        </w:rPr>
        <w:t xml:space="preserve"> </w:t>
      </w:r>
      <w:r w:rsidR="0035193E" w:rsidRPr="00F7035D">
        <w:rPr>
          <w:lang w:eastAsia="en-IN"/>
        </w:rPr>
        <w:t xml:space="preserve">USB drive </w:t>
      </w:r>
      <w:r w:rsidRPr="00F7035D">
        <w:rPr>
          <w:lang w:eastAsia="en-IN"/>
        </w:rPr>
        <w:t xml:space="preserve">as </w:t>
      </w:r>
      <w:r w:rsidR="004A403B">
        <w:rPr>
          <w:lang w:eastAsia="en-IN"/>
        </w:rPr>
        <w:t>storage</w:t>
      </w:r>
      <w:r w:rsidRPr="00F7035D">
        <w:rPr>
          <w:lang w:eastAsia="en-IN"/>
        </w:rPr>
        <w:t xml:space="preserve"> media. In Remote mode, the device works like </w:t>
      </w:r>
      <w:r w:rsidR="00447247">
        <w:rPr>
          <w:lang w:eastAsia="en-IN"/>
        </w:rPr>
        <w:t xml:space="preserve">a </w:t>
      </w:r>
      <w:r w:rsidRPr="00F7035D">
        <w:rPr>
          <w:lang w:eastAsia="en-IN"/>
        </w:rPr>
        <w:t xml:space="preserve">braille display and needs to be connected to a computer or other host </w:t>
      </w:r>
      <w:r w:rsidR="00AF40AF" w:rsidRPr="00F7035D">
        <w:rPr>
          <w:lang w:eastAsia="en-IN"/>
        </w:rPr>
        <w:t xml:space="preserve">with </w:t>
      </w:r>
      <w:r w:rsidRPr="00F7035D">
        <w:rPr>
          <w:lang w:eastAsia="en-IN"/>
        </w:rPr>
        <w:t xml:space="preserve">a screen reader. </w:t>
      </w:r>
    </w:p>
    <w:p w14:paraId="52F00C73" w14:textId="77777777" w:rsidR="00FE3743" w:rsidRPr="000C3ED9" w:rsidRDefault="00FE3743" w:rsidP="00FE3743">
      <w:pPr>
        <w:rPr>
          <w:lang w:eastAsia="en-IN"/>
        </w:rPr>
      </w:pPr>
    </w:p>
    <w:p w14:paraId="60987C58" w14:textId="2BE9A61C" w:rsidR="00BB3A7F" w:rsidRPr="00F7035D" w:rsidRDefault="00FE3743" w:rsidP="00BB3A7F">
      <w:pPr>
        <w:rPr>
          <w:lang w:eastAsia="en-IN"/>
        </w:rPr>
      </w:pPr>
      <w:r w:rsidRPr="00F7035D">
        <w:rPr>
          <w:lang w:eastAsia="en-IN"/>
        </w:rPr>
        <w:t>This section explains how to charge, turn the device on and off, insert the SD card</w:t>
      </w:r>
      <w:r w:rsidR="0035193E" w:rsidRPr="00F7035D">
        <w:rPr>
          <w:lang w:eastAsia="en-IN"/>
        </w:rPr>
        <w:t>/</w:t>
      </w:r>
      <w:r w:rsidR="00447247">
        <w:rPr>
          <w:lang w:eastAsia="en-IN"/>
        </w:rPr>
        <w:t>USB</w:t>
      </w:r>
      <w:r w:rsidR="00447247" w:rsidRPr="00F7035D">
        <w:rPr>
          <w:lang w:eastAsia="en-IN"/>
        </w:rPr>
        <w:t xml:space="preserve"> </w:t>
      </w:r>
      <w:r w:rsidR="0035193E" w:rsidRPr="00F7035D">
        <w:rPr>
          <w:lang w:eastAsia="en-IN"/>
        </w:rPr>
        <w:t>drive</w:t>
      </w:r>
      <w:r w:rsidRPr="00F7035D">
        <w:rPr>
          <w:lang w:eastAsia="en-IN"/>
        </w:rPr>
        <w:t xml:space="preserve">, and enter and exit the menus. </w:t>
      </w:r>
      <w:bookmarkStart w:id="105" w:name="Charging-the-Device"/>
      <w:bookmarkEnd w:id="105"/>
    </w:p>
    <w:p w14:paraId="3B98FD20" w14:textId="6BF3BFDE" w:rsidR="00FE3743" w:rsidRPr="00F7035D" w:rsidRDefault="00FE3743" w:rsidP="00121DFE">
      <w:pPr>
        <w:pStyle w:val="Heading2"/>
        <w:rPr>
          <w:lang w:eastAsia="en-IN"/>
        </w:rPr>
      </w:pPr>
      <w:bookmarkStart w:id="106" w:name="_Toc531853303"/>
      <w:bookmarkStart w:id="107" w:name="_Toc64402234"/>
      <w:r w:rsidRPr="00F7035D">
        <w:rPr>
          <w:lang w:eastAsia="en-IN"/>
        </w:rPr>
        <w:t>Charging the Device</w:t>
      </w:r>
      <w:bookmarkEnd w:id="106"/>
      <w:bookmarkEnd w:id="107"/>
    </w:p>
    <w:p w14:paraId="0FE49D4B" w14:textId="67D6ADDA" w:rsidR="00FE3743" w:rsidRPr="000C3ED9" w:rsidRDefault="00FE3743" w:rsidP="00FE3743">
      <w:pPr>
        <w:rPr>
          <w:lang w:eastAsia="en-IN"/>
        </w:rPr>
      </w:pPr>
      <w:r w:rsidRPr="00F7035D">
        <w:rPr>
          <w:lang w:eastAsia="en-IN"/>
        </w:rPr>
        <w:t xml:space="preserve">When you receive the </w:t>
      </w:r>
      <w:r w:rsidR="004973AE" w:rsidRPr="00F7035D">
        <w:rPr>
          <w:lang w:eastAsia="en-IN"/>
        </w:rPr>
        <w:t>Orbit Reader 40</w:t>
      </w:r>
      <w:r w:rsidRPr="00F7035D">
        <w:rPr>
          <w:lang w:eastAsia="en-IN"/>
        </w:rPr>
        <w:t xml:space="preserve">, it may </w:t>
      </w:r>
      <w:r w:rsidR="005C1C0B" w:rsidRPr="00F7035D">
        <w:rPr>
          <w:lang w:eastAsia="en-IN"/>
        </w:rPr>
        <w:t>be already</w:t>
      </w:r>
      <w:r w:rsidR="00CA1B0B" w:rsidRPr="00F7035D">
        <w:rPr>
          <w:lang w:eastAsia="en-IN"/>
        </w:rPr>
        <w:t xml:space="preserve"> charged</w:t>
      </w:r>
      <w:r w:rsidRPr="00F7035D">
        <w:rPr>
          <w:lang w:eastAsia="en-IN"/>
        </w:rPr>
        <w:t xml:space="preserve">; however, we recommend </w:t>
      </w:r>
      <w:r w:rsidR="00DC4710" w:rsidRPr="00F7035D">
        <w:rPr>
          <w:lang w:eastAsia="en-IN"/>
        </w:rPr>
        <w:t xml:space="preserve">that </w:t>
      </w:r>
      <w:r w:rsidRPr="00F7035D">
        <w:rPr>
          <w:lang w:eastAsia="en-IN"/>
        </w:rPr>
        <w:t>it</w:t>
      </w:r>
      <w:r w:rsidR="00DC4710" w:rsidRPr="00F7035D">
        <w:rPr>
          <w:lang w:eastAsia="en-IN"/>
        </w:rPr>
        <w:t xml:space="preserve"> should be fully charged</w:t>
      </w:r>
      <w:r w:rsidRPr="00F7035D">
        <w:rPr>
          <w:lang w:eastAsia="en-IN"/>
        </w:rPr>
        <w:t xml:space="preserve"> before or during first use. You can use the device and charge it at the same time, </w:t>
      </w:r>
      <w:r w:rsidR="002C7840" w:rsidRPr="00F7035D">
        <w:rPr>
          <w:lang w:eastAsia="en-IN"/>
        </w:rPr>
        <w:t>so it</w:t>
      </w:r>
      <w:r w:rsidR="00DE5605" w:rsidRPr="00F7035D">
        <w:rPr>
          <w:lang w:eastAsia="en-IN"/>
        </w:rPr>
        <w:t xml:space="preserve"> saves reading time.</w:t>
      </w:r>
      <w:r w:rsidR="00B55FE4" w:rsidRPr="00F7035D">
        <w:rPr>
          <w:lang w:eastAsia="en-IN"/>
        </w:rPr>
        <w:t xml:space="preserve"> </w:t>
      </w:r>
      <w:r w:rsidRPr="00F7035D">
        <w:rPr>
          <w:lang w:eastAsia="en-IN"/>
        </w:rPr>
        <w:t xml:space="preserve">When the battery in </w:t>
      </w:r>
      <w:r w:rsidR="004973AE" w:rsidRPr="00F7035D">
        <w:rPr>
          <w:lang w:eastAsia="en-IN"/>
        </w:rPr>
        <w:t>Orbit Reader 40</w:t>
      </w:r>
      <w:r w:rsidRPr="00F7035D">
        <w:rPr>
          <w:lang w:eastAsia="en-IN"/>
        </w:rPr>
        <w:t xml:space="preserve"> gets to 10%</w:t>
      </w:r>
      <w:r w:rsidR="008815A8">
        <w:rPr>
          <w:lang w:eastAsia="en-IN"/>
        </w:rPr>
        <w:t xml:space="preserve"> of its capacity</w:t>
      </w:r>
      <w:r w:rsidRPr="00F7035D">
        <w:rPr>
          <w:lang w:eastAsia="en-IN"/>
        </w:rPr>
        <w:t xml:space="preserve">, Dot 8 of the </w:t>
      </w:r>
      <w:r w:rsidR="00990654" w:rsidRPr="00F7035D">
        <w:rPr>
          <w:lang w:eastAsia="en-IN"/>
        </w:rPr>
        <w:t>40</w:t>
      </w:r>
      <w:r w:rsidRPr="00F7035D">
        <w:rPr>
          <w:lang w:eastAsia="en-IN"/>
        </w:rPr>
        <w:t xml:space="preserve">th cell on </w:t>
      </w:r>
      <w:r w:rsidRPr="00F7035D">
        <w:rPr>
          <w:lang w:eastAsia="en-IN"/>
        </w:rPr>
        <w:lastRenderedPageBreak/>
        <w:t xml:space="preserve">the display </w:t>
      </w:r>
      <w:r w:rsidR="008815A8">
        <w:rPr>
          <w:lang w:eastAsia="en-IN"/>
        </w:rPr>
        <w:t xml:space="preserve">starts </w:t>
      </w:r>
      <w:r w:rsidRPr="00F7035D">
        <w:rPr>
          <w:lang w:eastAsia="en-IN"/>
        </w:rPr>
        <w:t>blink</w:t>
      </w:r>
      <w:r w:rsidR="008815A8">
        <w:rPr>
          <w:lang w:eastAsia="en-IN"/>
        </w:rPr>
        <w:t>ing</w:t>
      </w:r>
      <w:r w:rsidRPr="00F7035D">
        <w:rPr>
          <w:lang w:eastAsia="en-IN"/>
        </w:rPr>
        <w:t xml:space="preserve"> on and off. This behavior is normal</w:t>
      </w:r>
      <w:r w:rsidR="008815A8">
        <w:rPr>
          <w:lang w:eastAsia="en-IN"/>
        </w:rPr>
        <w:t xml:space="preserve"> and</w:t>
      </w:r>
      <w:r w:rsidRPr="00F7035D">
        <w:rPr>
          <w:lang w:eastAsia="en-IN"/>
        </w:rPr>
        <w:t xml:space="preserve"> indicat</w:t>
      </w:r>
      <w:r w:rsidR="008815A8">
        <w:rPr>
          <w:lang w:eastAsia="en-IN"/>
        </w:rPr>
        <w:t>es</w:t>
      </w:r>
      <w:r w:rsidRPr="00F7035D">
        <w:rPr>
          <w:lang w:eastAsia="en-IN"/>
        </w:rPr>
        <w:t xml:space="preserve"> that the battery is low.</w:t>
      </w:r>
    </w:p>
    <w:p w14:paraId="507305B6" w14:textId="77777777" w:rsidR="00FE3743" w:rsidRPr="000C3ED9" w:rsidRDefault="00FE3743" w:rsidP="00FE3743">
      <w:pPr>
        <w:rPr>
          <w:lang w:eastAsia="en-IN"/>
        </w:rPr>
      </w:pPr>
    </w:p>
    <w:p w14:paraId="67AEEB2F" w14:textId="55B601FE" w:rsidR="00FE3743" w:rsidRPr="000C3ED9" w:rsidRDefault="00FE3743" w:rsidP="00FE3743">
      <w:pPr>
        <w:rPr>
          <w:lang w:eastAsia="en-IN"/>
        </w:rPr>
      </w:pPr>
      <w:r w:rsidRPr="00F7035D">
        <w:rPr>
          <w:lang w:eastAsia="en-IN"/>
        </w:rPr>
        <w:t xml:space="preserve">To charge the device, use </w:t>
      </w:r>
      <w:r w:rsidR="002C7840" w:rsidRPr="00F7035D">
        <w:rPr>
          <w:lang w:eastAsia="en-IN"/>
        </w:rPr>
        <w:t xml:space="preserve">the </w:t>
      </w:r>
      <w:r w:rsidR="00447247">
        <w:rPr>
          <w:lang w:eastAsia="en-IN"/>
        </w:rPr>
        <w:t>s</w:t>
      </w:r>
      <w:r w:rsidR="002C7840" w:rsidRPr="00F7035D">
        <w:rPr>
          <w:lang w:eastAsia="en-IN"/>
        </w:rPr>
        <w:t>tandard</w:t>
      </w:r>
      <w:r w:rsidR="008815A8">
        <w:rPr>
          <w:lang w:eastAsia="en-IN"/>
        </w:rPr>
        <w:t xml:space="preserve"> USB</w:t>
      </w:r>
      <w:r w:rsidRPr="00F7035D">
        <w:rPr>
          <w:lang w:eastAsia="en-IN"/>
        </w:rPr>
        <w:t xml:space="preserve">-A to </w:t>
      </w:r>
      <w:r w:rsidR="00D93AE0" w:rsidRPr="00F7035D">
        <w:rPr>
          <w:lang w:eastAsia="en-IN"/>
        </w:rPr>
        <w:t>Type</w:t>
      </w:r>
      <w:r w:rsidRPr="00F7035D">
        <w:rPr>
          <w:lang w:eastAsia="en-IN"/>
        </w:rPr>
        <w:t>-</w:t>
      </w:r>
      <w:r w:rsidR="00D93AE0" w:rsidRPr="00F7035D">
        <w:rPr>
          <w:lang w:eastAsia="en-IN"/>
        </w:rPr>
        <w:t>C</w:t>
      </w:r>
      <w:r w:rsidRPr="00F7035D">
        <w:rPr>
          <w:lang w:eastAsia="en-IN"/>
        </w:rPr>
        <w:t xml:space="preserve"> USB cable and the </w:t>
      </w:r>
      <w:r w:rsidR="008815A8">
        <w:rPr>
          <w:lang w:eastAsia="en-IN"/>
        </w:rPr>
        <w:t xml:space="preserve">charger </w:t>
      </w:r>
      <w:r w:rsidRPr="00F7035D">
        <w:rPr>
          <w:lang w:eastAsia="en-IN"/>
        </w:rPr>
        <w:t>power plug</w:t>
      </w:r>
      <w:r w:rsidR="00FA738E" w:rsidRPr="00F7035D">
        <w:rPr>
          <w:lang w:eastAsia="en-IN"/>
        </w:rPr>
        <w:t xml:space="preserve"> provided </w:t>
      </w:r>
      <w:r w:rsidR="006A5FE1" w:rsidRPr="00F7035D">
        <w:rPr>
          <w:lang w:eastAsia="en-IN"/>
        </w:rPr>
        <w:t>with the unit</w:t>
      </w:r>
      <w:r w:rsidRPr="00F7035D">
        <w:rPr>
          <w:lang w:eastAsia="en-IN"/>
        </w:rPr>
        <w:t xml:space="preserve">. Insert the small end of the cable into the </w:t>
      </w:r>
      <w:r w:rsidR="004973AE" w:rsidRPr="00F7035D">
        <w:rPr>
          <w:lang w:eastAsia="en-IN"/>
        </w:rPr>
        <w:t>Orbit Reader 40</w:t>
      </w:r>
      <w:r w:rsidRPr="00F7035D">
        <w:rPr>
          <w:lang w:eastAsia="en-IN"/>
        </w:rPr>
        <w:t>'s USB</w:t>
      </w:r>
      <w:r w:rsidR="007A6530">
        <w:rPr>
          <w:lang w:eastAsia="en-IN"/>
        </w:rPr>
        <w:t xml:space="preserve"> C </w:t>
      </w:r>
      <w:r w:rsidRPr="00F7035D">
        <w:rPr>
          <w:lang w:eastAsia="en-IN"/>
        </w:rPr>
        <w:t xml:space="preserve">port. It should slide in without resistance; do not force it. </w:t>
      </w:r>
      <w:r w:rsidR="0092149C" w:rsidRPr="00F7035D">
        <w:rPr>
          <w:lang w:eastAsia="en-IN"/>
        </w:rPr>
        <w:t xml:space="preserve">Now </w:t>
      </w:r>
      <w:r w:rsidRPr="00F7035D">
        <w:rPr>
          <w:lang w:eastAsia="en-IN"/>
        </w:rPr>
        <w:t>insert the large end of the cable into a computer</w:t>
      </w:r>
      <w:r w:rsidR="00FB4D02">
        <w:rPr>
          <w:lang w:eastAsia="en-IN"/>
        </w:rPr>
        <w:t>’s</w:t>
      </w:r>
      <w:r w:rsidRPr="00F7035D">
        <w:rPr>
          <w:lang w:eastAsia="en-IN"/>
        </w:rPr>
        <w:t xml:space="preserve"> USB</w:t>
      </w:r>
      <w:r w:rsidR="007A6530">
        <w:rPr>
          <w:lang w:eastAsia="en-IN"/>
        </w:rPr>
        <w:t xml:space="preserve"> A</w:t>
      </w:r>
      <w:r w:rsidRPr="00F7035D">
        <w:rPr>
          <w:lang w:eastAsia="en-IN"/>
        </w:rPr>
        <w:t xml:space="preserve"> </w:t>
      </w:r>
      <w:r w:rsidR="00FB4D02">
        <w:rPr>
          <w:lang w:eastAsia="en-IN"/>
        </w:rPr>
        <w:t>port</w:t>
      </w:r>
      <w:r w:rsidRPr="00F7035D">
        <w:rPr>
          <w:lang w:eastAsia="en-IN"/>
        </w:rPr>
        <w:t xml:space="preserve"> or the</w:t>
      </w:r>
      <w:r w:rsidR="00CF3414" w:rsidRPr="00F7035D">
        <w:rPr>
          <w:lang w:eastAsia="en-IN"/>
        </w:rPr>
        <w:t xml:space="preserve"> </w:t>
      </w:r>
      <w:r w:rsidR="00FB4D02">
        <w:rPr>
          <w:lang w:eastAsia="en-IN"/>
        </w:rPr>
        <w:t>charger plug</w:t>
      </w:r>
      <w:r w:rsidRPr="00F7035D">
        <w:rPr>
          <w:lang w:eastAsia="en-IN"/>
        </w:rPr>
        <w:t xml:space="preserve"> provided. Plug the </w:t>
      </w:r>
      <w:r w:rsidR="00FB4D02">
        <w:rPr>
          <w:lang w:eastAsia="en-IN"/>
        </w:rPr>
        <w:t>charger</w:t>
      </w:r>
      <w:r w:rsidR="00FB4D02" w:rsidRPr="00F7035D">
        <w:rPr>
          <w:lang w:eastAsia="en-IN"/>
        </w:rPr>
        <w:t xml:space="preserve"> </w:t>
      </w:r>
      <w:r w:rsidRPr="00F7035D">
        <w:rPr>
          <w:lang w:eastAsia="en-IN"/>
        </w:rPr>
        <w:t xml:space="preserve">into an AC </w:t>
      </w:r>
      <w:r w:rsidR="00FB4D02">
        <w:rPr>
          <w:lang w:eastAsia="en-IN"/>
        </w:rPr>
        <w:t xml:space="preserve">mains </w:t>
      </w:r>
      <w:r w:rsidR="00D458AC">
        <w:rPr>
          <w:lang w:eastAsia="en-IN"/>
        </w:rPr>
        <w:t>outlet</w:t>
      </w:r>
      <w:r w:rsidRPr="00F7035D">
        <w:rPr>
          <w:lang w:eastAsia="en-IN"/>
        </w:rPr>
        <w:t>.</w:t>
      </w:r>
    </w:p>
    <w:p w14:paraId="3C8162A2" w14:textId="77777777" w:rsidR="00FE3743" w:rsidRPr="000C3ED9" w:rsidRDefault="00FE3743" w:rsidP="00FE3743">
      <w:pPr>
        <w:rPr>
          <w:lang w:eastAsia="en-IN"/>
        </w:rPr>
      </w:pPr>
    </w:p>
    <w:p w14:paraId="0FED60BA" w14:textId="0C81B742" w:rsidR="00153E10" w:rsidRPr="000C3ED9" w:rsidRDefault="00FE3743" w:rsidP="00FE3743">
      <w:pPr>
        <w:rPr>
          <w:lang w:eastAsia="en-IN"/>
        </w:rPr>
      </w:pPr>
      <w:r w:rsidRPr="00F7035D">
        <w:rPr>
          <w:lang w:eastAsia="en-IN"/>
        </w:rPr>
        <w:t>If the device is on when you connect the charger, the display shows "-- Charger connected"</w:t>
      </w:r>
      <w:r w:rsidR="00FB4D02">
        <w:rPr>
          <w:lang w:eastAsia="en-IN"/>
        </w:rPr>
        <w:t xml:space="preserve">. </w:t>
      </w:r>
      <w:r w:rsidRPr="00F7035D">
        <w:rPr>
          <w:lang w:eastAsia="en-IN"/>
        </w:rPr>
        <w:t xml:space="preserve"> When you unplug the charger, it shows "-- Charger </w:t>
      </w:r>
      <w:r w:rsidR="008540DA">
        <w:rPr>
          <w:lang w:eastAsia="en-IN"/>
        </w:rPr>
        <w:t>un</w:t>
      </w:r>
      <w:r w:rsidR="00D458AC">
        <w:rPr>
          <w:lang w:eastAsia="en-IN"/>
        </w:rPr>
        <w:t>plug</w:t>
      </w:r>
      <w:r w:rsidR="008540DA">
        <w:rPr>
          <w:lang w:eastAsia="en-IN"/>
        </w:rPr>
        <w:t>ged</w:t>
      </w:r>
      <w:r w:rsidRPr="00F7035D">
        <w:rPr>
          <w:lang w:eastAsia="en-IN"/>
        </w:rPr>
        <w:t>"</w:t>
      </w:r>
      <w:r w:rsidR="00AE71EF">
        <w:rPr>
          <w:lang w:eastAsia="en-IN"/>
        </w:rPr>
        <w:t>.</w:t>
      </w:r>
      <w:r w:rsidRPr="00F7035D">
        <w:rPr>
          <w:lang w:eastAsia="en-IN"/>
        </w:rPr>
        <w:t xml:space="preserve"> The charger plug</w:t>
      </w:r>
      <w:r w:rsidR="00097CF2" w:rsidRPr="00F7035D">
        <w:rPr>
          <w:lang w:eastAsia="en-IN"/>
        </w:rPr>
        <w:t>ged</w:t>
      </w:r>
      <w:r w:rsidRPr="00F7035D">
        <w:rPr>
          <w:lang w:eastAsia="en-IN"/>
        </w:rPr>
        <w:t xml:space="preserve"> and unplug</w:t>
      </w:r>
      <w:r w:rsidR="00097CF2" w:rsidRPr="00F7035D">
        <w:rPr>
          <w:lang w:eastAsia="en-IN"/>
        </w:rPr>
        <w:t>ged</w:t>
      </w:r>
      <w:r w:rsidRPr="00F7035D">
        <w:rPr>
          <w:lang w:eastAsia="en-IN"/>
        </w:rPr>
        <w:t xml:space="preserve"> indications are displayed </w:t>
      </w:r>
      <w:r w:rsidR="00AE71EF">
        <w:rPr>
          <w:lang w:eastAsia="en-IN"/>
        </w:rPr>
        <w:t xml:space="preserve">briefly </w:t>
      </w:r>
      <w:r w:rsidRPr="00F7035D">
        <w:rPr>
          <w:lang w:eastAsia="en-IN"/>
        </w:rPr>
        <w:t xml:space="preserve">even when the unit is off. </w:t>
      </w:r>
      <w:r w:rsidR="00D27AF4" w:rsidRPr="00F7035D">
        <w:rPr>
          <w:lang w:eastAsia="en-IN"/>
        </w:rPr>
        <w:t xml:space="preserve">The language of the message depends on the language you </w:t>
      </w:r>
      <w:r w:rsidR="00A12D17" w:rsidRPr="00F7035D">
        <w:rPr>
          <w:lang w:eastAsia="en-IN"/>
        </w:rPr>
        <w:t>select</w:t>
      </w:r>
      <w:r w:rsidR="00D27AF4" w:rsidRPr="00F7035D">
        <w:rPr>
          <w:lang w:eastAsia="en-IN"/>
        </w:rPr>
        <w:t xml:space="preserve"> for</w:t>
      </w:r>
      <w:r w:rsidR="00A12D17" w:rsidRPr="00F7035D">
        <w:rPr>
          <w:lang w:eastAsia="en-IN"/>
        </w:rPr>
        <w:t xml:space="preserve"> </w:t>
      </w:r>
      <w:r w:rsidR="00D27AF4" w:rsidRPr="00F7035D">
        <w:rPr>
          <w:lang w:eastAsia="en-IN"/>
        </w:rPr>
        <w:t>system messages</w:t>
      </w:r>
      <w:r w:rsidR="00022B0E" w:rsidRPr="00F7035D">
        <w:rPr>
          <w:lang w:eastAsia="en-IN"/>
        </w:rPr>
        <w:t xml:space="preserve"> </w:t>
      </w:r>
      <w:r w:rsidR="00F7035D">
        <w:rPr>
          <w:lang w:eastAsia="en-IN"/>
        </w:rPr>
        <w:t>from</w:t>
      </w:r>
      <w:r w:rsidR="00022B0E" w:rsidRPr="00F7035D">
        <w:rPr>
          <w:lang w:eastAsia="en-IN"/>
        </w:rPr>
        <w:t xml:space="preserve"> </w:t>
      </w:r>
      <w:r w:rsidR="00FB7AF9" w:rsidRPr="00F7035D">
        <w:rPr>
          <w:lang w:eastAsia="en-IN"/>
        </w:rPr>
        <w:t xml:space="preserve">the </w:t>
      </w:r>
      <w:r w:rsidR="00022B0E" w:rsidRPr="00F7035D">
        <w:rPr>
          <w:lang w:eastAsia="en-IN"/>
        </w:rPr>
        <w:t>menu</w:t>
      </w:r>
      <w:r w:rsidR="00D27AF4" w:rsidRPr="00F7035D">
        <w:rPr>
          <w:lang w:eastAsia="en-IN"/>
        </w:rPr>
        <w:t>.</w:t>
      </w:r>
      <w:r w:rsidR="00125798" w:rsidRPr="00F7035D">
        <w:rPr>
          <w:lang w:eastAsia="en-IN"/>
        </w:rPr>
        <w:t xml:space="preserve"> By </w:t>
      </w:r>
      <w:r w:rsidR="00AD4EA2" w:rsidRPr="00F7035D">
        <w:rPr>
          <w:lang w:eastAsia="en-IN"/>
        </w:rPr>
        <w:t>default,</w:t>
      </w:r>
      <w:r w:rsidR="00125798" w:rsidRPr="00F7035D">
        <w:rPr>
          <w:lang w:eastAsia="en-IN"/>
        </w:rPr>
        <w:t xml:space="preserve"> </w:t>
      </w:r>
      <w:r w:rsidR="003110DF" w:rsidRPr="00F7035D">
        <w:rPr>
          <w:lang w:eastAsia="en-IN"/>
        </w:rPr>
        <w:t>the language</w:t>
      </w:r>
      <w:r w:rsidR="00125798" w:rsidRPr="00F7035D">
        <w:rPr>
          <w:lang w:eastAsia="en-IN"/>
        </w:rPr>
        <w:t xml:space="preserve"> will be </w:t>
      </w:r>
      <w:r w:rsidR="005968AD">
        <w:rPr>
          <w:lang w:eastAsia="en-IN"/>
        </w:rPr>
        <w:t>UEB Grade 1</w:t>
      </w:r>
      <w:r w:rsidR="004B04AB">
        <w:rPr>
          <w:lang w:eastAsia="en-IN"/>
        </w:rPr>
        <w:t xml:space="preserve"> (uncontracted)</w:t>
      </w:r>
      <w:r w:rsidR="003110DF" w:rsidRPr="00F7035D">
        <w:rPr>
          <w:lang w:eastAsia="en-IN"/>
        </w:rPr>
        <w:t>.</w:t>
      </w:r>
      <w:r w:rsidR="00D27AF4" w:rsidRPr="00F7035D">
        <w:rPr>
          <w:lang w:eastAsia="en-IN"/>
        </w:rPr>
        <w:t xml:space="preserve"> </w:t>
      </w:r>
    </w:p>
    <w:p w14:paraId="63901A7B" w14:textId="77777777" w:rsidR="00153E10" w:rsidRPr="000C3ED9" w:rsidRDefault="00153E10" w:rsidP="00FE3743">
      <w:pPr>
        <w:rPr>
          <w:lang w:eastAsia="en-IN"/>
        </w:rPr>
      </w:pPr>
    </w:p>
    <w:p w14:paraId="4AB1C4A8" w14:textId="14BA12E4" w:rsidR="00FE3743" w:rsidRPr="00F7035D" w:rsidRDefault="00FE3743" w:rsidP="00FE3743">
      <w:pPr>
        <w:rPr>
          <w:lang w:eastAsia="en-IN"/>
        </w:rPr>
      </w:pPr>
      <w:r w:rsidRPr="00F7035D">
        <w:rPr>
          <w:lang w:eastAsia="en-IN"/>
        </w:rPr>
        <w:t xml:space="preserve">For more information, see the </w:t>
      </w:r>
      <w:hyperlink w:anchor="_Battery" w:history="1">
        <w:r w:rsidRPr="00F7035D">
          <w:rPr>
            <w:rStyle w:val="Hyperlink"/>
            <w:lang w:eastAsia="en-IN"/>
          </w:rPr>
          <w:t>Battery</w:t>
        </w:r>
      </w:hyperlink>
      <w:r w:rsidRPr="00F7035D">
        <w:rPr>
          <w:lang w:eastAsia="en-IN"/>
        </w:rPr>
        <w:t xml:space="preserve"> section under </w:t>
      </w:r>
      <w:hyperlink w:anchor="_The_Menu_1" w:history="1">
        <w:r w:rsidR="005240D0" w:rsidRPr="00F7035D">
          <w:rPr>
            <w:color w:val="0000FF"/>
            <w:u w:val="single"/>
            <w:lang w:eastAsia="en-IN"/>
          </w:rPr>
          <w:t>t</w:t>
        </w:r>
        <w:r w:rsidRPr="00F7035D">
          <w:rPr>
            <w:color w:val="0000FF"/>
            <w:u w:val="single"/>
            <w:lang w:eastAsia="en-IN"/>
          </w:rPr>
          <w:t>he Menu</w:t>
        </w:r>
      </w:hyperlink>
      <w:r w:rsidRPr="00F7035D">
        <w:rPr>
          <w:lang w:eastAsia="en-IN"/>
        </w:rPr>
        <w:t>.</w:t>
      </w:r>
    </w:p>
    <w:p w14:paraId="20D238C6" w14:textId="695038B6" w:rsidR="00FE3743" w:rsidRPr="00F7035D" w:rsidRDefault="00FE3743" w:rsidP="00FE3743">
      <w:pPr>
        <w:rPr>
          <w:lang w:eastAsia="en-IN"/>
        </w:rPr>
      </w:pPr>
      <w:r w:rsidRPr="00F7035D">
        <w:rPr>
          <w:lang w:eastAsia="en-IN"/>
        </w:rPr>
        <w:t>If you have charged the device for 4 hours</w:t>
      </w:r>
      <w:r w:rsidR="007A6C12">
        <w:rPr>
          <w:lang w:eastAsia="en-IN"/>
        </w:rPr>
        <w:t xml:space="preserve"> or longer</w:t>
      </w:r>
      <w:r w:rsidRPr="00F7035D">
        <w:rPr>
          <w:lang w:eastAsia="en-IN"/>
        </w:rPr>
        <w:t xml:space="preserve">, and it does not power on, contact Customer Service at </w:t>
      </w:r>
      <w:hyperlink r:id="rId24" w:history="1">
        <w:r w:rsidRPr="00F7035D">
          <w:rPr>
            <w:rStyle w:val="Hyperlink"/>
            <w:lang w:eastAsia="en-IN"/>
          </w:rPr>
          <w:t>techsupport@orbitresearch.com</w:t>
        </w:r>
      </w:hyperlink>
    </w:p>
    <w:p w14:paraId="3BD8D24E" w14:textId="0E30C630" w:rsidR="00FE3743" w:rsidRPr="00F7035D" w:rsidRDefault="00FE3743" w:rsidP="00121DFE">
      <w:pPr>
        <w:pStyle w:val="Heading2"/>
        <w:rPr>
          <w:lang w:eastAsia="en-IN"/>
        </w:rPr>
      </w:pPr>
      <w:bookmarkStart w:id="108" w:name="Powering-On-and-Off"/>
      <w:bookmarkStart w:id="109" w:name="_Toc531853304"/>
      <w:bookmarkStart w:id="110" w:name="_Toc64402235"/>
      <w:bookmarkEnd w:id="108"/>
      <w:r w:rsidRPr="00F7035D">
        <w:rPr>
          <w:lang w:eastAsia="en-IN"/>
        </w:rPr>
        <w:t>Power</w:t>
      </w:r>
      <w:r w:rsidR="00916892" w:rsidRPr="00F7035D">
        <w:rPr>
          <w:lang w:eastAsia="en-IN"/>
        </w:rPr>
        <w:t xml:space="preserve"> </w:t>
      </w:r>
      <w:r w:rsidRPr="00F7035D">
        <w:rPr>
          <w:lang w:eastAsia="en-IN"/>
        </w:rPr>
        <w:t>On and Off</w:t>
      </w:r>
      <w:bookmarkEnd w:id="109"/>
      <w:bookmarkEnd w:id="110"/>
    </w:p>
    <w:p w14:paraId="0808D407" w14:textId="157F8397" w:rsidR="00FE3743" w:rsidRPr="00F7035D" w:rsidRDefault="00FE3743" w:rsidP="00FE3743">
      <w:pPr>
        <w:rPr>
          <w:lang w:eastAsia="en-IN"/>
        </w:rPr>
      </w:pPr>
      <w:r w:rsidRPr="00F7035D">
        <w:rPr>
          <w:lang w:eastAsia="en-IN"/>
        </w:rPr>
        <w:t>A square Power (on/off) button is</w:t>
      </w:r>
      <w:r w:rsidR="005240D0" w:rsidRPr="00F7035D">
        <w:rPr>
          <w:lang w:eastAsia="en-IN"/>
        </w:rPr>
        <w:t xml:space="preserve"> located</w:t>
      </w:r>
      <w:r w:rsidR="00934D63" w:rsidRPr="00F7035D">
        <w:rPr>
          <w:lang w:eastAsia="en-IN"/>
        </w:rPr>
        <w:t xml:space="preserve"> </w:t>
      </w:r>
      <w:r w:rsidR="007A6530">
        <w:rPr>
          <w:lang w:eastAsia="en-IN"/>
        </w:rPr>
        <w:t xml:space="preserve">on </w:t>
      </w:r>
      <w:r w:rsidRPr="00F7035D">
        <w:rPr>
          <w:lang w:eastAsia="en-IN"/>
        </w:rPr>
        <w:t xml:space="preserve">the </w:t>
      </w:r>
      <w:r w:rsidR="007A6530">
        <w:rPr>
          <w:lang w:eastAsia="en-IN"/>
        </w:rPr>
        <w:t>right</w:t>
      </w:r>
      <w:r w:rsidR="007A6530" w:rsidRPr="00F7035D">
        <w:rPr>
          <w:lang w:eastAsia="en-IN"/>
        </w:rPr>
        <w:t xml:space="preserve"> </w:t>
      </w:r>
      <w:r w:rsidR="007A6530">
        <w:rPr>
          <w:lang w:eastAsia="en-IN"/>
        </w:rPr>
        <w:t xml:space="preserve">face </w:t>
      </w:r>
      <w:r w:rsidRPr="00F7035D">
        <w:rPr>
          <w:lang w:eastAsia="en-IN"/>
        </w:rPr>
        <w:t xml:space="preserve">of the device. See </w:t>
      </w:r>
      <w:r w:rsidR="005240D0" w:rsidRPr="00F7035D">
        <w:rPr>
          <w:lang w:eastAsia="en-IN"/>
        </w:rPr>
        <w:t xml:space="preserve">the </w:t>
      </w:r>
      <w:hyperlink w:anchor="_Orientation" w:history="1">
        <w:r w:rsidRPr="00F7035D">
          <w:rPr>
            <w:rStyle w:val="Hyperlink"/>
            <w:lang w:eastAsia="en-IN"/>
          </w:rPr>
          <w:t>Orientation</w:t>
        </w:r>
      </w:hyperlink>
      <w:r w:rsidRPr="00F7035D">
        <w:rPr>
          <w:lang w:eastAsia="en-IN"/>
        </w:rPr>
        <w:t xml:space="preserve"> section for more information.</w:t>
      </w:r>
    </w:p>
    <w:p w14:paraId="55BAD447" w14:textId="77777777" w:rsidR="00FE3743" w:rsidRPr="00F7035D" w:rsidRDefault="00FE3743" w:rsidP="00FE3743">
      <w:pPr>
        <w:rPr>
          <w:lang w:eastAsia="en-IN"/>
        </w:rPr>
      </w:pPr>
    </w:p>
    <w:p w14:paraId="7B6E896C" w14:textId="694BEF53" w:rsidR="00FE3743" w:rsidRPr="000C3ED9" w:rsidRDefault="00FE3743" w:rsidP="00FE3743">
      <w:pPr>
        <w:rPr>
          <w:lang w:eastAsia="en-IN"/>
        </w:rPr>
      </w:pPr>
      <w:r w:rsidRPr="00F7035D">
        <w:rPr>
          <w:lang w:eastAsia="en-IN"/>
        </w:rPr>
        <w:t xml:space="preserve">To power </w:t>
      </w:r>
      <w:r w:rsidR="007A6530">
        <w:rPr>
          <w:lang w:eastAsia="en-IN"/>
        </w:rPr>
        <w:t>on</w:t>
      </w:r>
      <w:r w:rsidR="007A6530" w:rsidRPr="00F7035D">
        <w:rPr>
          <w:lang w:eastAsia="en-IN"/>
        </w:rPr>
        <w:t xml:space="preserve"> </w:t>
      </w:r>
      <w:r w:rsidRPr="00F7035D">
        <w:rPr>
          <w:lang w:eastAsia="en-IN"/>
        </w:rPr>
        <w:t xml:space="preserve">the device, press and hold the </w:t>
      </w:r>
      <w:r w:rsidR="007A6530">
        <w:rPr>
          <w:lang w:eastAsia="en-IN"/>
        </w:rPr>
        <w:t>p</w:t>
      </w:r>
      <w:r w:rsidRPr="00F7035D">
        <w:rPr>
          <w:lang w:eastAsia="en-IN"/>
        </w:rPr>
        <w:t xml:space="preserve">ower button for 2 seconds. If for some reason </w:t>
      </w:r>
      <w:r w:rsidR="00CC3658">
        <w:rPr>
          <w:lang w:eastAsia="en-IN"/>
        </w:rPr>
        <w:t xml:space="preserve">the </w:t>
      </w:r>
      <w:r w:rsidRPr="00F7035D">
        <w:rPr>
          <w:lang w:eastAsia="en-IN"/>
        </w:rPr>
        <w:t>power</w:t>
      </w:r>
      <w:r w:rsidR="00120E7D" w:rsidRPr="00F7035D">
        <w:rPr>
          <w:lang w:eastAsia="en-IN"/>
        </w:rPr>
        <w:t>ing</w:t>
      </w:r>
      <w:r w:rsidRPr="00F7035D">
        <w:rPr>
          <w:lang w:eastAsia="en-IN"/>
        </w:rPr>
        <w:t xml:space="preserve"> </w:t>
      </w:r>
      <w:r w:rsidR="00CC3658">
        <w:rPr>
          <w:lang w:eastAsia="en-IN"/>
        </w:rPr>
        <w:t>on</w:t>
      </w:r>
      <w:r w:rsidRPr="00F7035D">
        <w:rPr>
          <w:lang w:eastAsia="en-IN"/>
        </w:rPr>
        <w:t xml:space="preserve"> </w:t>
      </w:r>
      <w:r w:rsidR="00CC3658">
        <w:rPr>
          <w:lang w:eastAsia="en-IN"/>
        </w:rPr>
        <w:t xml:space="preserve">process takes </w:t>
      </w:r>
      <w:r w:rsidRPr="00F7035D">
        <w:rPr>
          <w:lang w:eastAsia="en-IN"/>
        </w:rPr>
        <w:t xml:space="preserve">more </w:t>
      </w:r>
      <w:r w:rsidR="00A830C7" w:rsidRPr="00F7035D">
        <w:rPr>
          <w:lang w:eastAsia="en-IN"/>
        </w:rPr>
        <w:t>time</w:t>
      </w:r>
      <w:r w:rsidRPr="00F7035D">
        <w:rPr>
          <w:lang w:eastAsia="en-IN"/>
        </w:rPr>
        <w:t xml:space="preserve">, </w:t>
      </w:r>
      <w:r w:rsidR="00CD21D0">
        <w:rPr>
          <w:lang w:eastAsia="en-IN"/>
        </w:rPr>
        <w:t xml:space="preserve">the </w:t>
      </w:r>
      <w:r w:rsidR="004973AE" w:rsidRPr="00F7035D">
        <w:rPr>
          <w:lang w:eastAsia="en-IN"/>
        </w:rPr>
        <w:t>Orbit Reader 40</w:t>
      </w:r>
      <w:r w:rsidRPr="00F7035D">
        <w:rPr>
          <w:lang w:eastAsia="en-IN"/>
        </w:rPr>
        <w:t xml:space="preserve"> flashes the braille cell</w:t>
      </w:r>
      <w:r w:rsidR="0067773B" w:rsidRPr="00F7035D">
        <w:rPr>
          <w:lang w:eastAsia="en-IN"/>
        </w:rPr>
        <w:t>s from left to right</w:t>
      </w:r>
      <w:r w:rsidRPr="00F7035D">
        <w:rPr>
          <w:lang w:eastAsia="en-IN"/>
        </w:rPr>
        <w:t xml:space="preserve"> to let you know </w:t>
      </w:r>
      <w:r w:rsidR="00CD21D0">
        <w:rPr>
          <w:lang w:eastAsia="en-IN"/>
        </w:rPr>
        <w:t xml:space="preserve">that </w:t>
      </w:r>
      <w:r w:rsidRPr="00F7035D">
        <w:rPr>
          <w:lang w:eastAsia="en-IN"/>
        </w:rPr>
        <w:t xml:space="preserve">it is </w:t>
      </w:r>
      <w:r w:rsidR="00CD21D0">
        <w:rPr>
          <w:lang w:eastAsia="en-IN"/>
        </w:rPr>
        <w:t>powering</w:t>
      </w:r>
      <w:r w:rsidRPr="00F7035D">
        <w:rPr>
          <w:lang w:eastAsia="en-IN"/>
        </w:rPr>
        <w:t xml:space="preserve"> on.</w:t>
      </w:r>
    </w:p>
    <w:p w14:paraId="5A9AE812" w14:textId="77777777" w:rsidR="00FE3743" w:rsidRPr="000C3ED9" w:rsidRDefault="00FE3743" w:rsidP="00FE3743">
      <w:pPr>
        <w:rPr>
          <w:lang w:eastAsia="en-IN"/>
        </w:rPr>
      </w:pPr>
    </w:p>
    <w:p w14:paraId="03C5F3DA" w14:textId="212934D2" w:rsidR="00FE3743" w:rsidRPr="000C3ED9" w:rsidRDefault="00FE3743" w:rsidP="00FE3743">
      <w:pPr>
        <w:rPr>
          <w:lang w:eastAsia="en-IN"/>
        </w:rPr>
      </w:pPr>
      <w:r w:rsidRPr="00F7035D">
        <w:rPr>
          <w:lang w:eastAsia="en-IN"/>
        </w:rPr>
        <w:t xml:space="preserve">When you turn the device </w:t>
      </w:r>
      <w:r w:rsidR="00CD21D0">
        <w:rPr>
          <w:lang w:eastAsia="en-IN"/>
        </w:rPr>
        <w:t>on</w:t>
      </w:r>
      <w:r w:rsidRPr="00F7035D">
        <w:rPr>
          <w:lang w:eastAsia="en-IN"/>
        </w:rPr>
        <w:t xml:space="preserve">, </w:t>
      </w:r>
      <w:r w:rsidR="00CD21D0">
        <w:rPr>
          <w:lang w:eastAsia="en-IN"/>
        </w:rPr>
        <w:t xml:space="preserve">the </w:t>
      </w:r>
      <w:r w:rsidR="004973AE" w:rsidRPr="00F7035D">
        <w:rPr>
          <w:lang w:eastAsia="en-IN"/>
        </w:rPr>
        <w:t>Orbit Reader 40</w:t>
      </w:r>
      <w:r w:rsidRPr="00F7035D">
        <w:rPr>
          <w:lang w:eastAsia="en-IN"/>
        </w:rPr>
        <w:t xml:space="preserve"> resumes from the</w:t>
      </w:r>
      <w:r w:rsidR="00336330" w:rsidRPr="00F7035D">
        <w:rPr>
          <w:lang w:eastAsia="en-IN"/>
        </w:rPr>
        <w:t xml:space="preserve"> place </w:t>
      </w:r>
      <w:r w:rsidR="004C6033" w:rsidRPr="00F7035D">
        <w:rPr>
          <w:lang w:eastAsia="en-IN"/>
        </w:rPr>
        <w:t>you</w:t>
      </w:r>
      <w:r w:rsidR="00336330" w:rsidRPr="00F7035D">
        <w:rPr>
          <w:lang w:eastAsia="en-IN"/>
        </w:rPr>
        <w:t xml:space="preserve"> left.</w:t>
      </w:r>
      <w:r w:rsidRPr="00F7035D">
        <w:rPr>
          <w:lang w:eastAsia="en-IN"/>
        </w:rPr>
        <w:t xml:space="preserve"> If </w:t>
      </w:r>
      <w:r w:rsidR="00C26F9E" w:rsidRPr="00F7035D">
        <w:rPr>
          <w:lang w:eastAsia="en-IN"/>
        </w:rPr>
        <w:t>you are using the device or inserting</w:t>
      </w:r>
      <w:r w:rsidR="00CF3414" w:rsidRPr="00F7035D">
        <w:rPr>
          <w:lang w:eastAsia="en-IN"/>
        </w:rPr>
        <w:t xml:space="preserve"> the</w:t>
      </w:r>
      <w:r w:rsidR="00C26F9E" w:rsidRPr="00F7035D">
        <w:rPr>
          <w:lang w:eastAsia="en-IN"/>
        </w:rPr>
        <w:t xml:space="preserve"> SD card</w:t>
      </w:r>
      <w:r w:rsidR="0035193E" w:rsidRPr="00F7035D">
        <w:rPr>
          <w:lang w:eastAsia="en-IN"/>
        </w:rPr>
        <w:t>/</w:t>
      </w:r>
      <w:r w:rsidR="007B20E7" w:rsidRPr="00F7035D">
        <w:rPr>
          <w:lang w:eastAsia="en-IN"/>
        </w:rPr>
        <w:t>USB</w:t>
      </w:r>
      <w:r w:rsidR="0035193E" w:rsidRPr="00F7035D">
        <w:rPr>
          <w:lang w:eastAsia="en-IN"/>
        </w:rPr>
        <w:t xml:space="preserve"> drive</w:t>
      </w:r>
      <w:r w:rsidR="00C26F9E" w:rsidRPr="00F7035D">
        <w:rPr>
          <w:lang w:eastAsia="en-IN"/>
        </w:rPr>
        <w:t xml:space="preserve"> for the first time, </w:t>
      </w:r>
      <w:r w:rsidR="00CD21D0">
        <w:rPr>
          <w:lang w:eastAsia="en-IN"/>
        </w:rPr>
        <w:t xml:space="preserve">the </w:t>
      </w:r>
      <w:r w:rsidR="004973AE" w:rsidRPr="00F7035D">
        <w:rPr>
          <w:lang w:eastAsia="en-IN"/>
        </w:rPr>
        <w:t>Orbit Reader 40</w:t>
      </w:r>
      <w:r w:rsidRPr="00F7035D">
        <w:rPr>
          <w:lang w:eastAsia="en-IN"/>
        </w:rPr>
        <w:t xml:space="preserve"> shows the first file or folder name on the SD card.</w:t>
      </w:r>
    </w:p>
    <w:p w14:paraId="5C28A898" w14:textId="77777777" w:rsidR="00FE3743" w:rsidRPr="000C3ED9" w:rsidRDefault="00FE3743" w:rsidP="00FE3743">
      <w:pPr>
        <w:rPr>
          <w:lang w:eastAsia="en-IN"/>
        </w:rPr>
      </w:pPr>
    </w:p>
    <w:p w14:paraId="01CB0FDF" w14:textId="7B74D523" w:rsidR="00FE3743" w:rsidRPr="00F7035D" w:rsidRDefault="00FE3743" w:rsidP="00FE3743">
      <w:pPr>
        <w:rPr>
          <w:lang w:eastAsia="en-IN"/>
        </w:rPr>
      </w:pPr>
      <w:r w:rsidRPr="00F7035D">
        <w:rPr>
          <w:lang w:eastAsia="en-IN"/>
        </w:rPr>
        <w:t xml:space="preserve">The </w:t>
      </w:r>
      <w:r w:rsidR="004973AE" w:rsidRPr="00F7035D">
        <w:rPr>
          <w:lang w:eastAsia="en-IN"/>
        </w:rPr>
        <w:t>Orbit Reader 40</w:t>
      </w:r>
      <w:r w:rsidRPr="00F7035D">
        <w:rPr>
          <w:lang w:eastAsia="en-IN"/>
        </w:rPr>
        <w:t xml:space="preserve"> displays, </w:t>
      </w:r>
      <w:r w:rsidR="005240D0" w:rsidRPr="00F7035D">
        <w:rPr>
          <w:lang w:eastAsia="en-IN"/>
        </w:rPr>
        <w:t>“</w:t>
      </w:r>
      <w:r w:rsidRPr="00F7035D">
        <w:rPr>
          <w:lang w:eastAsia="en-IN"/>
        </w:rPr>
        <w:t>SD card</w:t>
      </w:r>
      <w:r w:rsidR="00304C25" w:rsidRPr="00F7035D">
        <w:rPr>
          <w:lang w:eastAsia="en-IN"/>
        </w:rPr>
        <w:t xml:space="preserve"> [no media]</w:t>
      </w:r>
      <w:r w:rsidRPr="00F7035D">
        <w:rPr>
          <w:lang w:eastAsia="en-IN"/>
        </w:rPr>
        <w:t xml:space="preserve">" when </w:t>
      </w:r>
      <w:r w:rsidR="00B67F25" w:rsidRPr="00F7035D">
        <w:rPr>
          <w:lang w:eastAsia="en-IN"/>
        </w:rPr>
        <w:t xml:space="preserve">the </w:t>
      </w:r>
      <w:r w:rsidRPr="00F7035D">
        <w:rPr>
          <w:lang w:eastAsia="en-IN"/>
        </w:rPr>
        <w:t>SD card slot</w:t>
      </w:r>
      <w:r w:rsidR="00B67F25" w:rsidRPr="00F7035D">
        <w:rPr>
          <w:lang w:eastAsia="en-IN"/>
        </w:rPr>
        <w:t xml:space="preserve"> is empty.</w:t>
      </w:r>
    </w:p>
    <w:p w14:paraId="662C9395" w14:textId="77777777" w:rsidR="00FE3743" w:rsidRPr="000C3ED9" w:rsidRDefault="00FE3743" w:rsidP="00FE3743">
      <w:pPr>
        <w:rPr>
          <w:lang w:eastAsia="en-IN"/>
        </w:rPr>
      </w:pPr>
    </w:p>
    <w:p w14:paraId="5726B676" w14:textId="00C6DD0C" w:rsidR="00FE3743" w:rsidRPr="000C3ED9" w:rsidRDefault="00FE3743" w:rsidP="00FE3743">
      <w:pPr>
        <w:rPr>
          <w:lang w:eastAsia="en-IN"/>
        </w:rPr>
      </w:pPr>
      <w:r w:rsidRPr="00F7035D">
        <w:rPr>
          <w:lang w:eastAsia="en-IN"/>
        </w:rPr>
        <w:t xml:space="preserve">To turn </w:t>
      </w:r>
      <w:r w:rsidR="00CD21D0">
        <w:rPr>
          <w:lang w:eastAsia="en-IN"/>
        </w:rPr>
        <w:t>off</w:t>
      </w:r>
      <w:r w:rsidR="00CD21D0" w:rsidRPr="00F7035D">
        <w:rPr>
          <w:lang w:eastAsia="en-IN"/>
        </w:rPr>
        <w:t xml:space="preserve"> </w:t>
      </w:r>
      <w:r w:rsidRPr="00F7035D">
        <w:rPr>
          <w:lang w:eastAsia="en-IN"/>
        </w:rPr>
        <w:t xml:space="preserve">the device, press and hold the Power button for </w:t>
      </w:r>
      <w:r w:rsidR="00CF13E6">
        <w:rPr>
          <w:lang w:eastAsia="en-IN"/>
        </w:rPr>
        <w:t>two</w:t>
      </w:r>
      <w:r w:rsidRPr="00F7035D">
        <w:rPr>
          <w:lang w:eastAsia="en-IN"/>
        </w:rPr>
        <w:t xml:space="preserve"> seconds.</w:t>
      </w:r>
      <w:r w:rsidR="0067773B" w:rsidRPr="00F7035D">
        <w:rPr>
          <w:lang w:eastAsia="en-IN"/>
        </w:rPr>
        <w:t xml:space="preserve"> </w:t>
      </w:r>
      <w:r w:rsidR="0067773B" w:rsidRPr="00F7035D">
        <w:rPr>
          <w:rStyle w:val="diffin"/>
        </w:rPr>
        <w:t xml:space="preserve">The braille cells flash from left to right to indicate </w:t>
      </w:r>
      <w:r w:rsidR="00FB7AF9" w:rsidRPr="00F7035D">
        <w:rPr>
          <w:rStyle w:val="diffin"/>
        </w:rPr>
        <w:t xml:space="preserve">the </w:t>
      </w:r>
      <w:r w:rsidR="0067773B" w:rsidRPr="00F7035D">
        <w:rPr>
          <w:rStyle w:val="diffin"/>
        </w:rPr>
        <w:t>device is powering down.</w:t>
      </w:r>
    </w:p>
    <w:p w14:paraId="0332BCF7" w14:textId="77777777" w:rsidR="00FE3743" w:rsidRPr="000C3ED9" w:rsidRDefault="00FE3743" w:rsidP="00FE3743">
      <w:pPr>
        <w:rPr>
          <w:lang w:eastAsia="en-IN"/>
        </w:rPr>
      </w:pPr>
    </w:p>
    <w:p w14:paraId="4C87F904" w14:textId="2E728A01" w:rsidR="00FE3743" w:rsidRPr="000C3ED9" w:rsidRDefault="00FE3743" w:rsidP="00FE3743">
      <w:pPr>
        <w:rPr>
          <w:lang w:eastAsia="en-IN"/>
        </w:rPr>
      </w:pPr>
      <w:r w:rsidRPr="00F7035D">
        <w:rPr>
          <w:lang w:eastAsia="en-IN"/>
        </w:rPr>
        <w:t xml:space="preserve">The </w:t>
      </w:r>
      <w:r w:rsidR="004973AE" w:rsidRPr="00F7035D">
        <w:rPr>
          <w:lang w:eastAsia="en-IN"/>
        </w:rPr>
        <w:t>Orbit Reader 40</w:t>
      </w:r>
      <w:r w:rsidRPr="00F7035D">
        <w:rPr>
          <w:lang w:eastAsia="en-IN"/>
        </w:rPr>
        <w:t xml:space="preserve"> has a low-power standby/sleep mode. Quickly tapping the Power button puts the unit in sleep mode. Tapping the Power button while the device is in sleep mode</w:t>
      </w:r>
      <w:r w:rsidR="001A4513" w:rsidRPr="00F7035D">
        <w:rPr>
          <w:lang w:eastAsia="en-IN"/>
        </w:rPr>
        <w:t>,</w:t>
      </w:r>
      <w:r w:rsidRPr="00F7035D">
        <w:rPr>
          <w:lang w:eastAsia="en-IN"/>
        </w:rPr>
        <w:t xml:space="preserve"> wakes the device. While editing or when connected to Bluetooth, if no keys are pressed for </w:t>
      </w:r>
      <w:r w:rsidR="00CF13E6">
        <w:rPr>
          <w:lang w:eastAsia="en-IN"/>
        </w:rPr>
        <w:t>an</w:t>
      </w:r>
      <w:r w:rsidRPr="00F7035D">
        <w:rPr>
          <w:lang w:eastAsia="en-IN"/>
        </w:rPr>
        <w:t xml:space="preserve"> hour, the unit automatically goes into sleep mode. </w:t>
      </w:r>
      <w:r w:rsidR="00CF13E6">
        <w:rPr>
          <w:lang w:eastAsia="en-IN"/>
        </w:rPr>
        <w:t xml:space="preserve"> O</w:t>
      </w:r>
      <w:r w:rsidR="001F0CEC" w:rsidRPr="00F7035D">
        <w:rPr>
          <w:lang w:eastAsia="en-IN"/>
        </w:rPr>
        <w:t>therwise</w:t>
      </w:r>
      <w:r w:rsidRPr="00F7035D">
        <w:rPr>
          <w:lang w:eastAsia="en-IN"/>
        </w:rPr>
        <w:t xml:space="preserve">, the device goes to sleep after 10 minutes of inactivity. After </w:t>
      </w:r>
      <w:r w:rsidR="00CF13E6">
        <w:rPr>
          <w:lang w:eastAsia="en-IN"/>
        </w:rPr>
        <w:t>five</w:t>
      </w:r>
      <w:r w:rsidRPr="00F7035D">
        <w:rPr>
          <w:lang w:eastAsia="en-IN"/>
        </w:rPr>
        <w:t xml:space="preserve"> hours in sleep mode, the unit shuts off to conserve power.</w:t>
      </w:r>
    </w:p>
    <w:p w14:paraId="1768EB85" w14:textId="77777777" w:rsidR="00FE3743" w:rsidRPr="00F7035D" w:rsidRDefault="00FE3743" w:rsidP="00121DFE">
      <w:pPr>
        <w:pStyle w:val="Heading2"/>
        <w:rPr>
          <w:lang w:eastAsia="en-IN"/>
        </w:rPr>
      </w:pPr>
      <w:bookmarkStart w:id="111" w:name="Inserting-and-Formatting-the-SD-Card"/>
      <w:bookmarkStart w:id="112" w:name="_Toc531853305"/>
      <w:bookmarkStart w:id="113" w:name="_Toc64402236"/>
      <w:bookmarkEnd w:id="111"/>
      <w:r w:rsidRPr="00F7035D">
        <w:rPr>
          <w:lang w:eastAsia="en-IN"/>
        </w:rPr>
        <w:lastRenderedPageBreak/>
        <w:t>Inserting and Formatting the SD Card</w:t>
      </w:r>
      <w:bookmarkEnd w:id="112"/>
      <w:bookmarkEnd w:id="113"/>
    </w:p>
    <w:p w14:paraId="2F20085C" w14:textId="77777777" w:rsidR="00FE3743" w:rsidRPr="00F7035D" w:rsidRDefault="00FE3743" w:rsidP="00FE3743">
      <w:pPr>
        <w:rPr>
          <w:lang w:eastAsia="en-IN"/>
        </w:rPr>
      </w:pPr>
      <w:r w:rsidRPr="00F7035D">
        <w:rPr>
          <w:lang w:eastAsia="en-IN"/>
        </w:rPr>
        <w:t>The device comes with an inserted SD card with translated braille files already on it, so that you can quickly learn to use the device by reading the material.</w:t>
      </w:r>
    </w:p>
    <w:p w14:paraId="7AED905A" w14:textId="77777777" w:rsidR="00FE3743" w:rsidRPr="000C3ED9" w:rsidRDefault="00FE3743" w:rsidP="00FE3743">
      <w:pPr>
        <w:rPr>
          <w:lang w:eastAsia="en-IN"/>
        </w:rPr>
      </w:pPr>
    </w:p>
    <w:p w14:paraId="06C7D239" w14:textId="4FBAA0E1" w:rsidR="00E3068B" w:rsidRPr="000C3ED9" w:rsidRDefault="00207843" w:rsidP="00FE3743">
      <w:pPr>
        <w:rPr>
          <w:rStyle w:val="diffin"/>
        </w:rPr>
      </w:pPr>
      <w:r w:rsidRPr="00F7035D">
        <w:rPr>
          <w:rStyle w:val="diffin"/>
        </w:rPr>
        <w:t xml:space="preserve">The </w:t>
      </w:r>
      <w:r w:rsidR="004973AE" w:rsidRPr="00F7035D">
        <w:rPr>
          <w:rStyle w:val="diffin"/>
        </w:rPr>
        <w:t>Orbit Reader 40</w:t>
      </w:r>
      <w:r w:rsidRPr="00F7035D">
        <w:rPr>
          <w:rStyle w:val="diffin"/>
        </w:rPr>
        <w:t xml:space="preserve"> </w:t>
      </w:r>
      <w:r w:rsidR="00E3068B" w:rsidRPr="00F7035D">
        <w:rPr>
          <w:rStyle w:val="diffin"/>
        </w:rPr>
        <w:t>uses standard full-size SD cards from 4</w:t>
      </w:r>
      <w:r w:rsidR="001A4513" w:rsidRPr="00F7035D">
        <w:rPr>
          <w:rStyle w:val="diffin"/>
        </w:rPr>
        <w:t>GB</w:t>
      </w:r>
      <w:r w:rsidR="00E3068B" w:rsidRPr="00F7035D">
        <w:rPr>
          <w:rStyle w:val="diffin"/>
        </w:rPr>
        <w:t xml:space="preserve"> to 32 GB in capacity. The card must be formatted as F</w:t>
      </w:r>
      <w:r w:rsidRPr="00F7035D">
        <w:rPr>
          <w:rStyle w:val="diffin"/>
        </w:rPr>
        <w:t>AT</w:t>
      </w:r>
      <w:r w:rsidR="00E3068B" w:rsidRPr="00F7035D">
        <w:rPr>
          <w:rStyle w:val="diffin"/>
        </w:rPr>
        <w:t>32. There is no way to format a card on the device. Most cards come already formatted. However, you can format one as F</w:t>
      </w:r>
      <w:r w:rsidRPr="00F7035D">
        <w:rPr>
          <w:rStyle w:val="diffin"/>
        </w:rPr>
        <w:t>AT</w:t>
      </w:r>
      <w:r w:rsidR="00E3068B" w:rsidRPr="00F7035D">
        <w:rPr>
          <w:rStyle w:val="diffin"/>
        </w:rPr>
        <w:t>32 on a desktop computer for use with the</w:t>
      </w:r>
      <w:r w:rsidR="004C6033" w:rsidRPr="00F7035D">
        <w:rPr>
          <w:rStyle w:val="diffin"/>
        </w:rPr>
        <w:t xml:space="preserve"> </w:t>
      </w:r>
      <w:r w:rsidR="004973AE" w:rsidRPr="00F7035D">
        <w:rPr>
          <w:rStyle w:val="diffin"/>
        </w:rPr>
        <w:t>Orbit Reader 40</w:t>
      </w:r>
      <w:r w:rsidR="00E3068B" w:rsidRPr="00F7035D">
        <w:rPr>
          <w:rStyle w:val="diffin"/>
        </w:rPr>
        <w:t>.</w:t>
      </w:r>
    </w:p>
    <w:p w14:paraId="3AD87C32" w14:textId="77777777" w:rsidR="00E3068B" w:rsidRPr="000C3ED9" w:rsidRDefault="00E3068B" w:rsidP="00FE3743">
      <w:pPr>
        <w:rPr>
          <w:lang w:eastAsia="en-IN"/>
        </w:rPr>
      </w:pPr>
    </w:p>
    <w:p w14:paraId="1E215971" w14:textId="6B2032EA" w:rsidR="00FE3743" w:rsidRPr="00F7035D" w:rsidRDefault="00FE3743" w:rsidP="00FE3743">
      <w:pPr>
        <w:rPr>
          <w:lang w:eastAsia="en-IN"/>
        </w:rPr>
      </w:pPr>
      <w:r w:rsidRPr="00F7035D">
        <w:rPr>
          <w:lang w:eastAsia="en-IN"/>
        </w:rPr>
        <w:t>To insert the SD card, find the large slot</w:t>
      </w:r>
      <w:r w:rsidR="00584B3F" w:rsidRPr="00F7035D">
        <w:rPr>
          <w:lang w:eastAsia="en-IN"/>
        </w:rPr>
        <w:t xml:space="preserve"> </w:t>
      </w:r>
      <w:r w:rsidR="003F1DF9" w:rsidRPr="00F7035D">
        <w:rPr>
          <w:lang w:eastAsia="en-IN"/>
        </w:rPr>
        <w:t>at</w:t>
      </w:r>
      <w:r w:rsidRPr="00F7035D">
        <w:rPr>
          <w:lang w:eastAsia="en-IN"/>
        </w:rPr>
        <w:t xml:space="preserve"> the back.</w:t>
      </w:r>
    </w:p>
    <w:p w14:paraId="0070FE46" w14:textId="77777777" w:rsidR="00FE3743" w:rsidRPr="000C3ED9" w:rsidRDefault="00FE3743" w:rsidP="00FE3743">
      <w:pPr>
        <w:rPr>
          <w:lang w:eastAsia="en-IN"/>
        </w:rPr>
      </w:pPr>
    </w:p>
    <w:p w14:paraId="09D77C14" w14:textId="7B250D25" w:rsidR="00FE3743" w:rsidRPr="000C3ED9" w:rsidRDefault="00FE3743" w:rsidP="00FE3743">
      <w:pPr>
        <w:rPr>
          <w:lang w:eastAsia="en-IN"/>
        </w:rPr>
      </w:pPr>
      <w:r w:rsidRPr="00F7035D">
        <w:rPr>
          <w:lang w:eastAsia="en-IN"/>
        </w:rPr>
        <w:t>On one of the short sides of the SD card</w:t>
      </w:r>
      <w:r w:rsidR="00AF05C1" w:rsidRPr="00F7035D">
        <w:rPr>
          <w:lang w:eastAsia="en-IN"/>
        </w:rPr>
        <w:t>,</w:t>
      </w:r>
      <w:r w:rsidRPr="00F7035D">
        <w:rPr>
          <w:lang w:eastAsia="en-IN"/>
        </w:rPr>
        <w:t xml:space="preserve"> there are some ridges called fingers or teeth</w:t>
      </w:r>
      <w:r w:rsidR="00584B3F" w:rsidRPr="00F7035D">
        <w:rPr>
          <w:lang w:eastAsia="en-IN"/>
        </w:rPr>
        <w:t xml:space="preserve">. </w:t>
      </w:r>
      <w:r w:rsidR="003F1DF9" w:rsidRPr="00F7035D">
        <w:rPr>
          <w:lang w:eastAsia="en-IN"/>
        </w:rPr>
        <w:t>Position</w:t>
      </w:r>
      <w:r w:rsidRPr="00F7035D">
        <w:rPr>
          <w:lang w:eastAsia="en-IN"/>
        </w:rPr>
        <w:t xml:space="preserve"> the SD card with the teeth facing down. </w:t>
      </w:r>
      <w:r w:rsidR="003F1DF9" w:rsidRPr="00F7035D">
        <w:rPr>
          <w:lang w:eastAsia="en-IN"/>
        </w:rPr>
        <w:t xml:space="preserve">Now </w:t>
      </w:r>
      <w:r w:rsidRPr="00F7035D">
        <w:rPr>
          <w:lang w:eastAsia="en-IN"/>
        </w:rPr>
        <w:t xml:space="preserve">insert the short side with teeth into the device. The SD card should go in smoothly until it gets about a quarter of an inch from being fully in the device. At </w:t>
      </w:r>
      <w:r w:rsidR="00584B3F" w:rsidRPr="00F7035D">
        <w:rPr>
          <w:lang w:eastAsia="en-IN"/>
        </w:rPr>
        <w:t xml:space="preserve">this </w:t>
      </w:r>
      <w:r w:rsidRPr="00F7035D">
        <w:rPr>
          <w:lang w:eastAsia="en-IN"/>
        </w:rPr>
        <w:t>point</w:t>
      </w:r>
      <w:r w:rsidR="00FB7AF9" w:rsidRPr="00F7035D">
        <w:rPr>
          <w:lang w:eastAsia="en-IN"/>
        </w:rPr>
        <w:t>,</w:t>
      </w:r>
      <w:r w:rsidRPr="00F7035D">
        <w:rPr>
          <w:lang w:eastAsia="en-IN"/>
        </w:rPr>
        <w:t xml:space="preserve"> you feel a slight resistance. The card slot works like a toaster, gently push the SD card in until you hear a click. The card is </w:t>
      </w:r>
      <w:r w:rsidR="003F1DF9" w:rsidRPr="00F7035D">
        <w:rPr>
          <w:lang w:eastAsia="en-IN"/>
        </w:rPr>
        <w:t xml:space="preserve">aligned </w:t>
      </w:r>
      <w:r w:rsidRPr="00F7035D">
        <w:rPr>
          <w:lang w:eastAsia="en-IN"/>
        </w:rPr>
        <w:t>with the rear edge when properly inserted.</w:t>
      </w:r>
    </w:p>
    <w:p w14:paraId="2ABFCB08" w14:textId="77777777" w:rsidR="00FE3743" w:rsidRPr="000C3ED9" w:rsidRDefault="00FE3743" w:rsidP="00FE3743">
      <w:pPr>
        <w:rPr>
          <w:lang w:eastAsia="en-IN"/>
        </w:rPr>
      </w:pPr>
    </w:p>
    <w:p w14:paraId="1ADCC6FD" w14:textId="6DBE9080" w:rsidR="00FE3743" w:rsidRPr="00F7035D" w:rsidRDefault="00FE3743" w:rsidP="00FE3743">
      <w:pPr>
        <w:rPr>
          <w:lang w:eastAsia="en-IN"/>
        </w:rPr>
      </w:pPr>
      <w:r w:rsidRPr="00F7035D">
        <w:rPr>
          <w:lang w:eastAsia="en-IN"/>
        </w:rPr>
        <w:t>To remove the card, press it</w:t>
      </w:r>
      <w:r w:rsidR="0063474B" w:rsidRPr="00F7035D">
        <w:rPr>
          <w:lang w:eastAsia="en-IN"/>
        </w:rPr>
        <w:t xml:space="preserve"> </w:t>
      </w:r>
      <w:r w:rsidRPr="00F7035D">
        <w:rPr>
          <w:lang w:eastAsia="en-IN"/>
        </w:rPr>
        <w:t>in a little until it pops out and</w:t>
      </w:r>
      <w:r w:rsidR="0063474B" w:rsidRPr="00F7035D">
        <w:rPr>
          <w:lang w:eastAsia="en-IN"/>
        </w:rPr>
        <w:t xml:space="preserve"> then</w:t>
      </w:r>
      <w:r w:rsidRPr="00F7035D">
        <w:rPr>
          <w:lang w:eastAsia="en-IN"/>
        </w:rPr>
        <w:t xml:space="preserve"> gently remove it.</w:t>
      </w:r>
    </w:p>
    <w:p w14:paraId="7493BEE4" w14:textId="427743F7" w:rsidR="005E3027" w:rsidRPr="008540DA" w:rsidRDefault="005E3027">
      <w:pPr>
        <w:pStyle w:val="Heading2"/>
        <w:rPr>
          <w:lang w:eastAsia="en-IN"/>
        </w:rPr>
      </w:pPr>
      <w:bookmarkStart w:id="114" w:name="_Toc64402237"/>
      <w:r w:rsidRPr="008540DA">
        <w:rPr>
          <w:lang w:eastAsia="en-IN"/>
        </w:rPr>
        <w:t xml:space="preserve">Inserting </w:t>
      </w:r>
      <w:r w:rsidR="00722249" w:rsidRPr="008540DA">
        <w:rPr>
          <w:lang w:eastAsia="en-IN"/>
        </w:rPr>
        <w:t xml:space="preserve">a </w:t>
      </w:r>
      <w:r w:rsidR="007B20E7" w:rsidRPr="008540DA">
        <w:rPr>
          <w:lang w:eastAsia="en-IN"/>
        </w:rPr>
        <w:t>USB</w:t>
      </w:r>
      <w:r w:rsidRPr="008540DA">
        <w:rPr>
          <w:lang w:eastAsia="en-IN"/>
        </w:rPr>
        <w:t xml:space="preserve"> drive</w:t>
      </w:r>
      <w:bookmarkEnd w:id="114"/>
    </w:p>
    <w:p w14:paraId="4AA90296" w14:textId="74E2A9C7" w:rsidR="001136D2" w:rsidRPr="001136D2" w:rsidRDefault="00D2102E" w:rsidP="001136D2">
      <w:pPr>
        <w:rPr>
          <w:lang w:eastAsia="en-IN"/>
        </w:rPr>
      </w:pPr>
      <w:r w:rsidRPr="00F7035D">
        <w:rPr>
          <w:lang w:eastAsia="en-IN"/>
        </w:rPr>
        <w:t xml:space="preserve">The </w:t>
      </w:r>
      <w:r w:rsidR="006C030B">
        <w:rPr>
          <w:lang w:eastAsia="en-IN"/>
        </w:rPr>
        <w:t>Orbit Reader 40</w:t>
      </w:r>
      <w:r w:rsidRPr="00F7035D">
        <w:rPr>
          <w:lang w:eastAsia="en-IN"/>
        </w:rPr>
        <w:t xml:space="preserve"> comes with a </w:t>
      </w:r>
      <w:r w:rsidR="00D92632">
        <w:rPr>
          <w:lang w:eastAsia="en-IN"/>
        </w:rPr>
        <w:t>s</w:t>
      </w:r>
      <w:r w:rsidRPr="00F7035D">
        <w:rPr>
          <w:lang w:eastAsia="en-IN"/>
        </w:rPr>
        <w:t xml:space="preserve">tandard USB A host port. You can insert </w:t>
      </w:r>
      <w:r w:rsidR="00FB7AF9" w:rsidRPr="00F7035D">
        <w:rPr>
          <w:lang w:eastAsia="en-IN"/>
        </w:rPr>
        <w:t xml:space="preserve">a </w:t>
      </w:r>
      <w:r w:rsidR="00D92632">
        <w:rPr>
          <w:lang w:eastAsia="en-IN"/>
        </w:rPr>
        <w:t xml:space="preserve">USB </w:t>
      </w:r>
      <w:r w:rsidRPr="00F7035D">
        <w:rPr>
          <w:lang w:eastAsia="en-IN"/>
        </w:rPr>
        <w:t xml:space="preserve">flash drive </w:t>
      </w:r>
      <w:r w:rsidR="00D92632">
        <w:rPr>
          <w:lang w:eastAsia="en-IN"/>
        </w:rPr>
        <w:t>and</w:t>
      </w:r>
      <w:r w:rsidRPr="00F7035D">
        <w:rPr>
          <w:lang w:eastAsia="en-IN"/>
        </w:rPr>
        <w:t xml:space="preserve"> read </w:t>
      </w:r>
      <w:r w:rsidR="00D92632">
        <w:rPr>
          <w:lang w:eastAsia="en-IN"/>
        </w:rPr>
        <w:t>its contents</w:t>
      </w:r>
      <w:r w:rsidR="00D13B3B">
        <w:rPr>
          <w:lang w:eastAsia="en-IN"/>
        </w:rPr>
        <w:t>.</w:t>
      </w:r>
      <w:r w:rsidRPr="00F7035D">
        <w:rPr>
          <w:lang w:eastAsia="en-IN"/>
        </w:rPr>
        <w:t xml:space="preserve"> </w:t>
      </w:r>
      <w:r w:rsidR="00D13B3B">
        <w:rPr>
          <w:lang w:eastAsia="en-IN"/>
        </w:rPr>
        <w:t xml:space="preserve">It </w:t>
      </w:r>
      <w:r w:rsidR="00A14E0C" w:rsidRPr="00F7035D">
        <w:rPr>
          <w:lang w:eastAsia="en-IN"/>
        </w:rPr>
        <w:t xml:space="preserve">shows the message “-- USB drive inserted” when the </w:t>
      </w:r>
      <w:r w:rsidR="008508AE">
        <w:rPr>
          <w:lang w:eastAsia="en-IN"/>
        </w:rPr>
        <w:t>flash</w:t>
      </w:r>
      <w:r w:rsidR="00A14E0C" w:rsidRPr="00F7035D">
        <w:rPr>
          <w:lang w:eastAsia="en-IN"/>
        </w:rPr>
        <w:t xml:space="preserve"> drive</w:t>
      </w:r>
      <w:r w:rsidR="008508AE">
        <w:rPr>
          <w:lang w:eastAsia="en-IN"/>
        </w:rPr>
        <w:t xml:space="preserve"> is plugged in</w:t>
      </w:r>
      <w:r w:rsidR="00A14E0C" w:rsidRPr="00F7035D">
        <w:rPr>
          <w:lang w:eastAsia="en-IN"/>
        </w:rPr>
        <w:t xml:space="preserve">. </w:t>
      </w:r>
      <w:r w:rsidRPr="00F7035D">
        <w:rPr>
          <w:lang w:eastAsia="en-IN"/>
        </w:rPr>
        <w:t>You can copy</w:t>
      </w:r>
      <w:r w:rsidR="00722249">
        <w:rPr>
          <w:lang w:eastAsia="en-IN"/>
        </w:rPr>
        <w:t xml:space="preserve"> or </w:t>
      </w:r>
      <w:r w:rsidRPr="00F7035D">
        <w:rPr>
          <w:lang w:eastAsia="en-IN"/>
        </w:rPr>
        <w:t xml:space="preserve">move content from </w:t>
      </w:r>
      <w:r w:rsidR="00722249">
        <w:rPr>
          <w:lang w:eastAsia="en-IN"/>
        </w:rPr>
        <w:t xml:space="preserve">the </w:t>
      </w:r>
      <w:r w:rsidR="008508AE">
        <w:rPr>
          <w:lang w:eastAsia="en-IN"/>
        </w:rPr>
        <w:t>f</w:t>
      </w:r>
      <w:r w:rsidRPr="00F7035D">
        <w:rPr>
          <w:lang w:eastAsia="en-IN"/>
        </w:rPr>
        <w:t xml:space="preserve">lash drive to </w:t>
      </w:r>
      <w:r w:rsidR="008508AE">
        <w:rPr>
          <w:lang w:eastAsia="en-IN"/>
        </w:rPr>
        <w:t xml:space="preserve">the </w:t>
      </w:r>
      <w:r w:rsidRPr="00F7035D">
        <w:rPr>
          <w:lang w:eastAsia="en-IN"/>
        </w:rPr>
        <w:t>SD card and</w:t>
      </w:r>
      <w:r w:rsidR="008508AE">
        <w:rPr>
          <w:lang w:eastAsia="en-IN"/>
        </w:rPr>
        <w:t xml:space="preserve"> vice-versa.</w:t>
      </w:r>
      <w:r w:rsidRPr="00F7035D">
        <w:rPr>
          <w:lang w:eastAsia="en-IN"/>
        </w:rPr>
        <w:t xml:space="preserve"> </w:t>
      </w:r>
    </w:p>
    <w:p w14:paraId="2CA98975" w14:textId="77777777" w:rsidR="00FE3743" w:rsidRPr="00F7035D" w:rsidRDefault="00FE3743" w:rsidP="00121DFE">
      <w:pPr>
        <w:pStyle w:val="Heading2"/>
        <w:rPr>
          <w:lang w:eastAsia="en-IN"/>
        </w:rPr>
      </w:pPr>
      <w:bookmarkStart w:id="115" w:name="About-Menus-and-File-Names"/>
      <w:bookmarkStart w:id="116" w:name="_Toc531853306"/>
      <w:bookmarkStart w:id="117" w:name="_Toc64402238"/>
      <w:bookmarkEnd w:id="115"/>
      <w:r w:rsidRPr="00F7035D">
        <w:rPr>
          <w:lang w:eastAsia="en-IN"/>
        </w:rPr>
        <w:t>About Menus and File Names</w:t>
      </w:r>
      <w:bookmarkEnd w:id="116"/>
      <w:bookmarkEnd w:id="117"/>
    </w:p>
    <w:p w14:paraId="66DAB034" w14:textId="302A36CE" w:rsidR="00FE3743" w:rsidRPr="00F7035D" w:rsidRDefault="008508AE" w:rsidP="00FE3743">
      <w:pPr>
        <w:rPr>
          <w:color w:val="0000FF"/>
          <w:u w:val="single"/>
        </w:rPr>
      </w:pPr>
      <w:r>
        <w:rPr>
          <w:lang w:eastAsia="en-IN"/>
        </w:rPr>
        <w:t xml:space="preserve">The </w:t>
      </w:r>
      <w:r w:rsidR="004973AE" w:rsidRPr="00F7035D">
        <w:rPr>
          <w:lang w:eastAsia="en-IN"/>
        </w:rPr>
        <w:t>Orbit Reader 40</w:t>
      </w:r>
      <w:r w:rsidR="00FE3743" w:rsidRPr="00F7035D">
        <w:rPr>
          <w:lang w:eastAsia="en-IN"/>
        </w:rPr>
        <w:t xml:space="preserve"> shows internal menus and file names </w:t>
      </w:r>
      <w:r w:rsidR="005240D0" w:rsidRPr="00F7035D">
        <w:rPr>
          <w:lang w:eastAsia="en-IN"/>
        </w:rPr>
        <w:t>according to</w:t>
      </w:r>
      <w:r w:rsidR="00F117A3" w:rsidRPr="00F7035D">
        <w:rPr>
          <w:lang w:eastAsia="en-IN"/>
        </w:rPr>
        <w:t xml:space="preserve"> the language </w:t>
      </w:r>
      <w:r w:rsidR="00F22478" w:rsidRPr="00F7035D">
        <w:rPr>
          <w:lang w:eastAsia="en-IN"/>
        </w:rPr>
        <w:t>selected</w:t>
      </w:r>
      <w:r w:rsidR="00F117A3" w:rsidRPr="00F7035D">
        <w:rPr>
          <w:lang w:eastAsia="en-IN"/>
        </w:rPr>
        <w:t xml:space="preserve"> from </w:t>
      </w:r>
      <w:r w:rsidR="00F22478" w:rsidRPr="00F7035D">
        <w:rPr>
          <w:lang w:eastAsia="en-IN"/>
        </w:rPr>
        <w:t xml:space="preserve">the </w:t>
      </w:r>
      <w:r w:rsidR="00F117A3" w:rsidRPr="00F7035D">
        <w:rPr>
          <w:lang w:eastAsia="en-IN"/>
        </w:rPr>
        <w:t>menu</w:t>
      </w:r>
      <w:r w:rsidR="00FE3743" w:rsidRPr="00F7035D">
        <w:rPr>
          <w:lang w:eastAsia="en-IN"/>
        </w:rPr>
        <w:t xml:space="preserve">. </w:t>
      </w:r>
    </w:p>
    <w:p w14:paraId="6EA6A91C" w14:textId="77777777" w:rsidR="00FE3743" w:rsidRPr="00F7035D" w:rsidRDefault="00FE3743" w:rsidP="00121DFE">
      <w:pPr>
        <w:pStyle w:val="Heading2"/>
        <w:rPr>
          <w:lang w:eastAsia="en-IN"/>
        </w:rPr>
      </w:pPr>
      <w:bookmarkStart w:id="118" w:name="Entering-and-Exiting-Menus"/>
      <w:bookmarkStart w:id="119" w:name="_Toc531853307"/>
      <w:bookmarkStart w:id="120" w:name="_Toc64402239"/>
      <w:bookmarkEnd w:id="118"/>
      <w:r w:rsidRPr="00F7035D">
        <w:rPr>
          <w:lang w:eastAsia="en-IN"/>
        </w:rPr>
        <w:t>Entering and Exiting Menus</w:t>
      </w:r>
      <w:bookmarkEnd w:id="119"/>
      <w:bookmarkEnd w:id="1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75"/>
        <w:gridCol w:w="3330"/>
      </w:tblGrid>
      <w:tr w:rsidR="00FE3743" w:rsidRPr="000C3ED9" w14:paraId="7EDC3225" w14:textId="77777777" w:rsidTr="00AB6150">
        <w:trPr>
          <w:jc w:val="center"/>
        </w:trPr>
        <w:tc>
          <w:tcPr>
            <w:tcW w:w="3775" w:type="dxa"/>
            <w:vAlign w:val="center"/>
            <w:hideMark/>
          </w:tcPr>
          <w:p w14:paraId="0AB2786F" w14:textId="77777777" w:rsidR="00FE3743" w:rsidRPr="00F7035D" w:rsidRDefault="00FE3743" w:rsidP="00302CD3">
            <w:pPr>
              <w:jc w:val="center"/>
              <w:rPr>
                <w:rFonts w:cs="Arial"/>
                <w:b/>
                <w:bCs/>
                <w:lang w:eastAsia="en-IN"/>
              </w:rPr>
            </w:pPr>
            <w:r w:rsidRPr="00F7035D">
              <w:rPr>
                <w:rFonts w:cs="Arial"/>
                <w:b/>
                <w:bCs/>
                <w:lang w:eastAsia="en-IN"/>
              </w:rPr>
              <w:t xml:space="preserve">To… </w:t>
            </w:r>
          </w:p>
        </w:tc>
        <w:tc>
          <w:tcPr>
            <w:tcW w:w="3330" w:type="dxa"/>
            <w:vAlign w:val="center"/>
            <w:hideMark/>
          </w:tcPr>
          <w:p w14:paraId="7BC2E51B" w14:textId="77777777" w:rsidR="00FE3743" w:rsidRPr="00F7035D" w:rsidRDefault="00FE3743" w:rsidP="00302CD3">
            <w:pPr>
              <w:jc w:val="center"/>
              <w:rPr>
                <w:rFonts w:cs="Arial"/>
                <w:b/>
                <w:bCs/>
                <w:lang w:eastAsia="en-IN"/>
              </w:rPr>
            </w:pPr>
            <w:r w:rsidRPr="00F7035D">
              <w:rPr>
                <w:rFonts w:cs="Arial"/>
                <w:b/>
                <w:bCs/>
                <w:lang w:eastAsia="en-IN"/>
              </w:rPr>
              <w:t xml:space="preserve">Do this </w:t>
            </w:r>
          </w:p>
        </w:tc>
      </w:tr>
      <w:tr w:rsidR="00FE3743" w:rsidRPr="000C3ED9" w14:paraId="4BF40AE9" w14:textId="77777777" w:rsidTr="00AB6150">
        <w:trPr>
          <w:jc w:val="center"/>
        </w:trPr>
        <w:tc>
          <w:tcPr>
            <w:tcW w:w="3775" w:type="dxa"/>
            <w:vAlign w:val="center"/>
            <w:hideMark/>
          </w:tcPr>
          <w:p w14:paraId="607CA0AA" w14:textId="77777777" w:rsidR="00FE3743" w:rsidRPr="00F7035D" w:rsidRDefault="00FE3743" w:rsidP="00302CD3">
            <w:pPr>
              <w:rPr>
                <w:rFonts w:cs="Arial"/>
                <w:lang w:eastAsia="en-IN"/>
              </w:rPr>
            </w:pPr>
            <w:r w:rsidRPr="00F7035D">
              <w:rPr>
                <w:rFonts w:cs="Arial"/>
                <w:lang w:eastAsia="en-IN"/>
              </w:rPr>
              <w:t xml:space="preserve">Open the menu </w:t>
            </w:r>
          </w:p>
        </w:tc>
        <w:tc>
          <w:tcPr>
            <w:tcW w:w="3330" w:type="dxa"/>
            <w:vAlign w:val="center"/>
            <w:hideMark/>
          </w:tcPr>
          <w:p w14:paraId="282C70E7" w14:textId="77777777" w:rsidR="00FE3743" w:rsidRPr="00F7035D" w:rsidRDefault="00FE3743" w:rsidP="00302CD3">
            <w:pPr>
              <w:rPr>
                <w:rFonts w:cs="Arial"/>
                <w:lang w:eastAsia="en-IN"/>
              </w:rPr>
            </w:pPr>
            <w:r w:rsidRPr="00F7035D">
              <w:rPr>
                <w:rFonts w:cs="Arial"/>
                <w:lang w:eastAsia="en-IN"/>
              </w:rPr>
              <w:t xml:space="preserve">Press Select + Up Arrow </w:t>
            </w:r>
          </w:p>
        </w:tc>
      </w:tr>
      <w:tr w:rsidR="00FE3743" w:rsidRPr="000C3ED9" w14:paraId="7822F452" w14:textId="77777777" w:rsidTr="00AB6150">
        <w:trPr>
          <w:jc w:val="center"/>
        </w:trPr>
        <w:tc>
          <w:tcPr>
            <w:tcW w:w="3775" w:type="dxa"/>
            <w:vAlign w:val="center"/>
            <w:hideMark/>
          </w:tcPr>
          <w:p w14:paraId="6C5360F0" w14:textId="77777777" w:rsidR="00FE3743" w:rsidRPr="00F7035D" w:rsidRDefault="00FE3743" w:rsidP="00302CD3">
            <w:pPr>
              <w:rPr>
                <w:rFonts w:cs="Arial"/>
                <w:lang w:eastAsia="en-IN"/>
              </w:rPr>
            </w:pPr>
            <w:r w:rsidRPr="00F7035D">
              <w:rPr>
                <w:rFonts w:cs="Arial"/>
                <w:lang w:eastAsia="en-IN"/>
              </w:rPr>
              <w:t xml:space="preserve">Exit the menu </w:t>
            </w:r>
          </w:p>
        </w:tc>
        <w:tc>
          <w:tcPr>
            <w:tcW w:w="3330" w:type="dxa"/>
            <w:vAlign w:val="center"/>
            <w:hideMark/>
          </w:tcPr>
          <w:p w14:paraId="55BABE4A" w14:textId="77777777" w:rsidR="00FE3743" w:rsidRPr="00F7035D" w:rsidRDefault="00FE3743" w:rsidP="00302CD3">
            <w:pPr>
              <w:rPr>
                <w:rFonts w:cs="Arial"/>
                <w:lang w:eastAsia="en-IN"/>
              </w:rPr>
            </w:pPr>
            <w:r w:rsidRPr="00F7035D">
              <w:rPr>
                <w:rFonts w:cs="Arial"/>
                <w:lang w:eastAsia="en-IN"/>
              </w:rPr>
              <w:t xml:space="preserve">Press Dot 7 </w:t>
            </w:r>
          </w:p>
        </w:tc>
      </w:tr>
      <w:tr w:rsidR="00FE3743" w:rsidRPr="000C3ED9" w14:paraId="1C934E8B" w14:textId="77777777" w:rsidTr="00AB6150">
        <w:trPr>
          <w:jc w:val="center"/>
        </w:trPr>
        <w:tc>
          <w:tcPr>
            <w:tcW w:w="3775" w:type="dxa"/>
            <w:vAlign w:val="center"/>
            <w:hideMark/>
          </w:tcPr>
          <w:p w14:paraId="7003ED04" w14:textId="77777777" w:rsidR="00FE3743" w:rsidRPr="00F7035D" w:rsidRDefault="00FE3743" w:rsidP="00302CD3">
            <w:pPr>
              <w:rPr>
                <w:rFonts w:cs="Arial"/>
                <w:lang w:eastAsia="en-IN"/>
              </w:rPr>
            </w:pPr>
            <w:r w:rsidRPr="00F7035D">
              <w:rPr>
                <w:rFonts w:cs="Arial"/>
                <w:lang w:eastAsia="en-IN"/>
              </w:rPr>
              <w:t xml:space="preserve">Move through the menu choices </w:t>
            </w:r>
          </w:p>
        </w:tc>
        <w:tc>
          <w:tcPr>
            <w:tcW w:w="3330" w:type="dxa"/>
            <w:vAlign w:val="center"/>
            <w:hideMark/>
          </w:tcPr>
          <w:p w14:paraId="61A89CC6" w14:textId="77777777" w:rsidR="00FE3743" w:rsidRPr="00F7035D" w:rsidRDefault="00FE3743" w:rsidP="00302CD3">
            <w:pPr>
              <w:rPr>
                <w:rFonts w:cs="Arial"/>
                <w:lang w:eastAsia="en-IN"/>
              </w:rPr>
            </w:pPr>
            <w:r w:rsidRPr="00F7035D">
              <w:rPr>
                <w:rFonts w:cs="Arial"/>
                <w:lang w:eastAsia="en-IN"/>
              </w:rPr>
              <w:t xml:space="preserve">Press the Up or Down Arrows </w:t>
            </w:r>
          </w:p>
        </w:tc>
      </w:tr>
      <w:tr w:rsidR="00FE3743" w:rsidRPr="000C3ED9" w14:paraId="17C66A50" w14:textId="77777777" w:rsidTr="00AB6150">
        <w:trPr>
          <w:jc w:val="center"/>
        </w:trPr>
        <w:tc>
          <w:tcPr>
            <w:tcW w:w="3775" w:type="dxa"/>
            <w:vAlign w:val="center"/>
            <w:hideMark/>
          </w:tcPr>
          <w:p w14:paraId="5A38F293" w14:textId="77777777" w:rsidR="00FE3743" w:rsidRPr="00F7035D" w:rsidRDefault="00FE3743" w:rsidP="00302CD3">
            <w:pPr>
              <w:rPr>
                <w:rFonts w:cs="Arial"/>
                <w:lang w:eastAsia="en-IN"/>
              </w:rPr>
            </w:pPr>
            <w:r w:rsidRPr="00F7035D">
              <w:rPr>
                <w:rFonts w:cs="Arial"/>
                <w:lang w:eastAsia="en-IN"/>
              </w:rPr>
              <w:t xml:space="preserve">See choices within a menu option </w:t>
            </w:r>
          </w:p>
        </w:tc>
        <w:tc>
          <w:tcPr>
            <w:tcW w:w="3330" w:type="dxa"/>
            <w:vAlign w:val="center"/>
            <w:hideMark/>
          </w:tcPr>
          <w:p w14:paraId="55BEE790" w14:textId="77777777" w:rsidR="00FE3743" w:rsidRPr="00F7035D" w:rsidRDefault="00FE3743" w:rsidP="00302CD3">
            <w:pPr>
              <w:rPr>
                <w:rFonts w:cs="Arial"/>
                <w:lang w:eastAsia="en-IN"/>
              </w:rPr>
            </w:pPr>
            <w:r w:rsidRPr="00F7035D">
              <w:rPr>
                <w:rFonts w:cs="Arial"/>
                <w:lang w:eastAsia="en-IN"/>
              </w:rPr>
              <w:t xml:space="preserve">Use the Right and Left Arrows </w:t>
            </w:r>
          </w:p>
        </w:tc>
      </w:tr>
      <w:tr w:rsidR="00FE3743" w:rsidRPr="000C3ED9" w14:paraId="051C2FCD" w14:textId="77777777" w:rsidTr="00AB6150">
        <w:trPr>
          <w:jc w:val="center"/>
        </w:trPr>
        <w:tc>
          <w:tcPr>
            <w:tcW w:w="3775" w:type="dxa"/>
            <w:vAlign w:val="center"/>
            <w:hideMark/>
          </w:tcPr>
          <w:p w14:paraId="31E9413A" w14:textId="77777777" w:rsidR="00FE3743" w:rsidRPr="00F7035D" w:rsidRDefault="00FE3743" w:rsidP="00302CD3">
            <w:pPr>
              <w:rPr>
                <w:rFonts w:cs="Arial"/>
                <w:lang w:eastAsia="en-IN"/>
              </w:rPr>
            </w:pPr>
            <w:r w:rsidRPr="00F7035D">
              <w:rPr>
                <w:rFonts w:cs="Arial"/>
                <w:lang w:eastAsia="en-IN"/>
              </w:rPr>
              <w:t xml:space="preserve">Select a menu item </w:t>
            </w:r>
          </w:p>
        </w:tc>
        <w:tc>
          <w:tcPr>
            <w:tcW w:w="3330" w:type="dxa"/>
            <w:vAlign w:val="center"/>
            <w:hideMark/>
          </w:tcPr>
          <w:p w14:paraId="5C781075" w14:textId="77777777" w:rsidR="00FE3743" w:rsidRPr="00F7035D" w:rsidRDefault="00FE3743" w:rsidP="00302CD3">
            <w:pPr>
              <w:rPr>
                <w:rFonts w:cs="Arial"/>
                <w:lang w:eastAsia="en-IN"/>
              </w:rPr>
            </w:pPr>
            <w:r w:rsidRPr="00F7035D">
              <w:rPr>
                <w:rFonts w:cs="Arial"/>
                <w:lang w:eastAsia="en-IN"/>
              </w:rPr>
              <w:t xml:space="preserve">Press Select </w:t>
            </w:r>
          </w:p>
        </w:tc>
      </w:tr>
    </w:tbl>
    <w:p w14:paraId="2562700A" w14:textId="77777777" w:rsidR="00FE3743" w:rsidRPr="00F7035D" w:rsidRDefault="00FE3743" w:rsidP="00121DFE">
      <w:pPr>
        <w:pStyle w:val="Heading2"/>
        <w:rPr>
          <w:lang w:eastAsia="en-IN"/>
        </w:rPr>
      </w:pPr>
      <w:bookmarkStart w:id="121" w:name="Device-Operational-Modes"/>
      <w:bookmarkStart w:id="122" w:name="_Toc531853308"/>
      <w:bookmarkStart w:id="123" w:name="_Toc64402240"/>
      <w:bookmarkEnd w:id="121"/>
      <w:r w:rsidRPr="00F7035D">
        <w:rPr>
          <w:lang w:eastAsia="en-IN"/>
        </w:rPr>
        <w:t>Device Operational Modes</w:t>
      </w:r>
      <w:bookmarkEnd w:id="122"/>
      <w:bookmarkEnd w:id="123"/>
    </w:p>
    <w:p w14:paraId="4C70FBAF" w14:textId="053F2D78" w:rsidR="00FE3743" w:rsidRPr="000C3ED9" w:rsidRDefault="00FE3743" w:rsidP="00FE3743">
      <w:pPr>
        <w:rPr>
          <w:lang w:eastAsia="en-IN"/>
        </w:rPr>
      </w:pPr>
      <w:r w:rsidRPr="00F7035D">
        <w:rPr>
          <w:lang w:eastAsia="en-IN"/>
        </w:rPr>
        <w:t xml:space="preserve">The </w:t>
      </w:r>
      <w:r w:rsidR="004973AE" w:rsidRPr="00F7035D">
        <w:rPr>
          <w:lang w:eastAsia="en-IN"/>
        </w:rPr>
        <w:t>Orbit Reader 40</w:t>
      </w:r>
      <w:r w:rsidRPr="00F7035D">
        <w:rPr>
          <w:lang w:eastAsia="en-IN"/>
        </w:rPr>
        <w:t xml:space="preserve"> has two functional modes. Stand-Alone mode</w:t>
      </w:r>
      <w:r w:rsidR="00207639" w:rsidRPr="00F7035D">
        <w:rPr>
          <w:lang w:eastAsia="en-IN"/>
        </w:rPr>
        <w:t xml:space="preserve"> </w:t>
      </w:r>
      <w:r w:rsidR="002C7840" w:rsidRPr="00F7035D">
        <w:rPr>
          <w:lang w:eastAsia="en-IN"/>
        </w:rPr>
        <w:t>and Remote</w:t>
      </w:r>
      <w:r w:rsidRPr="00F7035D">
        <w:rPr>
          <w:lang w:eastAsia="en-IN"/>
        </w:rPr>
        <w:t xml:space="preserve"> mode</w:t>
      </w:r>
      <w:r w:rsidR="00E95B16" w:rsidRPr="00F7035D">
        <w:rPr>
          <w:lang w:eastAsia="en-IN"/>
        </w:rPr>
        <w:t>.</w:t>
      </w:r>
      <w:r w:rsidR="00BC6C83" w:rsidRPr="00F7035D">
        <w:rPr>
          <w:lang w:eastAsia="en-IN"/>
        </w:rPr>
        <w:t xml:space="preserve"> </w:t>
      </w:r>
    </w:p>
    <w:p w14:paraId="2574506D" w14:textId="77777777" w:rsidR="00FE3743" w:rsidRPr="000C3ED9" w:rsidRDefault="00FE3743" w:rsidP="00FE3743">
      <w:pPr>
        <w:rPr>
          <w:lang w:eastAsia="en-IN"/>
        </w:rPr>
      </w:pPr>
    </w:p>
    <w:p w14:paraId="7A3E35FE" w14:textId="5F3FF82E" w:rsidR="00FE3743" w:rsidRPr="00F7035D" w:rsidRDefault="00FE3743" w:rsidP="00FE3743">
      <w:pPr>
        <w:rPr>
          <w:lang w:eastAsia="en-IN"/>
        </w:rPr>
      </w:pPr>
      <w:r w:rsidRPr="00F7035D">
        <w:rPr>
          <w:lang w:eastAsia="en-IN"/>
        </w:rPr>
        <w:t xml:space="preserve">Stand-Alone mode is the default operational mode and allows you to read, edit, and browse files without being connected to another device. An SD card </w:t>
      </w:r>
      <w:r w:rsidR="00E82AA9" w:rsidRPr="00F7035D">
        <w:rPr>
          <w:lang w:eastAsia="en-IN"/>
        </w:rPr>
        <w:t xml:space="preserve">or USB </w:t>
      </w:r>
      <w:r w:rsidR="00E82AA9" w:rsidRPr="00F7035D">
        <w:rPr>
          <w:lang w:eastAsia="en-IN"/>
        </w:rPr>
        <w:lastRenderedPageBreak/>
        <w:t xml:space="preserve">drive </w:t>
      </w:r>
      <w:r w:rsidRPr="00F7035D">
        <w:rPr>
          <w:lang w:eastAsia="en-IN"/>
        </w:rPr>
        <w:t xml:space="preserve">must be inserted in the </w:t>
      </w:r>
      <w:r w:rsidR="004973AE" w:rsidRPr="00F7035D">
        <w:rPr>
          <w:lang w:eastAsia="en-IN"/>
        </w:rPr>
        <w:t>Orbit Reader 40</w:t>
      </w:r>
      <w:r w:rsidRPr="00F7035D">
        <w:rPr>
          <w:lang w:eastAsia="en-IN"/>
        </w:rPr>
        <w:t xml:space="preserve"> while operating in Stand-Alone mode. See the </w:t>
      </w:r>
      <w:hyperlink w:anchor="Stand-Alone-Mode" w:history="1">
        <w:r w:rsidRPr="00F7035D">
          <w:rPr>
            <w:color w:val="0000FF"/>
            <w:u w:val="single"/>
            <w:lang w:eastAsia="en-IN"/>
          </w:rPr>
          <w:t>Stand-Alone Mode</w:t>
        </w:r>
      </w:hyperlink>
      <w:r w:rsidRPr="00F7035D">
        <w:rPr>
          <w:lang w:eastAsia="en-IN"/>
        </w:rPr>
        <w:t xml:space="preserve"> section of this document for more information.</w:t>
      </w:r>
    </w:p>
    <w:p w14:paraId="3FAA4DA8" w14:textId="77777777" w:rsidR="00FE3743" w:rsidRPr="00F7035D" w:rsidRDefault="00FE3743" w:rsidP="00FE3743">
      <w:pPr>
        <w:rPr>
          <w:lang w:eastAsia="en-IN"/>
        </w:rPr>
      </w:pPr>
    </w:p>
    <w:p w14:paraId="0371ED97" w14:textId="1F338343" w:rsidR="00FE3743" w:rsidRPr="00F7035D" w:rsidRDefault="00FE3743" w:rsidP="00FE3743">
      <w:pPr>
        <w:rPr>
          <w:lang w:eastAsia="en-IN"/>
        </w:rPr>
      </w:pPr>
      <w:r w:rsidRPr="00F7035D">
        <w:rPr>
          <w:lang w:eastAsia="en-IN"/>
        </w:rPr>
        <w:t xml:space="preserve">Remote mode allows you to connect the </w:t>
      </w:r>
      <w:r w:rsidR="004973AE" w:rsidRPr="00F7035D">
        <w:rPr>
          <w:lang w:eastAsia="en-IN"/>
        </w:rPr>
        <w:t>Orbit Reader 40</w:t>
      </w:r>
      <w:r w:rsidRPr="00F7035D">
        <w:rPr>
          <w:lang w:eastAsia="en-IN"/>
        </w:rPr>
        <w:t xml:space="preserve"> to iPhone</w:t>
      </w:r>
      <w:r w:rsidRPr="00AB6150">
        <w:rPr>
          <w:vertAlign w:val="superscript"/>
          <w:lang w:eastAsia="en-IN"/>
        </w:rPr>
        <w:t>®</w:t>
      </w:r>
      <w:r w:rsidRPr="00F7035D">
        <w:rPr>
          <w:lang w:eastAsia="en-IN"/>
        </w:rPr>
        <w:t>, iPad</w:t>
      </w:r>
      <w:r w:rsidRPr="00AB6150">
        <w:rPr>
          <w:vertAlign w:val="superscript"/>
          <w:lang w:eastAsia="en-IN"/>
        </w:rPr>
        <w:t>®</w:t>
      </w:r>
      <w:r w:rsidRPr="00F7035D">
        <w:rPr>
          <w:lang w:eastAsia="en-IN"/>
        </w:rPr>
        <w:t xml:space="preserve">, and Android™ mobile devices, as well as desktop computers. In Remote mode, </w:t>
      </w:r>
      <w:r w:rsidR="004973AE" w:rsidRPr="00F7035D">
        <w:rPr>
          <w:lang w:eastAsia="en-IN"/>
        </w:rPr>
        <w:t>Orbit Reader 40</w:t>
      </w:r>
      <w:r w:rsidRPr="00F7035D">
        <w:rPr>
          <w:lang w:eastAsia="en-IN"/>
        </w:rPr>
        <w:t xml:space="preserve"> acts as an input and output device for the remotely connected host via USB or Bluetooth. See the </w:t>
      </w:r>
      <w:hyperlink w:anchor="Remote-Mode" w:history="1">
        <w:r w:rsidRPr="00F7035D">
          <w:rPr>
            <w:color w:val="0000FF"/>
            <w:u w:val="single"/>
            <w:lang w:eastAsia="en-IN"/>
          </w:rPr>
          <w:t>Remote Mode</w:t>
        </w:r>
      </w:hyperlink>
      <w:r w:rsidRPr="00F7035D">
        <w:rPr>
          <w:lang w:eastAsia="en-IN"/>
        </w:rPr>
        <w:t xml:space="preserve"> section of this document for more information.</w:t>
      </w:r>
    </w:p>
    <w:p w14:paraId="44B47F3D" w14:textId="77777777" w:rsidR="00FE3743" w:rsidRPr="00F7035D" w:rsidRDefault="00FE3743" w:rsidP="00FE3743">
      <w:pPr>
        <w:rPr>
          <w:lang w:eastAsia="en-IN"/>
        </w:rPr>
      </w:pPr>
    </w:p>
    <w:p w14:paraId="5B8228A4" w14:textId="77777777" w:rsidR="00FE3743" w:rsidRPr="00F7035D" w:rsidRDefault="00FE3743" w:rsidP="00FE3743">
      <w:pPr>
        <w:rPr>
          <w:lang w:eastAsia="en-IN"/>
        </w:rPr>
      </w:pPr>
      <w:r w:rsidRPr="00F7035D">
        <w:rPr>
          <w:lang w:eastAsia="en-IN"/>
        </w:rPr>
        <w:t>To move back and forth between Stand-Alone and Remote modes, use the following commands:</w:t>
      </w:r>
    </w:p>
    <w:p w14:paraId="2B5E017B" w14:textId="77777777" w:rsidR="00FE3743" w:rsidRPr="00F7035D" w:rsidRDefault="00FE3743" w:rsidP="00D508FB">
      <w:pPr>
        <w:pStyle w:val="ListParagraph"/>
        <w:numPr>
          <w:ilvl w:val="0"/>
          <w:numId w:val="39"/>
        </w:numPr>
        <w:spacing w:before="100" w:beforeAutospacing="1" w:after="100" w:afterAutospacing="1"/>
        <w:ind w:left="714" w:hanging="357"/>
        <w:rPr>
          <w:rFonts w:ascii="Arial" w:hAnsi="Arial" w:cs="Arial"/>
          <w:sz w:val="24"/>
          <w:szCs w:val="24"/>
          <w:lang w:eastAsia="en-IN"/>
        </w:rPr>
      </w:pPr>
      <w:r w:rsidRPr="00F7035D">
        <w:rPr>
          <w:rFonts w:ascii="Arial" w:hAnsi="Arial" w:cs="Arial"/>
          <w:sz w:val="24"/>
          <w:szCs w:val="24"/>
          <w:lang w:eastAsia="en-IN"/>
        </w:rPr>
        <w:t>To switch to Remote mode: press Select + Right Arrow</w:t>
      </w:r>
    </w:p>
    <w:p w14:paraId="506BA6B9" w14:textId="77777777" w:rsidR="00FE3743" w:rsidRPr="00F7035D" w:rsidRDefault="00FE3743" w:rsidP="00D508FB">
      <w:pPr>
        <w:pStyle w:val="ListParagraph"/>
        <w:numPr>
          <w:ilvl w:val="0"/>
          <w:numId w:val="39"/>
        </w:numPr>
        <w:rPr>
          <w:rFonts w:ascii="Arial" w:hAnsi="Arial" w:cs="Arial"/>
          <w:lang w:eastAsia="en-IN"/>
        </w:rPr>
      </w:pPr>
      <w:r w:rsidRPr="00F7035D">
        <w:rPr>
          <w:rFonts w:ascii="Arial" w:hAnsi="Arial" w:cs="Arial"/>
          <w:sz w:val="24"/>
          <w:szCs w:val="24"/>
          <w:lang w:eastAsia="en-IN"/>
        </w:rPr>
        <w:t>To switch to Stand-Alone mode: press Select + Left Arrow</w:t>
      </w:r>
    </w:p>
    <w:p w14:paraId="4CE7D548" w14:textId="4227553F" w:rsidR="00FE3743" w:rsidRPr="00F7035D" w:rsidRDefault="00C5249A" w:rsidP="00FE3743">
      <w:pPr>
        <w:rPr>
          <w:rFonts w:cs="Arial"/>
          <w:lang w:eastAsia="en-IN"/>
        </w:rPr>
      </w:pPr>
      <w:r>
        <w:rPr>
          <w:rFonts w:cs="Arial"/>
          <w:lang w:eastAsia="en-IN"/>
        </w:rPr>
        <w:t xml:space="preserve">The </w:t>
      </w:r>
      <w:r w:rsidR="00FE3743" w:rsidRPr="00F7035D">
        <w:rPr>
          <w:rFonts w:cs="Arial"/>
          <w:lang w:eastAsia="en-IN"/>
        </w:rPr>
        <w:t xml:space="preserve">Stand-Alone mode </w:t>
      </w:r>
      <w:r w:rsidR="00F00D4E">
        <w:rPr>
          <w:rFonts w:cs="Arial"/>
          <w:lang w:eastAsia="en-IN"/>
        </w:rPr>
        <w:t>provides the following features</w:t>
      </w:r>
      <w:r w:rsidR="00FE3743" w:rsidRPr="00F7035D">
        <w:rPr>
          <w:rFonts w:cs="Arial"/>
          <w:lang w:eastAsia="en-IN"/>
        </w:rPr>
        <w:t>:</w:t>
      </w:r>
    </w:p>
    <w:p w14:paraId="74EE0F55" w14:textId="60C54947" w:rsidR="00FE3743" w:rsidRPr="00F7035D" w:rsidRDefault="00050145" w:rsidP="00FE3743">
      <w:pPr>
        <w:numPr>
          <w:ilvl w:val="0"/>
          <w:numId w:val="5"/>
        </w:numPr>
        <w:spacing w:before="100" w:beforeAutospacing="1" w:after="100" w:afterAutospacing="1"/>
        <w:ind w:left="714" w:hanging="357"/>
        <w:rPr>
          <w:rStyle w:val="Hyperlink"/>
          <w:rFonts w:cs="Arial"/>
          <w:lang w:eastAsia="en-IN"/>
        </w:rPr>
      </w:pPr>
      <w:r w:rsidRPr="00F7035D">
        <w:rPr>
          <w:rFonts w:cs="Arial"/>
          <w:color w:val="0000FF"/>
          <w:u w:val="single"/>
          <w:lang w:eastAsia="en-IN"/>
        </w:rPr>
        <w:fldChar w:fldCharType="begin"/>
      </w:r>
      <w:r w:rsidR="006F7B63" w:rsidRPr="00F7035D">
        <w:rPr>
          <w:rFonts w:cs="Arial"/>
          <w:color w:val="0000FF"/>
          <w:u w:val="single"/>
          <w:lang w:eastAsia="en-IN"/>
        </w:rPr>
        <w:instrText>HYPERLINK  \l "_The_Menu_1"</w:instrText>
      </w:r>
      <w:r w:rsidRPr="00F7035D">
        <w:rPr>
          <w:rFonts w:cs="Arial"/>
          <w:color w:val="0000FF"/>
          <w:u w:val="single"/>
          <w:lang w:eastAsia="en-IN"/>
        </w:rPr>
        <w:fldChar w:fldCharType="separate"/>
      </w:r>
      <w:r w:rsidR="00FE3743" w:rsidRPr="00F7035D">
        <w:rPr>
          <w:rStyle w:val="Hyperlink"/>
          <w:rFonts w:cs="Arial"/>
          <w:lang w:eastAsia="en-IN"/>
        </w:rPr>
        <w:t>Menu</w:t>
      </w:r>
    </w:p>
    <w:p w14:paraId="6BCF2A76" w14:textId="77777777" w:rsidR="00FE3743" w:rsidRPr="00F7035D" w:rsidRDefault="00050145" w:rsidP="00FE3743">
      <w:pPr>
        <w:numPr>
          <w:ilvl w:val="0"/>
          <w:numId w:val="5"/>
        </w:numPr>
        <w:spacing w:before="100" w:beforeAutospacing="1" w:after="100" w:afterAutospacing="1"/>
        <w:rPr>
          <w:rStyle w:val="Hyperlink"/>
          <w:rFonts w:cs="Arial"/>
          <w:lang w:eastAsia="en-IN"/>
        </w:rPr>
      </w:pPr>
      <w:r w:rsidRPr="00F7035D">
        <w:rPr>
          <w:rFonts w:cs="Arial"/>
          <w:color w:val="0000FF"/>
          <w:u w:val="single"/>
          <w:lang w:eastAsia="en-IN"/>
        </w:rPr>
        <w:fldChar w:fldCharType="end"/>
      </w:r>
      <w:r w:rsidRPr="00F7035D">
        <w:rPr>
          <w:rFonts w:cs="Arial"/>
          <w:color w:val="0000FF"/>
          <w:u w:val="single"/>
          <w:lang w:eastAsia="en-IN"/>
        </w:rPr>
        <w:fldChar w:fldCharType="begin"/>
      </w:r>
      <w:r w:rsidR="00FE3743" w:rsidRPr="00F7035D">
        <w:rPr>
          <w:rFonts w:cs="Arial"/>
          <w:color w:val="0000FF"/>
          <w:u w:val="single"/>
          <w:lang w:eastAsia="en-IN"/>
        </w:rPr>
        <w:instrText xml:space="preserve"> HYPERLINK  \l "_File_Manager" </w:instrText>
      </w:r>
      <w:r w:rsidRPr="00F7035D">
        <w:rPr>
          <w:rFonts w:cs="Arial"/>
          <w:color w:val="0000FF"/>
          <w:u w:val="single"/>
          <w:lang w:eastAsia="en-IN"/>
        </w:rPr>
        <w:fldChar w:fldCharType="separate"/>
      </w:r>
      <w:r w:rsidR="00FE3743" w:rsidRPr="00F7035D">
        <w:rPr>
          <w:rStyle w:val="Hyperlink"/>
          <w:rFonts w:cs="Arial"/>
          <w:lang w:eastAsia="en-IN"/>
        </w:rPr>
        <w:t>File Manager</w:t>
      </w:r>
    </w:p>
    <w:p w14:paraId="059CD101" w14:textId="77777777" w:rsidR="00FE3743" w:rsidRPr="00F7035D" w:rsidRDefault="00050145" w:rsidP="00FE3743">
      <w:pPr>
        <w:numPr>
          <w:ilvl w:val="0"/>
          <w:numId w:val="5"/>
        </w:numPr>
        <w:spacing w:before="100" w:beforeAutospacing="1" w:after="100" w:afterAutospacing="1"/>
        <w:rPr>
          <w:rStyle w:val="Hyperlink"/>
          <w:rFonts w:cs="Arial"/>
          <w:lang w:eastAsia="en-IN"/>
        </w:rPr>
      </w:pPr>
      <w:r w:rsidRPr="00F7035D">
        <w:rPr>
          <w:rFonts w:cs="Arial"/>
          <w:color w:val="0000FF"/>
          <w:u w:val="single"/>
          <w:lang w:eastAsia="en-IN"/>
        </w:rPr>
        <w:fldChar w:fldCharType="end"/>
      </w:r>
      <w:r w:rsidRPr="00F7035D">
        <w:rPr>
          <w:rFonts w:cs="Arial"/>
          <w:color w:val="0000FF"/>
          <w:u w:val="single"/>
          <w:lang w:eastAsia="en-IN"/>
        </w:rPr>
        <w:fldChar w:fldCharType="begin"/>
      </w:r>
      <w:r w:rsidR="00FE3743" w:rsidRPr="00F7035D">
        <w:rPr>
          <w:rFonts w:cs="Arial"/>
          <w:color w:val="0000FF"/>
          <w:u w:val="single"/>
          <w:lang w:eastAsia="en-IN"/>
        </w:rPr>
        <w:instrText xml:space="preserve"> HYPERLINK  \l "_The_Reader" </w:instrText>
      </w:r>
      <w:r w:rsidRPr="00F7035D">
        <w:rPr>
          <w:rFonts w:cs="Arial"/>
          <w:color w:val="0000FF"/>
          <w:u w:val="single"/>
          <w:lang w:eastAsia="en-IN"/>
        </w:rPr>
        <w:fldChar w:fldCharType="separate"/>
      </w:r>
      <w:r w:rsidR="00FE3743" w:rsidRPr="00F7035D">
        <w:rPr>
          <w:rStyle w:val="Hyperlink"/>
          <w:rFonts w:cs="Arial"/>
          <w:lang w:eastAsia="en-IN"/>
        </w:rPr>
        <w:t>Reader</w:t>
      </w:r>
    </w:p>
    <w:p w14:paraId="6C0AC8A3" w14:textId="77777777" w:rsidR="00FE3743" w:rsidRPr="00F7035D" w:rsidRDefault="00050145" w:rsidP="00FE3743">
      <w:pPr>
        <w:numPr>
          <w:ilvl w:val="0"/>
          <w:numId w:val="5"/>
        </w:numPr>
        <w:spacing w:before="100" w:beforeAutospacing="1" w:after="100" w:afterAutospacing="1"/>
        <w:rPr>
          <w:rStyle w:val="Hyperlink"/>
          <w:rFonts w:cs="Arial"/>
          <w:lang w:eastAsia="en-IN"/>
        </w:rPr>
      </w:pPr>
      <w:r w:rsidRPr="00F7035D">
        <w:rPr>
          <w:rFonts w:cs="Arial"/>
          <w:color w:val="0000FF"/>
          <w:u w:val="single"/>
          <w:lang w:eastAsia="en-IN"/>
        </w:rPr>
        <w:fldChar w:fldCharType="end"/>
      </w:r>
      <w:r w:rsidRPr="00F7035D">
        <w:rPr>
          <w:rFonts w:cs="Arial"/>
          <w:color w:val="0000FF"/>
          <w:u w:val="single"/>
          <w:lang w:eastAsia="en-IN"/>
        </w:rPr>
        <w:fldChar w:fldCharType="begin"/>
      </w:r>
      <w:r w:rsidR="00FE3743" w:rsidRPr="00F7035D">
        <w:rPr>
          <w:rFonts w:cs="Arial"/>
          <w:color w:val="0000FF"/>
          <w:u w:val="single"/>
          <w:lang w:eastAsia="en-IN"/>
        </w:rPr>
        <w:instrText xml:space="preserve"> HYPERLINK  \l "_The_Editor" </w:instrText>
      </w:r>
      <w:r w:rsidRPr="00F7035D">
        <w:rPr>
          <w:rFonts w:cs="Arial"/>
          <w:color w:val="0000FF"/>
          <w:u w:val="single"/>
          <w:lang w:eastAsia="en-IN"/>
        </w:rPr>
        <w:fldChar w:fldCharType="separate"/>
      </w:r>
      <w:r w:rsidR="00FE3743" w:rsidRPr="00F7035D">
        <w:rPr>
          <w:rStyle w:val="Hyperlink"/>
          <w:rFonts w:cs="Arial"/>
          <w:lang w:eastAsia="en-IN"/>
        </w:rPr>
        <w:t>Editor</w:t>
      </w:r>
    </w:p>
    <w:p w14:paraId="74BFF4AC" w14:textId="77777777" w:rsidR="00FE3743" w:rsidRPr="00F7035D" w:rsidRDefault="00050145" w:rsidP="00FE3743">
      <w:pPr>
        <w:rPr>
          <w:rFonts w:cs="Arial"/>
          <w:lang w:eastAsia="en-IN"/>
        </w:rPr>
      </w:pPr>
      <w:r w:rsidRPr="00F7035D">
        <w:rPr>
          <w:rFonts w:cs="Arial"/>
          <w:color w:val="0000FF"/>
          <w:u w:val="single"/>
          <w:lang w:eastAsia="en-IN"/>
        </w:rPr>
        <w:fldChar w:fldCharType="end"/>
      </w:r>
      <w:r w:rsidR="00FE3743" w:rsidRPr="00F7035D">
        <w:rPr>
          <w:rFonts w:cs="Arial"/>
          <w:lang w:eastAsia="en-IN"/>
        </w:rPr>
        <w:t xml:space="preserve">Remote mode connects in the following ways: </w:t>
      </w:r>
    </w:p>
    <w:p w14:paraId="031A5436" w14:textId="77777777" w:rsidR="00FE3743" w:rsidRPr="00F7035D" w:rsidRDefault="00FE3743" w:rsidP="00FE3743">
      <w:pPr>
        <w:numPr>
          <w:ilvl w:val="0"/>
          <w:numId w:val="6"/>
        </w:numPr>
        <w:spacing w:before="100" w:beforeAutospacing="1" w:after="100" w:afterAutospacing="1"/>
        <w:ind w:left="714" w:hanging="357"/>
        <w:rPr>
          <w:rFonts w:cs="Arial"/>
          <w:lang w:eastAsia="en-IN"/>
        </w:rPr>
      </w:pPr>
      <w:r w:rsidRPr="00F7035D">
        <w:rPr>
          <w:rFonts w:cs="Arial"/>
          <w:lang w:eastAsia="en-IN"/>
        </w:rPr>
        <w:t>Bluetooth</w:t>
      </w:r>
    </w:p>
    <w:p w14:paraId="2DB3E2AE" w14:textId="347065FB" w:rsidR="00263A85" w:rsidRPr="00F7035D" w:rsidRDefault="00263A85" w:rsidP="00FE3743">
      <w:pPr>
        <w:numPr>
          <w:ilvl w:val="0"/>
          <w:numId w:val="6"/>
        </w:numPr>
        <w:spacing w:before="100" w:beforeAutospacing="1" w:after="100" w:afterAutospacing="1"/>
        <w:rPr>
          <w:rFonts w:cs="Arial"/>
          <w:lang w:eastAsia="en-IN"/>
        </w:rPr>
      </w:pPr>
      <w:r>
        <w:rPr>
          <w:rFonts w:cs="Arial"/>
          <w:lang w:eastAsia="en-IN"/>
        </w:rPr>
        <w:t>USB: HID (Orbit), Braille-HID, Serial, or Mass Storage</w:t>
      </w:r>
    </w:p>
    <w:p w14:paraId="6E0C87D2" w14:textId="37435C11" w:rsidR="00D561DE" w:rsidRPr="006254E3" w:rsidRDefault="00D561DE" w:rsidP="00121DFE">
      <w:pPr>
        <w:pStyle w:val="Heading2"/>
        <w:rPr>
          <w:lang w:eastAsia="en-IN"/>
        </w:rPr>
      </w:pPr>
      <w:bookmarkStart w:id="124" w:name="_Toc64402241"/>
      <w:r w:rsidRPr="006254E3">
        <w:rPr>
          <w:lang w:eastAsia="en-IN"/>
        </w:rPr>
        <w:t>Language</w:t>
      </w:r>
      <w:r w:rsidR="005240D0" w:rsidRPr="006254E3">
        <w:rPr>
          <w:lang w:eastAsia="en-IN"/>
        </w:rPr>
        <w:t>s</w:t>
      </w:r>
      <w:r w:rsidRPr="006254E3">
        <w:rPr>
          <w:lang w:eastAsia="en-IN"/>
        </w:rPr>
        <w:t xml:space="preserve"> and </w:t>
      </w:r>
      <w:r w:rsidR="005240D0" w:rsidRPr="006254E3">
        <w:rPr>
          <w:lang w:eastAsia="en-IN"/>
        </w:rPr>
        <w:t>T</w:t>
      </w:r>
      <w:r w:rsidRPr="006254E3">
        <w:rPr>
          <w:lang w:eastAsia="en-IN"/>
        </w:rPr>
        <w:t>ranslation</w:t>
      </w:r>
      <w:bookmarkEnd w:id="124"/>
    </w:p>
    <w:p w14:paraId="7135D8B8" w14:textId="36983386" w:rsidR="00D561DE" w:rsidRPr="000C3ED9" w:rsidRDefault="005240D0" w:rsidP="00D561DE">
      <w:pPr>
        <w:rPr>
          <w:lang w:eastAsia="en-IN"/>
        </w:rPr>
      </w:pPr>
      <w:r w:rsidRPr="00F7035D">
        <w:rPr>
          <w:lang w:eastAsia="en-IN"/>
        </w:rPr>
        <w:t xml:space="preserve">The </w:t>
      </w:r>
      <w:r w:rsidR="004973AE" w:rsidRPr="00F7035D">
        <w:rPr>
          <w:lang w:eastAsia="en-IN"/>
        </w:rPr>
        <w:t>Orbit Reader 40</w:t>
      </w:r>
      <w:r w:rsidRPr="00F7035D">
        <w:rPr>
          <w:lang w:eastAsia="en-IN"/>
        </w:rPr>
        <w:t xml:space="preserve"> supports multiple</w:t>
      </w:r>
      <w:r w:rsidR="00CD2092" w:rsidRPr="00F7035D">
        <w:rPr>
          <w:lang w:eastAsia="en-IN"/>
        </w:rPr>
        <w:t xml:space="preserve"> lan</w:t>
      </w:r>
      <w:r w:rsidR="00D43C49" w:rsidRPr="00F7035D">
        <w:rPr>
          <w:lang w:eastAsia="en-IN"/>
        </w:rPr>
        <w:t>guages</w:t>
      </w:r>
      <w:r w:rsidR="00CD2092" w:rsidRPr="00F7035D">
        <w:rPr>
          <w:lang w:eastAsia="en-IN"/>
        </w:rPr>
        <w:t xml:space="preserve">. </w:t>
      </w:r>
      <w:r w:rsidRPr="00F7035D">
        <w:rPr>
          <w:lang w:eastAsia="en-IN"/>
        </w:rPr>
        <w:t xml:space="preserve">They </w:t>
      </w:r>
      <w:r w:rsidR="005F6235">
        <w:rPr>
          <w:lang w:eastAsia="en-IN"/>
        </w:rPr>
        <w:t xml:space="preserve">following languages are pre-loaded on the unit: </w:t>
      </w:r>
    </w:p>
    <w:p w14:paraId="08410874" w14:textId="07FD7BD1" w:rsidR="000363EB" w:rsidRPr="000C3ED9" w:rsidRDefault="000363EB" w:rsidP="00D561DE">
      <w:pPr>
        <w:rPr>
          <w:lang w:eastAsia="en-IN"/>
        </w:rPr>
      </w:pPr>
    </w:p>
    <w:p w14:paraId="2E4E94F7" w14:textId="7918B661" w:rsidR="00F83093" w:rsidRPr="00417EE6" w:rsidRDefault="00D822F3" w:rsidP="00F83093">
      <w:pPr>
        <w:pStyle w:val="ListParagraph"/>
        <w:numPr>
          <w:ilvl w:val="0"/>
          <w:numId w:val="52"/>
        </w:numPr>
        <w:rPr>
          <w:rFonts w:ascii="Arial" w:eastAsia="Times New Roman" w:hAnsi="Arial"/>
          <w:sz w:val="24"/>
          <w:szCs w:val="24"/>
          <w:lang w:eastAsia="en-IN"/>
        </w:rPr>
      </w:pPr>
      <w:r w:rsidRPr="00FE73B5">
        <w:rPr>
          <w:rFonts w:ascii="Arial" w:eastAsia="Times New Roman" w:hAnsi="Arial"/>
          <w:sz w:val="24"/>
          <w:szCs w:val="24"/>
          <w:lang w:eastAsia="en-IN"/>
        </w:rPr>
        <w:t xml:space="preserve">UEB Grade 1 </w:t>
      </w:r>
      <w:r w:rsidR="00C27F51">
        <w:rPr>
          <w:rFonts w:ascii="Arial" w:eastAsia="Times New Roman" w:hAnsi="Arial"/>
          <w:sz w:val="24"/>
          <w:szCs w:val="24"/>
          <w:lang w:eastAsia="en-IN"/>
        </w:rPr>
        <w:t>(uncontracted)</w:t>
      </w:r>
    </w:p>
    <w:p w14:paraId="17B58446" w14:textId="590E101E" w:rsidR="00F83093" w:rsidRPr="00417EE6" w:rsidRDefault="00D822F3" w:rsidP="00F83093">
      <w:pPr>
        <w:pStyle w:val="ListParagraph"/>
        <w:numPr>
          <w:ilvl w:val="0"/>
          <w:numId w:val="52"/>
        </w:numPr>
        <w:rPr>
          <w:rFonts w:ascii="Arial" w:eastAsia="Times New Roman" w:hAnsi="Arial"/>
          <w:sz w:val="24"/>
          <w:szCs w:val="24"/>
          <w:lang w:eastAsia="en-IN"/>
        </w:rPr>
      </w:pPr>
      <w:r w:rsidRPr="00FE73B5">
        <w:rPr>
          <w:rFonts w:ascii="Arial" w:eastAsia="Times New Roman" w:hAnsi="Arial"/>
          <w:sz w:val="24"/>
          <w:szCs w:val="24"/>
          <w:lang w:eastAsia="en-IN"/>
        </w:rPr>
        <w:t xml:space="preserve">UEB Grade 2 </w:t>
      </w:r>
      <w:r w:rsidR="00C27F51">
        <w:rPr>
          <w:rFonts w:ascii="Arial" w:eastAsia="Times New Roman" w:hAnsi="Arial"/>
          <w:sz w:val="24"/>
          <w:szCs w:val="24"/>
          <w:lang w:eastAsia="en-IN"/>
        </w:rPr>
        <w:t>(contracted)</w:t>
      </w:r>
    </w:p>
    <w:p w14:paraId="29A04247" w14:textId="04CFEE20" w:rsidR="00F83093" w:rsidRPr="00FE73B5" w:rsidRDefault="007A1840" w:rsidP="00F83093">
      <w:pPr>
        <w:pStyle w:val="ListParagraph"/>
        <w:numPr>
          <w:ilvl w:val="0"/>
          <w:numId w:val="52"/>
        </w:numPr>
        <w:rPr>
          <w:rFonts w:ascii="Arial" w:eastAsia="Times New Roman" w:hAnsi="Arial"/>
          <w:sz w:val="24"/>
          <w:szCs w:val="24"/>
          <w:lang w:eastAsia="en-IN"/>
        </w:rPr>
      </w:pPr>
      <w:r>
        <w:rPr>
          <w:rFonts w:ascii="Arial" w:eastAsia="Times New Roman" w:hAnsi="Arial"/>
          <w:sz w:val="24"/>
          <w:szCs w:val="24"/>
          <w:lang w:eastAsia="en-IN"/>
        </w:rPr>
        <w:t xml:space="preserve">US computer braille </w:t>
      </w:r>
      <w:r w:rsidR="00040396">
        <w:rPr>
          <w:rFonts w:ascii="Arial" w:eastAsia="Times New Roman" w:hAnsi="Arial"/>
          <w:sz w:val="24"/>
          <w:szCs w:val="24"/>
          <w:lang w:eastAsia="en-IN"/>
        </w:rPr>
        <w:t xml:space="preserve">(8 dot) </w:t>
      </w:r>
    </w:p>
    <w:p w14:paraId="5717AB19" w14:textId="1AED2898" w:rsidR="00FF3BEF" w:rsidRPr="00FE73B5" w:rsidRDefault="00CE22FA" w:rsidP="00FF3BEF">
      <w:pPr>
        <w:pStyle w:val="ListParagraph"/>
        <w:numPr>
          <w:ilvl w:val="1"/>
          <w:numId w:val="52"/>
        </w:numPr>
        <w:ind w:left="720"/>
        <w:rPr>
          <w:rFonts w:ascii="Arial" w:eastAsia="Times New Roman" w:hAnsi="Arial"/>
          <w:sz w:val="24"/>
          <w:szCs w:val="24"/>
          <w:lang w:eastAsia="en-IN"/>
        </w:rPr>
      </w:pPr>
      <w:r>
        <w:rPr>
          <w:rFonts w:ascii="Arial" w:eastAsia="Times New Roman" w:hAnsi="Arial"/>
          <w:sz w:val="24"/>
          <w:szCs w:val="24"/>
          <w:lang w:eastAsia="en-IN"/>
        </w:rPr>
        <w:t xml:space="preserve">US </w:t>
      </w:r>
      <w:r w:rsidR="00FF3BEF" w:rsidRPr="00FE73B5">
        <w:rPr>
          <w:rFonts w:ascii="Arial" w:eastAsia="Times New Roman" w:hAnsi="Arial"/>
          <w:sz w:val="24"/>
          <w:szCs w:val="24"/>
          <w:lang w:eastAsia="en-IN"/>
        </w:rPr>
        <w:t xml:space="preserve">English </w:t>
      </w:r>
      <w:r>
        <w:rPr>
          <w:rFonts w:ascii="Arial" w:eastAsia="Times New Roman" w:hAnsi="Arial"/>
          <w:sz w:val="24"/>
          <w:szCs w:val="24"/>
          <w:lang w:eastAsia="en-IN"/>
        </w:rPr>
        <w:t xml:space="preserve">Grade 1 </w:t>
      </w:r>
      <w:r w:rsidR="00FF3BEF" w:rsidRPr="00FE73B5">
        <w:rPr>
          <w:rFonts w:ascii="Arial" w:eastAsia="Times New Roman" w:hAnsi="Arial"/>
          <w:sz w:val="24"/>
          <w:szCs w:val="24"/>
          <w:lang w:eastAsia="en-IN"/>
        </w:rPr>
        <w:t>(</w:t>
      </w:r>
      <w:r w:rsidR="00DD5A8D">
        <w:rPr>
          <w:rFonts w:ascii="Arial" w:eastAsia="Times New Roman" w:hAnsi="Arial"/>
          <w:sz w:val="24"/>
          <w:szCs w:val="24"/>
          <w:lang w:eastAsia="en-IN"/>
        </w:rPr>
        <w:t>EBAE</w:t>
      </w:r>
      <w:r w:rsidR="00FF3BEF" w:rsidRPr="00FE73B5">
        <w:rPr>
          <w:rFonts w:ascii="Arial" w:eastAsia="Times New Roman" w:hAnsi="Arial"/>
          <w:sz w:val="24"/>
          <w:szCs w:val="24"/>
          <w:lang w:eastAsia="en-IN"/>
        </w:rPr>
        <w:t xml:space="preserve">) </w:t>
      </w:r>
    </w:p>
    <w:p w14:paraId="420BB78C" w14:textId="3830D449" w:rsidR="00FF3BEF" w:rsidRPr="00FE73B5" w:rsidRDefault="00CE22FA" w:rsidP="00FF3BEF">
      <w:pPr>
        <w:pStyle w:val="ListParagraph"/>
        <w:numPr>
          <w:ilvl w:val="1"/>
          <w:numId w:val="52"/>
        </w:numPr>
        <w:ind w:left="720"/>
        <w:rPr>
          <w:rFonts w:ascii="Arial" w:eastAsia="Times New Roman" w:hAnsi="Arial"/>
          <w:sz w:val="24"/>
          <w:szCs w:val="24"/>
          <w:lang w:eastAsia="en-IN"/>
        </w:rPr>
      </w:pPr>
      <w:r>
        <w:rPr>
          <w:rFonts w:ascii="Arial" w:eastAsia="Times New Roman" w:hAnsi="Arial"/>
          <w:sz w:val="24"/>
          <w:szCs w:val="24"/>
          <w:lang w:eastAsia="en-IN"/>
        </w:rPr>
        <w:t xml:space="preserve">US </w:t>
      </w:r>
      <w:r w:rsidR="00FF3BEF" w:rsidRPr="00FE73B5">
        <w:rPr>
          <w:rFonts w:ascii="Arial" w:eastAsia="Times New Roman" w:hAnsi="Arial"/>
          <w:sz w:val="24"/>
          <w:szCs w:val="24"/>
          <w:lang w:eastAsia="en-IN"/>
        </w:rPr>
        <w:t xml:space="preserve">English </w:t>
      </w:r>
      <w:r>
        <w:rPr>
          <w:rFonts w:ascii="Arial" w:eastAsia="Times New Roman" w:hAnsi="Arial"/>
          <w:sz w:val="24"/>
          <w:szCs w:val="24"/>
          <w:lang w:eastAsia="en-IN"/>
        </w:rPr>
        <w:t xml:space="preserve">Grade 2 </w:t>
      </w:r>
      <w:r w:rsidR="00FF3BEF" w:rsidRPr="00FE73B5">
        <w:rPr>
          <w:rFonts w:ascii="Arial" w:eastAsia="Times New Roman" w:hAnsi="Arial"/>
          <w:sz w:val="24"/>
          <w:szCs w:val="24"/>
          <w:lang w:eastAsia="en-IN"/>
        </w:rPr>
        <w:t>(</w:t>
      </w:r>
      <w:r w:rsidR="00DD5A8D">
        <w:rPr>
          <w:rFonts w:ascii="Arial" w:eastAsia="Times New Roman" w:hAnsi="Arial"/>
          <w:sz w:val="24"/>
          <w:szCs w:val="24"/>
          <w:lang w:eastAsia="en-IN"/>
        </w:rPr>
        <w:t>EBAE</w:t>
      </w:r>
      <w:r w:rsidR="00FF3BEF" w:rsidRPr="00FE73B5">
        <w:rPr>
          <w:rFonts w:ascii="Arial" w:eastAsia="Times New Roman" w:hAnsi="Arial"/>
          <w:sz w:val="24"/>
          <w:szCs w:val="24"/>
          <w:lang w:eastAsia="en-IN"/>
        </w:rPr>
        <w:t xml:space="preserve">) </w:t>
      </w:r>
    </w:p>
    <w:p w14:paraId="670C1F3F" w14:textId="77777777" w:rsidR="00FF3BEF" w:rsidRPr="00FE73B5" w:rsidRDefault="00FF3BEF" w:rsidP="00FF3BEF">
      <w:pPr>
        <w:pStyle w:val="ListParagraph"/>
        <w:rPr>
          <w:rFonts w:ascii="Arial" w:eastAsia="Times New Roman" w:hAnsi="Arial"/>
          <w:sz w:val="24"/>
          <w:szCs w:val="24"/>
          <w:lang w:eastAsia="en-IN"/>
        </w:rPr>
      </w:pPr>
    </w:p>
    <w:p w14:paraId="041B7743" w14:textId="444CC7C4" w:rsidR="00F83093" w:rsidRDefault="00F83093" w:rsidP="00287F3B">
      <w:pPr>
        <w:rPr>
          <w:lang w:eastAsia="en-IN"/>
        </w:rPr>
      </w:pPr>
      <w:r w:rsidRPr="00FF3BEF">
        <w:rPr>
          <w:lang w:eastAsia="en-IN"/>
        </w:rPr>
        <w:t xml:space="preserve">More than 40 </w:t>
      </w:r>
      <w:r w:rsidR="005F6235">
        <w:rPr>
          <w:lang w:eastAsia="en-IN"/>
        </w:rPr>
        <w:t xml:space="preserve">other languages can be </w:t>
      </w:r>
      <w:r w:rsidRPr="00FF3BEF">
        <w:rPr>
          <w:lang w:eastAsia="en-IN"/>
        </w:rPr>
        <w:t>loaded from the SD card</w:t>
      </w:r>
      <w:r w:rsidR="005F6235">
        <w:rPr>
          <w:lang w:eastAsia="en-IN"/>
        </w:rPr>
        <w:t>.  These include:</w:t>
      </w:r>
    </w:p>
    <w:p w14:paraId="2F551391" w14:textId="77777777" w:rsidR="005F6235" w:rsidRPr="00A7011B" w:rsidRDefault="005F6235" w:rsidP="00287F3B">
      <w:pPr>
        <w:rPr>
          <w:lang w:eastAsia="en-IN"/>
        </w:rPr>
      </w:pPr>
    </w:p>
    <w:p w14:paraId="79401360" w14:textId="70F03C43" w:rsidR="00F83093" w:rsidRPr="00F83093" w:rsidRDefault="00F83093" w:rsidP="00287F3B">
      <w:pPr>
        <w:pStyle w:val="ListParagraph"/>
        <w:numPr>
          <w:ilvl w:val="1"/>
          <w:numId w:val="52"/>
        </w:numPr>
        <w:ind w:left="720"/>
        <w:rPr>
          <w:rFonts w:ascii="Arial" w:eastAsia="Times New Roman" w:hAnsi="Arial"/>
          <w:sz w:val="24"/>
          <w:szCs w:val="24"/>
          <w:lang w:eastAsia="en-IN"/>
        </w:rPr>
      </w:pPr>
      <w:r w:rsidRPr="00F83093">
        <w:rPr>
          <w:rFonts w:ascii="Arial" w:eastAsia="Times New Roman" w:hAnsi="Arial"/>
          <w:sz w:val="24"/>
          <w:szCs w:val="24"/>
          <w:lang w:eastAsia="en-IN"/>
        </w:rPr>
        <w:t>Arabic Grade</w:t>
      </w:r>
      <w:r w:rsidR="00890987">
        <w:rPr>
          <w:rFonts w:ascii="Arial" w:eastAsia="Times New Roman" w:hAnsi="Arial"/>
          <w:sz w:val="24"/>
          <w:szCs w:val="24"/>
          <w:lang w:eastAsia="en-IN"/>
        </w:rPr>
        <w:t xml:space="preserve"> </w:t>
      </w:r>
      <w:r w:rsidRPr="00F83093">
        <w:rPr>
          <w:rFonts w:ascii="Arial" w:eastAsia="Times New Roman" w:hAnsi="Arial"/>
          <w:sz w:val="24"/>
          <w:szCs w:val="24"/>
          <w:lang w:eastAsia="en-IN"/>
        </w:rPr>
        <w:t>1</w:t>
      </w:r>
    </w:p>
    <w:p w14:paraId="2A3430C1" w14:textId="7AFC6B01" w:rsidR="00F83093" w:rsidRPr="00F83093" w:rsidRDefault="00890987" w:rsidP="00287F3B">
      <w:pPr>
        <w:pStyle w:val="ListParagraph"/>
        <w:numPr>
          <w:ilvl w:val="1"/>
          <w:numId w:val="52"/>
        </w:numPr>
        <w:ind w:left="720"/>
        <w:rPr>
          <w:rFonts w:ascii="Arial" w:eastAsia="Times New Roman" w:hAnsi="Arial"/>
          <w:sz w:val="24"/>
          <w:szCs w:val="24"/>
          <w:lang w:eastAsia="en-IN"/>
        </w:rPr>
      </w:pPr>
      <w:r>
        <w:rPr>
          <w:rFonts w:ascii="Arial" w:eastAsia="Times New Roman" w:hAnsi="Arial"/>
          <w:sz w:val="24"/>
          <w:szCs w:val="24"/>
          <w:lang w:eastAsia="en-IN"/>
        </w:rPr>
        <w:t xml:space="preserve">Arabic Grade </w:t>
      </w:r>
      <w:r w:rsidR="00F83093" w:rsidRPr="00F83093">
        <w:rPr>
          <w:rFonts w:ascii="Arial" w:eastAsia="Times New Roman" w:hAnsi="Arial"/>
          <w:sz w:val="24"/>
          <w:szCs w:val="24"/>
          <w:lang w:eastAsia="en-IN"/>
        </w:rPr>
        <w:t>2</w:t>
      </w:r>
    </w:p>
    <w:p w14:paraId="47AA2D6C" w14:textId="3760C68F" w:rsidR="00F83093" w:rsidRPr="00F83093" w:rsidRDefault="00F83093" w:rsidP="00287F3B">
      <w:pPr>
        <w:pStyle w:val="ListParagraph"/>
        <w:numPr>
          <w:ilvl w:val="1"/>
          <w:numId w:val="52"/>
        </w:numPr>
        <w:ind w:left="720"/>
        <w:rPr>
          <w:rFonts w:ascii="Arial" w:eastAsia="Times New Roman" w:hAnsi="Arial"/>
          <w:sz w:val="24"/>
          <w:szCs w:val="24"/>
          <w:lang w:eastAsia="en-IN"/>
        </w:rPr>
      </w:pPr>
      <w:r>
        <w:rPr>
          <w:rFonts w:ascii="Arial" w:eastAsia="Times New Roman" w:hAnsi="Arial"/>
          <w:sz w:val="24"/>
          <w:szCs w:val="24"/>
          <w:lang w:eastAsia="en-IN"/>
        </w:rPr>
        <w:t>French 6-</w:t>
      </w:r>
      <w:r w:rsidRPr="00F83093">
        <w:rPr>
          <w:rFonts w:ascii="Arial" w:eastAsia="Times New Roman" w:hAnsi="Arial"/>
          <w:sz w:val="24"/>
          <w:szCs w:val="24"/>
          <w:lang w:eastAsia="en-IN"/>
        </w:rPr>
        <w:t>dot Braille</w:t>
      </w:r>
    </w:p>
    <w:p w14:paraId="669D5B54" w14:textId="77777777" w:rsidR="00F83093" w:rsidRPr="00F83093" w:rsidRDefault="00F83093" w:rsidP="00287F3B">
      <w:pPr>
        <w:pStyle w:val="ListParagraph"/>
        <w:numPr>
          <w:ilvl w:val="1"/>
          <w:numId w:val="52"/>
        </w:numPr>
        <w:ind w:left="720"/>
        <w:rPr>
          <w:rFonts w:ascii="Arial" w:eastAsia="Times New Roman" w:hAnsi="Arial"/>
          <w:sz w:val="24"/>
          <w:szCs w:val="24"/>
          <w:lang w:eastAsia="en-IN"/>
        </w:rPr>
      </w:pPr>
      <w:r w:rsidRPr="00F83093">
        <w:rPr>
          <w:rFonts w:ascii="Arial" w:eastAsia="Times New Roman" w:hAnsi="Arial"/>
          <w:sz w:val="24"/>
          <w:szCs w:val="24"/>
          <w:lang w:eastAsia="en-IN"/>
        </w:rPr>
        <w:t>French 8-dot computer braille</w:t>
      </w:r>
    </w:p>
    <w:p w14:paraId="3DC59037" w14:textId="04D8BC55" w:rsidR="00F83093" w:rsidRPr="00F83093" w:rsidRDefault="00F83093" w:rsidP="00287F3B">
      <w:pPr>
        <w:pStyle w:val="ListParagraph"/>
        <w:numPr>
          <w:ilvl w:val="1"/>
          <w:numId w:val="52"/>
        </w:numPr>
        <w:ind w:left="720"/>
        <w:rPr>
          <w:rFonts w:ascii="Arial" w:eastAsia="Times New Roman" w:hAnsi="Arial"/>
          <w:sz w:val="24"/>
          <w:szCs w:val="24"/>
          <w:lang w:eastAsia="en-IN"/>
        </w:rPr>
      </w:pPr>
      <w:r w:rsidRPr="00F83093">
        <w:rPr>
          <w:rFonts w:ascii="Arial" w:eastAsia="Times New Roman" w:hAnsi="Arial"/>
          <w:sz w:val="24"/>
          <w:szCs w:val="24"/>
          <w:lang w:eastAsia="en-IN"/>
        </w:rPr>
        <w:lastRenderedPageBreak/>
        <w:t>French Grade</w:t>
      </w:r>
      <w:r w:rsidR="00890987">
        <w:rPr>
          <w:rFonts w:ascii="Arial" w:eastAsia="Times New Roman" w:hAnsi="Arial"/>
          <w:sz w:val="24"/>
          <w:szCs w:val="24"/>
          <w:lang w:eastAsia="en-IN"/>
        </w:rPr>
        <w:t xml:space="preserve"> </w:t>
      </w:r>
      <w:r w:rsidRPr="00F83093">
        <w:rPr>
          <w:rFonts w:ascii="Arial" w:eastAsia="Times New Roman" w:hAnsi="Arial"/>
          <w:sz w:val="24"/>
          <w:szCs w:val="24"/>
          <w:lang w:eastAsia="en-IN"/>
        </w:rPr>
        <w:t>2</w:t>
      </w:r>
    </w:p>
    <w:p w14:paraId="5F3A5AA1" w14:textId="77EA7230" w:rsidR="00F83093" w:rsidRPr="00F83093" w:rsidRDefault="00F83093" w:rsidP="00287F3B">
      <w:pPr>
        <w:pStyle w:val="ListParagraph"/>
        <w:numPr>
          <w:ilvl w:val="1"/>
          <w:numId w:val="52"/>
        </w:numPr>
        <w:ind w:left="720"/>
        <w:rPr>
          <w:rFonts w:ascii="Arial" w:eastAsia="Times New Roman" w:hAnsi="Arial"/>
          <w:sz w:val="24"/>
          <w:szCs w:val="24"/>
          <w:lang w:eastAsia="en-IN"/>
        </w:rPr>
      </w:pPr>
      <w:r w:rsidRPr="00F83093">
        <w:rPr>
          <w:rFonts w:ascii="Arial" w:eastAsia="Times New Roman" w:hAnsi="Arial"/>
          <w:sz w:val="24"/>
          <w:szCs w:val="24"/>
          <w:lang w:eastAsia="en-IN"/>
        </w:rPr>
        <w:t>German Grade</w:t>
      </w:r>
      <w:r w:rsidR="00890987">
        <w:rPr>
          <w:rFonts w:ascii="Arial" w:eastAsia="Times New Roman" w:hAnsi="Arial"/>
          <w:sz w:val="24"/>
          <w:szCs w:val="24"/>
          <w:lang w:eastAsia="en-IN"/>
        </w:rPr>
        <w:t xml:space="preserve"> </w:t>
      </w:r>
      <w:r w:rsidRPr="00F83093">
        <w:rPr>
          <w:rFonts w:ascii="Arial" w:eastAsia="Times New Roman" w:hAnsi="Arial"/>
          <w:sz w:val="24"/>
          <w:szCs w:val="24"/>
          <w:lang w:eastAsia="en-IN"/>
        </w:rPr>
        <w:t>1</w:t>
      </w:r>
    </w:p>
    <w:p w14:paraId="5CB3CBB9" w14:textId="2DBBEEF3" w:rsidR="00F83093" w:rsidRPr="00F83093" w:rsidRDefault="00F83093" w:rsidP="00287F3B">
      <w:pPr>
        <w:pStyle w:val="ListParagraph"/>
        <w:numPr>
          <w:ilvl w:val="1"/>
          <w:numId w:val="52"/>
        </w:numPr>
        <w:ind w:left="720"/>
        <w:rPr>
          <w:rFonts w:ascii="Arial" w:eastAsia="Times New Roman" w:hAnsi="Arial"/>
          <w:sz w:val="24"/>
          <w:szCs w:val="24"/>
          <w:lang w:eastAsia="en-IN"/>
        </w:rPr>
      </w:pPr>
      <w:r w:rsidRPr="00F83093">
        <w:rPr>
          <w:rFonts w:ascii="Arial" w:eastAsia="Times New Roman" w:hAnsi="Arial"/>
          <w:sz w:val="24"/>
          <w:szCs w:val="24"/>
          <w:lang w:eastAsia="en-IN"/>
        </w:rPr>
        <w:t>German 8</w:t>
      </w:r>
      <w:r>
        <w:rPr>
          <w:rFonts w:ascii="Arial" w:eastAsia="Times New Roman" w:hAnsi="Arial"/>
          <w:sz w:val="24"/>
          <w:szCs w:val="24"/>
          <w:lang w:eastAsia="en-IN"/>
        </w:rPr>
        <w:t>-</w:t>
      </w:r>
      <w:r w:rsidRPr="00F83093">
        <w:rPr>
          <w:rFonts w:ascii="Arial" w:eastAsia="Times New Roman" w:hAnsi="Arial"/>
          <w:sz w:val="24"/>
          <w:szCs w:val="24"/>
          <w:lang w:eastAsia="en-IN"/>
        </w:rPr>
        <w:t>dot computer braille</w:t>
      </w:r>
    </w:p>
    <w:p w14:paraId="790C2F03" w14:textId="77777777" w:rsidR="00F83093" w:rsidRPr="00F83093" w:rsidRDefault="00F83093" w:rsidP="00287F3B">
      <w:pPr>
        <w:pStyle w:val="ListParagraph"/>
        <w:numPr>
          <w:ilvl w:val="1"/>
          <w:numId w:val="52"/>
        </w:numPr>
        <w:ind w:left="720"/>
        <w:rPr>
          <w:rFonts w:ascii="Arial" w:eastAsia="Times New Roman" w:hAnsi="Arial"/>
          <w:sz w:val="24"/>
          <w:szCs w:val="24"/>
          <w:lang w:eastAsia="en-IN"/>
        </w:rPr>
      </w:pPr>
      <w:r w:rsidRPr="00F83093">
        <w:rPr>
          <w:rFonts w:ascii="Arial" w:eastAsia="Times New Roman" w:hAnsi="Arial"/>
          <w:sz w:val="24"/>
          <w:szCs w:val="24"/>
          <w:lang w:eastAsia="en-IN"/>
        </w:rPr>
        <w:t>Hindi</w:t>
      </w:r>
    </w:p>
    <w:p w14:paraId="1F94DE2A" w14:textId="24B21086" w:rsidR="00F83093" w:rsidRPr="00F83093" w:rsidRDefault="00F83093" w:rsidP="00287F3B">
      <w:pPr>
        <w:pStyle w:val="ListParagraph"/>
        <w:numPr>
          <w:ilvl w:val="1"/>
          <w:numId w:val="52"/>
        </w:numPr>
        <w:ind w:left="720"/>
        <w:rPr>
          <w:rFonts w:ascii="Arial" w:eastAsia="Times New Roman" w:hAnsi="Arial"/>
          <w:sz w:val="24"/>
          <w:szCs w:val="24"/>
          <w:lang w:eastAsia="en-IN"/>
        </w:rPr>
      </w:pPr>
      <w:r w:rsidRPr="00F83093">
        <w:rPr>
          <w:rFonts w:ascii="Arial" w:eastAsia="Times New Roman" w:hAnsi="Arial"/>
          <w:sz w:val="24"/>
          <w:szCs w:val="24"/>
          <w:lang w:eastAsia="en-IN"/>
        </w:rPr>
        <w:t>Spanish Grade</w:t>
      </w:r>
      <w:r w:rsidR="00890987">
        <w:rPr>
          <w:rFonts w:ascii="Arial" w:eastAsia="Times New Roman" w:hAnsi="Arial"/>
          <w:sz w:val="24"/>
          <w:szCs w:val="24"/>
          <w:lang w:eastAsia="en-IN"/>
        </w:rPr>
        <w:t xml:space="preserve"> </w:t>
      </w:r>
      <w:r w:rsidRPr="00F83093">
        <w:rPr>
          <w:rFonts w:ascii="Arial" w:eastAsia="Times New Roman" w:hAnsi="Arial"/>
          <w:sz w:val="24"/>
          <w:szCs w:val="24"/>
          <w:lang w:eastAsia="en-IN"/>
        </w:rPr>
        <w:t>1</w:t>
      </w:r>
    </w:p>
    <w:p w14:paraId="2D1BBB5D" w14:textId="1969DE8A" w:rsidR="00F83093" w:rsidRPr="00F83093" w:rsidRDefault="00F83093" w:rsidP="00287F3B">
      <w:pPr>
        <w:pStyle w:val="ListParagraph"/>
        <w:numPr>
          <w:ilvl w:val="1"/>
          <w:numId w:val="52"/>
        </w:numPr>
        <w:ind w:left="720"/>
        <w:rPr>
          <w:rFonts w:ascii="Arial" w:eastAsia="Times New Roman" w:hAnsi="Arial"/>
          <w:sz w:val="24"/>
          <w:szCs w:val="24"/>
          <w:lang w:eastAsia="en-IN"/>
        </w:rPr>
      </w:pPr>
      <w:r w:rsidRPr="00F83093">
        <w:rPr>
          <w:rFonts w:ascii="Arial" w:eastAsia="Times New Roman" w:hAnsi="Arial"/>
          <w:sz w:val="24"/>
          <w:szCs w:val="24"/>
          <w:lang w:eastAsia="en-IN"/>
        </w:rPr>
        <w:t>Spanish Grade</w:t>
      </w:r>
      <w:r w:rsidR="00890987">
        <w:rPr>
          <w:rFonts w:ascii="Arial" w:eastAsia="Times New Roman" w:hAnsi="Arial"/>
          <w:sz w:val="24"/>
          <w:szCs w:val="24"/>
          <w:lang w:eastAsia="en-IN"/>
        </w:rPr>
        <w:t xml:space="preserve"> </w:t>
      </w:r>
      <w:r w:rsidRPr="00F83093">
        <w:rPr>
          <w:rFonts w:ascii="Arial" w:eastAsia="Times New Roman" w:hAnsi="Arial"/>
          <w:sz w:val="24"/>
          <w:szCs w:val="24"/>
          <w:lang w:eastAsia="en-IN"/>
        </w:rPr>
        <w:t>2</w:t>
      </w:r>
    </w:p>
    <w:p w14:paraId="36DFA279" w14:textId="551F51D6" w:rsidR="00960815" w:rsidRPr="000C3ED9" w:rsidRDefault="00FC5B91" w:rsidP="00960815">
      <w:pPr>
        <w:rPr>
          <w:lang w:eastAsia="en-IN"/>
        </w:rPr>
      </w:pPr>
      <w:r w:rsidRPr="00F7035D">
        <w:rPr>
          <w:lang w:eastAsia="en-IN"/>
        </w:rPr>
        <w:t xml:space="preserve">You </w:t>
      </w:r>
      <w:r w:rsidR="00960815" w:rsidRPr="00F7035D">
        <w:rPr>
          <w:lang w:eastAsia="en-IN"/>
        </w:rPr>
        <w:t>can configure</w:t>
      </w:r>
      <w:r w:rsidR="00D43C49" w:rsidRPr="00F7035D">
        <w:rPr>
          <w:lang w:eastAsia="en-IN"/>
        </w:rPr>
        <w:t xml:space="preserve"> the</w:t>
      </w:r>
      <w:r w:rsidR="00960815" w:rsidRPr="00F7035D">
        <w:rPr>
          <w:lang w:eastAsia="en-IN"/>
        </w:rPr>
        <w:t xml:space="preserve"> </w:t>
      </w:r>
      <w:r w:rsidR="00A86254">
        <w:rPr>
          <w:lang w:eastAsia="en-IN"/>
        </w:rPr>
        <w:t>Orbit Reader 40</w:t>
      </w:r>
      <w:r w:rsidR="00A86254" w:rsidRPr="00F7035D">
        <w:rPr>
          <w:lang w:eastAsia="en-IN"/>
        </w:rPr>
        <w:t xml:space="preserve"> </w:t>
      </w:r>
      <w:r w:rsidR="00960815" w:rsidRPr="00F7035D">
        <w:rPr>
          <w:lang w:eastAsia="en-IN"/>
        </w:rPr>
        <w:t xml:space="preserve">to use </w:t>
      </w:r>
      <w:r w:rsidR="00D43C49" w:rsidRPr="00F7035D">
        <w:rPr>
          <w:lang w:eastAsia="en-IN"/>
        </w:rPr>
        <w:t xml:space="preserve">the </w:t>
      </w:r>
      <w:r w:rsidR="00960815" w:rsidRPr="00F7035D">
        <w:rPr>
          <w:lang w:eastAsia="en-IN"/>
        </w:rPr>
        <w:t xml:space="preserve">same or different languages for the system messages and </w:t>
      </w:r>
      <w:r w:rsidR="00C4759C" w:rsidRPr="00F7035D">
        <w:rPr>
          <w:lang w:eastAsia="en-IN"/>
        </w:rPr>
        <w:t>to</w:t>
      </w:r>
      <w:r w:rsidR="00A15C1B" w:rsidRPr="00F7035D">
        <w:rPr>
          <w:lang w:eastAsia="en-IN"/>
        </w:rPr>
        <w:t xml:space="preserve"> read</w:t>
      </w:r>
      <w:r w:rsidR="00F61297" w:rsidRPr="00F7035D">
        <w:rPr>
          <w:lang w:eastAsia="en-IN"/>
        </w:rPr>
        <w:t>/write</w:t>
      </w:r>
      <w:r w:rsidR="000A220E" w:rsidRPr="00F7035D">
        <w:rPr>
          <w:lang w:eastAsia="en-IN"/>
        </w:rPr>
        <w:t xml:space="preserve"> </w:t>
      </w:r>
      <w:r w:rsidR="00A15C1B" w:rsidRPr="00F7035D">
        <w:rPr>
          <w:lang w:eastAsia="en-IN"/>
        </w:rPr>
        <w:t>files</w:t>
      </w:r>
      <w:r w:rsidR="00960815" w:rsidRPr="00F7035D">
        <w:rPr>
          <w:lang w:eastAsia="en-IN"/>
        </w:rPr>
        <w:t xml:space="preserve">. For example, you can have </w:t>
      </w:r>
      <w:r w:rsidR="00A15C1B" w:rsidRPr="00F7035D">
        <w:rPr>
          <w:lang w:eastAsia="en-IN"/>
        </w:rPr>
        <w:t xml:space="preserve">the </w:t>
      </w:r>
      <w:r w:rsidR="00960815" w:rsidRPr="00F7035D">
        <w:rPr>
          <w:lang w:eastAsia="en-IN"/>
        </w:rPr>
        <w:t xml:space="preserve">system menu and messages to be in </w:t>
      </w:r>
      <w:r w:rsidR="00953711">
        <w:rPr>
          <w:lang w:eastAsia="en-IN"/>
        </w:rPr>
        <w:t>your</w:t>
      </w:r>
      <w:r w:rsidR="00E13F95" w:rsidRPr="00F7035D">
        <w:rPr>
          <w:lang w:eastAsia="en-IN"/>
        </w:rPr>
        <w:t xml:space="preserve"> local language </w:t>
      </w:r>
      <w:r w:rsidR="00960815" w:rsidRPr="00F7035D">
        <w:rPr>
          <w:lang w:eastAsia="en-IN"/>
        </w:rPr>
        <w:t xml:space="preserve">while you work </w:t>
      </w:r>
      <w:r w:rsidR="00B16839">
        <w:rPr>
          <w:lang w:eastAsia="en-IN"/>
        </w:rPr>
        <w:t xml:space="preserve">with </w:t>
      </w:r>
      <w:r w:rsidR="00B11873">
        <w:rPr>
          <w:lang w:eastAsia="en-IN"/>
        </w:rPr>
        <w:t xml:space="preserve">UEB </w:t>
      </w:r>
      <w:r w:rsidR="00E00B38">
        <w:rPr>
          <w:lang w:eastAsia="en-IN"/>
        </w:rPr>
        <w:t>Grade 1</w:t>
      </w:r>
      <w:r w:rsidR="00CE0233">
        <w:rPr>
          <w:lang w:eastAsia="en-IN"/>
        </w:rPr>
        <w:t xml:space="preserve"> (uncontracted)</w:t>
      </w:r>
      <w:r w:rsidR="00E00B38" w:rsidRPr="00F7035D">
        <w:rPr>
          <w:lang w:eastAsia="en-IN"/>
        </w:rPr>
        <w:t xml:space="preserve"> </w:t>
      </w:r>
      <w:r w:rsidR="00960815" w:rsidRPr="00F7035D">
        <w:rPr>
          <w:lang w:eastAsia="en-IN"/>
        </w:rPr>
        <w:t>files with</w:t>
      </w:r>
      <w:r w:rsidR="00A15C1B" w:rsidRPr="00F7035D">
        <w:rPr>
          <w:lang w:eastAsia="en-IN"/>
        </w:rPr>
        <w:t xml:space="preserve"> the</w:t>
      </w:r>
      <w:r w:rsidR="00960815" w:rsidRPr="00F7035D">
        <w:rPr>
          <w:lang w:eastAsia="en-IN"/>
        </w:rPr>
        <w:t xml:space="preserve"> reader/editor</w:t>
      </w:r>
      <w:r w:rsidR="00A15C1B" w:rsidRPr="00F7035D">
        <w:rPr>
          <w:lang w:eastAsia="en-IN"/>
        </w:rPr>
        <w:t xml:space="preserve"> </w:t>
      </w:r>
      <w:r w:rsidRPr="00F7035D">
        <w:rPr>
          <w:lang w:eastAsia="en-IN"/>
        </w:rPr>
        <w:t>or vice versa</w:t>
      </w:r>
      <w:r w:rsidR="00960815" w:rsidRPr="00F7035D">
        <w:rPr>
          <w:lang w:eastAsia="en-IN"/>
        </w:rPr>
        <w:t xml:space="preserve">. </w:t>
      </w:r>
    </w:p>
    <w:p w14:paraId="3558A8F0" w14:textId="53568B4A" w:rsidR="00960815" w:rsidRPr="000C3ED9" w:rsidRDefault="00960815" w:rsidP="00960815">
      <w:pPr>
        <w:rPr>
          <w:lang w:eastAsia="en-IN"/>
        </w:rPr>
      </w:pPr>
    </w:p>
    <w:p w14:paraId="007138F1" w14:textId="55ABCD8E" w:rsidR="00960815" w:rsidRPr="00F7035D" w:rsidRDefault="00252969" w:rsidP="00960815">
      <w:pPr>
        <w:rPr>
          <w:lang w:eastAsia="en-IN"/>
        </w:rPr>
      </w:pPr>
      <w:r>
        <w:rPr>
          <w:lang w:eastAsia="en-IN"/>
        </w:rPr>
        <w:t xml:space="preserve">For this, </w:t>
      </w:r>
      <w:r w:rsidR="00C15EFA">
        <w:rPr>
          <w:lang w:eastAsia="en-IN"/>
        </w:rPr>
        <w:t>t</w:t>
      </w:r>
      <w:r w:rsidR="00960815" w:rsidRPr="00F7035D">
        <w:rPr>
          <w:lang w:eastAsia="en-IN"/>
        </w:rPr>
        <w:t xml:space="preserve">here are language profiles </w:t>
      </w:r>
      <w:r w:rsidR="00FB7AF9" w:rsidRPr="00F7035D">
        <w:rPr>
          <w:lang w:eastAsia="en-IN"/>
        </w:rPr>
        <w:t xml:space="preserve">that </w:t>
      </w:r>
      <w:r w:rsidR="00960815" w:rsidRPr="00F7035D">
        <w:rPr>
          <w:lang w:eastAsia="en-IN"/>
        </w:rPr>
        <w:t>can be selected and configured from</w:t>
      </w:r>
      <w:r w:rsidR="00A15C1B" w:rsidRPr="00F7035D">
        <w:rPr>
          <w:lang w:eastAsia="en-IN"/>
        </w:rPr>
        <w:t xml:space="preserve"> the</w:t>
      </w:r>
      <w:r w:rsidR="00960815" w:rsidRPr="00F7035D">
        <w:rPr>
          <w:lang w:eastAsia="en-IN"/>
        </w:rPr>
        <w:t xml:space="preserve"> menu. Alternat</w:t>
      </w:r>
      <w:r w:rsidR="00701F09">
        <w:rPr>
          <w:lang w:eastAsia="en-IN"/>
        </w:rPr>
        <w:t>iv</w:t>
      </w:r>
      <w:r w:rsidR="00960815" w:rsidRPr="00F7035D">
        <w:rPr>
          <w:lang w:eastAsia="en-IN"/>
        </w:rPr>
        <w:t>ely</w:t>
      </w:r>
      <w:r w:rsidR="00A15C1B" w:rsidRPr="00F7035D">
        <w:rPr>
          <w:lang w:eastAsia="en-IN"/>
        </w:rPr>
        <w:t>,</w:t>
      </w:r>
      <w:r w:rsidR="00960815" w:rsidRPr="00F7035D">
        <w:rPr>
          <w:lang w:eastAsia="en-IN"/>
        </w:rPr>
        <w:t xml:space="preserve"> you can switch between different profiles using </w:t>
      </w:r>
      <w:r w:rsidR="00A15C1B" w:rsidRPr="00F7035D">
        <w:rPr>
          <w:lang w:eastAsia="en-IN"/>
        </w:rPr>
        <w:t xml:space="preserve">the </w:t>
      </w:r>
      <w:r w:rsidR="00960815" w:rsidRPr="00F7035D">
        <w:rPr>
          <w:lang w:eastAsia="en-IN"/>
        </w:rPr>
        <w:t xml:space="preserve">hotkeys. </w:t>
      </w:r>
      <w:r w:rsidR="00D83E71" w:rsidRPr="00F7035D">
        <w:rPr>
          <w:lang w:eastAsia="en-IN"/>
        </w:rPr>
        <w:t xml:space="preserve">Please refer to the section </w:t>
      </w:r>
      <w:r w:rsidR="000A220E" w:rsidRPr="00F7035D">
        <w:rPr>
          <w:lang w:eastAsia="en-IN"/>
        </w:rPr>
        <w:t>‘</w:t>
      </w:r>
      <w:hyperlink w:anchor="_Settging_up_the" w:history="1">
        <w:r w:rsidR="00D83E71" w:rsidRPr="00F7035D">
          <w:rPr>
            <w:rStyle w:val="Hyperlink"/>
            <w:lang w:eastAsia="en-IN"/>
          </w:rPr>
          <w:t>Setting up the languages</w:t>
        </w:r>
      </w:hyperlink>
      <w:r w:rsidR="000A220E" w:rsidRPr="00F7035D">
        <w:rPr>
          <w:lang w:eastAsia="en-IN"/>
        </w:rPr>
        <w:t>’</w:t>
      </w:r>
      <w:r w:rsidR="00D83E71" w:rsidRPr="00F7035D">
        <w:rPr>
          <w:lang w:eastAsia="en-IN"/>
        </w:rPr>
        <w:t xml:space="preserve"> for more details</w:t>
      </w:r>
      <w:r w:rsidR="00AD04D4" w:rsidRPr="00F7035D">
        <w:rPr>
          <w:lang w:eastAsia="en-IN"/>
        </w:rPr>
        <w:t>.</w:t>
      </w:r>
    </w:p>
    <w:p w14:paraId="6F410673" w14:textId="77777777" w:rsidR="00960815" w:rsidRPr="00F7035D" w:rsidRDefault="00960815" w:rsidP="00960815">
      <w:pPr>
        <w:rPr>
          <w:lang w:eastAsia="en-IN"/>
        </w:rPr>
      </w:pPr>
    </w:p>
    <w:p w14:paraId="445E903C" w14:textId="0CE44DDC" w:rsidR="00DE08E5" w:rsidRDefault="00960815" w:rsidP="00184531">
      <w:pPr>
        <w:rPr>
          <w:lang w:eastAsia="en-IN"/>
        </w:rPr>
      </w:pPr>
      <w:r w:rsidRPr="00F7035D">
        <w:rPr>
          <w:lang w:eastAsia="en-IN"/>
        </w:rPr>
        <w:t>While typing you</w:t>
      </w:r>
      <w:r w:rsidR="000A220E" w:rsidRPr="00F7035D">
        <w:rPr>
          <w:lang w:eastAsia="en-IN"/>
        </w:rPr>
        <w:t xml:space="preserve"> </w:t>
      </w:r>
      <w:r w:rsidR="00256A63">
        <w:rPr>
          <w:lang w:eastAsia="en-IN"/>
        </w:rPr>
        <w:t>need</w:t>
      </w:r>
      <w:r w:rsidRPr="00F7035D">
        <w:rPr>
          <w:lang w:eastAsia="en-IN"/>
        </w:rPr>
        <w:t xml:space="preserve"> to enter the key inputs as per the language </w:t>
      </w:r>
      <w:r w:rsidR="000A220E" w:rsidRPr="00F7035D">
        <w:rPr>
          <w:lang w:eastAsia="en-IN"/>
        </w:rPr>
        <w:t>selected</w:t>
      </w:r>
      <w:r w:rsidRPr="00F7035D">
        <w:rPr>
          <w:lang w:eastAsia="en-IN"/>
        </w:rPr>
        <w:t xml:space="preserve">. For example, if you have selected </w:t>
      </w:r>
      <w:r w:rsidR="001D0275">
        <w:rPr>
          <w:lang w:eastAsia="en-IN"/>
        </w:rPr>
        <w:t>UEB Grade 1</w:t>
      </w:r>
      <w:r w:rsidR="00CE0233">
        <w:rPr>
          <w:lang w:eastAsia="en-IN"/>
        </w:rPr>
        <w:t xml:space="preserve"> (uncontracted)</w:t>
      </w:r>
      <w:r w:rsidRPr="00F7035D">
        <w:rPr>
          <w:lang w:eastAsia="en-IN"/>
        </w:rPr>
        <w:t>, you</w:t>
      </w:r>
      <w:r w:rsidR="00A658C4" w:rsidRPr="00F7035D">
        <w:rPr>
          <w:lang w:eastAsia="en-IN"/>
        </w:rPr>
        <w:t xml:space="preserve"> must</w:t>
      </w:r>
      <w:r w:rsidRPr="00F7035D">
        <w:rPr>
          <w:lang w:eastAsia="en-IN"/>
        </w:rPr>
        <w:t xml:space="preserve"> type in </w:t>
      </w:r>
      <w:r w:rsidR="001D0275">
        <w:rPr>
          <w:lang w:eastAsia="en-IN"/>
        </w:rPr>
        <w:t>UEB Grade 1</w:t>
      </w:r>
      <w:r w:rsidR="00CE0233">
        <w:rPr>
          <w:lang w:eastAsia="en-IN"/>
        </w:rPr>
        <w:t xml:space="preserve"> (uncontracted)</w:t>
      </w:r>
      <w:r w:rsidR="001D0275">
        <w:rPr>
          <w:lang w:eastAsia="en-IN"/>
        </w:rPr>
        <w:t xml:space="preserve"> </w:t>
      </w:r>
      <w:r w:rsidRPr="00F7035D">
        <w:rPr>
          <w:lang w:eastAsia="en-IN"/>
        </w:rPr>
        <w:t xml:space="preserve">only. This applies to any key input you provide such as typing for </w:t>
      </w:r>
      <w:r w:rsidR="00AD04D4" w:rsidRPr="00F7035D">
        <w:rPr>
          <w:lang w:eastAsia="en-IN"/>
        </w:rPr>
        <w:t xml:space="preserve">the </w:t>
      </w:r>
      <w:r w:rsidRPr="00F7035D">
        <w:rPr>
          <w:lang w:eastAsia="en-IN"/>
        </w:rPr>
        <w:t>Find command, or for</w:t>
      </w:r>
      <w:r w:rsidR="005D11F1" w:rsidRPr="00F7035D">
        <w:rPr>
          <w:lang w:eastAsia="en-IN"/>
        </w:rPr>
        <w:t xml:space="preserve"> </w:t>
      </w:r>
      <w:r w:rsidR="00AD04D4" w:rsidRPr="00F7035D">
        <w:rPr>
          <w:lang w:eastAsia="en-IN"/>
        </w:rPr>
        <w:t xml:space="preserve">renaming </w:t>
      </w:r>
      <w:r w:rsidR="005D11F1" w:rsidRPr="00F7035D">
        <w:rPr>
          <w:lang w:eastAsia="en-IN"/>
        </w:rPr>
        <w:t>the</w:t>
      </w:r>
      <w:r w:rsidRPr="00F7035D">
        <w:rPr>
          <w:lang w:eastAsia="en-IN"/>
        </w:rPr>
        <w:t xml:space="preserve"> file. </w:t>
      </w:r>
    </w:p>
    <w:p w14:paraId="152509BD" w14:textId="599D2611" w:rsidR="00FE3743" w:rsidRPr="00F7035D" w:rsidRDefault="00FE3743" w:rsidP="00B96FD9">
      <w:pPr>
        <w:pStyle w:val="Heading1"/>
        <w:ind w:left="426"/>
        <w:rPr>
          <w:lang w:eastAsia="en-IN"/>
        </w:rPr>
      </w:pPr>
      <w:bookmarkStart w:id="125" w:name="_Toc11668612"/>
      <w:bookmarkStart w:id="126" w:name="_Toc11668613"/>
      <w:bookmarkStart w:id="127" w:name="_Toc11668614"/>
      <w:bookmarkStart w:id="128" w:name="_Toc11668615"/>
      <w:bookmarkStart w:id="129" w:name="_Toc11668616"/>
      <w:bookmarkStart w:id="130" w:name="_Toc11668617"/>
      <w:bookmarkStart w:id="131" w:name="_Toc11668618"/>
      <w:bookmarkStart w:id="132" w:name="_Toc11668619"/>
      <w:bookmarkStart w:id="133" w:name="_Toc11668620"/>
      <w:bookmarkStart w:id="134" w:name="_Toc11668621"/>
      <w:bookmarkStart w:id="135" w:name="_Toc11668622"/>
      <w:bookmarkStart w:id="136" w:name="_Toc11668623"/>
      <w:bookmarkStart w:id="137" w:name="_Toc11668624"/>
      <w:bookmarkStart w:id="138" w:name="_Toc11668625"/>
      <w:bookmarkStart w:id="139" w:name="_Toc11668626"/>
      <w:bookmarkStart w:id="140" w:name="_Toc11668627"/>
      <w:bookmarkStart w:id="141" w:name="_Toc11668628"/>
      <w:bookmarkStart w:id="142" w:name="_Toc11668629"/>
      <w:bookmarkStart w:id="143" w:name="_Toc11668630"/>
      <w:bookmarkStart w:id="144" w:name="_Toc11668631"/>
      <w:bookmarkStart w:id="145" w:name="_Toc11668632"/>
      <w:bookmarkStart w:id="146" w:name="_Toc11668633"/>
      <w:bookmarkStart w:id="147" w:name="_Toc11668634"/>
      <w:bookmarkStart w:id="148" w:name="_Toc11668635"/>
      <w:bookmarkStart w:id="149" w:name="_Toc11668636"/>
      <w:bookmarkStart w:id="150" w:name="_Toc11668637"/>
      <w:bookmarkStart w:id="151" w:name="_Toc11668638"/>
      <w:bookmarkStart w:id="152" w:name="_Toc11668639"/>
      <w:bookmarkStart w:id="153" w:name="_Toc11668640"/>
      <w:bookmarkStart w:id="154" w:name="_Toc11668641"/>
      <w:bookmarkStart w:id="155" w:name="_Toc11668642"/>
      <w:bookmarkStart w:id="156" w:name="_Toc11668643"/>
      <w:bookmarkStart w:id="157" w:name="_Toc11668644"/>
      <w:bookmarkStart w:id="158" w:name="_Toc11668645"/>
      <w:bookmarkStart w:id="159" w:name="_Toc519261709"/>
      <w:bookmarkStart w:id="160" w:name="The-Menu"/>
      <w:bookmarkStart w:id="161" w:name="_The_Menu"/>
      <w:bookmarkStart w:id="162" w:name="_Toc524713600"/>
      <w:bookmarkStart w:id="163" w:name="_Toc524713601"/>
      <w:bookmarkStart w:id="164" w:name="_Toc524713602"/>
      <w:bookmarkStart w:id="165" w:name="_Toc524713603"/>
      <w:bookmarkStart w:id="166" w:name="_Toc524713604"/>
      <w:bookmarkStart w:id="167" w:name="_Toc524713605"/>
      <w:bookmarkStart w:id="168" w:name="_Toc524713606"/>
      <w:bookmarkStart w:id="169" w:name="_Toc524713607"/>
      <w:bookmarkStart w:id="170" w:name="_Toc524713608"/>
      <w:bookmarkStart w:id="171" w:name="_Toc524713609"/>
      <w:bookmarkStart w:id="172" w:name="_Toc524713610"/>
      <w:bookmarkStart w:id="173" w:name="_Toc524713611"/>
      <w:bookmarkStart w:id="174" w:name="_Toc524713612"/>
      <w:bookmarkStart w:id="175" w:name="_Toc524713613"/>
      <w:bookmarkStart w:id="176" w:name="_Toc524713614"/>
      <w:bookmarkStart w:id="177" w:name="_Toc524713615"/>
      <w:bookmarkStart w:id="178" w:name="_Toc523333530"/>
      <w:bookmarkStart w:id="179" w:name="_Toc524713616"/>
      <w:bookmarkStart w:id="180" w:name="_Toc524713617"/>
      <w:bookmarkStart w:id="181" w:name="_Toc524713618"/>
      <w:bookmarkStart w:id="182" w:name="_Toc524713619"/>
      <w:bookmarkStart w:id="183" w:name="_Toc524713620"/>
      <w:bookmarkStart w:id="184" w:name="_Toc524713621"/>
      <w:bookmarkStart w:id="185" w:name="_Toc524713622"/>
      <w:bookmarkStart w:id="186" w:name="_Toc524713623"/>
      <w:bookmarkStart w:id="187" w:name="_Toc524713624"/>
      <w:bookmarkStart w:id="188" w:name="_Toc524713625"/>
      <w:bookmarkStart w:id="189" w:name="_Generating_the_UID_1"/>
      <w:bookmarkStart w:id="190" w:name="_Toc524713626"/>
      <w:bookmarkStart w:id="191" w:name="_Toc524713627"/>
      <w:bookmarkStart w:id="192" w:name="_Toc524713628"/>
      <w:bookmarkStart w:id="193" w:name="_Toc524713629"/>
      <w:bookmarkStart w:id="194" w:name="_Toc524713630"/>
      <w:bookmarkStart w:id="195" w:name="_Toc524713631"/>
      <w:bookmarkStart w:id="196" w:name="_Toc524713632"/>
      <w:bookmarkStart w:id="197" w:name="_Toc524713633"/>
      <w:bookmarkStart w:id="198" w:name="_Toc524713634"/>
      <w:bookmarkStart w:id="199" w:name="_Toc524713635"/>
      <w:bookmarkStart w:id="200" w:name="_Toc524713636"/>
      <w:bookmarkStart w:id="201" w:name="_Toc524713637"/>
      <w:bookmarkStart w:id="202" w:name="_Toc524713638"/>
      <w:bookmarkStart w:id="203" w:name="_Toc524713639"/>
      <w:bookmarkStart w:id="204" w:name="_Toc524713640"/>
      <w:bookmarkStart w:id="205" w:name="_Toc524713641"/>
      <w:bookmarkStart w:id="206" w:name="_Toc524713642"/>
      <w:bookmarkStart w:id="207" w:name="_Toc524713643"/>
      <w:bookmarkStart w:id="208" w:name="_Toc524713644"/>
      <w:bookmarkStart w:id="209" w:name="_Toc524713645"/>
      <w:bookmarkStart w:id="210" w:name="_Toc524713646"/>
      <w:bookmarkStart w:id="211" w:name="_Toc524713647"/>
      <w:bookmarkStart w:id="212" w:name="_Toc524713648"/>
      <w:bookmarkStart w:id="213" w:name="_Toc524713649"/>
      <w:bookmarkStart w:id="214" w:name="_Toc524713650"/>
      <w:bookmarkStart w:id="215" w:name="_Toc524713651"/>
      <w:bookmarkStart w:id="216" w:name="_Toc524713652"/>
      <w:bookmarkStart w:id="217" w:name="_Toc524713653"/>
      <w:bookmarkStart w:id="218" w:name="_Toc524713654"/>
      <w:bookmarkStart w:id="219" w:name="_Toc524713655"/>
      <w:bookmarkStart w:id="220" w:name="_Toc524713656"/>
      <w:bookmarkStart w:id="221" w:name="_Toc524713657"/>
      <w:bookmarkStart w:id="222" w:name="_Toc524713658"/>
      <w:bookmarkStart w:id="223" w:name="_Toc524713659"/>
      <w:bookmarkStart w:id="224" w:name="_Toc524713660"/>
      <w:bookmarkStart w:id="225" w:name="_Toc524713661"/>
      <w:bookmarkStart w:id="226" w:name="_Toc524713662"/>
      <w:bookmarkStart w:id="227" w:name="_Toc524713663"/>
      <w:bookmarkStart w:id="228" w:name="_The_Menu_1"/>
      <w:bookmarkStart w:id="229" w:name="_Toc531853309"/>
      <w:bookmarkStart w:id="230" w:name="_Toc64402242"/>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F7035D">
        <w:rPr>
          <w:lang w:eastAsia="en-IN"/>
        </w:rPr>
        <w:t>The Menu</w:t>
      </w:r>
      <w:bookmarkEnd w:id="229"/>
      <w:bookmarkEnd w:id="230"/>
    </w:p>
    <w:p w14:paraId="48F3551A" w14:textId="4D497D00" w:rsidR="00FE3743" w:rsidRPr="00F7035D" w:rsidRDefault="00241225" w:rsidP="00FE3743">
      <w:pPr>
        <w:rPr>
          <w:lang w:eastAsia="en-IN"/>
        </w:rPr>
      </w:pPr>
      <w:r>
        <w:rPr>
          <w:lang w:eastAsia="en-IN"/>
        </w:rPr>
        <w:t xml:space="preserve">The </w:t>
      </w:r>
      <w:r w:rsidR="004973AE" w:rsidRPr="00F7035D">
        <w:rPr>
          <w:lang w:eastAsia="en-IN"/>
        </w:rPr>
        <w:t>Orbit Reader 40</w:t>
      </w:r>
      <w:r w:rsidR="00FE3743" w:rsidRPr="00F7035D">
        <w:rPr>
          <w:lang w:eastAsia="en-IN"/>
        </w:rPr>
        <w:t xml:space="preserve"> provides a menu for setting options, checking </w:t>
      </w:r>
      <w:r w:rsidR="00AD04D4" w:rsidRPr="00F7035D">
        <w:rPr>
          <w:lang w:eastAsia="en-IN"/>
        </w:rPr>
        <w:t xml:space="preserve">the </w:t>
      </w:r>
      <w:r w:rsidR="00FE3743" w:rsidRPr="00F7035D">
        <w:rPr>
          <w:lang w:eastAsia="en-IN"/>
        </w:rPr>
        <w:t>battery, and changing modes of operation.</w:t>
      </w:r>
    </w:p>
    <w:p w14:paraId="3A149E30" w14:textId="77777777" w:rsidR="00FE3743" w:rsidRPr="000C3ED9" w:rsidRDefault="00FE3743" w:rsidP="00FE3743">
      <w:pPr>
        <w:rPr>
          <w:lang w:eastAsia="en-IN"/>
        </w:rPr>
      </w:pPr>
    </w:p>
    <w:p w14:paraId="440565D0" w14:textId="1D1C4FC8" w:rsidR="00FE3743" w:rsidRPr="000C3ED9" w:rsidRDefault="00FE3743" w:rsidP="00FE3743">
      <w:pPr>
        <w:rPr>
          <w:lang w:eastAsia="en-IN"/>
        </w:rPr>
      </w:pPr>
      <w:r w:rsidRPr="00F7035D">
        <w:rPr>
          <w:lang w:eastAsia="en-IN"/>
        </w:rPr>
        <w:t xml:space="preserve">To open the menu, press </w:t>
      </w:r>
      <w:r w:rsidR="00AD04D4" w:rsidRPr="00F7035D">
        <w:rPr>
          <w:lang w:eastAsia="en-IN"/>
        </w:rPr>
        <w:t xml:space="preserve">the </w:t>
      </w:r>
      <w:r w:rsidRPr="00F7035D">
        <w:rPr>
          <w:lang w:eastAsia="en-IN"/>
        </w:rPr>
        <w:t>Select</w:t>
      </w:r>
      <w:r w:rsidR="00AD04D4" w:rsidRPr="00F7035D">
        <w:rPr>
          <w:lang w:eastAsia="en-IN"/>
        </w:rPr>
        <w:t xml:space="preserve"> </w:t>
      </w:r>
      <w:r w:rsidR="005123D8">
        <w:rPr>
          <w:lang w:eastAsia="en-IN"/>
        </w:rPr>
        <w:t>+</w:t>
      </w:r>
      <w:r w:rsidR="005123D8" w:rsidRPr="00F7035D">
        <w:rPr>
          <w:lang w:eastAsia="en-IN"/>
        </w:rPr>
        <w:t xml:space="preserve"> </w:t>
      </w:r>
      <w:r w:rsidRPr="00F7035D">
        <w:rPr>
          <w:lang w:eastAsia="en-IN"/>
        </w:rPr>
        <w:t>Up Arrow</w:t>
      </w:r>
      <w:r w:rsidR="00AD04D4" w:rsidRPr="00F7035D">
        <w:rPr>
          <w:lang w:eastAsia="en-IN"/>
        </w:rPr>
        <w:t xml:space="preserve"> keys</w:t>
      </w:r>
      <w:r w:rsidRPr="00F7035D">
        <w:rPr>
          <w:lang w:eastAsia="en-IN"/>
        </w:rPr>
        <w:t xml:space="preserve">. Battery Status is the first menu option displayed. </w:t>
      </w:r>
    </w:p>
    <w:p w14:paraId="1E1FB641" w14:textId="77777777" w:rsidR="00FE3743" w:rsidRPr="000C3ED9" w:rsidRDefault="00FE3743" w:rsidP="00FE3743">
      <w:pPr>
        <w:rPr>
          <w:lang w:eastAsia="en-IN"/>
        </w:rPr>
      </w:pPr>
    </w:p>
    <w:p w14:paraId="419F9F59" w14:textId="622D5D08" w:rsidR="00FE3743" w:rsidRPr="000C3ED9" w:rsidRDefault="00FE3743" w:rsidP="00FE3743">
      <w:pPr>
        <w:rPr>
          <w:lang w:eastAsia="en-IN"/>
        </w:rPr>
      </w:pPr>
      <w:r w:rsidRPr="00F7035D">
        <w:rPr>
          <w:lang w:eastAsia="en-IN"/>
        </w:rPr>
        <w:t xml:space="preserve">Some menu </w:t>
      </w:r>
      <w:r w:rsidR="0076173F" w:rsidRPr="00F7035D">
        <w:rPr>
          <w:lang w:eastAsia="en-IN"/>
        </w:rPr>
        <w:t>option</w:t>
      </w:r>
      <w:r w:rsidR="00C22B83">
        <w:rPr>
          <w:lang w:eastAsia="en-IN"/>
        </w:rPr>
        <w:t>s</w:t>
      </w:r>
      <w:r w:rsidRPr="00F7035D">
        <w:rPr>
          <w:lang w:eastAsia="en-IN"/>
        </w:rPr>
        <w:t xml:space="preserve"> let you select among </w:t>
      </w:r>
      <w:r w:rsidR="00010E05" w:rsidRPr="00F7035D">
        <w:rPr>
          <w:lang w:eastAsia="en-IN"/>
        </w:rPr>
        <w:t>several</w:t>
      </w:r>
      <w:r w:rsidRPr="00F7035D">
        <w:rPr>
          <w:lang w:eastAsia="en-IN"/>
        </w:rPr>
        <w:t xml:space="preserve"> choices. For example, the Sort </w:t>
      </w:r>
      <w:r w:rsidR="0076173F" w:rsidRPr="00F7035D">
        <w:rPr>
          <w:lang w:eastAsia="en-IN"/>
        </w:rPr>
        <w:t>option</w:t>
      </w:r>
      <w:r w:rsidRPr="00F7035D">
        <w:rPr>
          <w:lang w:eastAsia="en-IN"/>
        </w:rPr>
        <w:t xml:space="preserve"> </w:t>
      </w:r>
      <w:r w:rsidR="005C24A4" w:rsidRPr="00F7035D">
        <w:rPr>
          <w:lang w:eastAsia="en-IN"/>
        </w:rPr>
        <w:t xml:space="preserve">allows you to choose one of the various options </w:t>
      </w:r>
      <w:r w:rsidR="003B3EA3">
        <w:rPr>
          <w:lang w:eastAsia="en-IN"/>
        </w:rPr>
        <w:t>for</w:t>
      </w:r>
      <w:r w:rsidR="003B3EA3" w:rsidRPr="00F7035D">
        <w:rPr>
          <w:lang w:eastAsia="en-IN"/>
        </w:rPr>
        <w:t xml:space="preserve"> </w:t>
      </w:r>
      <w:r w:rsidR="005C24A4" w:rsidRPr="00F7035D">
        <w:rPr>
          <w:lang w:eastAsia="en-IN"/>
        </w:rPr>
        <w:t>arranging files</w:t>
      </w:r>
      <w:r w:rsidRPr="00F7035D">
        <w:rPr>
          <w:lang w:eastAsia="en-IN"/>
        </w:rPr>
        <w:t xml:space="preserve"> in the file manager. Other menu </w:t>
      </w:r>
      <w:r w:rsidR="0076173F" w:rsidRPr="00F7035D">
        <w:rPr>
          <w:lang w:eastAsia="en-IN"/>
        </w:rPr>
        <w:t>options</w:t>
      </w:r>
      <w:r w:rsidRPr="00F7035D">
        <w:rPr>
          <w:lang w:eastAsia="en-IN"/>
        </w:rPr>
        <w:t xml:space="preserve"> provide information about the device, such as serial number and version. The selected option is underlined with Dots 7 8.</w:t>
      </w:r>
    </w:p>
    <w:p w14:paraId="23B0FAF7" w14:textId="77777777" w:rsidR="00FE3743" w:rsidRPr="000C3ED9" w:rsidRDefault="00FE3743" w:rsidP="00FE3743">
      <w:pPr>
        <w:rPr>
          <w:lang w:eastAsia="en-IN"/>
        </w:rPr>
      </w:pPr>
    </w:p>
    <w:p w14:paraId="5798A335" w14:textId="63A1C064" w:rsidR="00FE3743" w:rsidRPr="000C3ED9" w:rsidRDefault="00FE3743" w:rsidP="00FE3743">
      <w:pPr>
        <w:rPr>
          <w:lang w:eastAsia="en-IN"/>
        </w:rPr>
      </w:pPr>
      <w:r w:rsidRPr="00F7035D">
        <w:rPr>
          <w:lang w:eastAsia="en-IN"/>
        </w:rPr>
        <w:t xml:space="preserve">To scroll through the other possibilities, press the Right Arrow key. To select the option, press Select. </w:t>
      </w:r>
      <w:r w:rsidR="003B3EA3">
        <w:rPr>
          <w:lang w:eastAsia="en-IN"/>
        </w:rPr>
        <w:t xml:space="preserve">The </w:t>
      </w:r>
      <w:r w:rsidR="004973AE" w:rsidRPr="00F7035D">
        <w:rPr>
          <w:lang w:eastAsia="en-IN"/>
        </w:rPr>
        <w:t>Orbit Reader 40</w:t>
      </w:r>
      <w:r w:rsidRPr="00F7035D">
        <w:rPr>
          <w:lang w:eastAsia="en-IN"/>
        </w:rPr>
        <w:t xml:space="preserve"> responds by underlining the word with Dots 7 </w:t>
      </w:r>
      <w:r w:rsidR="00CB4B11" w:rsidRPr="00F7035D">
        <w:rPr>
          <w:lang w:eastAsia="en-IN"/>
        </w:rPr>
        <w:t xml:space="preserve">and </w:t>
      </w:r>
      <w:r w:rsidRPr="00F7035D">
        <w:rPr>
          <w:lang w:eastAsia="en-IN"/>
        </w:rPr>
        <w:t>8 to indicate the choice.</w:t>
      </w:r>
    </w:p>
    <w:p w14:paraId="07BA1579" w14:textId="37764E85" w:rsidR="004D146C" w:rsidRPr="000C3ED9" w:rsidRDefault="004D146C" w:rsidP="00FE3743">
      <w:pPr>
        <w:rPr>
          <w:lang w:eastAsia="en-IN"/>
        </w:rPr>
      </w:pPr>
    </w:p>
    <w:p w14:paraId="69EB0D47" w14:textId="7B835D0D" w:rsidR="004D146C" w:rsidRPr="000C3ED9" w:rsidRDefault="004D146C" w:rsidP="004D146C">
      <w:pPr>
        <w:rPr>
          <w:lang w:eastAsia="en-IN"/>
        </w:rPr>
      </w:pPr>
      <w:r w:rsidRPr="00F7035D">
        <w:rPr>
          <w:lang w:eastAsia="en-IN"/>
        </w:rPr>
        <w:t xml:space="preserve">To move to another menu item, press the Up or Down Arrow key. When you get to the end of the list of options and press the Down Arrow </w:t>
      </w:r>
      <w:r w:rsidR="00EE58AC" w:rsidRPr="00F7035D">
        <w:rPr>
          <w:lang w:eastAsia="en-IN"/>
        </w:rPr>
        <w:t>key</w:t>
      </w:r>
      <w:r w:rsidRPr="00F7035D">
        <w:rPr>
          <w:lang w:eastAsia="en-IN"/>
        </w:rPr>
        <w:t xml:space="preserve">, </w:t>
      </w:r>
      <w:r w:rsidR="003B3EA3">
        <w:rPr>
          <w:lang w:eastAsia="en-IN"/>
        </w:rPr>
        <w:t xml:space="preserve">the </w:t>
      </w:r>
      <w:r w:rsidR="004973AE" w:rsidRPr="00F7035D">
        <w:rPr>
          <w:lang w:eastAsia="en-IN"/>
        </w:rPr>
        <w:t>Orbit Reader 40</w:t>
      </w:r>
      <w:r w:rsidRPr="00F7035D">
        <w:rPr>
          <w:lang w:eastAsia="en-IN"/>
        </w:rPr>
        <w:t xml:space="preserve"> moves back to the top menu item. Similarly, when you press the Up Arrow from the first menu item, </w:t>
      </w:r>
      <w:r w:rsidR="003B3EA3">
        <w:rPr>
          <w:lang w:eastAsia="en-IN"/>
        </w:rPr>
        <w:t>The Orbit Reader</w:t>
      </w:r>
      <w:r w:rsidR="004973AE" w:rsidRPr="00F7035D">
        <w:rPr>
          <w:lang w:eastAsia="en-IN"/>
        </w:rPr>
        <w:t xml:space="preserve"> 40</w:t>
      </w:r>
      <w:r w:rsidRPr="00F7035D">
        <w:rPr>
          <w:lang w:eastAsia="en-IN"/>
        </w:rPr>
        <w:t xml:space="preserve"> moves to the last item in the list. This feature allows quick access to the last few menu items</w:t>
      </w:r>
      <w:r w:rsidR="00C072DF" w:rsidRPr="00F7035D">
        <w:rPr>
          <w:lang w:eastAsia="en-IN"/>
        </w:rPr>
        <w:t xml:space="preserve"> and so</w:t>
      </w:r>
      <w:r w:rsidRPr="00F7035D">
        <w:rPr>
          <w:lang w:eastAsia="en-IN"/>
        </w:rPr>
        <w:t xml:space="preserve"> some options that may be</w:t>
      </w:r>
      <w:r w:rsidR="00C072DF" w:rsidRPr="00F7035D">
        <w:rPr>
          <w:lang w:eastAsia="en-IN"/>
        </w:rPr>
        <w:t xml:space="preserve"> used</w:t>
      </w:r>
      <w:r w:rsidRPr="00F7035D">
        <w:rPr>
          <w:lang w:eastAsia="en-IN"/>
        </w:rPr>
        <w:t xml:space="preserve"> frequently are located at the bottom of the menu list.</w:t>
      </w:r>
    </w:p>
    <w:p w14:paraId="50AF2353" w14:textId="4F34A87B" w:rsidR="004D146C" w:rsidRPr="000C3ED9" w:rsidRDefault="004D146C" w:rsidP="00FE3743">
      <w:pPr>
        <w:rPr>
          <w:lang w:eastAsia="en-IN"/>
        </w:rPr>
      </w:pPr>
    </w:p>
    <w:p w14:paraId="0525F87B" w14:textId="77777777" w:rsidR="004D146C" w:rsidRPr="00F7035D" w:rsidRDefault="004D146C" w:rsidP="004D146C">
      <w:pPr>
        <w:rPr>
          <w:lang w:eastAsia="en-IN"/>
        </w:rPr>
      </w:pPr>
      <w:r w:rsidRPr="00F7035D">
        <w:rPr>
          <w:lang w:eastAsia="en-IN"/>
        </w:rPr>
        <w:lastRenderedPageBreak/>
        <w:t>To close the menu and return to your work, press Dot 7.</w:t>
      </w:r>
    </w:p>
    <w:p w14:paraId="46900729" w14:textId="1CD3932F" w:rsidR="00494A43" w:rsidRPr="00DE04EE" w:rsidRDefault="00494A43" w:rsidP="00121DFE">
      <w:pPr>
        <w:pStyle w:val="Heading2"/>
        <w:rPr>
          <w:lang w:eastAsia="en-IN"/>
        </w:rPr>
      </w:pPr>
      <w:bookmarkStart w:id="231" w:name="_Toc519532300"/>
      <w:bookmarkStart w:id="232" w:name="_Toc519533840"/>
      <w:bookmarkStart w:id="233" w:name="_Toc521073218"/>
      <w:bookmarkStart w:id="234" w:name="_Settging_up_the"/>
      <w:bookmarkStart w:id="235" w:name="_Toc64402243"/>
      <w:bookmarkEnd w:id="231"/>
      <w:bookmarkEnd w:id="232"/>
      <w:bookmarkEnd w:id="233"/>
      <w:bookmarkEnd w:id="234"/>
      <w:r w:rsidRPr="00DE04EE">
        <w:rPr>
          <w:lang w:eastAsia="en-IN"/>
        </w:rPr>
        <w:t xml:space="preserve">Setting up </w:t>
      </w:r>
      <w:r w:rsidR="00CB4B11" w:rsidRPr="00DE04EE">
        <w:rPr>
          <w:lang w:eastAsia="en-IN"/>
        </w:rPr>
        <w:t>L</w:t>
      </w:r>
      <w:r w:rsidRPr="00DE04EE">
        <w:rPr>
          <w:lang w:eastAsia="en-IN"/>
        </w:rPr>
        <w:t>anguage</w:t>
      </w:r>
      <w:r w:rsidR="002F43CF" w:rsidRPr="00DE04EE">
        <w:rPr>
          <w:lang w:eastAsia="en-IN"/>
        </w:rPr>
        <w:t>s</w:t>
      </w:r>
      <w:bookmarkEnd w:id="235"/>
    </w:p>
    <w:p w14:paraId="3D997483" w14:textId="75AAC181" w:rsidR="008B46E8" w:rsidRPr="00F7035D" w:rsidRDefault="008B46E8" w:rsidP="008B46E8">
      <w:pPr>
        <w:rPr>
          <w:rFonts w:cs="Arial"/>
        </w:rPr>
      </w:pPr>
      <w:r w:rsidRPr="000E162E">
        <w:rPr>
          <w:rFonts w:cs="Arial"/>
        </w:rPr>
        <w:t xml:space="preserve">The </w:t>
      </w:r>
      <w:r w:rsidR="004973AE" w:rsidRPr="000E162E">
        <w:rPr>
          <w:rFonts w:cs="Arial"/>
        </w:rPr>
        <w:t>Orbit Reader 40</w:t>
      </w:r>
      <w:r w:rsidRPr="000E162E">
        <w:rPr>
          <w:rFonts w:cs="Arial"/>
        </w:rPr>
        <w:t xml:space="preserve"> </w:t>
      </w:r>
      <w:r w:rsidR="00CB4B11" w:rsidRPr="000E162E">
        <w:rPr>
          <w:rFonts w:cs="Arial"/>
        </w:rPr>
        <w:t xml:space="preserve">comes configured to </w:t>
      </w:r>
      <w:r w:rsidRPr="000E162E">
        <w:rPr>
          <w:rFonts w:cs="Arial"/>
        </w:rPr>
        <w:t xml:space="preserve">support </w:t>
      </w:r>
      <w:r w:rsidR="00A7011B" w:rsidRPr="000E162E">
        <w:rPr>
          <w:rFonts w:cs="Arial"/>
        </w:rPr>
        <w:t>UEB Grade 1</w:t>
      </w:r>
      <w:r w:rsidR="00CE0233">
        <w:rPr>
          <w:rFonts w:cs="Arial"/>
        </w:rPr>
        <w:t xml:space="preserve"> (uncontracted)</w:t>
      </w:r>
      <w:r w:rsidR="00A7011B" w:rsidRPr="000E162E">
        <w:rPr>
          <w:rFonts w:cs="Arial"/>
        </w:rPr>
        <w:t>, UEB Grade 2</w:t>
      </w:r>
      <w:r w:rsidR="00CE0233">
        <w:rPr>
          <w:rFonts w:cs="Arial"/>
        </w:rPr>
        <w:t xml:space="preserve"> (contracted)</w:t>
      </w:r>
      <w:r w:rsidR="00A7011B" w:rsidRPr="000E162E">
        <w:rPr>
          <w:rFonts w:cs="Arial"/>
        </w:rPr>
        <w:t xml:space="preserve">, </w:t>
      </w:r>
      <w:r w:rsidR="00CE0233">
        <w:rPr>
          <w:rFonts w:cs="Arial"/>
        </w:rPr>
        <w:t xml:space="preserve">US English Grade 1 </w:t>
      </w:r>
      <w:r w:rsidR="00DC05F9" w:rsidRPr="000E162E">
        <w:rPr>
          <w:rFonts w:cs="Arial"/>
        </w:rPr>
        <w:t>(EBAE)</w:t>
      </w:r>
      <w:r w:rsidRPr="000E162E">
        <w:rPr>
          <w:rFonts w:cs="Arial"/>
        </w:rPr>
        <w:t xml:space="preserve">, </w:t>
      </w:r>
      <w:r w:rsidR="00CE0233">
        <w:rPr>
          <w:rFonts w:cs="Arial"/>
        </w:rPr>
        <w:t xml:space="preserve">US English Grade 2 </w:t>
      </w:r>
      <w:r w:rsidR="006B634B" w:rsidRPr="000E162E">
        <w:rPr>
          <w:rFonts w:cs="Arial"/>
        </w:rPr>
        <w:t>(EBAE)</w:t>
      </w:r>
      <w:r w:rsidR="00CC1B6F">
        <w:rPr>
          <w:rFonts w:cs="Arial"/>
        </w:rPr>
        <w:t xml:space="preserve"> and</w:t>
      </w:r>
      <w:r w:rsidRPr="000E162E">
        <w:rPr>
          <w:rFonts w:cs="Arial"/>
        </w:rPr>
        <w:t xml:space="preserve"> </w:t>
      </w:r>
      <w:r w:rsidR="00E140C7">
        <w:rPr>
          <w:rFonts w:cs="Arial"/>
        </w:rPr>
        <w:t xml:space="preserve">US </w:t>
      </w:r>
      <w:r w:rsidRPr="00FE73B5">
        <w:rPr>
          <w:rFonts w:cs="Arial"/>
        </w:rPr>
        <w:t xml:space="preserve">Computer </w:t>
      </w:r>
      <w:r w:rsidR="00CB4B11" w:rsidRPr="00FE73B5">
        <w:rPr>
          <w:rFonts w:cs="Arial"/>
        </w:rPr>
        <w:t>B</w:t>
      </w:r>
      <w:r w:rsidRPr="00FE73B5">
        <w:rPr>
          <w:rFonts w:cs="Arial"/>
        </w:rPr>
        <w:t>raille</w:t>
      </w:r>
      <w:r w:rsidR="00E140C7">
        <w:rPr>
          <w:rFonts w:cs="Arial"/>
        </w:rPr>
        <w:t xml:space="preserve"> (8 dot)</w:t>
      </w:r>
      <w:r w:rsidRPr="00FE73B5">
        <w:rPr>
          <w:rFonts w:cs="Arial"/>
        </w:rPr>
        <w:t>. Add</w:t>
      </w:r>
      <w:r w:rsidR="002A690B" w:rsidRPr="00FE73B5">
        <w:rPr>
          <w:rFonts w:cs="Arial"/>
        </w:rPr>
        <w:t>itional</w:t>
      </w:r>
      <w:r w:rsidRPr="00FE73B5">
        <w:rPr>
          <w:rFonts w:cs="Arial"/>
        </w:rPr>
        <w:t xml:space="preserve"> language </w:t>
      </w:r>
      <w:r w:rsidR="002C71FD">
        <w:rPr>
          <w:rFonts w:cs="Arial"/>
        </w:rPr>
        <w:t xml:space="preserve">files </w:t>
      </w:r>
      <w:r w:rsidRPr="00FE73B5">
        <w:rPr>
          <w:rFonts w:cs="Arial"/>
        </w:rPr>
        <w:t xml:space="preserve">can be loaded from </w:t>
      </w:r>
      <w:r w:rsidR="00FB7AF9" w:rsidRPr="00FE73B5">
        <w:rPr>
          <w:rFonts w:cs="Arial"/>
        </w:rPr>
        <w:t xml:space="preserve">the </w:t>
      </w:r>
      <w:r w:rsidRPr="00FE73B5">
        <w:rPr>
          <w:rFonts w:cs="Arial"/>
        </w:rPr>
        <w:t>SD card. Please refer to</w:t>
      </w:r>
      <w:r w:rsidR="002A690B" w:rsidRPr="00FE73B5">
        <w:rPr>
          <w:rFonts w:cs="Arial"/>
        </w:rPr>
        <w:t xml:space="preserve"> the</w:t>
      </w:r>
      <w:r w:rsidRPr="00FE73B5">
        <w:rPr>
          <w:rFonts w:cs="Arial"/>
        </w:rPr>
        <w:t xml:space="preserve"> </w:t>
      </w:r>
      <w:hyperlink w:anchor="_Localization_1" w:history="1">
        <w:r w:rsidRPr="00FE73B5">
          <w:rPr>
            <w:rStyle w:val="Hyperlink"/>
            <w:rFonts w:cs="Arial"/>
          </w:rPr>
          <w:t>localization</w:t>
        </w:r>
      </w:hyperlink>
      <w:r w:rsidRPr="00FE73B5">
        <w:rPr>
          <w:rFonts w:cs="Arial"/>
        </w:rPr>
        <w:t xml:space="preserve"> </w:t>
      </w:r>
      <w:r w:rsidR="002146FA" w:rsidRPr="00FE73B5">
        <w:rPr>
          <w:rFonts w:cs="Arial"/>
        </w:rPr>
        <w:t xml:space="preserve">section </w:t>
      </w:r>
      <w:r w:rsidR="002A690B" w:rsidRPr="00FE73B5">
        <w:rPr>
          <w:rFonts w:cs="Arial"/>
        </w:rPr>
        <w:t>in</w:t>
      </w:r>
      <w:r w:rsidR="002146FA" w:rsidRPr="00FE73B5">
        <w:rPr>
          <w:rFonts w:cs="Arial"/>
        </w:rPr>
        <w:t xml:space="preserve"> this </w:t>
      </w:r>
      <w:r w:rsidRPr="00FE73B5">
        <w:rPr>
          <w:rFonts w:cs="Arial"/>
        </w:rPr>
        <w:t>guide for more details.</w:t>
      </w:r>
    </w:p>
    <w:p w14:paraId="508B2C57" w14:textId="10BDE257" w:rsidR="00F12A84" w:rsidRPr="00F7035D" w:rsidRDefault="00F12A84" w:rsidP="00B96FD9">
      <w:pPr>
        <w:rPr>
          <w:rFonts w:cs="Arial"/>
        </w:rPr>
      </w:pPr>
    </w:p>
    <w:p w14:paraId="5FA0DF74" w14:textId="7867546B" w:rsidR="00F12A84" w:rsidRPr="00F7035D" w:rsidRDefault="00F12A84" w:rsidP="008B46E8">
      <w:pPr>
        <w:rPr>
          <w:rFonts w:cs="Arial"/>
        </w:rPr>
      </w:pPr>
      <w:r w:rsidRPr="00F7035D">
        <w:t>Note</w:t>
      </w:r>
      <w:r w:rsidRPr="00F7035D">
        <w:rPr>
          <w:rFonts w:cs="Arial"/>
        </w:rPr>
        <w:t xml:space="preserve">: BRF </w:t>
      </w:r>
      <w:r w:rsidR="003D265B" w:rsidRPr="00F7035D">
        <w:rPr>
          <w:rFonts w:cs="Arial"/>
        </w:rPr>
        <w:t>cannot</w:t>
      </w:r>
      <w:r w:rsidRPr="00F7035D">
        <w:rPr>
          <w:rFonts w:cs="Arial"/>
        </w:rPr>
        <w:t xml:space="preserve"> be configured as </w:t>
      </w:r>
      <w:r w:rsidR="006178D4" w:rsidRPr="00F7035D">
        <w:rPr>
          <w:rFonts w:cs="Arial"/>
        </w:rPr>
        <w:t xml:space="preserve">the </w:t>
      </w:r>
      <w:r w:rsidRPr="00F7035D">
        <w:rPr>
          <w:rFonts w:cs="Arial"/>
        </w:rPr>
        <w:t>system language.</w:t>
      </w:r>
    </w:p>
    <w:p w14:paraId="191CDD64" w14:textId="03660938" w:rsidR="00FD77FA" w:rsidRPr="000C3ED9" w:rsidRDefault="00FD77FA" w:rsidP="008B46E8">
      <w:pPr>
        <w:rPr>
          <w:rFonts w:cs="Arial"/>
        </w:rPr>
      </w:pPr>
    </w:p>
    <w:p w14:paraId="7FAD0E7B" w14:textId="6529FD20" w:rsidR="00002952" w:rsidRPr="00F7035D" w:rsidRDefault="00624C47" w:rsidP="008B46E8">
      <w:pPr>
        <w:rPr>
          <w:rFonts w:cs="Arial"/>
        </w:rPr>
      </w:pPr>
      <w:r>
        <w:rPr>
          <w:rFonts w:cs="Arial"/>
        </w:rPr>
        <w:t>Y</w:t>
      </w:r>
      <w:r w:rsidR="00FD77FA" w:rsidRPr="00F7035D">
        <w:rPr>
          <w:rFonts w:cs="Arial"/>
        </w:rPr>
        <w:t xml:space="preserve">ou can </w:t>
      </w:r>
      <w:r>
        <w:rPr>
          <w:rFonts w:cs="Arial"/>
        </w:rPr>
        <w:t xml:space="preserve">also </w:t>
      </w:r>
      <w:r w:rsidR="00FD77FA" w:rsidRPr="00F7035D">
        <w:rPr>
          <w:rFonts w:cs="Arial"/>
        </w:rPr>
        <w:t xml:space="preserve">configure the encoding type of the text file. </w:t>
      </w:r>
    </w:p>
    <w:p w14:paraId="1743458B" w14:textId="77777777" w:rsidR="0042360A" w:rsidRPr="000C3ED9" w:rsidRDefault="0042360A" w:rsidP="007703F1">
      <w:pPr>
        <w:rPr>
          <w:lang w:eastAsia="en-IN"/>
        </w:rPr>
      </w:pPr>
    </w:p>
    <w:p w14:paraId="037515F0" w14:textId="6C424702" w:rsidR="007703F1" w:rsidRPr="000C3ED9" w:rsidRDefault="006178D4" w:rsidP="007703F1">
      <w:pPr>
        <w:rPr>
          <w:rFonts w:cs="Arial"/>
        </w:rPr>
      </w:pPr>
      <w:r w:rsidRPr="00F7035D">
        <w:rPr>
          <w:lang w:eastAsia="en-IN"/>
        </w:rPr>
        <w:t>To allow easy configuration of language</w:t>
      </w:r>
      <w:r w:rsidR="003F794F">
        <w:rPr>
          <w:lang w:eastAsia="en-IN"/>
        </w:rPr>
        <w:t>s</w:t>
      </w:r>
      <w:r w:rsidRPr="00F7035D">
        <w:rPr>
          <w:lang w:eastAsia="en-IN"/>
        </w:rPr>
        <w:t xml:space="preserve"> and switching between languages, </w:t>
      </w:r>
      <w:r w:rsidR="00D837BC" w:rsidRPr="00F7035D">
        <w:rPr>
          <w:lang w:eastAsia="en-IN"/>
        </w:rPr>
        <w:t>four</w:t>
      </w:r>
      <w:r w:rsidR="004342EE" w:rsidRPr="00F7035D">
        <w:rPr>
          <w:lang w:eastAsia="en-IN"/>
        </w:rPr>
        <w:t xml:space="preserve"> language </w:t>
      </w:r>
      <w:r w:rsidR="00D837BC" w:rsidRPr="00F7035D">
        <w:rPr>
          <w:lang w:eastAsia="en-IN"/>
        </w:rPr>
        <w:t>profiles</w:t>
      </w:r>
      <w:r w:rsidR="00787686" w:rsidRPr="00F7035D">
        <w:rPr>
          <w:lang w:eastAsia="en-IN"/>
        </w:rPr>
        <w:t xml:space="preserve"> (Profile 1,2,3</w:t>
      </w:r>
      <w:r w:rsidR="00D14711" w:rsidRPr="00F7035D">
        <w:rPr>
          <w:lang w:eastAsia="en-IN"/>
        </w:rPr>
        <w:t>,</w:t>
      </w:r>
      <w:r w:rsidR="00E13F95" w:rsidRPr="00F7035D">
        <w:rPr>
          <w:lang w:eastAsia="en-IN"/>
        </w:rPr>
        <w:t xml:space="preserve"> and </w:t>
      </w:r>
      <w:r w:rsidR="00D14711" w:rsidRPr="00F7035D">
        <w:rPr>
          <w:lang w:eastAsia="en-IN"/>
        </w:rPr>
        <w:t>4</w:t>
      </w:r>
      <w:r w:rsidR="00787686" w:rsidRPr="00F7035D">
        <w:rPr>
          <w:lang w:eastAsia="en-IN"/>
        </w:rPr>
        <w:t>)</w:t>
      </w:r>
      <w:r w:rsidR="00D837BC" w:rsidRPr="00F7035D">
        <w:rPr>
          <w:lang w:eastAsia="en-IN"/>
        </w:rPr>
        <w:t xml:space="preserve"> </w:t>
      </w:r>
      <w:r w:rsidRPr="00F7035D">
        <w:rPr>
          <w:lang w:eastAsia="en-IN"/>
        </w:rPr>
        <w:t>are provided</w:t>
      </w:r>
      <w:r w:rsidR="00787686" w:rsidRPr="00F7035D">
        <w:rPr>
          <w:lang w:eastAsia="en-IN"/>
        </w:rPr>
        <w:t xml:space="preserve">. Each profile </w:t>
      </w:r>
      <w:r w:rsidR="00914ED7">
        <w:rPr>
          <w:lang w:eastAsia="en-IN"/>
        </w:rPr>
        <w:t>has</w:t>
      </w:r>
      <w:r w:rsidR="00787686" w:rsidRPr="00F7035D">
        <w:rPr>
          <w:lang w:eastAsia="en-IN"/>
        </w:rPr>
        <w:t xml:space="preserve"> options </w:t>
      </w:r>
      <w:r w:rsidR="00B865B4" w:rsidRPr="00F7035D">
        <w:rPr>
          <w:lang w:eastAsia="en-IN"/>
        </w:rPr>
        <w:t>to choose the</w:t>
      </w:r>
      <w:r w:rsidR="00787686" w:rsidRPr="00F7035D">
        <w:rPr>
          <w:lang w:eastAsia="en-IN"/>
        </w:rPr>
        <w:t xml:space="preserve"> System Language, Read/Edit Language and Editor Encoding. </w:t>
      </w:r>
    </w:p>
    <w:p w14:paraId="251472E0" w14:textId="0079F51E" w:rsidR="00F24A33" w:rsidRPr="00F7035D" w:rsidRDefault="00F24A33">
      <w:pPr>
        <w:pStyle w:val="Heading3"/>
      </w:pPr>
      <w:bookmarkStart w:id="236" w:name="_Toc519532302"/>
      <w:bookmarkStart w:id="237" w:name="_Toc519533842"/>
      <w:bookmarkStart w:id="238" w:name="_Toc521073220"/>
      <w:bookmarkStart w:id="239" w:name="_Toc64402244"/>
      <w:bookmarkEnd w:id="236"/>
      <w:bookmarkEnd w:id="237"/>
      <w:bookmarkEnd w:id="238"/>
      <w:r w:rsidRPr="00F7035D">
        <w:t>System Language</w:t>
      </w:r>
      <w:bookmarkEnd w:id="239"/>
    </w:p>
    <w:p w14:paraId="30239001" w14:textId="2A85A9E4" w:rsidR="007703F1" w:rsidRPr="000C3ED9" w:rsidRDefault="00B865B4" w:rsidP="0061198A">
      <w:pPr>
        <w:rPr>
          <w:rFonts w:cs="Arial"/>
        </w:rPr>
      </w:pPr>
      <w:r w:rsidRPr="00F7035D">
        <w:rPr>
          <w:rFonts w:cs="Arial"/>
        </w:rPr>
        <w:t xml:space="preserve">The </w:t>
      </w:r>
      <w:r w:rsidR="0039360E" w:rsidRPr="00F7035D">
        <w:rPr>
          <w:rFonts w:cs="Arial"/>
        </w:rPr>
        <w:t>System Language</w:t>
      </w:r>
      <w:r w:rsidRPr="00F7035D">
        <w:rPr>
          <w:rFonts w:cs="Arial"/>
        </w:rPr>
        <w:t xml:space="preserve"> setting allows you to set</w:t>
      </w:r>
      <w:r w:rsidR="0039360E" w:rsidRPr="00F7035D">
        <w:rPr>
          <w:rFonts w:cs="Arial"/>
        </w:rPr>
        <w:t xml:space="preserve"> the language of the system</w:t>
      </w:r>
      <w:r w:rsidRPr="00F7035D">
        <w:rPr>
          <w:rFonts w:cs="Arial"/>
        </w:rPr>
        <w:t xml:space="preserve"> messages and menu options</w:t>
      </w:r>
      <w:r w:rsidR="0039360E" w:rsidRPr="00F7035D">
        <w:rPr>
          <w:rFonts w:cs="Arial"/>
        </w:rPr>
        <w:t xml:space="preserve">. </w:t>
      </w:r>
    </w:p>
    <w:p w14:paraId="0C280F3A" w14:textId="77777777" w:rsidR="00F24A33" w:rsidRPr="00F7035D" w:rsidRDefault="00F24A33">
      <w:pPr>
        <w:pStyle w:val="Heading3"/>
      </w:pPr>
      <w:bookmarkStart w:id="240" w:name="_Toc64402245"/>
      <w:r w:rsidRPr="00F7035D">
        <w:t>Read/Edit Language</w:t>
      </w:r>
      <w:bookmarkEnd w:id="240"/>
    </w:p>
    <w:p w14:paraId="6A225079" w14:textId="252D16C3" w:rsidR="007703F1" w:rsidRDefault="007E5BD5" w:rsidP="00AE34A5">
      <w:pPr>
        <w:pStyle w:val="NormalWeb"/>
        <w:spacing w:before="0" w:beforeAutospacing="0" w:after="0" w:afterAutospacing="0"/>
        <w:rPr>
          <w:rFonts w:ascii="Arial" w:hAnsi="Arial" w:cs="Arial"/>
        </w:rPr>
      </w:pPr>
      <w:r w:rsidRPr="00F7035D">
        <w:rPr>
          <w:rFonts w:ascii="Arial" w:hAnsi="Arial" w:cs="Arial"/>
        </w:rPr>
        <w:t xml:space="preserve">The Read/edit Language </w:t>
      </w:r>
      <w:r w:rsidR="00270CF8" w:rsidRPr="00F7035D">
        <w:rPr>
          <w:rFonts w:ascii="Arial" w:hAnsi="Arial" w:cs="Arial"/>
        </w:rPr>
        <w:t>setting</w:t>
      </w:r>
      <w:r w:rsidRPr="00F7035D">
        <w:rPr>
          <w:rFonts w:ascii="Arial" w:hAnsi="Arial" w:cs="Arial"/>
        </w:rPr>
        <w:t xml:space="preserve"> allow</w:t>
      </w:r>
      <w:r w:rsidR="00270CF8" w:rsidRPr="00F7035D">
        <w:rPr>
          <w:rFonts w:ascii="Arial" w:hAnsi="Arial" w:cs="Arial"/>
        </w:rPr>
        <w:t>s</w:t>
      </w:r>
      <w:r w:rsidRPr="00F7035D">
        <w:rPr>
          <w:rFonts w:ascii="Arial" w:hAnsi="Arial" w:cs="Arial"/>
        </w:rPr>
        <w:t xml:space="preserve"> </w:t>
      </w:r>
      <w:r w:rsidR="00E57C7F">
        <w:rPr>
          <w:rFonts w:ascii="Arial" w:hAnsi="Arial" w:cs="Arial"/>
        </w:rPr>
        <w:t>you</w:t>
      </w:r>
      <w:r w:rsidR="00E57C7F" w:rsidRPr="00F7035D">
        <w:rPr>
          <w:rFonts w:ascii="Arial" w:hAnsi="Arial" w:cs="Arial"/>
        </w:rPr>
        <w:t xml:space="preserve"> </w:t>
      </w:r>
      <w:r w:rsidRPr="00F7035D">
        <w:rPr>
          <w:rFonts w:ascii="Arial" w:hAnsi="Arial" w:cs="Arial"/>
        </w:rPr>
        <w:t xml:space="preserve">to read or edit the content in the desired language. </w:t>
      </w:r>
    </w:p>
    <w:p w14:paraId="2B19B471" w14:textId="6FBAFE24" w:rsidR="005F3229" w:rsidRDefault="005F3229" w:rsidP="00AE34A5">
      <w:pPr>
        <w:pStyle w:val="NormalWeb"/>
        <w:spacing w:before="0" w:beforeAutospacing="0" w:after="0" w:afterAutospacing="0"/>
        <w:rPr>
          <w:rFonts w:ascii="Arial" w:hAnsi="Arial" w:cs="Arial"/>
        </w:rPr>
      </w:pPr>
    </w:p>
    <w:p w14:paraId="73B48CB5" w14:textId="5AAF5B18" w:rsidR="005F3229" w:rsidRPr="000C3ED9" w:rsidRDefault="005F3229" w:rsidP="00AE34A5">
      <w:pPr>
        <w:pStyle w:val="NormalWeb"/>
        <w:spacing w:before="0" w:beforeAutospacing="0" w:after="0" w:afterAutospacing="0"/>
        <w:rPr>
          <w:rFonts w:ascii="Arial" w:hAnsi="Arial" w:cs="Arial"/>
        </w:rPr>
      </w:pPr>
      <w:r>
        <w:rPr>
          <w:rFonts w:ascii="Arial" w:hAnsi="Arial" w:cs="Arial"/>
        </w:rPr>
        <w:t>Following is the list of languages that can be set as System language and/or Read/Edit language</w:t>
      </w:r>
    </w:p>
    <w:p w14:paraId="70EE2862" w14:textId="6D2B52ED" w:rsidR="000363EB" w:rsidRPr="00022AA5" w:rsidRDefault="000363EB" w:rsidP="000363EB">
      <w:pPr>
        <w:pStyle w:val="NormalWeb"/>
        <w:numPr>
          <w:ilvl w:val="0"/>
          <w:numId w:val="48"/>
        </w:numPr>
        <w:rPr>
          <w:rFonts w:ascii="Arial" w:hAnsi="Arial" w:cs="Arial"/>
        </w:rPr>
      </w:pPr>
      <w:r w:rsidRPr="00022AA5">
        <w:rPr>
          <w:rFonts w:ascii="Arial" w:hAnsi="Arial" w:cs="Arial"/>
        </w:rPr>
        <w:t>eng_uncontracted (</w:t>
      </w:r>
      <w:r w:rsidR="00817DEA">
        <w:rPr>
          <w:rFonts w:ascii="Arial" w:hAnsi="Arial" w:cs="Arial"/>
        </w:rPr>
        <w:t xml:space="preserve">US </w:t>
      </w:r>
      <w:r w:rsidRPr="00022AA5">
        <w:rPr>
          <w:rFonts w:ascii="Arial" w:hAnsi="Arial" w:cs="Arial"/>
        </w:rPr>
        <w:t>English Grade 1)</w:t>
      </w:r>
    </w:p>
    <w:p w14:paraId="7B90284A" w14:textId="5CFE72BC" w:rsidR="000363EB" w:rsidRPr="00022AA5" w:rsidRDefault="000363EB" w:rsidP="000363EB">
      <w:pPr>
        <w:pStyle w:val="NormalWeb"/>
        <w:numPr>
          <w:ilvl w:val="0"/>
          <w:numId w:val="48"/>
        </w:numPr>
        <w:rPr>
          <w:rFonts w:ascii="Arial" w:hAnsi="Arial" w:cs="Arial"/>
        </w:rPr>
      </w:pPr>
      <w:r w:rsidRPr="00022AA5">
        <w:rPr>
          <w:rFonts w:ascii="Arial" w:hAnsi="Arial" w:cs="Arial"/>
        </w:rPr>
        <w:t>eng_contracted (</w:t>
      </w:r>
      <w:r w:rsidR="00817DEA">
        <w:rPr>
          <w:rFonts w:ascii="Arial" w:hAnsi="Arial" w:cs="Arial"/>
        </w:rPr>
        <w:t xml:space="preserve">US </w:t>
      </w:r>
      <w:r w:rsidRPr="00022AA5">
        <w:rPr>
          <w:rFonts w:ascii="Arial" w:hAnsi="Arial" w:cs="Arial"/>
        </w:rPr>
        <w:t>English Grade 2)</w:t>
      </w:r>
    </w:p>
    <w:p w14:paraId="6466A647" w14:textId="32CE779D" w:rsidR="000363EB" w:rsidRPr="00022AA5" w:rsidRDefault="000363EB" w:rsidP="000363EB">
      <w:pPr>
        <w:pStyle w:val="NormalWeb"/>
        <w:numPr>
          <w:ilvl w:val="0"/>
          <w:numId w:val="48"/>
        </w:numPr>
        <w:rPr>
          <w:rFonts w:ascii="Arial" w:hAnsi="Arial" w:cs="Arial"/>
        </w:rPr>
      </w:pPr>
      <w:r w:rsidRPr="00022AA5">
        <w:rPr>
          <w:rFonts w:ascii="Arial" w:hAnsi="Arial" w:cs="Arial"/>
        </w:rPr>
        <w:t>eng_8-dot-computer (</w:t>
      </w:r>
      <w:r w:rsidR="00817DEA">
        <w:rPr>
          <w:rFonts w:ascii="Arial" w:hAnsi="Arial" w:cs="Arial"/>
        </w:rPr>
        <w:t xml:space="preserve">US </w:t>
      </w:r>
      <w:r w:rsidRPr="00022AA5">
        <w:rPr>
          <w:rFonts w:ascii="Arial" w:hAnsi="Arial" w:cs="Arial"/>
        </w:rPr>
        <w:t>Computer Braille</w:t>
      </w:r>
      <w:r w:rsidR="00817DEA">
        <w:rPr>
          <w:rFonts w:ascii="Arial" w:hAnsi="Arial" w:cs="Arial"/>
        </w:rPr>
        <w:t xml:space="preserve"> (8 dot)</w:t>
      </w:r>
      <w:r w:rsidRPr="00022AA5">
        <w:rPr>
          <w:rFonts w:ascii="Arial" w:hAnsi="Arial" w:cs="Arial"/>
        </w:rPr>
        <w:t>)</w:t>
      </w:r>
    </w:p>
    <w:p w14:paraId="06200EF1" w14:textId="581F92CF" w:rsidR="00683B1B" w:rsidRPr="00022AA5" w:rsidRDefault="00683B1B" w:rsidP="00D508FB">
      <w:pPr>
        <w:pStyle w:val="NormalWeb"/>
        <w:numPr>
          <w:ilvl w:val="0"/>
          <w:numId w:val="48"/>
        </w:numPr>
        <w:rPr>
          <w:rFonts w:ascii="Arial" w:hAnsi="Arial" w:cs="Arial"/>
        </w:rPr>
      </w:pPr>
      <w:r w:rsidRPr="00022AA5">
        <w:rPr>
          <w:rFonts w:ascii="Arial" w:hAnsi="Arial" w:cs="Arial"/>
        </w:rPr>
        <w:t>brf</w:t>
      </w:r>
      <w:r w:rsidR="00270CF8" w:rsidRPr="00022AA5">
        <w:rPr>
          <w:rFonts w:ascii="Arial" w:hAnsi="Arial" w:cs="Arial"/>
        </w:rPr>
        <w:t xml:space="preserve"> (BRF format files)</w:t>
      </w:r>
    </w:p>
    <w:p w14:paraId="41DF30B1" w14:textId="400032D6" w:rsidR="00E53069" w:rsidRPr="005E68CC" w:rsidRDefault="00E53069" w:rsidP="00E53069">
      <w:pPr>
        <w:pStyle w:val="NormalWeb"/>
        <w:numPr>
          <w:ilvl w:val="0"/>
          <w:numId w:val="48"/>
        </w:numPr>
        <w:rPr>
          <w:rFonts w:ascii="Arial" w:hAnsi="Arial" w:cs="Arial"/>
        </w:rPr>
      </w:pPr>
      <w:r w:rsidRPr="005E68CC">
        <w:rPr>
          <w:rFonts w:ascii="Arial" w:hAnsi="Arial" w:cs="Arial"/>
        </w:rPr>
        <w:t>UEB Grade 1</w:t>
      </w:r>
      <w:r w:rsidR="00817DEA">
        <w:rPr>
          <w:rFonts w:ascii="Arial" w:hAnsi="Arial" w:cs="Arial"/>
        </w:rPr>
        <w:t xml:space="preserve"> (uncontracted)</w:t>
      </w:r>
    </w:p>
    <w:p w14:paraId="2A5BC880" w14:textId="11BADD62" w:rsidR="00E53069" w:rsidRPr="005E68CC" w:rsidRDefault="00E53069" w:rsidP="00E53069">
      <w:pPr>
        <w:pStyle w:val="NormalWeb"/>
        <w:numPr>
          <w:ilvl w:val="0"/>
          <w:numId w:val="48"/>
        </w:numPr>
        <w:rPr>
          <w:rFonts w:ascii="Arial" w:hAnsi="Arial" w:cs="Arial"/>
        </w:rPr>
      </w:pPr>
      <w:r w:rsidRPr="005E68CC">
        <w:rPr>
          <w:rFonts w:ascii="Arial" w:hAnsi="Arial" w:cs="Arial"/>
        </w:rPr>
        <w:t>UEB Grade 2</w:t>
      </w:r>
      <w:r w:rsidR="00817DEA">
        <w:rPr>
          <w:rFonts w:ascii="Arial" w:hAnsi="Arial" w:cs="Arial"/>
        </w:rPr>
        <w:t xml:space="preserve"> (contracted)</w:t>
      </w:r>
    </w:p>
    <w:p w14:paraId="16E9E887" w14:textId="06E26344" w:rsidR="00683B1B" w:rsidRPr="00FE73B5" w:rsidRDefault="00683B1B" w:rsidP="00D508FB">
      <w:pPr>
        <w:pStyle w:val="NormalWeb"/>
        <w:numPr>
          <w:ilvl w:val="0"/>
          <w:numId w:val="48"/>
        </w:numPr>
        <w:rPr>
          <w:rFonts w:ascii="Arial" w:hAnsi="Arial" w:cs="Arial"/>
        </w:rPr>
      </w:pPr>
      <w:r w:rsidRPr="00FE73B5">
        <w:rPr>
          <w:rFonts w:ascii="Arial" w:hAnsi="Arial" w:cs="Arial"/>
        </w:rPr>
        <w:t>&lt;</w:t>
      </w:r>
      <w:r w:rsidR="007606FC" w:rsidRPr="007606FC">
        <w:rPr>
          <w:rFonts w:ascii="Arial" w:hAnsi="Arial" w:cs="Arial"/>
        </w:rPr>
        <w:t xml:space="preserve"> </w:t>
      </w:r>
      <w:r w:rsidR="007606FC">
        <w:rPr>
          <w:rFonts w:ascii="Arial" w:hAnsi="Arial" w:cs="Arial"/>
        </w:rPr>
        <w:t xml:space="preserve">Additionally loaded </w:t>
      </w:r>
      <w:r w:rsidRPr="00FE73B5">
        <w:rPr>
          <w:rFonts w:ascii="Arial" w:hAnsi="Arial" w:cs="Arial"/>
        </w:rPr>
        <w:t>Languages from SD card&gt;</w:t>
      </w:r>
    </w:p>
    <w:p w14:paraId="7820A72E" w14:textId="77777777" w:rsidR="00376684" w:rsidRPr="00F7035D" w:rsidRDefault="00376684">
      <w:pPr>
        <w:pStyle w:val="Heading3"/>
      </w:pPr>
      <w:bookmarkStart w:id="241" w:name="_Toc64402246"/>
      <w:r w:rsidRPr="00F7035D">
        <w:t>Editor Encoding</w:t>
      </w:r>
      <w:bookmarkEnd w:id="241"/>
    </w:p>
    <w:p w14:paraId="48D073D7" w14:textId="4DCF04C4" w:rsidR="003C4726" w:rsidRPr="00F7035D" w:rsidRDefault="00376684" w:rsidP="003C4726">
      <w:pPr>
        <w:rPr>
          <w:rFonts w:cs="Arial"/>
        </w:rPr>
      </w:pPr>
      <w:r w:rsidRPr="00F7035D">
        <w:rPr>
          <w:rFonts w:cs="Arial"/>
        </w:rPr>
        <w:t xml:space="preserve">The Editor Encoding </w:t>
      </w:r>
      <w:r w:rsidR="00270CF8" w:rsidRPr="00F7035D">
        <w:rPr>
          <w:rFonts w:cs="Arial"/>
        </w:rPr>
        <w:t>setting</w:t>
      </w:r>
      <w:r w:rsidRPr="00F7035D">
        <w:rPr>
          <w:rFonts w:cs="Arial"/>
        </w:rPr>
        <w:t xml:space="preserve"> </w:t>
      </w:r>
      <w:r w:rsidR="00270CF8" w:rsidRPr="00F7035D">
        <w:rPr>
          <w:rFonts w:cs="Arial"/>
        </w:rPr>
        <w:t>a</w:t>
      </w:r>
      <w:r w:rsidRPr="00F7035D">
        <w:rPr>
          <w:rFonts w:cs="Arial"/>
        </w:rPr>
        <w:t>ppli</w:t>
      </w:r>
      <w:r w:rsidR="00270CF8" w:rsidRPr="00F7035D">
        <w:rPr>
          <w:rFonts w:cs="Arial"/>
        </w:rPr>
        <w:t>es</w:t>
      </w:r>
      <w:r w:rsidRPr="00F7035D">
        <w:rPr>
          <w:rFonts w:cs="Arial"/>
        </w:rPr>
        <w:t xml:space="preserve"> to new file</w:t>
      </w:r>
      <w:r w:rsidR="00270CF8" w:rsidRPr="00F7035D">
        <w:rPr>
          <w:rFonts w:cs="Arial"/>
        </w:rPr>
        <w:t>s</w:t>
      </w:r>
      <w:r w:rsidRPr="00F7035D">
        <w:rPr>
          <w:rFonts w:cs="Arial"/>
        </w:rPr>
        <w:t xml:space="preserve"> only and allow</w:t>
      </w:r>
      <w:r w:rsidR="00270CF8" w:rsidRPr="00F7035D">
        <w:rPr>
          <w:rFonts w:cs="Arial"/>
        </w:rPr>
        <w:t>s</w:t>
      </w:r>
      <w:r w:rsidRPr="00F7035D">
        <w:rPr>
          <w:rFonts w:cs="Arial"/>
        </w:rPr>
        <w:t xml:space="preserve"> </w:t>
      </w:r>
      <w:r w:rsidR="00593E41">
        <w:rPr>
          <w:rFonts w:cs="Arial"/>
        </w:rPr>
        <w:t xml:space="preserve">you </w:t>
      </w:r>
      <w:r w:rsidRPr="00F7035D">
        <w:rPr>
          <w:rFonts w:cs="Arial"/>
        </w:rPr>
        <w:t xml:space="preserve">to save the file in the </w:t>
      </w:r>
      <w:r w:rsidR="00270CF8" w:rsidRPr="00F7035D">
        <w:rPr>
          <w:rFonts w:cs="Arial"/>
        </w:rPr>
        <w:t>desired encoding</w:t>
      </w:r>
      <w:r w:rsidRPr="00F7035D">
        <w:rPr>
          <w:rFonts w:cs="Arial"/>
        </w:rPr>
        <w:t xml:space="preserve"> format. </w:t>
      </w:r>
      <w:r w:rsidR="003C4726" w:rsidRPr="00F7035D">
        <w:rPr>
          <w:rFonts w:cs="Arial"/>
        </w:rPr>
        <w:t xml:space="preserve">Encoding is how the data is stored internally in the text file. There are pros and cons to each of the encoding systems. If you are not sure which encoding to use, we recommend using UTF-8. More details on encoding can be found at </w:t>
      </w:r>
      <w:hyperlink r:id="rId25" w:history="1">
        <w:r w:rsidR="003C4726" w:rsidRPr="00F7035D">
          <w:rPr>
            <w:rStyle w:val="Hyperlink"/>
            <w:rFonts w:cs="Arial"/>
          </w:rPr>
          <w:t>https://en.wikipedia.org/wiki/Character_encoding</w:t>
        </w:r>
      </w:hyperlink>
    </w:p>
    <w:p w14:paraId="51291D7F" w14:textId="7FF8D20C" w:rsidR="003C4726" w:rsidRPr="00E55C81" w:rsidRDefault="003C4726" w:rsidP="00376684">
      <w:pPr>
        <w:pStyle w:val="NormalWeb"/>
        <w:spacing w:before="0" w:beforeAutospacing="0" w:after="0" w:afterAutospacing="0"/>
        <w:rPr>
          <w:rFonts w:ascii="Arial" w:hAnsi="Arial" w:cs="Arial"/>
          <w:lang w:val="en-US"/>
        </w:rPr>
      </w:pPr>
    </w:p>
    <w:p w14:paraId="17BA892C" w14:textId="05E22EC6" w:rsidR="00376684" w:rsidRPr="000C3ED9" w:rsidRDefault="00376684" w:rsidP="00376684">
      <w:pPr>
        <w:pStyle w:val="NormalWeb"/>
        <w:spacing w:before="0" w:beforeAutospacing="0" w:after="0" w:afterAutospacing="0"/>
        <w:rPr>
          <w:rFonts w:ascii="Arial" w:hAnsi="Arial" w:cs="Arial"/>
        </w:rPr>
      </w:pPr>
      <w:r w:rsidRPr="00F7035D">
        <w:rPr>
          <w:rFonts w:ascii="Arial" w:hAnsi="Arial" w:cs="Arial"/>
        </w:rPr>
        <w:t>It has the following options</w:t>
      </w:r>
      <w:r w:rsidR="00270CF8" w:rsidRPr="00F7035D">
        <w:rPr>
          <w:rFonts w:ascii="Arial" w:hAnsi="Arial" w:cs="Arial"/>
        </w:rPr>
        <w:t>:</w:t>
      </w:r>
    </w:p>
    <w:p w14:paraId="6A2D2164" w14:textId="77777777" w:rsidR="00376684" w:rsidRPr="00FE73B5" w:rsidRDefault="00376684" w:rsidP="00D508FB">
      <w:pPr>
        <w:pStyle w:val="NormalWeb"/>
        <w:numPr>
          <w:ilvl w:val="0"/>
          <w:numId w:val="49"/>
        </w:numPr>
        <w:rPr>
          <w:rFonts w:ascii="Arial" w:hAnsi="Arial" w:cs="Arial"/>
        </w:rPr>
      </w:pPr>
      <w:r w:rsidRPr="00FE73B5">
        <w:rPr>
          <w:rFonts w:ascii="Arial" w:hAnsi="Arial" w:cs="Arial"/>
        </w:rPr>
        <w:lastRenderedPageBreak/>
        <w:t xml:space="preserve">UTF-8 </w:t>
      </w:r>
    </w:p>
    <w:p w14:paraId="6066F34F" w14:textId="55657C25" w:rsidR="00376684" w:rsidRPr="00FE73B5" w:rsidRDefault="00270CF8" w:rsidP="00D508FB">
      <w:pPr>
        <w:pStyle w:val="NormalWeb"/>
        <w:numPr>
          <w:ilvl w:val="0"/>
          <w:numId w:val="49"/>
        </w:numPr>
        <w:rPr>
          <w:rFonts w:ascii="Arial" w:hAnsi="Arial" w:cs="Arial"/>
        </w:rPr>
      </w:pPr>
      <w:r w:rsidRPr="00FE73B5">
        <w:rPr>
          <w:rFonts w:ascii="Arial" w:hAnsi="Arial" w:cs="Arial"/>
        </w:rPr>
        <w:t>U</w:t>
      </w:r>
      <w:r w:rsidR="00376684" w:rsidRPr="00FE73B5">
        <w:rPr>
          <w:rFonts w:ascii="Arial" w:hAnsi="Arial" w:cs="Arial"/>
        </w:rPr>
        <w:t>nicode-16LE</w:t>
      </w:r>
    </w:p>
    <w:p w14:paraId="689112CF" w14:textId="31587614" w:rsidR="00376684" w:rsidRPr="00FE73B5" w:rsidRDefault="00270CF8" w:rsidP="00D508FB">
      <w:pPr>
        <w:pStyle w:val="NormalWeb"/>
        <w:numPr>
          <w:ilvl w:val="0"/>
          <w:numId w:val="49"/>
        </w:numPr>
        <w:rPr>
          <w:rFonts w:ascii="Arial" w:hAnsi="Arial" w:cs="Arial"/>
        </w:rPr>
      </w:pPr>
      <w:r w:rsidRPr="00FE73B5">
        <w:rPr>
          <w:rFonts w:ascii="Arial" w:hAnsi="Arial" w:cs="Arial"/>
        </w:rPr>
        <w:t>U</w:t>
      </w:r>
      <w:r w:rsidR="00376684" w:rsidRPr="00FE73B5">
        <w:rPr>
          <w:rFonts w:ascii="Arial" w:hAnsi="Arial" w:cs="Arial"/>
        </w:rPr>
        <w:t>nicode-16BE</w:t>
      </w:r>
    </w:p>
    <w:p w14:paraId="4A0B031C" w14:textId="57280D64" w:rsidR="00D07BC6" w:rsidRPr="00FE73B5" w:rsidRDefault="00376684" w:rsidP="00D508FB">
      <w:pPr>
        <w:pStyle w:val="NormalWeb"/>
        <w:numPr>
          <w:ilvl w:val="0"/>
          <w:numId w:val="49"/>
        </w:numPr>
        <w:spacing w:before="0" w:beforeAutospacing="0" w:after="0" w:afterAutospacing="0"/>
        <w:rPr>
          <w:rFonts w:ascii="Arial" w:hAnsi="Arial" w:cs="Arial"/>
        </w:rPr>
      </w:pPr>
      <w:r w:rsidRPr="00FE73B5">
        <w:rPr>
          <w:rFonts w:ascii="Arial" w:hAnsi="Arial" w:cs="Arial"/>
        </w:rPr>
        <w:t>ANSI</w:t>
      </w:r>
    </w:p>
    <w:p w14:paraId="247C5A6E" w14:textId="77777777" w:rsidR="00376684" w:rsidRPr="000C3ED9" w:rsidRDefault="00376684" w:rsidP="00376684">
      <w:pPr>
        <w:rPr>
          <w:lang w:eastAsia="en-IN"/>
        </w:rPr>
      </w:pPr>
    </w:p>
    <w:p w14:paraId="5C8D99B5" w14:textId="024300AA" w:rsidR="00376684" w:rsidRPr="00F7035D" w:rsidRDefault="00376684" w:rsidP="00376684">
      <w:r w:rsidRPr="00F7035D">
        <w:t>The hotkeys for switching between profiles are Select + 1, Select + 2, Select + 3</w:t>
      </w:r>
      <w:r w:rsidR="004117F8" w:rsidRPr="00F7035D">
        <w:t xml:space="preserve">, </w:t>
      </w:r>
      <w:r w:rsidR="00E13F95" w:rsidRPr="00F7035D">
        <w:t xml:space="preserve">and </w:t>
      </w:r>
      <w:r w:rsidR="004117F8" w:rsidRPr="00F7035D">
        <w:t>Select + 4</w:t>
      </w:r>
      <w:r w:rsidRPr="00F7035D">
        <w:t xml:space="preserve"> for profile</w:t>
      </w:r>
      <w:r w:rsidR="00EE2DE5" w:rsidRPr="00F7035D">
        <w:t>s</w:t>
      </w:r>
      <w:r w:rsidRPr="00F7035D">
        <w:t xml:space="preserve"> 1, 2, 3</w:t>
      </w:r>
      <w:r w:rsidR="004117F8" w:rsidRPr="00F7035D">
        <w:t xml:space="preserve">, </w:t>
      </w:r>
      <w:r w:rsidR="00E13F95" w:rsidRPr="00F7035D">
        <w:t xml:space="preserve">and </w:t>
      </w:r>
      <w:r w:rsidR="00181458" w:rsidRPr="00F7035D">
        <w:t>4,</w:t>
      </w:r>
      <w:r w:rsidRPr="00F7035D">
        <w:t xml:space="preserve"> respectively.</w:t>
      </w:r>
    </w:p>
    <w:p w14:paraId="3F4E8CF2" w14:textId="77777777" w:rsidR="00376684" w:rsidRPr="00D03DAC" w:rsidRDefault="00376684" w:rsidP="00B96FD9"/>
    <w:p w14:paraId="4381F1BC" w14:textId="098DF522" w:rsidR="00376684" w:rsidRPr="00F7035D" w:rsidRDefault="00376684" w:rsidP="00376684">
      <w:r w:rsidRPr="00F7035D">
        <w:t xml:space="preserve">If </w:t>
      </w:r>
      <w:r w:rsidR="005B517C">
        <w:t>you</w:t>
      </w:r>
      <w:r w:rsidRPr="00F7035D">
        <w:t xml:space="preserve"> </w:t>
      </w:r>
      <w:r w:rsidR="00AD4EA2" w:rsidRPr="00F7035D">
        <w:t>accidentally</w:t>
      </w:r>
      <w:r w:rsidRPr="00F7035D">
        <w:t xml:space="preserve"> </w:t>
      </w:r>
      <w:r w:rsidR="00EE2DE5" w:rsidRPr="00F7035D">
        <w:t>select an unfamiliar</w:t>
      </w:r>
      <w:r w:rsidRPr="00F7035D">
        <w:t xml:space="preserve"> language</w:t>
      </w:r>
      <w:r w:rsidR="00694CFC" w:rsidRPr="00F7035D">
        <w:t>,</w:t>
      </w:r>
      <w:r w:rsidRPr="00F7035D">
        <w:t xml:space="preserve"> press</w:t>
      </w:r>
      <w:r w:rsidR="00694CFC" w:rsidRPr="00F7035D">
        <w:t>ing</w:t>
      </w:r>
      <w:r w:rsidRPr="00F7035D">
        <w:t xml:space="preserve"> Select + 1 2 3 restore</w:t>
      </w:r>
      <w:r w:rsidR="000559BF">
        <w:t>s</w:t>
      </w:r>
      <w:r w:rsidRPr="00F7035D">
        <w:t xml:space="preserve"> the default</w:t>
      </w:r>
      <w:r w:rsidR="00694CFC" w:rsidRPr="00F7035D">
        <w:t xml:space="preserve"> profile.</w:t>
      </w:r>
    </w:p>
    <w:p w14:paraId="53F8979B" w14:textId="77777777" w:rsidR="00FE3743" w:rsidRPr="00F7035D" w:rsidRDefault="00FE3743" w:rsidP="00121DFE">
      <w:pPr>
        <w:pStyle w:val="Heading2"/>
        <w:rPr>
          <w:lang w:eastAsia="en-IN"/>
        </w:rPr>
      </w:pPr>
      <w:bookmarkStart w:id="242" w:name="_Toc519532306"/>
      <w:bookmarkStart w:id="243" w:name="_Toc519533846"/>
      <w:bookmarkStart w:id="244" w:name="_Toc521073224"/>
      <w:bookmarkStart w:id="245" w:name="Menu-Availability"/>
      <w:bookmarkStart w:id="246" w:name="_Toc531853310"/>
      <w:bookmarkStart w:id="247" w:name="_Toc64402247"/>
      <w:bookmarkEnd w:id="242"/>
      <w:bookmarkEnd w:id="243"/>
      <w:bookmarkEnd w:id="244"/>
      <w:bookmarkEnd w:id="245"/>
      <w:r w:rsidRPr="00F7035D">
        <w:rPr>
          <w:lang w:eastAsia="en-IN"/>
        </w:rPr>
        <w:t>Menu Availability</w:t>
      </w:r>
      <w:bookmarkEnd w:id="246"/>
      <w:bookmarkEnd w:id="247"/>
    </w:p>
    <w:p w14:paraId="02DCF406" w14:textId="77777777" w:rsidR="00FE3743" w:rsidRPr="000C3ED9" w:rsidRDefault="00FE3743" w:rsidP="00FE3743">
      <w:pPr>
        <w:rPr>
          <w:lang w:eastAsia="en-IN"/>
        </w:rPr>
      </w:pPr>
      <w:r w:rsidRPr="00F7035D">
        <w:rPr>
          <w:lang w:eastAsia="en-IN"/>
        </w:rPr>
        <w:t>The menu is available for the Remote and Stand-Alone modes. Press Select + Up Arrow to open the menu in either mode.</w:t>
      </w:r>
    </w:p>
    <w:p w14:paraId="718A2E11" w14:textId="77777777" w:rsidR="00FE3743" w:rsidRPr="000C3ED9" w:rsidRDefault="00FE3743" w:rsidP="00FE3743">
      <w:pPr>
        <w:rPr>
          <w:lang w:eastAsia="en-IN"/>
        </w:rPr>
      </w:pPr>
    </w:p>
    <w:p w14:paraId="5D16429B" w14:textId="430983A2" w:rsidR="00FE3743" w:rsidRPr="00F7035D" w:rsidRDefault="00FE3743" w:rsidP="00FE3743">
      <w:pPr>
        <w:rPr>
          <w:lang w:eastAsia="en-IN"/>
        </w:rPr>
      </w:pPr>
      <w:r w:rsidRPr="00F7035D">
        <w:rPr>
          <w:lang w:eastAsia="en-IN"/>
        </w:rPr>
        <w:t>To exit the menu and return to the previous mode, press Dot 7.</w:t>
      </w:r>
    </w:p>
    <w:p w14:paraId="5F0BA748" w14:textId="3313F879" w:rsidR="00196D86" w:rsidRPr="00F7035D" w:rsidRDefault="00196D86" w:rsidP="00121DFE">
      <w:pPr>
        <w:pStyle w:val="Heading2"/>
        <w:rPr>
          <w:lang w:eastAsia="en-IN"/>
        </w:rPr>
      </w:pPr>
      <w:bookmarkStart w:id="248" w:name="_Toc531853311"/>
      <w:bookmarkStart w:id="249" w:name="_Toc64402248"/>
      <w:r w:rsidRPr="00F7035D">
        <w:rPr>
          <w:lang w:eastAsia="en-IN"/>
        </w:rPr>
        <w:t>Menu Options</w:t>
      </w:r>
      <w:bookmarkEnd w:id="248"/>
      <w:bookmarkEnd w:id="249"/>
    </w:p>
    <w:p w14:paraId="78677B31" w14:textId="7815B881" w:rsidR="003941AC" w:rsidRPr="000C3ED9" w:rsidRDefault="00E147EC" w:rsidP="00743A6D">
      <w:pPr>
        <w:rPr>
          <w:lang w:eastAsia="en-IN"/>
        </w:rPr>
      </w:pPr>
      <w:r w:rsidRPr="00F7035D">
        <w:rPr>
          <w:lang w:eastAsia="en-IN"/>
        </w:rPr>
        <w:t>Some of the Menu options have a default setting (indicated in the list below). For most of these options, you can move among alternatives by pressing the Right or Left Arrows and then pressing Select. Selected items are underlined with Dots 7 8. Refer to the specific section for</w:t>
      </w:r>
      <w:r w:rsidR="00F8105D" w:rsidRPr="00F7035D">
        <w:rPr>
          <w:lang w:eastAsia="en-IN"/>
        </w:rPr>
        <w:t xml:space="preserve"> </w:t>
      </w:r>
      <w:r w:rsidRPr="00F7035D">
        <w:rPr>
          <w:lang w:eastAsia="en-IN"/>
        </w:rPr>
        <w:t>further information.</w:t>
      </w:r>
      <w:bookmarkStart w:id="250" w:name="Menu-Options"/>
      <w:bookmarkEnd w:id="250"/>
    </w:p>
    <w:p w14:paraId="103B7493" w14:textId="77777777" w:rsidR="00181343" w:rsidRPr="000C3ED9" w:rsidRDefault="00181343" w:rsidP="00743A6D">
      <w:pPr>
        <w:rPr>
          <w:lang w:eastAsia="en-IN"/>
        </w:rPr>
      </w:pPr>
    </w:p>
    <w:p w14:paraId="34888B73" w14:textId="77777777" w:rsidR="00FE3743" w:rsidRPr="000C3ED9" w:rsidRDefault="00FE3743" w:rsidP="00FE3743">
      <w:pPr>
        <w:rPr>
          <w:lang w:eastAsia="e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31"/>
      </w:tblGrid>
      <w:tr w:rsidR="00FE3743" w:rsidRPr="0030357A" w14:paraId="2D9A135E" w14:textId="77777777" w:rsidTr="00B06B4F">
        <w:trPr>
          <w:jc w:val="center"/>
        </w:trPr>
        <w:tc>
          <w:tcPr>
            <w:tcW w:w="3031" w:type="dxa"/>
            <w:vAlign w:val="center"/>
            <w:hideMark/>
          </w:tcPr>
          <w:p w14:paraId="755A8B2C" w14:textId="77777777" w:rsidR="00FE3743" w:rsidRPr="00417EE6" w:rsidRDefault="00DE04EE" w:rsidP="00302CD3">
            <w:pPr>
              <w:rPr>
                <w:rFonts w:cs="Arial"/>
                <w:lang w:eastAsia="en-IN"/>
              </w:rPr>
            </w:pPr>
            <w:hyperlink w:anchor="Battery" w:history="1">
              <w:r w:rsidR="00FE3743" w:rsidRPr="00417EE6">
                <w:rPr>
                  <w:rStyle w:val="Hyperlink"/>
                  <w:rFonts w:cs="Arial"/>
                  <w:lang w:eastAsia="en-IN"/>
                </w:rPr>
                <w:t>Batte</w:t>
              </w:r>
              <w:r w:rsidR="00FE3743" w:rsidRPr="00417EE6">
                <w:rPr>
                  <w:rStyle w:val="Hyperlink"/>
                  <w:rFonts w:cs="Arial"/>
                  <w:lang w:eastAsia="en-IN"/>
                </w:rPr>
                <w:t>r</w:t>
              </w:r>
              <w:r w:rsidR="00FE3743" w:rsidRPr="00417EE6">
                <w:rPr>
                  <w:rStyle w:val="Hyperlink"/>
                  <w:rFonts w:cs="Arial"/>
                  <w:lang w:eastAsia="en-IN"/>
                </w:rPr>
                <w:t>y</w:t>
              </w:r>
            </w:hyperlink>
          </w:p>
        </w:tc>
      </w:tr>
      <w:tr w:rsidR="00FE3743" w:rsidRPr="0030357A" w14:paraId="2BB81924" w14:textId="77777777" w:rsidTr="00B06B4F">
        <w:trPr>
          <w:jc w:val="center"/>
        </w:trPr>
        <w:tc>
          <w:tcPr>
            <w:tcW w:w="3031" w:type="dxa"/>
            <w:vAlign w:val="center"/>
            <w:hideMark/>
          </w:tcPr>
          <w:p w14:paraId="0AE5C4B5" w14:textId="77777777" w:rsidR="00FE3743" w:rsidRPr="00417EE6" w:rsidRDefault="00DE04EE" w:rsidP="00302CD3">
            <w:pPr>
              <w:rPr>
                <w:rFonts w:cs="Arial"/>
                <w:lang w:eastAsia="en-IN"/>
              </w:rPr>
            </w:pPr>
            <w:hyperlink w:anchor="_Cursor_Blink_(1)" w:history="1">
              <w:r w:rsidR="00FE3743" w:rsidRPr="00417EE6">
                <w:rPr>
                  <w:rStyle w:val="Hyperlink"/>
                  <w:rFonts w:cs="Arial"/>
                  <w:lang w:eastAsia="en-IN"/>
                </w:rPr>
                <w:t>Cursor Bli</w:t>
              </w:r>
              <w:r w:rsidR="00FE3743" w:rsidRPr="00417EE6">
                <w:rPr>
                  <w:rStyle w:val="Hyperlink"/>
                  <w:rFonts w:cs="Arial"/>
                  <w:lang w:eastAsia="en-IN"/>
                </w:rPr>
                <w:t>n</w:t>
              </w:r>
              <w:r w:rsidR="00FE3743" w:rsidRPr="00417EE6">
                <w:rPr>
                  <w:rStyle w:val="Hyperlink"/>
                  <w:rFonts w:cs="Arial"/>
                  <w:lang w:eastAsia="en-IN"/>
                </w:rPr>
                <w:t>k</w:t>
              </w:r>
            </w:hyperlink>
            <w:r w:rsidR="00FE3743" w:rsidRPr="00417EE6">
              <w:rPr>
                <w:rFonts w:cs="Arial"/>
                <w:lang w:eastAsia="en-IN"/>
              </w:rPr>
              <w:t xml:space="preserve"> (1)</w:t>
            </w:r>
          </w:p>
        </w:tc>
      </w:tr>
      <w:tr w:rsidR="00FE3743" w:rsidRPr="0030357A" w14:paraId="066AA512" w14:textId="77777777" w:rsidTr="00B06B4F">
        <w:trPr>
          <w:jc w:val="center"/>
        </w:trPr>
        <w:tc>
          <w:tcPr>
            <w:tcW w:w="3031" w:type="dxa"/>
            <w:vAlign w:val="center"/>
            <w:hideMark/>
          </w:tcPr>
          <w:p w14:paraId="50A93532" w14:textId="77777777" w:rsidR="00FE3743" w:rsidRPr="00417EE6" w:rsidRDefault="00DE04EE" w:rsidP="00302CD3">
            <w:pPr>
              <w:rPr>
                <w:rFonts w:cs="Arial"/>
                <w:lang w:eastAsia="en-IN"/>
              </w:rPr>
            </w:pPr>
            <w:hyperlink w:anchor="_Sort_(Name:_Ascend)" w:history="1">
              <w:r w:rsidR="00FE3743" w:rsidRPr="00417EE6">
                <w:rPr>
                  <w:rFonts w:cs="Arial"/>
                  <w:color w:val="0000FF"/>
                  <w:u w:val="single"/>
                  <w:lang w:eastAsia="en-IN"/>
                </w:rPr>
                <w:t>So</w:t>
              </w:r>
              <w:r w:rsidR="00FE3743" w:rsidRPr="00417EE6">
                <w:rPr>
                  <w:rFonts w:cs="Arial"/>
                  <w:color w:val="0000FF"/>
                  <w:u w:val="single"/>
                  <w:lang w:eastAsia="en-IN"/>
                </w:rPr>
                <w:t>r</w:t>
              </w:r>
              <w:r w:rsidR="00FE3743" w:rsidRPr="00417EE6">
                <w:rPr>
                  <w:rFonts w:cs="Arial"/>
                  <w:color w:val="0000FF"/>
                  <w:u w:val="single"/>
                  <w:lang w:eastAsia="en-IN"/>
                </w:rPr>
                <w:t>t</w:t>
              </w:r>
            </w:hyperlink>
            <w:r w:rsidR="00FE3743" w:rsidRPr="00417EE6">
              <w:rPr>
                <w:rFonts w:cs="Arial"/>
                <w:lang w:eastAsia="en-IN"/>
              </w:rPr>
              <w:t xml:space="preserve"> (Name: Ascend)</w:t>
            </w:r>
          </w:p>
        </w:tc>
      </w:tr>
      <w:tr w:rsidR="00FE3743" w:rsidRPr="0030357A" w14:paraId="1984040F" w14:textId="77777777" w:rsidTr="00B06B4F">
        <w:trPr>
          <w:jc w:val="center"/>
        </w:trPr>
        <w:tc>
          <w:tcPr>
            <w:tcW w:w="3031" w:type="dxa"/>
            <w:vAlign w:val="center"/>
            <w:hideMark/>
          </w:tcPr>
          <w:p w14:paraId="444B5837" w14:textId="77777777" w:rsidR="00FE3743" w:rsidRPr="00417EE6" w:rsidRDefault="00DE04EE" w:rsidP="00302CD3">
            <w:pPr>
              <w:rPr>
                <w:rFonts w:cs="Arial"/>
                <w:lang w:eastAsia="en-IN"/>
              </w:rPr>
            </w:pPr>
            <w:hyperlink w:anchor="_Split_Words_(Off)" w:history="1">
              <w:r w:rsidR="00FE3743" w:rsidRPr="00417EE6">
                <w:rPr>
                  <w:rFonts w:cs="Arial"/>
                  <w:color w:val="0000FF"/>
                  <w:u w:val="single"/>
                  <w:lang w:eastAsia="en-IN"/>
                </w:rPr>
                <w:t>Spli</w:t>
              </w:r>
              <w:r w:rsidR="00FE3743" w:rsidRPr="00417EE6">
                <w:rPr>
                  <w:rFonts w:cs="Arial"/>
                  <w:color w:val="0000FF"/>
                  <w:u w:val="single"/>
                  <w:lang w:eastAsia="en-IN"/>
                </w:rPr>
                <w:t>t</w:t>
              </w:r>
              <w:r w:rsidR="00FE3743" w:rsidRPr="00417EE6">
                <w:rPr>
                  <w:rFonts w:cs="Arial"/>
                  <w:color w:val="0000FF"/>
                  <w:u w:val="single"/>
                  <w:lang w:eastAsia="en-IN"/>
                </w:rPr>
                <w:t xml:space="preserve"> Words</w:t>
              </w:r>
            </w:hyperlink>
            <w:r w:rsidR="00FE3743" w:rsidRPr="00417EE6">
              <w:rPr>
                <w:rFonts w:cs="Arial"/>
                <w:lang w:eastAsia="en-IN"/>
              </w:rPr>
              <w:t xml:space="preserve"> (Off)</w:t>
            </w:r>
          </w:p>
        </w:tc>
      </w:tr>
      <w:tr w:rsidR="00FE3743" w:rsidRPr="0030357A" w14:paraId="24B211ED" w14:textId="77777777" w:rsidTr="00B06B4F">
        <w:trPr>
          <w:jc w:val="center"/>
        </w:trPr>
        <w:tc>
          <w:tcPr>
            <w:tcW w:w="3031" w:type="dxa"/>
            <w:vAlign w:val="center"/>
            <w:hideMark/>
          </w:tcPr>
          <w:p w14:paraId="789C7143" w14:textId="77777777" w:rsidR="00FE3743" w:rsidRPr="00417EE6" w:rsidRDefault="00DE04EE" w:rsidP="00302CD3">
            <w:pPr>
              <w:rPr>
                <w:rFonts w:cs="Arial"/>
                <w:lang w:eastAsia="en-IN"/>
              </w:rPr>
            </w:pPr>
            <w:hyperlink w:anchor="_Filter_Dot_7" w:history="1">
              <w:r w:rsidR="00FE3743" w:rsidRPr="00417EE6">
                <w:rPr>
                  <w:rStyle w:val="Hyperlink"/>
                  <w:rFonts w:cs="Arial"/>
                  <w:lang w:eastAsia="en-IN"/>
                </w:rPr>
                <w:t>Filter D</w:t>
              </w:r>
              <w:r w:rsidR="00FE3743" w:rsidRPr="00417EE6">
                <w:rPr>
                  <w:rStyle w:val="Hyperlink"/>
                  <w:rFonts w:cs="Arial"/>
                  <w:lang w:eastAsia="en-IN"/>
                </w:rPr>
                <w:t>o</w:t>
              </w:r>
              <w:r w:rsidR="00FE3743" w:rsidRPr="00417EE6">
                <w:rPr>
                  <w:rStyle w:val="Hyperlink"/>
                  <w:rFonts w:cs="Arial"/>
                  <w:lang w:eastAsia="en-IN"/>
                </w:rPr>
                <w:t>t 7</w:t>
              </w:r>
            </w:hyperlink>
            <w:r w:rsidR="00FE3743" w:rsidRPr="00417EE6">
              <w:rPr>
                <w:rFonts w:cs="Arial"/>
                <w:lang w:eastAsia="en-IN"/>
              </w:rPr>
              <w:t xml:space="preserve"> (On)</w:t>
            </w:r>
          </w:p>
        </w:tc>
      </w:tr>
      <w:tr w:rsidR="00FE3743" w:rsidRPr="0030357A" w14:paraId="1A1EA237" w14:textId="77777777" w:rsidTr="00B06B4F">
        <w:trPr>
          <w:jc w:val="center"/>
        </w:trPr>
        <w:tc>
          <w:tcPr>
            <w:tcW w:w="3031" w:type="dxa"/>
            <w:vAlign w:val="center"/>
            <w:hideMark/>
          </w:tcPr>
          <w:p w14:paraId="5E666ADE" w14:textId="77777777" w:rsidR="00FE3743" w:rsidRPr="00417EE6" w:rsidRDefault="00DE04EE" w:rsidP="00302CD3">
            <w:pPr>
              <w:rPr>
                <w:rFonts w:cs="Arial"/>
                <w:lang w:eastAsia="en-IN"/>
              </w:rPr>
            </w:pPr>
            <w:hyperlink w:anchor="_Wrapping_(On)" w:history="1">
              <w:r w:rsidR="00FE3743" w:rsidRPr="00417EE6">
                <w:rPr>
                  <w:rFonts w:cs="Arial"/>
                  <w:color w:val="0000FF"/>
                  <w:u w:val="single"/>
                  <w:lang w:eastAsia="en-IN"/>
                </w:rPr>
                <w:t>Wrap</w:t>
              </w:r>
              <w:r w:rsidR="00FE3743" w:rsidRPr="00417EE6">
                <w:rPr>
                  <w:rFonts w:cs="Arial"/>
                  <w:color w:val="0000FF"/>
                  <w:u w:val="single"/>
                  <w:lang w:eastAsia="en-IN"/>
                </w:rPr>
                <w:t>p</w:t>
              </w:r>
              <w:r w:rsidR="00FE3743" w:rsidRPr="00417EE6">
                <w:rPr>
                  <w:rFonts w:cs="Arial"/>
                  <w:color w:val="0000FF"/>
                  <w:u w:val="single"/>
                  <w:lang w:eastAsia="en-IN"/>
                </w:rPr>
                <w:t>ing</w:t>
              </w:r>
            </w:hyperlink>
            <w:r w:rsidR="00FE3743" w:rsidRPr="00417EE6">
              <w:rPr>
                <w:rFonts w:cs="Arial"/>
                <w:lang w:eastAsia="en-IN"/>
              </w:rPr>
              <w:t xml:space="preserve"> (On)</w:t>
            </w:r>
          </w:p>
        </w:tc>
      </w:tr>
      <w:tr w:rsidR="00FE3743" w:rsidRPr="0030357A" w14:paraId="0AF35B82" w14:textId="77777777" w:rsidTr="00B06B4F">
        <w:trPr>
          <w:jc w:val="center"/>
        </w:trPr>
        <w:tc>
          <w:tcPr>
            <w:tcW w:w="3031" w:type="dxa"/>
            <w:vAlign w:val="center"/>
            <w:hideMark/>
          </w:tcPr>
          <w:p w14:paraId="2441CA1C" w14:textId="77777777" w:rsidR="00FE3743" w:rsidRPr="00417EE6" w:rsidRDefault="00DE04EE" w:rsidP="00302CD3">
            <w:pPr>
              <w:rPr>
                <w:rFonts w:cs="Arial"/>
                <w:lang w:eastAsia="en-IN"/>
              </w:rPr>
            </w:pPr>
            <w:hyperlink w:anchor="_Compress_Spaces_(On)" w:history="1">
              <w:r w:rsidR="00FE3743" w:rsidRPr="00417EE6">
                <w:rPr>
                  <w:rFonts w:cs="Arial"/>
                  <w:color w:val="0000FF"/>
                  <w:u w:val="single"/>
                  <w:lang w:eastAsia="en-IN"/>
                </w:rPr>
                <w:t>Compre</w:t>
              </w:r>
              <w:r w:rsidR="00FE3743" w:rsidRPr="00417EE6">
                <w:rPr>
                  <w:rFonts w:cs="Arial"/>
                  <w:color w:val="0000FF"/>
                  <w:u w:val="single"/>
                  <w:lang w:eastAsia="en-IN"/>
                </w:rPr>
                <w:t>s</w:t>
              </w:r>
              <w:r w:rsidR="00FE3743" w:rsidRPr="00417EE6">
                <w:rPr>
                  <w:rFonts w:cs="Arial"/>
                  <w:color w:val="0000FF"/>
                  <w:u w:val="single"/>
                  <w:lang w:eastAsia="en-IN"/>
                </w:rPr>
                <w:t>s Spaces</w:t>
              </w:r>
            </w:hyperlink>
            <w:r w:rsidR="00FE3743" w:rsidRPr="00417EE6">
              <w:rPr>
                <w:rFonts w:cs="Arial"/>
                <w:lang w:eastAsia="en-IN"/>
              </w:rPr>
              <w:t xml:space="preserve"> (On)</w:t>
            </w:r>
          </w:p>
        </w:tc>
      </w:tr>
      <w:tr w:rsidR="002E0D62" w:rsidRPr="0030357A" w14:paraId="5AC532D8" w14:textId="77777777" w:rsidTr="00B06B4F">
        <w:trPr>
          <w:jc w:val="center"/>
        </w:trPr>
        <w:tc>
          <w:tcPr>
            <w:tcW w:w="3031" w:type="dxa"/>
            <w:vAlign w:val="center"/>
          </w:tcPr>
          <w:p w14:paraId="21A890BC" w14:textId="1A8D9F95" w:rsidR="002E0D62" w:rsidRDefault="007C3437" w:rsidP="00302CD3">
            <w:hyperlink w:anchor="_Paragraph_Wrapping_(On)" w:history="1">
              <w:r>
                <w:rPr>
                  <w:rStyle w:val="Hyperlink"/>
                </w:rPr>
                <w:t>Inde</w:t>
              </w:r>
              <w:r>
                <w:rPr>
                  <w:rStyle w:val="Hyperlink"/>
                </w:rPr>
                <w:t>n</w:t>
              </w:r>
              <w:r>
                <w:rPr>
                  <w:rStyle w:val="Hyperlink"/>
                </w:rPr>
                <w:t>ts</w:t>
              </w:r>
            </w:hyperlink>
            <w:r w:rsidR="001A05B4">
              <w:t xml:space="preserve"> (On)</w:t>
            </w:r>
          </w:p>
        </w:tc>
      </w:tr>
      <w:tr w:rsidR="00B324DD" w:rsidRPr="0030357A" w14:paraId="6FD470F8" w14:textId="77777777" w:rsidTr="00B06B4F">
        <w:trPr>
          <w:jc w:val="center"/>
        </w:trPr>
        <w:tc>
          <w:tcPr>
            <w:tcW w:w="3031" w:type="dxa"/>
            <w:vAlign w:val="center"/>
          </w:tcPr>
          <w:p w14:paraId="77075853" w14:textId="4E1ADA95" w:rsidR="00B324DD" w:rsidRPr="00417EE6" w:rsidRDefault="00DE04EE" w:rsidP="00302CD3">
            <w:hyperlink w:anchor="_Scroll_rate_(Value)_1" w:history="1">
              <w:r w:rsidR="00B324DD" w:rsidRPr="00417EE6">
                <w:rPr>
                  <w:rStyle w:val="Hyperlink"/>
                  <w:rFonts w:cs="Arial"/>
                </w:rPr>
                <w:t>Scroll r</w:t>
              </w:r>
              <w:r w:rsidR="00B324DD" w:rsidRPr="00417EE6">
                <w:rPr>
                  <w:rStyle w:val="Hyperlink"/>
                  <w:rFonts w:cs="Arial"/>
                </w:rPr>
                <w:t>a</w:t>
              </w:r>
              <w:r w:rsidR="00B324DD" w:rsidRPr="00417EE6">
                <w:rPr>
                  <w:rStyle w:val="Hyperlink"/>
                  <w:rFonts w:cs="Arial"/>
                </w:rPr>
                <w:t xml:space="preserve">te </w:t>
              </w:r>
              <w:r w:rsidR="00B324DD" w:rsidRPr="00417EE6">
                <w:rPr>
                  <w:rStyle w:val="Hyperlink"/>
                  <w:lang w:eastAsia="en-IN"/>
                </w:rPr>
                <w:t>(Value)</w:t>
              </w:r>
            </w:hyperlink>
          </w:p>
        </w:tc>
      </w:tr>
      <w:tr w:rsidR="008F0948" w:rsidRPr="0030357A" w14:paraId="73C12319" w14:textId="77777777" w:rsidTr="00B06B4F">
        <w:trPr>
          <w:jc w:val="center"/>
        </w:trPr>
        <w:tc>
          <w:tcPr>
            <w:tcW w:w="3031" w:type="dxa"/>
            <w:vAlign w:val="center"/>
          </w:tcPr>
          <w:p w14:paraId="45088AC9" w14:textId="176A9302" w:rsidR="008F0948" w:rsidRPr="00417EE6" w:rsidRDefault="00EF0E85" w:rsidP="00302CD3">
            <w:hyperlink w:anchor="_Tone_(On)" w:history="1">
              <w:r w:rsidR="00BB0678">
                <w:rPr>
                  <w:rStyle w:val="Hyperlink"/>
                </w:rPr>
                <w:t>System S</w:t>
              </w:r>
              <w:r w:rsidR="00BB0678">
                <w:rPr>
                  <w:rStyle w:val="Hyperlink"/>
                </w:rPr>
                <w:t>o</w:t>
              </w:r>
              <w:r w:rsidR="00BB0678">
                <w:rPr>
                  <w:rStyle w:val="Hyperlink"/>
                </w:rPr>
                <w:t>und</w:t>
              </w:r>
              <w:r w:rsidR="008F0948" w:rsidRPr="00417EE6">
                <w:rPr>
                  <w:rStyle w:val="Hyperlink"/>
                </w:rPr>
                <w:t xml:space="preserve"> (O</w:t>
              </w:r>
              <w:r w:rsidR="00BB0678">
                <w:rPr>
                  <w:rStyle w:val="Hyperlink"/>
                </w:rPr>
                <w:t>ff</w:t>
              </w:r>
              <w:r w:rsidR="008F0948" w:rsidRPr="00417EE6">
                <w:rPr>
                  <w:rStyle w:val="Hyperlink"/>
                </w:rPr>
                <w:t>)</w:t>
              </w:r>
            </w:hyperlink>
          </w:p>
        </w:tc>
      </w:tr>
      <w:tr w:rsidR="00F740D3" w:rsidRPr="0030357A" w14:paraId="4B7FE788" w14:textId="77777777" w:rsidTr="00B06B4F">
        <w:trPr>
          <w:jc w:val="center"/>
        </w:trPr>
        <w:tc>
          <w:tcPr>
            <w:tcW w:w="3031" w:type="dxa"/>
            <w:vAlign w:val="center"/>
          </w:tcPr>
          <w:p w14:paraId="3DF06C84" w14:textId="023CDC57" w:rsidR="00F740D3" w:rsidRDefault="00DD2536" w:rsidP="00302CD3">
            <w:hyperlink w:anchor="_Navigation_sounds_" w:history="1">
              <w:r w:rsidR="00F740D3" w:rsidRPr="00DD2536">
                <w:rPr>
                  <w:rStyle w:val="Hyperlink"/>
                </w:rPr>
                <w:t xml:space="preserve">Navigation </w:t>
              </w:r>
              <w:r w:rsidR="00F740D3" w:rsidRPr="00DD2536">
                <w:rPr>
                  <w:rStyle w:val="Hyperlink"/>
                </w:rPr>
                <w:t>S</w:t>
              </w:r>
              <w:r w:rsidR="00F740D3" w:rsidRPr="00DD2536">
                <w:rPr>
                  <w:rStyle w:val="Hyperlink"/>
                </w:rPr>
                <w:t>ounds</w:t>
              </w:r>
            </w:hyperlink>
            <w:r w:rsidR="00F740D3">
              <w:t xml:space="preserve"> (Off)</w:t>
            </w:r>
          </w:p>
        </w:tc>
      </w:tr>
      <w:tr w:rsidR="00F740D3" w:rsidRPr="0030357A" w14:paraId="3404E2ED" w14:textId="77777777" w:rsidTr="00B06B4F">
        <w:trPr>
          <w:jc w:val="center"/>
        </w:trPr>
        <w:tc>
          <w:tcPr>
            <w:tcW w:w="3031" w:type="dxa"/>
            <w:vAlign w:val="center"/>
          </w:tcPr>
          <w:p w14:paraId="752F560B" w14:textId="50F43C2A" w:rsidR="00F740D3" w:rsidRDefault="00DD2536" w:rsidP="00302CD3">
            <w:hyperlink w:anchor="_Error_sounds_" w:history="1">
              <w:r w:rsidR="00F740D3" w:rsidRPr="00DD2536">
                <w:rPr>
                  <w:rStyle w:val="Hyperlink"/>
                </w:rPr>
                <w:t>Error S</w:t>
              </w:r>
              <w:r w:rsidR="00F740D3" w:rsidRPr="00DD2536">
                <w:rPr>
                  <w:rStyle w:val="Hyperlink"/>
                </w:rPr>
                <w:t>o</w:t>
              </w:r>
              <w:r w:rsidR="00F740D3" w:rsidRPr="00DD2536">
                <w:rPr>
                  <w:rStyle w:val="Hyperlink"/>
                </w:rPr>
                <w:t>unds</w:t>
              </w:r>
            </w:hyperlink>
            <w:r w:rsidR="00F740D3">
              <w:t xml:space="preserve"> (Off)</w:t>
            </w:r>
          </w:p>
        </w:tc>
      </w:tr>
      <w:tr w:rsidR="005F15B3" w:rsidRPr="0030357A" w14:paraId="58E85AE2" w14:textId="77777777" w:rsidTr="00B06B4F">
        <w:trPr>
          <w:jc w:val="center"/>
        </w:trPr>
        <w:tc>
          <w:tcPr>
            <w:tcW w:w="3031" w:type="dxa"/>
            <w:vAlign w:val="center"/>
          </w:tcPr>
          <w:p w14:paraId="25D0DE2E" w14:textId="6E9669E6" w:rsidR="005F15B3" w:rsidRPr="00417EE6" w:rsidRDefault="00EF0E85" w:rsidP="00302CD3">
            <w:hyperlink w:anchor="_Volume_(5)" w:history="1">
              <w:r w:rsidR="005F15B3" w:rsidRPr="00417EE6">
                <w:rPr>
                  <w:rStyle w:val="Hyperlink"/>
                </w:rPr>
                <w:t>Volu</w:t>
              </w:r>
              <w:r w:rsidR="005F15B3" w:rsidRPr="00417EE6">
                <w:rPr>
                  <w:rStyle w:val="Hyperlink"/>
                </w:rPr>
                <w:t>m</w:t>
              </w:r>
              <w:r w:rsidR="005F15B3" w:rsidRPr="00417EE6">
                <w:rPr>
                  <w:rStyle w:val="Hyperlink"/>
                </w:rPr>
                <w:t>e (</w:t>
              </w:r>
              <w:r w:rsidR="00C676A5">
                <w:rPr>
                  <w:rStyle w:val="Hyperlink"/>
                </w:rPr>
                <w:t>3</w:t>
              </w:r>
              <w:r w:rsidR="005F15B3" w:rsidRPr="00417EE6">
                <w:rPr>
                  <w:rStyle w:val="Hyperlink"/>
                </w:rPr>
                <w:t>)</w:t>
              </w:r>
            </w:hyperlink>
          </w:p>
        </w:tc>
      </w:tr>
      <w:tr w:rsidR="008F0948" w:rsidRPr="0030357A" w14:paraId="1F1EEB6F" w14:textId="77777777" w:rsidTr="00B06B4F">
        <w:trPr>
          <w:jc w:val="center"/>
        </w:trPr>
        <w:tc>
          <w:tcPr>
            <w:tcW w:w="3031" w:type="dxa"/>
            <w:vAlign w:val="center"/>
          </w:tcPr>
          <w:p w14:paraId="510DF28D" w14:textId="42E9E5DF" w:rsidR="008F0948" w:rsidRPr="00417EE6" w:rsidRDefault="00DE04EE" w:rsidP="00302CD3">
            <w:hyperlink w:anchor="_Vibration_(On)" w:history="1">
              <w:r w:rsidR="008F0948" w:rsidRPr="00417EE6">
                <w:rPr>
                  <w:rStyle w:val="Hyperlink"/>
                </w:rPr>
                <w:t>Vibration (O</w:t>
              </w:r>
              <w:r w:rsidR="00AB464C" w:rsidRPr="00417EE6">
                <w:rPr>
                  <w:rStyle w:val="Hyperlink"/>
                </w:rPr>
                <w:t>n</w:t>
              </w:r>
              <w:r w:rsidR="008F0948" w:rsidRPr="00417EE6">
                <w:rPr>
                  <w:rStyle w:val="Hyperlink"/>
                </w:rPr>
                <w:t>)</w:t>
              </w:r>
            </w:hyperlink>
          </w:p>
        </w:tc>
      </w:tr>
      <w:tr w:rsidR="00E840AF" w:rsidRPr="0030357A" w14:paraId="647AF93C" w14:textId="77777777" w:rsidTr="00B06B4F">
        <w:trPr>
          <w:jc w:val="center"/>
        </w:trPr>
        <w:tc>
          <w:tcPr>
            <w:tcW w:w="3031" w:type="dxa"/>
            <w:vAlign w:val="center"/>
          </w:tcPr>
          <w:p w14:paraId="350A3AB5" w14:textId="497C5481" w:rsidR="00E840AF" w:rsidRPr="00417EE6" w:rsidRDefault="00DE04EE" w:rsidP="00302CD3">
            <w:pPr>
              <w:rPr>
                <w:rFonts w:cs="Arial"/>
              </w:rPr>
            </w:pPr>
            <w:hyperlink w:anchor="_Load_Language" w:history="1">
              <w:r w:rsidR="00F7757B" w:rsidRPr="00417EE6">
                <w:rPr>
                  <w:rStyle w:val="Hyperlink"/>
                  <w:rFonts w:cs="Arial"/>
                  <w:lang w:eastAsia="en-IN"/>
                </w:rPr>
                <w:t>Profile</w:t>
              </w:r>
            </w:hyperlink>
            <w:r w:rsidR="00F7757B" w:rsidRPr="00417EE6">
              <w:rPr>
                <w:rStyle w:val="Hyperlink"/>
                <w:rFonts w:cs="Arial"/>
                <w:lang w:eastAsia="en-IN"/>
              </w:rPr>
              <w:t xml:space="preserve"> 1</w:t>
            </w:r>
          </w:p>
        </w:tc>
      </w:tr>
      <w:tr w:rsidR="00E840AF" w:rsidRPr="0030357A" w14:paraId="27048802" w14:textId="77777777" w:rsidTr="00B06B4F">
        <w:trPr>
          <w:jc w:val="center"/>
        </w:trPr>
        <w:tc>
          <w:tcPr>
            <w:tcW w:w="3031" w:type="dxa"/>
            <w:vAlign w:val="center"/>
          </w:tcPr>
          <w:p w14:paraId="5CB85793" w14:textId="41C2B46D" w:rsidR="00E840AF" w:rsidRPr="00417EE6" w:rsidRDefault="00DE04EE" w:rsidP="00302CD3">
            <w:pPr>
              <w:rPr>
                <w:rFonts w:cs="Arial"/>
              </w:rPr>
            </w:pPr>
            <w:hyperlink w:anchor="_Switch_Language" w:history="1">
              <w:r w:rsidR="00F7757B" w:rsidRPr="00417EE6">
                <w:rPr>
                  <w:rStyle w:val="Hyperlink"/>
                  <w:rFonts w:cs="Arial"/>
                  <w:lang w:eastAsia="en-IN"/>
                </w:rPr>
                <w:t>Profile</w:t>
              </w:r>
            </w:hyperlink>
            <w:r w:rsidR="00F7757B" w:rsidRPr="00417EE6">
              <w:rPr>
                <w:rStyle w:val="Hyperlink"/>
                <w:rFonts w:cs="Arial"/>
                <w:lang w:eastAsia="en-IN"/>
              </w:rPr>
              <w:t xml:space="preserve"> 2</w:t>
            </w:r>
          </w:p>
        </w:tc>
      </w:tr>
      <w:tr w:rsidR="00E840AF" w:rsidRPr="0030357A" w14:paraId="5184D063" w14:textId="77777777" w:rsidTr="00B06B4F">
        <w:trPr>
          <w:jc w:val="center"/>
        </w:trPr>
        <w:tc>
          <w:tcPr>
            <w:tcW w:w="3031" w:type="dxa"/>
            <w:vAlign w:val="center"/>
          </w:tcPr>
          <w:p w14:paraId="73E273E3" w14:textId="65909216" w:rsidR="00E840AF" w:rsidRPr="00417EE6" w:rsidRDefault="00DE04EE" w:rsidP="00302CD3">
            <w:pPr>
              <w:rPr>
                <w:rFonts w:cs="Arial"/>
              </w:rPr>
            </w:pPr>
            <w:hyperlink w:anchor="Encoding" w:history="1">
              <w:r w:rsidR="00F7757B" w:rsidRPr="00417EE6">
                <w:rPr>
                  <w:rStyle w:val="Hyperlink"/>
                  <w:rFonts w:cs="Arial"/>
                  <w:lang w:eastAsia="en-IN"/>
                </w:rPr>
                <w:t>Profile</w:t>
              </w:r>
            </w:hyperlink>
            <w:r w:rsidR="00F7757B" w:rsidRPr="00417EE6">
              <w:rPr>
                <w:rStyle w:val="Hyperlink"/>
                <w:rFonts w:cs="Arial"/>
                <w:lang w:eastAsia="en-IN"/>
              </w:rPr>
              <w:t xml:space="preserve"> 3</w:t>
            </w:r>
          </w:p>
        </w:tc>
      </w:tr>
      <w:tr w:rsidR="00F7757B" w:rsidRPr="0030357A" w14:paraId="00E132A3" w14:textId="77777777" w:rsidTr="00B06B4F">
        <w:trPr>
          <w:jc w:val="center"/>
        </w:trPr>
        <w:tc>
          <w:tcPr>
            <w:tcW w:w="3031" w:type="dxa"/>
            <w:vAlign w:val="center"/>
          </w:tcPr>
          <w:p w14:paraId="7642EF3F" w14:textId="7B723F9A" w:rsidR="00F7757B" w:rsidRPr="00417EE6" w:rsidDel="00F7757B" w:rsidRDefault="00DE04EE" w:rsidP="00302CD3">
            <w:pPr>
              <w:rPr>
                <w:rFonts w:cs="Arial"/>
              </w:rPr>
            </w:pPr>
            <w:hyperlink w:anchor="_Profile_4" w:history="1">
              <w:r w:rsidR="00F7757B" w:rsidRPr="004D1188">
                <w:rPr>
                  <w:rStyle w:val="Hyperlink"/>
                  <w:rFonts w:cs="Arial"/>
                  <w:lang w:eastAsia="en-IN"/>
                </w:rPr>
                <w:t>Profile 4</w:t>
              </w:r>
            </w:hyperlink>
          </w:p>
        </w:tc>
      </w:tr>
      <w:tr w:rsidR="004F51A1" w:rsidRPr="0030357A" w14:paraId="0B0BDF51" w14:textId="77777777" w:rsidTr="00B06B4F">
        <w:trPr>
          <w:jc w:val="center"/>
        </w:trPr>
        <w:tc>
          <w:tcPr>
            <w:tcW w:w="3031" w:type="dxa"/>
            <w:vAlign w:val="center"/>
          </w:tcPr>
          <w:p w14:paraId="0DF8561A" w14:textId="71370207" w:rsidR="004F51A1" w:rsidRPr="00417EE6" w:rsidRDefault="00DE04EE" w:rsidP="00302CD3">
            <w:hyperlink w:anchor="_Add_Language" w:history="1">
              <w:r w:rsidR="004F51A1" w:rsidRPr="00417EE6">
                <w:rPr>
                  <w:rStyle w:val="Hyperlink"/>
                </w:rPr>
                <w:t>Add language</w:t>
              </w:r>
            </w:hyperlink>
          </w:p>
        </w:tc>
      </w:tr>
      <w:tr w:rsidR="004F51A1" w:rsidRPr="0030357A" w14:paraId="7A612E7A" w14:textId="77777777" w:rsidTr="00B06B4F">
        <w:trPr>
          <w:jc w:val="center"/>
        </w:trPr>
        <w:tc>
          <w:tcPr>
            <w:tcW w:w="3031" w:type="dxa"/>
            <w:vAlign w:val="center"/>
          </w:tcPr>
          <w:p w14:paraId="7B43FD81" w14:textId="0674D21D" w:rsidR="004F51A1" w:rsidRPr="00417EE6" w:rsidRDefault="00DE04EE" w:rsidP="000E2070">
            <w:hyperlink w:anchor="_Remove_Language" w:history="1">
              <w:r w:rsidR="004F51A1" w:rsidRPr="00417EE6">
                <w:rPr>
                  <w:rStyle w:val="Hyperlink"/>
                </w:rPr>
                <w:t>Remove language</w:t>
              </w:r>
            </w:hyperlink>
          </w:p>
        </w:tc>
      </w:tr>
      <w:tr w:rsidR="000E2070" w:rsidRPr="0030357A" w14:paraId="67A28FF6" w14:textId="77777777" w:rsidTr="00B06B4F">
        <w:trPr>
          <w:jc w:val="center"/>
        </w:trPr>
        <w:tc>
          <w:tcPr>
            <w:tcW w:w="3031" w:type="dxa"/>
            <w:vAlign w:val="center"/>
            <w:hideMark/>
          </w:tcPr>
          <w:p w14:paraId="397564A3" w14:textId="541EB578" w:rsidR="000E2070" w:rsidRPr="00417EE6" w:rsidRDefault="00DE04EE" w:rsidP="000E2070">
            <w:pPr>
              <w:rPr>
                <w:rFonts w:cs="Arial"/>
                <w:lang w:eastAsia="en-IN"/>
              </w:rPr>
            </w:pPr>
            <w:hyperlink w:anchor="_Ver." w:history="1">
              <w:r w:rsidR="000E2070" w:rsidRPr="00417EE6">
                <w:rPr>
                  <w:rStyle w:val="Hyperlink"/>
                  <w:rFonts w:cs="Arial"/>
                  <w:lang w:eastAsia="en-IN"/>
                </w:rPr>
                <w:t>Ver</w:t>
              </w:r>
              <w:r w:rsidR="00DD2536">
                <w:rPr>
                  <w:rStyle w:val="Hyperlink"/>
                  <w:rFonts w:cs="Arial"/>
                  <w:lang w:eastAsia="en-IN"/>
                </w:rPr>
                <w:t>sion</w:t>
              </w:r>
              <w:r w:rsidR="000E2070" w:rsidRPr="00417EE6">
                <w:rPr>
                  <w:rStyle w:val="Hyperlink"/>
                  <w:rFonts w:cs="Arial"/>
                  <w:lang w:eastAsia="en-IN"/>
                </w:rPr>
                <w:t>.</w:t>
              </w:r>
            </w:hyperlink>
          </w:p>
        </w:tc>
      </w:tr>
      <w:tr w:rsidR="00B41B98" w:rsidRPr="0030357A" w14:paraId="12BFAD2F" w14:textId="77777777" w:rsidTr="00B06B4F">
        <w:trPr>
          <w:jc w:val="center"/>
        </w:trPr>
        <w:tc>
          <w:tcPr>
            <w:tcW w:w="3031" w:type="dxa"/>
            <w:vAlign w:val="center"/>
          </w:tcPr>
          <w:p w14:paraId="22542FEF" w14:textId="03FE4B6D" w:rsidR="00B41B98" w:rsidRPr="00417EE6" w:rsidRDefault="00DE04EE" w:rsidP="000E2070">
            <w:hyperlink w:anchor="_Bver." w:history="1">
              <w:r w:rsidR="0028119C" w:rsidRPr="00417EE6">
                <w:rPr>
                  <w:rStyle w:val="Hyperlink"/>
                </w:rPr>
                <w:t>A</w:t>
              </w:r>
              <w:r w:rsidR="00DD2536">
                <w:rPr>
                  <w:rStyle w:val="Hyperlink"/>
                </w:rPr>
                <w:t xml:space="preserve">udio </w:t>
              </w:r>
              <w:r w:rsidR="00B41B98" w:rsidRPr="00417EE6">
                <w:rPr>
                  <w:rStyle w:val="Hyperlink"/>
                </w:rPr>
                <w:t>ver</w:t>
              </w:r>
            </w:hyperlink>
            <w:r w:rsidR="00DD2536">
              <w:rPr>
                <w:rStyle w:val="Hyperlink"/>
              </w:rPr>
              <w:t>sion</w:t>
            </w:r>
            <w:r w:rsidR="00B41B98" w:rsidRPr="00417EE6">
              <w:t>.</w:t>
            </w:r>
          </w:p>
        </w:tc>
      </w:tr>
      <w:tr w:rsidR="000E2070" w:rsidRPr="0030357A" w14:paraId="75B6690B" w14:textId="77777777" w:rsidTr="00B06B4F">
        <w:trPr>
          <w:jc w:val="center"/>
        </w:trPr>
        <w:tc>
          <w:tcPr>
            <w:tcW w:w="3031" w:type="dxa"/>
            <w:vAlign w:val="center"/>
            <w:hideMark/>
          </w:tcPr>
          <w:p w14:paraId="6279CCE5" w14:textId="0E5E381E" w:rsidR="000E2070" w:rsidRPr="00417EE6" w:rsidRDefault="00DE04EE" w:rsidP="000E2070">
            <w:pPr>
              <w:rPr>
                <w:rFonts w:cs="Arial"/>
                <w:lang w:eastAsia="en-IN"/>
              </w:rPr>
            </w:pPr>
            <w:hyperlink w:anchor="_Serial" w:history="1">
              <w:r w:rsidR="000E2070" w:rsidRPr="00417EE6">
                <w:rPr>
                  <w:rStyle w:val="Hyperlink"/>
                  <w:rFonts w:cs="Arial"/>
                  <w:lang w:eastAsia="en-IN"/>
                </w:rPr>
                <w:t>S</w:t>
              </w:r>
              <w:r w:rsidR="00DD2536">
                <w:rPr>
                  <w:rStyle w:val="Hyperlink"/>
                  <w:rFonts w:cs="Arial"/>
                  <w:lang w:eastAsia="en-IN"/>
                </w:rPr>
                <w:t>e</w:t>
              </w:r>
              <w:r w:rsidR="000E2070" w:rsidRPr="00417EE6">
                <w:rPr>
                  <w:rStyle w:val="Hyperlink"/>
                  <w:rFonts w:cs="Arial"/>
                  <w:lang w:eastAsia="en-IN"/>
                </w:rPr>
                <w:t>r</w:t>
              </w:r>
              <w:r w:rsidR="00DD2536">
                <w:rPr>
                  <w:rStyle w:val="Hyperlink"/>
                  <w:rFonts w:cs="Arial"/>
                  <w:lang w:eastAsia="en-IN"/>
                </w:rPr>
                <w:t>ial</w:t>
              </w:r>
              <w:r w:rsidR="00DD4637">
                <w:rPr>
                  <w:rStyle w:val="Hyperlink"/>
                  <w:rFonts w:cs="Arial"/>
                  <w:lang w:eastAsia="en-IN"/>
                </w:rPr>
                <w:t xml:space="preserve"> </w:t>
              </w:r>
              <w:r w:rsidR="00DD4637">
                <w:rPr>
                  <w:rStyle w:val="Hyperlink"/>
                  <w:lang w:eastAsia="en-IN"/>
                </w:rPr>
                <w:t>Number</w:t>
              </w:r>
              <w:r w:rsidR="000E2070" w:rsidRPr="00417EE6">
                <w:rPr>
                  <w:rStyle w:val="Hyperlink"/>
                  <w:rFonts w:cs="Arial"/>
                  <w:lang w:eastAsia="en-IN"/>
                </w:rPr>
                <w:t>.</w:t>
              </w:r>
            </w:hyperlink>
          </w:p>
        </w:tc>
      </w:tr>
      <w:tr w:rsidR="000E2070" w:rsidRPr="0030357A" w14:paraId="0C3B0485" w14:textId="77777777" w:rsidTr="00B06B4F">
        <w:trPr>
          <w:jc w:val="center"/>
        </w:trPr>
        <w:tc>
          <w:tcPr>
            <w:tcW w:w="3031" w:type="dxa"/>
            <w:vAlign w:val="center"/>
            <w:hideMark/>
          </w:tcPr>
          <w:p w14:paraId="71E8D4DD" w14:textId="77777777" w:rsidR="000E2070" w:rsidRPr="00417EE6" w:rsidRDefault="00DE04EE" w:rsidP="000E2070">
            <w:pPr>
              <w:rPr>
                <w:rFonts w:cs="Arial"/>
                <w:lang w:eastAsia="en-IN"/>
              </w:rPr>
            </w:pPr>
            <w:hyperlink w:anchor="_Reset_Defaults" w:history="1">
              <w:r w:rsidR="000E2070" w:rsidRPr="00417EE6">
                <w:rPr>
                  <w:rStyle w:val="Hyperlink"/>
                  <w:rFonts w:cs="Arial"/>
                  <w:lang w:eastAsia="en-IN"/>
                </w:rPr>
                <w:t>Reset Defaults</w:t>
              </w:r>
            </w:hyperlink>
          </w:p>
        </w:tc>
      </w:tr>
      <w:tr w:rsidR="00B82C67" w:rsidRPr="0030357A" w14:paraId="0AE4295E" w14:textId="77777777" w:rsidTr="00B06B4F">
        <w:trPr>
          <w:jc w:val="center"/>
        </w:trPr>
        <w:tc>
          <w:tcPr>
            <w:tcW w:w="3031" w:type="dxa"/>
            <w:vAlign w:val="center"/>
          </w:tcPr>
          <w:p w14:paraId="355B4EA0" w14:textId="773FC6FB" w:rsidR="00B82C67" w:rsidRDefault="00DE04EE" w:rsidP="000E2070">
            <w:hyperlink w:anchor="_Date_Format_dd-mm-yyyy" w:history="1">
              <w:r w:rsidR="00B82C67" w:rsidRPr="00B82C67">
                <w:rPr>
                  <w:rStyle w:val="Hyperlink"/>
                </w:rPr>
                <w:t>Date Format (dd-mm-yyyy)</w:t>
              </w:r>
            </w:hyperlink>
          </w:p>
        </w:tc>
      </w:tr>
      <w:tr w:rsidR="000E2070" w:rsidRPr="0030357A" w14:paraId="2320E429" w14:textId="77777777" w:rsidTr="00B06B4F">
        <w:trPr>
          <w:jc w:val="center"/>
        </w:trPr>
        <w:tc>
          <w:tcPr>
            <w:tcW w:w="3031" w:type="dxa"/>
            <w:vAlign w:val="center"/>
          </w:tcPr>
          <w:p w14:paraId="3FFB34AF" w14:textId="50A986F4" w:rsidR="000E2070" w:rsidRPr="00417EE6" w:rsidRDefault="00DE04EE" w:rsidP="000E2070">
            <w:pPr>
              <w:rPr>
                <w:rStyle w:val="Hyperlink"/>
                <w:rFonts w:cs="Arial"/>
                <w:lang w:eastAsia="en-IN"/>
              </w:rPr>
            </w:pPr>
            <w:hyperlink w:anchor="_Clock_Settings" w:history="1">
              <w:r w:rsidR="000E2070" w:rsidRPr="004D1188">
                <w:rPr>
                  <w:rStyle w:val="Hyperlink"/>
                  <w:rFonts w:cs="Arial"/>
                  <w:lang w:eastAsia="en-IN"/>
                </w:rPr>
                <w:t>Clock Settings</w:t>
              </w:r>
            </w:hyperlink>
          </w:p>
        </w:tc>
      </w:tr>
      <w:tr w:rsidR="00183A0F" w:rsidRPr="0030357A" w14:paraId="711E2B8B" w14:textId="77777777" w:rsidTr="00B06B4F">
        <w:trPr>
          <w:jc w:val="center"/>
        </w:trPr>
        <w:tc>
          <w:tcPr>
            <w:tcW w:w="3031" w:type="dxa"/>
            <w:vAlign w:val="center"/>
          </w:tcPr>
          <w:p w14:paraId="59DF932E" w14:textId="0BA7582F" w:rsidR="00183A0F" w:rsidRPr="00417EE6" w:rsidRDefault="00DE04EE" w:rsidP="000E2070">
            <w:hyperlink w:anchor="_Alarm_1" w:history="1">
              <w:r w:rsidR="00183A0F" w:rsidRPr="00417EE6">
                <w:rPr>
                  <w:rStyle w:val="Hyperlink"/>
                </w:rPr>
                <w:t>Alarm 1</w:t>
              </w:r>
            </w:hyperlink>
          </w:p>
        </w:tc>
      </w:tr>
      <w:tr w:rsidR="00183A0F" w:rsidRPr="0030357A" w14:paraId="316E5548" w14:textId="77777777" w:rsidTr="00B06B4F">
        <w:trPr>
          <w:jc w:val="center"/>
        </w:trPr>
        <w:tc>
          <w:tcPr>
            <w:tcW w:w="3031" w:type="dxa"/>
            <w:vAlign w:val="center"/>
          </w:tcPr>
          <w:p w14:paraId="7640DD15" w14:textId="2673FACD" w:rsidR="00183A0F" w:rsidRPr="00417EE6" w:rsidRDefault="00DE04EE" w:rsidP="000E2070">
            <w:hyperlink w:anchor="_Alarm_2" w:history="1">
              <w:r w:rsidR="00183A0F" w:rsidRPr="00417EE6">
                <w:rPr>
                  <w:rStyle w:val="Hyperlink"/>
                </w:rPr>
                <w:t>Alarm 2</w:t>
              </w:r>
            </w:hyperlink>
          </w:p>
        </w:tc>
      </w:tr>
      <w:tr w:rsidR="000E2070" w:rsidRPr="0030357A" w14:paraId="76F9559F" w14:textId="77777777" w:rsidTr="00B06B4F">
        <w:trPr>
          <w:jc w:val="center"/>
        </w:trPr>
        <w:tc>
          <w:tcPr>
            <w:tcW w:w="3031" w:type="dxa"/>
            <w:vAlign w:val="center"/>
            <w:hideMark/>
          </w:tcPr>
          <w:p w14:paraId="4F291AE3" w14:textId="331861B2" w:rsidR="000E2070" w:rsidRPr="00417EE6" w:rsidRDefault="00DE04EE" w:rsidP="000E2070">
            <w:pPr>
              <w:rPr>
                <w:rFonts w:cs="Arial"/>
                <w:lang w:eastAsia="en-IN"/>
              </w:rPr>
            </w:pPr>
            <w:hyperlink w:anchor="_USB_(HID)_1" w:history="1">
              <w:r w:rsidR="000E2070" w:rsidRPr="00417EE6">
                <w:rPr>
                  <w:rStyle w:val="Hyperlink"/>
                  <w:rFonts w:cs="Arial"/>
                  <w:lang w:eastAsia="en-IN"/>
                </w:rPr>
                <w:t>USB (HID)</w:t>
              </w:r>
            </w:hyperlink>
          </w:p>
        </w:tc>
      </w:tr>
      <w:tr w:rsidR="000E2070" w:rsidRPr="0030357A" w14:paraId="55978E6D" w14:textId="77777777" w:rsidTr="00B06B4F">
        <w:trPr>
          <w:jc w:val="center"/>
        </w:trPr>
        <w:tc>
          <w:tcPr>
            <w:tcW w:w="3031" w:type="dxa"/>
            <w:vAlign w:val="center"/>
            <w:hideMark/>
          </w:tcPr>
          <w:p w14:paraId="5656A8D3" w14:textId="24892F18" w:rsidR="000E2070" w:rsidRPr="00417EE6" w:rsidRDefault="00DE04EE" w:rsidP="000E2070">
            <w:pPr>
              <w:rPr>
                <w:rFonts w:cs="Arial"/>
                <w:lang w:eastAsia="en-IN"/>
              </w:rPr>
            </w:pPr>
            <w:hyperlink w:anchor="_Bluetooth_(On)" w:history="1">
              <w:r w:rsidR="000E2070" w:rsidRPr="00417EE6">
                <w:rPr>
                  <w:rStyle w:val="Hyperlink"/>
                  <w:rFonts w:cs="Arial"/>
                  <w:lang w:eastAsia="en-IN"/>
                </w:rPr>
                <w:t>Bluetooth</w:t>
              </w:r>
              <w:r w:rsidR="00B82C67">
                <w:rPr>
                  <w:rStyle w:val="Hyperlink"/>
                  <w:rFonts w:cs="Arial"/>
                  <w:lang w:eastAsia="en-IN"/>
                </w:rPr>
                <w:t xml:space="preserve"> m</w:t>
              </w:r>
              <w:r w:rsidR="00B82C67">
                <w:rPr>
                  <w:rStyle w:val="Hyperlink"/>
                  <w:rFonts w:cs="Arial"/>
                </w:rPr>
                <w:t>ode</w:t>
              </w:r>
              <w:r w:rsidR="000E2070" w:rsidRPr="00417EE6">
                <w:rPr>
                  <w:rStyle w:val="Hyperlink"/>
                  <w:rFonts w:cs="Arial"/>
                  <w:lang w:eastAsia="en-IN"/>
                </w:rPr>
                <w:t xml:space="preserve"> (Auto)</w:t>
              </w:r>
            </w:hyperlink>
          </w:p>
        </w:tc>
      </w:tr>
      <w:tr w:rsidR="000E2070" w:rsidRPr="0030357A" w14:paraId="56D06577" w14:textId="77777777" w:rsidTr="00B06B4F">
        <w:trPr>
          <w:jc w:val="center"/>
        </w:trPr>
        <w:tc>
          <w:tcPr>
            <w:tcW w:w="3031" w:type="dxa"/>
            <w:vAlign w:val="center"/>
            <w:hideMark/>
          </w:tcPr>
          <w:p w14:paraId="323FDB64" w14:textId="35CF7E5A" w:rsidR="000E2070" w:rsidRPr="00417EE6" w:rsidRDefault="00DE04EE" w:rsidP="000E2070">
            <w:pPr>
              <w:rPr>
                <w:rFonts w:cs="Arial"/>
                <w:lang w:eastAsia="en-IN"/>
              </w:rPr>
            </w:pPr>
            <w:hyperlink w:anchor="_Pair_(Just_Works)_1" w:history="1">
              <w:r w:rsidR="000E2070" w:rsidRPr="00417EE6">
                <w:rPr>
                  <w:rStyle w:val="Hyperlink"/>
                  <w:rFonts w:cs="Arial"/>
                  <w:lang w:eastAsia="en-IN"/>
                </w:rPr>
                <w:t>Pair (Just W</w:t>
              </w:r>
              <w:r w:rsidR="000E2070" w:rsidRPr="00417EE6">
                <w:rPr>
                  <w:rStyle w:val="Hyperlink"/>
                  <w:rFonts w:cs="Arial"/>
                  <w:lang w:eastAsia="en-IN"/>
                </w:rPr>
                <w:t>o</w:t>
              </w:r>
              <w:r w:rsidR="000E2070" w:rsidRPr="00417EE6">
                <w:rPr>
                  <w:rStyle w:val="Hyperlink"/>
                  <w:rFonts w:cs="Arial"/>
                  <w:lang w:eastAsia="en-IN"/>
                </w:rPr>
                <w:t>rks)</w:t>
              </w:r>
            </w:hyperlink>
          </w:p>
        </w:tc>
      </w:tr>
      <w:tr w:rsidR="000E2070" w:rsidRPr="0030357A" w14:paraId="65536232" w14:textId="77777777" w:rsidTr="00B06B4F">
        <w:trPr>
          <w:jc w:val="center"/>
        </w:trPr>
        <w:tc>
          <w:tcPr>
            <w:tcW w:w="3031" w:type="dxa"/>
            <w:vAlign w:val="center"/>
            <w:hideMark/>
          </w:tcPr>
          <w:p w14:paraId="13D173C7" w14:textId="434AEEBA" w:rsidR="000E2070" w:rsidRPr="00417EE6" w:rsidRDefault="00DE04EE" w:rsidP="000E2070">
            <w:pPr>
              <w:rPr>
                <w:rFonts w:cs="Arial"/>
                <w:lang w:eastAsia="en-IN"/>
              </w:rPr>
            </w:pPr>
            <w:hyperlink w:anchor="_Emulate_(Off)" w:history="1">
              <w:r w:rsidR="000E2070" w:rsidRPr="00417EE6">
                <w:rPr>
                  <w:rStyle w:val="Hyperlink"/>
                  <w:rFonts w:cs="Arial"/>
                  <w:lang w:eastAsia="en-IN"/>
                </w:rPr>
                <w:t>Emulate (</w:t>
              </w:r>
              <w:r w:rsidR="00F262E2" w:rsidRPr="00417EE6">
                <w:rPr>
                  <w:rStyle w:val="Hyperlink"/>
                  <w:rFonts w:cs="Arial"/>
                  <w:lang w:eastAsia="en-IN"/>
                </w:rPr>
                <w:t>VarioUltra40</w:t>
              </w:r>
              <w:r w:rsidR="000E2070" w:rsidRPr="00417EE6">
                <w:rPr>
                  <w:rStyle w:val="Hyperlink"/>
                  <w:rFonts w:cs="Arial"/>
                  <w:lang w:eastAsia="en-IN"/>
                </w:rPr>
                <w:t>)</w:t>
              </w:r>
            </w:hyperlink>
          </w:p>
        </w:tc>
      </w:tr>
      <w:tr w:rsidR="000E2070" w:rsidRPr="0030357A" w14:paraId="368E9148" w14:textId="77777777" w:rsidTr="00B06B4F">
        <w:trPr>
          <w:jc w:val="center"/>
        </w:trPr>
        <w:tc>
          <w:tcPr>
            <w:tcW w:w="3031" w:type="dxa"/>
            <w:vAlign w:val="center"/>
            <w:hideMark/>
          </w:tcPr>
          <w:p w14:paraId="4AEB0E40" w14:textId="77777777" w:rsidR="000E2070" w:rsidRPr="00417EE6" w:rsidRDefault="00DE04EE" w:rsidP="000E2070">
            <w:pPr>
              <w:rPr>
                <w:rFonts w:cs="Arial"/>
                <w:lang w:eastAsia="en-IN"/>
              </w:rPr>
            </w:pPr>
            <w:hyperlink w:anchor="_Mode_(Stand-Alone)" w:history="1">
              <w:r w:rsidR="000E2070" w:rsidRPr="00417EE6">
                <w:rPr>
                  <w:rStyle w:val="Hyperlink"/>
                  <w:rFonts w:cs="Arial"/>
                  <w:lang w:eastAsia="en-IN"/>
                </w:rPr>
                <w:t>Mode (Stand-Alone)</w:t>
              </w:r>
            </w:hyperlink>
          </w:p>
        </w:tc>
      </w:tr>
      <w:tr w:rsidR="000E4495" w:rsidRPr="0030357A" w14:paraId="720E9705" w14:textId="77777777" w:rsidTr="00B06B4F">
        <w:trPr>
          <w:jc w:val="center"/>
        </w:trPr>
        <w:tc>
          <w:tcPr>
            <w:tcW w:w="3031" w:type="dxa"/>
            <w:vAlign w:val="center"/>
          </w:tcPr>
          <w:p w14:paraId="3A308296" w14:textId="6A474B79" w:rsidR="000E4495" w:rsidRPr="00417EE6" w:rsidRDefault="00DE04EE" w:rsidP="000E2070">
            <w:hyperlink w:anchor="_Bluetooth_scan" w:history="1">
              <w:r w:rsidR="000E4495" w:rsidRPr="00417EE6">
                <w:rPr>
                  <w:rStyle w:val="Hyperlink"/>
                </w:rPr>
                <w:t>Bluetooth scan</w:t>
              </w:r>
            </w:hyperlink>
          </w:p>
        </w:tc>
      </w:tr>
      <w:tr w:rsidR="000E4495" w:rsidRPr="000C3ED9" w14:paraId="45129043" w14:textId="77777777" w:rsidTr="00B06B4F">
        <w:trPr>
          <w:jc w:val="center"/>
        </w:trPr>
        <w:tc>
          <w:tcPr>
            <w:tcW w:w="3031" w:type="dxa"/>
            <w:vAlign w:val="center"/>
          </w:tcPr>
          <w:p w14:paraId="3DDF92E1" w14:textId="2E481419" w:rsidR="000E4495" w:rsidRPr="00417EE6" w:rsidRDefault="00DE04EE" w:rsidP="000E2070">
            <w:hyperlink w:anchor="_Manage_connections" w:history="1">
              <w:r w:rsidR="000E4495" w:rsidRPr="00417EE6">
                <w:rPr>
                  <w:rStyle w:val="Hyperlink"/>
                </w:rPr>
                <w:t>Manage connections</w:t>
              </w:r>
            </w:hyperlink>
          </w:p>
        </w:tc>
      </w:tr>
    </w:tbl>
    <w:p w14:paraId="16683D71" w14:textId="77777777" w:rsidR="00FE3743" w:rsidRPr="000C3ED9" w:rsidRDefault="00FE3743" w:rsidP="001B2B24">
      <w:pPr>
        <w:pStyle w:val="Heading3"/>
        <w:rPr>
          <w:lang w:eastAsia="en-IN"/>
        </w:rPr>
      </w:pPr>
      <w:bookmarkStart w:id="251" w:name="Battery"/>
      <w:bookmarkStart w:id="252" w:name="_Battery"/>
      <w:bookmarkStart w:id="253" w:name="_Toc531853312"/>
      <w:bookmarkStart w:id="254" w:name="_Toc64402249"/>
      <w:bookmarkEnd w:id="251"/>
      <w:bookmarkEnd w:id="252"/>
      <w:r w:rsidRPr="000C3ED9">
        <w:rPr>
          <w:lang w:eastAsia="en-IN"/>
        </w:rPr>
        <w:t>Battery</w:t>
      </w:r>
      <w:bookmarkEnd w:id="253"/>
      <w:bookmarkEnd w:id="254"/>
    </w:p>
    <w:p w14:paraId="3809DA10" w14:textId="2F8E8201" w:rsidR="00FE3743" w:rsidRPr="000C3ED9" w:rsidRDefault="00FE3743" w:rsidP="00FE3743">
      <w:pPr>
        <w:rPr>
          <w:lang w:eastAsia="en-IN"/>
        </w:rPr>
      </w:pPr>
      <w:r w:rsidRPr="00F7035D">
        <w:rPr>
          <w:lang w:eastAsia="en-IN"/>
        </w:rPr>
        <w:t xml:space="preserve">The Battery status menu item displays the amount of </w:t>
      </w:r>
      <w:r w:rsidR="002746E0">
        <w:rPr>
          <w:lang w:eastAsia="en-IN"/>
        </w:rPr>
        <w:t>energy</w:t>
      </w:r>
      <w:r w:rsidR="002746E0" w:rsidRPr="00F7035D">
        <w:rPr>
          <w:lang w:eastAsia="en-IN"/>
        </w:rPr>
        <w:t xml:space="preserve"> </w:t>
      </w:r>
      <w:r w:rsidR="002746E0">
        <w:rPr>
          <w:lang w:eastAsia="en-IN"/>
        </w:rPr>
        <w:t>remaining</w:t>
      </w:r>
      <w:r w:rsidRPr="00F7035D">
        <w:rPr>
          <w:lang w:eastAsia="en-IN"/>
        </w:rPr>
        <w:t xml:space="preserve"> in </w:t>
      </w:r>
      <w:r w:rsidR="00B67B99" w:rsidRPr="00F7035D">
        <w:rPr>
          <w:lang w:eastAsia="en-IN"/>
        </w:rPr>
        <w:t>the</w:t>
      </w:r>
      <w:r w:rsidRPr="00F7035D">
        <w:rPr>
          <w:lang w:eastAsia="en-IN"/>
        </w:rPr>
        <w:t xml:space="preserve"> battery</w:t>
      </w:r>
      <w:r w:rsidR="007B5E69">
        <w:rPr>
          <w:lang w:eastAsia="en-IN"/>
        </w:rPr>
        <w:t xml:space="preserve"> as a percentage of the total capacity of the battery</w:t>
      </w:r>
      <w:r w:rsidRPr="00F7035D">
        <w:rPr>
          <w:lang w:eastAsia="en-IN"/>
        </w:rPr>
        <w:t xml:space="preserve">. When the battery in </w:t>
      </w:r>
      <w:r w:rsidR="003B3EA3">
        <w:rPr>
          <w:lang w:eastAsia="en-IN"/>
        </w:rPr>
        <w:t>the Orbit Reader</w:t>
      </w:r>
      <w:r w:rsidR="004973AE" w:rsidRPr="00F7035D">
        <w:rPr>
          <w:lang w:eastAsia="en-IN"/>
        </w:rPr>
        <w:t xml:space="preserve"> 40</w:t>
      </w:r>
      <w:r w:rsidRPr="00F7035D">
        <w:rPr>
          <w:lang w:eastAsia="en-IN"/>
        </w:rPr>
        <w:t xml:space="preserve"> gets to 10%, Dot 8 of the </w:t>
      </w:r>
      <w:r w:rsidR="00990654" w:rsidRPr="00F7035D">
        <w:rPr>
          <w:lang w:eastAsia="en-IN"/>
        </w:rPr>
        <w:t>40</w:t>
      </w:r>
      <w:r w:rsidRPr="00F7035D">
        <w:rPr>
          <w:lang w:eastAsia="en-IN"/>
        </w:rPr>
        <w:t>th cell on the display blinks on and off. This behavior is normal, indicating that the battery is low.</w:t>
      </w:r>
    </w:p>
    <w:p w14:paraId="6CFF72A0" w14:textId="77777777" w:rsidR="00FE3743" w:rsidRPr="000C3ED9" w:rsidRDefault="00FE3743" w:rsidP="00FE3743">
      <w:pPr>
        <w:rPr>
          <w:lang w:eastAsia="en-IN"/>
        </w:rPr>
      </w:pPr>
    </w:p>
    <w:p w14:paraId="1EDD43A9" w14:textId="40B5B942" w:rsidR="00FE3743" w:rsidRPr="000C3ED9" w:rsidRDefault="007B5E69" w:rsidP="00FE3743">
      <w:pPr>
        <w:rPr>
          <w:rFonts w:ascii="Times New Roman" w:hAnsi="Times New Roman"/>
          <w:lang w:eastAsia="en-IN"/>
        </w:rPr>
      </w:pPr>
      <w:r>
        <w:rPr>
          <w:lang w:eastAsia="en-IN"/>
        </w:rPr>
        <w:t>W</w:t>
      </w:r>
      <w:r w:rsidR="00FE3743" w:rsidRPr="00F7035D">
        <w:rPr>
          <w:lang w:eastAsia="en-IN"/>
        </w:rPr>
        <w:t xml:space="preserve">hen </w:t>
      </w:r>
      <w:r>
        <w:rPr>
          <w:lang w:eastAsia="en-IN"/>
        </w:rPr>
        <w:t xml:space="preserve">the unit is </w:t>
      </w:r>
      <w:r w:rsidR="00FE3743" w:rsidRPr="00F7035D">
        <w:rPr>
          <w:lang w:eastAsia="en-IN"/>
        </w:rPr>
        <w:t>plugged in for charging, the message "-- Charging XX%" is displayed, where XX is the percentage</w:t>
      </w:r>
      <w:r>
        <w:rPr>
          <w:lang w:eastAsia="en-IN"/>
        </w:rPr>
        <w:t xml:space="preserve"> of remaining energy.</w:t>
      </w:r>
      <w:r w:rsidR="00FE3743" w:rsidRPr="00F7035D">
        <w:rPr>
          <w:lang w:eastAsia="en-IN"/>
        </w:rPr>
        <w:t xml:space="preserve"> </w:t>
      </w:r>
      <w:bookmarkStart w:id="255" w:name="Cursor-Blink-1"/>
      <w:bookmarkEnd w:id="255"/>
    </w:p>
    <w:p w14:paraId="297974A6" w14:textId="77777777" w:rsidR="00FE3743" w:rsidRPr="00F7035D" w:rsidRDefault="00FE3743" w:rsidP="001B2B24">
      <w:pPr>
        <w:pStyle w:val="Heading3"/>
        <w:rPr>
          <w:lang w:eastAsia="en-IN"/>
        </w:rPr>
      </w:pPr>
      <w:bookmarkStart w:id="256" w:name="_Cursor_Blink_(1)"/>
      <w:bookmarkStart w:id="257" w:name="_Toc531853313"/>
      <w:bookmarkStart w:id="258" w:name="_Toc64402250"/>
      <w:bookmarkEnd w:id="256"/>
      <w:r w:rsidRPr="00F7035D">
        <w:rPr>
          <w:lang w:eastAsia="en-IN"/>
        </w:rPr>
        <w:t>Cursor Blink (1)</w:t>
      </w:r>
      <w:bookmarkEnd w:id="257"/>
      <w:bookmarkEnd w:id="258"/>
    </w:p>
    <w:p w14:paraId="337CDE5F" w14:textId="745414A3" w:rsidR="00FE3743" w:rsidRPr="000C3ED9" w:rsidRDefault="00FE3743" w:rsidP="00FE3743">
      <w:pPr>
        <w:rPr>
          <w:rFonts w:ascii="Times New Roman" w:hAnsi="Times New Roman"/>
          <w:lang w:eastAsia="en-IN"/>
        </w:rPr>
      </w:pPr>
      <w:r w:rsidRPr="00F7035D">
        <w:rPr>
          <w:lang w:eastAsia="en-IN"/>
        </w:rPr>
        <w:t xml:space="preserve">The Cursor Blink option </w:t>
      </w:r>
      <w:r w:rsidR="00796FF8" w:rsidRPr="00F7035D">
        <w:rPr>
          <w:lang w:eastAsia="en-IN"/>
        </w:rPr>
        <w:t>works only while editing</w:t>
      </w:r>
      <w:r w:rsidRPr="00F7035D">
        <w:rPr>
          <w:lang w:eastAsia="en-IN"/>
        </w:rPr>
        <w:t xml:space="preserve"> in the Edit Box or Editor mode. </w:t>
      </w:r>
      <w:r w:rsidR="00796FF8" w:rsidRPr="00F7035D">
        <w:rPr>
          <w:lang w:eastAsia="en-IN"/>
        </w:rPr>
        <w:t xml:space="preserve">This option allows </w:t>
      </w:r>
      <w:r w:rsidR="00FB7AF9" w:rsidRPr="00F7035D">
        <w:rPr>
          <w:lang w:eastAsia="en-IN"/>
        </w:rPr>
        <w:t>selecting</w:t>
      </w:r>
      <w:r w:rsidRPr="00F7035D">
        <w:rPr>
          <w:lang w:eastAsia="en-IN"/>
        </w:rPr>
        <w:t xml:space="preserve"> the number of seconds between blinks. The default setting for the Cursor Blink option is one second between blinks. The setting choices are 1, 5, 15, 30, and 60 seconds, and 0</w:t>
      </w:r>
      <w:r w:rsidR="003249F7" w:rsidRPr="00F7035D">
        <w:rPr>
          <w:lang w:eastAsia="en-IN"/>
        </w:rPr>
        <w:t xml:space="preserve"> </w:t>
      </w:r>
      <w:bookmarkStart w:id="259" w:name="Sort-Name-Ascend"/>
      <w:bookmarkEnd w:id="259"/>
      <w:r w:rsidR="00796FF8" w:rsidRPr="00F7035D">
        <w:rPr>
          <w:lang w:eastAsia="en-IN"/>
        </w:rPr>
        <w:t>wher</w:t>
      </w:r>
      <w:r w:rsidR="007E1043" w:rsidRPr="00F7035D">
        <w:rPr>
          <w:lang w:eastAsia="en-IN"/>
        </w:rPr>
        <w:t>e</w:t>
      </w:r>
      <w:r w:rsidR="00796FF8" w:rsidRPr="00F7035D">
        <w:rPr>
          <w:lang w:eastAsia="en-IN"/>
        </w:rPr>
        <w:t xml:space="preserve"> the cursor does not blink.</w:t>
      </w:r>
      <w:r w:rsidR="003228DD" w:rsidRPr="00F7035D">
        <w:rPr>
          <w:lang w:eastAsia="en-IN"/>
        </w:rPr>
        <w:t xml:space="preserve"> To make a selection, press Select.</w:t>
      </w:r>
    </w:p>
    <w:p w14:paraId="586BA2B9" w14:textId="77777777" w:rsidR="00FE3743" w:rsidRPr="00F7035D" w:rsidRDefault="00FE3743" w:rsidP="001B2B24">
      <w:pPr>
        <w:pStyle w:val="Heading3"/>
        <w:rPr>
          <w:lang w:eastAsia="en-IN"/>
        </w:rPr>
      </w:pPr>
      <w:bookmarkStart w:id="260" w:name="_Sort_(Name:_Ascend)"/>
      <w:bookmarkStart w:id="261" w:name="_Toc531853314"/>
      <w:bookmarkStart w:id="262" w:name="_Toc64402251"/>
      <w:bookmarkEnd w:id="260"/>
      <w:r w:rsidRPr="00F7035D">
        <w:rPr>
          <w:lang w:eastAsia="en-IN"/>
        </w:rPr>
        <w:lastRenderedPageBreak/>
        <w:t>Sort (Name: Ascend)</w:t>
      </w:r>
      <w:bookmarkEnd w:id="261"/>
      <w:bookmarkEnd w:id="262"/>
    </w:p>
    <w:p w14:paraId="344E8699" w14:textId="5254FF2E" w:rsidR="00FE3743" w:rsidRPr="000C3ED9" w:rsidRDefault="00FE3743" w:rsidP="00FE3743">
      <w:pPr>
        <w:rPr>
          <w:lang w:eastAsia="en-IN"/>
        </w:rPr>
      </w:pPr>
      <w:r w:rsidRPr="00F7035D">
        <w:rPr>
          <w:lang w:eastAsia="en-IN"/>
        </w:rPr>
        <w:t xml:space="preserve">The Sort menu item lets you change the order </w:t>
      </w:r>
      <w:r w:rsidR="00BC5AE2">
        <w:rPr>
          <w:lang w:eastAsia="en-IN"/>
        </w:rPr>
        <w:t>in which</w:t>
      </w:r>
      <w:r w:rsidRPr="00F7035D">
        <w:rPr>
          <w:lang w:eastAsia="en-IN"/>
        </w:rPr>
        <w:t xml:space="preserve"> files on the SD card</w:t>
      </w:r>
      <w:r w:rsidR="00BC5AE2">
        <w:rPr>
          <w:lang w:eastAsia="en-IN"/>
        </w:rPr>
        <w:t xml:space="preserve"> or </w:t>
      </w:r>
      <w:r w:rsidR="00E82AA9" w:rsidRPr="00F7035D">
        <w:rPr>
          <w:lang w:eastAsia="en-IN"/>
        </w:rPr>
        <w:t>USB drive</w:t>
      </w:r>
      <w:r w:rsidR="00BC5AE2">
        <w:rPr>
          <w:lang w:eastAsia="en-IN"/>
        </w:rPr>
        <w:t xml:space="preserve"> are displayed</w:t>
      </w:r>
      <w:r w:rsidRPr="00F7035D">
        <w:rPr>
          <w:lang w:eastAsia="en-IN"/>
        </w:rPr>
        <w:t xml:space="preserve"> using </w:t>
      </w:r>
      <w:r w:rsidR="003B3EA3">
        <w:rPr>
          <w:lang w:eastAsia="en-IN"/>
        </w:rPr>
        <w:t>The Orbit Reader</w:t>
      </w:r>
      <w:r w:rsidR="004973AE" w:rsidRPr="00F7035D">
        <w:rPr>
          <w:lang w:eastAsia="en-IN"/>
        </w:rPr>
        <w:t xml:space="preserve"> 40</w:t>
      </w:r>
      <w:r w:rsidRPr="00F7035D">
        <w:rPr>
          <w:lang w:eastAsia="en-IN"/>
        </w:rPr>
        <w:t xml:space="preserve">'s built-in File Manager. The </w:t>
      </w:r>
      <w:r w:rsidR="00877CF4" w:rsidRPr="00F7035D">
        <w:rPr>
          <w:lang w:eastAsia="en-IN"/>
        </w:rPr>
        <w:t xml:space="preserve">sorting </w:t>
      </w:r>
      <w:r w:rsidR="00BC5AE2">
        <w:rPr>
          <w:lang w:eastAsia="en-IN"/>
        </w:rPr>
        <w:t>categories</w:t>
      </w:r>
      <w:r w:rsidR="00877CF4" w:rsidRPr="00F7035D">
        <w:rPr>
          <w:lang w:eastAsia="en-IN"/>
        </w:rPr>
        <w:t xml:space="preserve"> </w:t>
      </w:r>
      <w:r w:rsidRPr="00F7035D">
        <w:rPr>
          <w:lang w:eastAsia="en-IN"/>
        </w:rPr>
        <w:t>are</w:t>
      </w:r>
      <w:r w:rsidR="00B44442">
        <w:rPr>
          <w:lang w:eastAsia="en-IN"/>
        </w:rPr>
        <w:t>:</w:t>
      </w:r>
      <w:r w:rsidR="00E80304" w:rsidRPr="00F7035D">
        <w:rPr>
          <w:lang w:eastAsia="en-IN"/>
        </w:rPr>
        <w:t xml:space="preserve">  </w:t>
      </w:r>
      <w:r w:rsidRPr="00F7035D">
        <w:rPr>
          <w:lang w:eastAsia="en-IN"/>
        </w:rPr>
        <w:t>Name</w:t>
      </w:r>
      <w:r w:rsidR="00BC5AE2">
        <w:rPr>
          <w:lang w:eastAsia="en-IN"/>
        </w:rPr>
        <w:t>,</w:t>
      </w:r>
      <w:r w:rsidRPr="00F7035D">
        <w:rPr>
          <w:lang w:eastAsia="en-IN"/>
        </w:rPr>
        <w:t xml:space="preserve"> Date, Size, and Last Read. </w:t>
      </w:r>
    </w:p>
    <w:p w14:paraId="438E6AEE" w14:textId="77777777" w:rsidR="00FE3743" w:rsidRPr="000C3ED9" w:rsidRDefault="00FE3743" w:rsidP="00FE3743">
      <w:pPr>
        <w:rPr>
          <w:lang w:eastAsia="en-IN"/>
        </w:rPr>
      </w:pPr>
    </w:p>
    <w:p w14:paraId="45EA0A1D" w14:textId="510A27B2" w:rsidR="00FE3743" w:rsidRPr="000C3ED9" w:rsidRDefault="00FE3743" w:rsidP="00FE3743">
      <w:pPr>
        <w:rPr>
          <w:lang w:eastAsia="en-IN"/>
        </w:rPr>
      </w:pPr>
      <w:r w:rsidRPr="00F7035D">
        <w:rPr>
          <w:lang w:eastAsia="en-IN"/>
        </w:rPr>
        <w:t xml:space="preserve">Additionally, you may sort files within the selected category in </w:t>
      </w:r>
      <w:r w:rsidR="004E5A42">
        <w:rPr>
          <w:lang w:eastAsia="en-IN"/>
        </w:rPr>
        <w:t>a</w:t>
      </w:r>
      <w:r w:rsidRPr="00F7035D">
        <w:rPr>
          <w:lang w:eastAsia="en-IN"/>
        </w:rPr>
        <w:t xml:space="preserve">scending or </w:t>
      </w:r>
      <w:r w:rsidR="004E5A42">
        <w:rPr>
          <w:lang w:eastAsia="en-IN"/>
        </w:rPr>
        <w:t>d</w:t>
      </w:r>
      <w:r w:rsidRPr="00F7035D">
        <w:rPr>
          <w:lang w:eastAsia="en-IN"/>
        </w:rPr>
        <w:t xml:space="preserve">escending order. After selecting a category, press the Right Arrow until you reach either Ascend or Descend in the list and press the Select button. </w:t>
      </w:r>
      <w:r w:rsidR="003B3EA3">
        <w:rPr>
          <w:lang w:eastAsia="en-IN"/>
        </w:rPr>
        <w:t>The Orbit Reader</w:t>
      </w:r>
      <w:r w:rsidR="004973AE" w:rsidRPr="00F7035D">
        <w:rPr>
          <w:lang w:eastAsia="en-IN"/>
        </w:rPr>
        <w:t xml:space="preserve"> 40</w:t>
      </w:r>
      <w:r w:rsidR="00BC5AE2">
        <w:rPr>
          <w:lang w:eastAsia="en-IN"/>
        </w:rPr>
        <w:t xml:space="preserve"> displays</w:t>
      </w:r>
      <w:r w:rsidRPr="00F7035D">
        <w:rPr>
          <w:lang w:eastAsia="en-IN"/>
        </w:rPr>
        <w:t xml:space="preserve"> the files in the </w:t>
      </w:r>
      <w:r w:rsidR="00BC5AE2">
        <w:rPr>
          <w:lang w:eastAsia="en-IN"/>
        </w:rPr>
        <w:t>selected</w:t>
      </w:r>
      <w:r w:rsidRPr="00F7035D">
        <w:rPr>
          <w:lang w:eastAsia="en-IN"/>
        </w:rPr>
        <w:t xml:space="preserve"> order. The default setting for this menu item is Ascending (A to Z).</w:t>
      </w:r>
      <w:r w:rsidR="004E5A42" w:rsidRPr="004E5A42">
        <w:rPr>
          <w:lang w:eastAsia="en-IN"/>
        </w:rPr>
        <w:t xml:space="preserve"> </w:t>
      </w:r>
      <w:r w:rsidR="004E5A42" w:rsidRPr="00F7035D">
        <w:rPr>
          <w:lang w:eastAsia="en-IN"/>
        </w:rPr>
        <w:t>To return to the File Manager, press Dot 7 from Stand-Alone mode.</w:t>
      </w:r>
    </w:p>
    <w:p w14:paraId="3E92DBCB" w14:textId="77777777" w:rsidR="00FE3743" w:rsidRPr="00F7035D" w:rsidRDefault="00FE3743" w:rsidP="001B2B24">
      <w:pPr>
        <w:pStyle w:val="Heading3"/>
        <w:rPr>
          <w:lang w:eastAsia="en-IN"/>
        </w:rPr>
      </w:pPr>
      <w:bookmarkStart w:id="263" w:name="Split-Words-Off"/>
      <w:bookmarkStart w:id="264" w:name="_Split_Words_(Off)"/>
      <w:bookmarkStart w:id="265" w:name="_Toc531853315"/>
      <w:bookmarkStart w:id="266" w:name="_Toc64402252"/>
      <w:bookmarkEnd w:id="263"/>
      <w:bookmarkEnd w:id="264"/>
      <w:r w:rsidRPr="00F7035D">
        <w:rPr>
          <w:lang w:eastAsia="en-IN"/>
        </w:rPr>
        <w:t>Split Words (Off)</w:t>
      </w:r>
      <w:bookmarkEnd w:id="265"/>
      <w:bookmarkEnd w:id="266"/>
    </w:p>
    <w:p w14:paraId="2306CBBF" w14:textId="346C6D6C" w:rsidR="00FE3743" w:rsidRPr="000C3ED9" w:rsidRDefault="00FE3743" w:rsidP="00FE3743">
      <w:pPr>
        <w:rPr>
          <w:lang w:eastAsia="en-IN"/>
        </w:rPr>
      </w:pPr>
      <w:r w:rsidRPr="00F7035D">
        <w:rPr>
          <w:lang w:eastAsia="en-IN"/>
        </w:rPr>
        <w:t xml:space="preserve">The default setting for Split Words is Off. In the default setting, the Reader tries to put as much content on the display as possible without splitting a word. However, if you want </w:t>
      </w:r>
      <w:r w:rsidR="00990654" w:rsidRPr="00F7035D">
        <w:rPr>
          <w:lang w:eastAsia="en-IN"/>
        </w:rPr>
        <w:t>40</w:t>
      </w:r>
      <w:r w:rsidRPr="00F7035D">
        <w:rPr>
          <w:lang w:eastAsia="en-IN"/>
        </w:rPr>
        <w:t xml:space="preserve"> cells of braille, no matter the content, set Split Words to On. When Split Words is on, the </w:t>
      </w:r>
      <w:r w:rsidR="002C7840" w:rsidRPr="00F7035D">
        <w:rPr>
          <w:lang w:eastAsia="en-IN"/>
        </w:rPr>
        <w:t>Reader shows</w:t>
      </w:r>
      <w:r w:rsidRPr="00F7035D">
        <w:rPr>
          <w:lang w:eastAsia="en-IN"/>
        </w:rPr>
        <w:t xml:space="preserve"> partial words. When you pan to the next </w:t>
      </w:r>
      <w:r w:rsidR="00990654" w:rsidRPr="00F7035D">
        <w:rPr>
          <w:lang w:eastAsia="en-IN"/>
        </w:rPr>
        <w:t>40</w:t>
      </w:r>
      <w:r w:rsidRPr="00F7035D">
        <w:rPr>
          <w:lang w:eastAsia="en-IN"/>
        </w:rPr>
        <w:t xml:space="preserve"> cells of braille, the remainder of that word appears at the beginning of the line.</w:t>
      </w:r>
      <w:r w:rsidR="003228DD" w:rsidRPr="00F7035D">
        <w:rPr>
          <w:lang w:eastAsia="en-IN"/>
        </w:rPr>
        <w:t xml:space="preserve"> To make a selection, press Select.</w:t>
      </w:r>
    </w:p>
    <w:p w14:paraId="56C31F6C" w14:textId="77777777" w:rsidR="00FE3743" w:rsidRPr="00F7035D" w:rsidRDefault="00FE3743" w:rsidP="001B2B24">
      <w:pPr>
        <w:pStyle w:val="Heading3"/>
        <w:rPr>
          <w:lang w:eastAsia="en-IN"/>
        </w:rPr>
      </w:pPr>
      <w:bookmarkStart w:id="267" w:name="Filter-Dot-7-On"/>
      <w:bookmarkStart w:id="268" w:name="_Filter_Dot_7"/>
      <w:bookmarkStart w:id="269" w:name="_Toc531853316"/>
      <w:bookmarkStart w:id="270" w:name="_Toc64402253"/>
      <w:bookmarkEnd w:id="267"/>
      <w:bookmarkEnd w:id="268"/>
      <w:r w:rsidRPr="00F7035D">
        <w:rPr>
          <w:lang w:eastAsia="en-IN"/>
        </w:rPr>
        <w:t>Filter Dot 7 (On)</w:t>
      </w:r>
      <w:bookmarkEnd w:id="269"/>
      <w:bookmarkEnd w:id="270"/>
    </w:p>
    <w:p w14:paraId="1699658D" w14:textId="03A490AE" w:rsidR="00FE3743" w:rsidRPr="000C3ED9" w:rsidRDefault="00FE3743" w:rsidP="00FE3743">
      <w:pPr>
        <w:rPr>
          <w:lang w:eastAsia="en-IN"/>
        </w:rPr>
      </w:pPr>
      <w:r w:rsidRPr="00F7035D">
        <w:rPr>
          <w:lang w:eastAsia="en-IN"/>
        </w:rPr>
        <w:t>The default setting for Filter Dot 7 is On. The Filter Dot 7 menu item lets you turn off the Dot 7 that frequently appears in some BRL</w:t>
      </w:r>
      <w:r w:rsidR="003C4E91" w:rsidRPr="00F7035D">
        <w:rPr>
          <w:lang w:eastAsia="en-IN"/>
        </w:rPr>
        <w:t xml:space="preserve"> and </w:t>
      </w:r>
      <w:r w:rsidRPr="00F7035D">
        <w:rPr>
          <w:lang w:eastAsia="en-IN"/>
        </w:rPr>
        <w:t>BRF</w:t>
      </w:r>
      <w:r w:rsidR="00C06538" w:rsidRPr="00F7035D">
        <w:rPr>
          <w:lang w:eastAsia="en-IN"/>
        </w:rPr>
        <w:t xml:space="preserve"> </w:t>
      </w:r>
      <w:r w:rsidRPr="00F7035D">
        <w:rPr>
          <w:lang w:eastAsia="en-IN"/>
        </w:rPr>
        <w:t>files. The Dot 7 is filtered by default, but if you want to make a BRL</w:t>
      </w:r>
      <w:r w:rsidR="00316A2C" w:rsidRPr="00F7035D">
        <w:rPr>
          <w:lang w:eastAsia="en-IN"/>
        </w:rPr>
        <w:t xml:space="preserve"> </w:t>
      </w:r>
      <w:r w:rsidR="003C4E91" w:rsidRPr="00F7035D">
        <w:rPr>
          <w:lang w:eastAsia="en-IN"/>
        </w:rPr>
        <w:t xml:space="preserve">or </w:t>
      </w:r>
      <w:r w:rsidRPr="00F7035D">
        <w:rPr>
          <w:lang w:eastAsia="en-IN"/>
        </w:rPr>
        <w:t>BR</w:t>
      </w:r>
      <w:r w:rsidR="00D22F09" w:rsidRPr="00F7035D">
        <w:rPr>
          <w:lang w:eastAsia="en-IN"/>
        </w:rPr>
        <w:t>F</w:t>
      </w:r>
      <w:r w:rsidR="00933C0E" w:rsidRPr="00F7035D">
        <w:rPr>
          <w:lang w:eastAsia="en-IN"/>
        </w:rPr>
        <w:t xml:space="preserve"> </w:t>
      </w:r>
      <w:r w:rsidRPr="00F7035D">
        <w:rPr>
          <w:lang w:eastAsia="en-IN"/>
        </w:rPr>
        <w:t>file that uses eight-dot braille, turn this setting off.</w:t>
      </w:r>
      <w:bookmarkStart w:id="271" w:name="Wrapping-On"/>
      <w:bookmarkEnd w:id="271"/>
      <w:r w:rsidR="003228DD" w:rsidRPr="00F7035D">
        <w:rPr>
          <w:lang w:eastAsia="en-IN"/>
        </w:rPr>
        <w:t xml:space="preserve"> To make a selection, press Select.</w:t>
      </w:r>
    </w:p>
    <w:p w14:paraId="15D99A9B" w14:textId="77777777" w:rsidR="00FE3743" w:rsidRPr="00F7035D" w:rsidRDefault="00FE3743" w:rsidP="001B2B24">
      <w:pPr>
        <w:pStyle w:val="Heading3"/>
        <w:rPr>
          <w:lang w:eastAsia="en-IN"/>
        </w:rPr>
      </w:pPr>
      <w:bookmarkStart w:id="272" w:name="_Wrapping_(On)"/>
      <w:bookmarkStart w:id="273" w:name="_Toc531853317"/>
      <w:bookmarkStart w:id="274" w:name="_Toc64402254"/>
      <w:bookmarkEnd w:id="272"/>
      <w:r w:rsidRPr="00F7035D">
        <w:rPr>
          <w:lang w:eastAsia="en-IN"/>
        </w:rPr>
        <w:t>Wrapping (On)</w:t>
      </w:r>
      <w:bookmarkEnd w:id="273"/>
      <w:bookmarkEnd w:id="274"/>
    </w:p>
    <w:p w14:paraId="580CF19E" w14:textId="0AAC40B3" w:rsidR="00FE3743" w:rsidRPr="000C3ED9" w:rsidRDefault="00FE3743" w:rsidP="00FE3743">
      <w:pPr>
        <w:rPr>
          <w:lang w:eastAsia="en-IN"/>
        </w:rPr>
      </w:pPr>
      <w:r w:rsidRPr="00F7035D">
        <w:rPr>
          <w:lang w:eastAsia="en-IN"/>
        </w:rPr>
        <w:t xml:space="preserve">The default setting for Wrapping is On. The Wrapping option is </w:t>
      </w:r>
      <w:r w:rsidR="003B3EA3">
        <w:rPr>
          <w:lang w:eastAsia="en-IN"/>
        </w:rPr>
        <w:t>The Orbit Reader</w:t>
      </w:r>
      <w:r w:rsidR="004973AE" w:rsidRPr="00F7035D">
        <w:rPr>
          <w:lang w:eastAsia="en-IN"/>
        </w:rPr>
        <w:t xml:space="preserve"> 40</w:t>
      </w:r>
      <w:r w:rsidRPr="00F7035D">
        <w:rPr>
          <w:lang w:eastAsia="en-IN"/>
        </w:rPr>
        <w:t xml:space="preserve">'s way of reflowing files that are already formatted for embossing. Normally, formatted files contain line-end indicators every 38-40 characters, which starts a new line. This option eliminates extra spaces, making it easier to read on a </w:t>
      </w:r>
      <w:r w:rsidR="00990654" w:rsidRPr="00F7035D">
        <w:rPr>
          <w:lang w:eastAsia="en-IN"/>
        </w:rPr>
        <w:t>40</w:t>
      </w:r>
      <w:r w:rsidRPr="00F7035D">
        <w:rPr>
          <w:lang w:eastAsia="en-IN"/>
        </w:rPr>
        <w:t>-cell display.</w:t>
      </w:r>
      <w:r w:rsidR="003228DD" w:rsidRPr="00F7035D">
        <w:rPr>
          <w:lang w:eastAsia="en-IN"/>
        </w:rPr>
        <w:t xml:space="preserve"> To make a selection, press Select.</w:t>
      </w:r>
    </w:p>
    <w:p w14:paraId="039E14EA" w14:textId="77777777" w:rsidR="00FE3743" w:rsidRPr="00F7035D" w:rsidRDefault="00FE3743" w:rsidP="001B2B24">
      <w:pPr>
        <w:pStyle w:val="Heading3"/>
        <w:rPr>
          <w:lang w:eastAsia="en-IN"/>
        </w:rPr>
      </w:pPr>
      <w:bookmarkStart w:id="275" w:name="Compress-Spaces-On"/>
      <w:bookmarkStart w:id="276" w:name="_Compress_Spaces_(On)"/>
      <w:bookmarkStart w:id="277" w:name="_Toc531853318"/>
      <w:bookmarkStart w:id="278" w:name="_Toc64402255"/>
      <w:bookmarkEnd w:id="275"/>
      <w:bookmarkEnd w:id="276"/>
      <w:r w:rsidRPr="00F7035D">
        <w:rPr>
          <w:lang w:eastAsia="en-IN"/>
        </w:rPr>
        <w:t>Compress Spaces (On)</w:t>
      </w:r>
      <w:bookmarkEnd w:id="277"/>
      <w:bookmarkEnd w:id="278"/>
    </w:p>
    <w:p w14:paraId="629518AB" w14:textId="0DA1B3AE" w:rsidR="00FE3743" w:rsidRPr="000C3ED9" w:rsidRDefault="00FE3743" w:rsidP="00FE3743">
      <w:pPr>
        <w:rPr>
          <w:lang w:eastAsia="en-IN"/>
        </w:rPr>
      </w:pPr>
      <w:r w:rsidRPr="00F7035D">
        <w:rPr>
          <w:lang w:eastAsia="en-IN"/>
        </w:rPr>
        <w:t xml:space="preserve">Carriage returns, blank lines, and tabs represent extra spaces (or white space) in a document. These spaces take up </w:t>
      </w:r>
      <w:r w:rsidR="00977882">
        <w:rPr>
          <w:lang w:eastAsia="en-IN"/>
        </w:rPr>
        <w:t>a lot</w:t>
      </w:r>
      <w:r w:rsidR="00977882" w:rsidRPr="00F7035D">
        <w:rPr>
          <w:lang w:eastAsia="en-IN"/>
        </w:rPr>
        <w:t xml:space="preserve"> </w:t>
      </w:r>
      <w:r w:rsidRPr="00F7035D">
        <w:rPr>
          <w:lang w:eastAsia="en-IN"/>
        </w:rPr>
        <w:t>of room and therefore slow down reading on a braille display. The Compress Spaces option eliminates superfluous blank lines and spaces. If multiple blank lines or spaces appear in the file, they are compressed to a single space. This setting is especially useful when reading formatted text files that contain many blank lines.</w:t>
      </w:r>
    </w:p>
    <w:p w14:paraId="0CE032CA" w14:textId="77777777" w:rsidR="00FE3743" w:rsidRPr="000C3ED9" w:rsidRDefault="00FE3743" w:rsidP="00FE3743">
      <w:pPr>
        <w:rPr>
          <w:lang w:eastAsia="en-IN"/>
        </w:rPr>
      </w:pPr>
    </w:p>
    <w:p w14:paraId="51D93190" w14:textId="29C35765" w:rsidR="00D470DF" w:rsidRDefault="00FE3743" w:rsidP="00FE3743">
      <w:pPr>
        <w:rPr>
          <w:lang w:eastAsia="en-IN"/>
        </w:rPr>
      </w:pPr>
      <w:r w:rsidRPr="00F7035D">
        <w:rPr>
          <w:lang w:eastAsia="en-IN"/>
        </w:rPr>
        <w:t>The default setting for Compress Spaces is On.</w:t>
      </w:r>
      <w:r w:rsidR="003228DD" w:rsidRPr="00F7035D">
        <w:rPr>
          <w:lang w:eastAsia="en-IN"/>
        </w:rPr>
        <w:t xml:space="preserve"> To make a selection, press Select.</w:t>
      </w:r>
      <w:bookmarkStart w:id="279" w:name="_Toc531853319"/>
    </w:p>
    <w:p w14:paraId="2E0EA833" w14:textId="1690F07F" w:rsidR="000120C2" w:rsidRPr="00DE04EE" w:rsidRDefault="00825737" w:rsidP="000120C2">
      <w:pPr>
        <w:pStyle w:val="Heading3"/>
        <w:rPr>
          <w:lang w:eastAsia="en-IN"/>
        </w:rPr>
      </w:pPr>
      <w:bookmarkStart w:id="280" w:name="_Paragraph_Wrapping_(On)"/>
      <w:bookmarkStart w:id="281" w:name="_Toc64402256"/>
      <w:bookmarkEnd w:id="280"/>
      <w:r w:rsidRPr="00DE04EE">
        <w:rPr>
          <w:lang w:eastAsia="en-IN"/>
        </w:rPr>
        <w:lastRenderedPageBreak/>
        <w:t>Indents</w:t>
      </w:r>
      <w:r w:rsidR="000120C2" w:rsidRPr="00DE04EE">
        <w:rPr>
          <w:lang w:eastAsia="en-IN"/>
        </w:rPr>
        <w:t xml:space="preserve"> (On)</w:t>
      </w:r>
      <w:bookmarkEnd w:id="281"/>
    </w:p>
    <w:p w14:paraId="12EFA410" w14:textId="154B0632" w:rsidR="000120C2" w:rsidRDefault="000120C2" w:rsidP="000120C2">
      <w:pPr>
        <w:rPr>
          <w:lang w:eastAsia="en-IN"/>
        </w:rPr>
      </w:pPr>
      <w:r>
        <w:rPr>
          <w:lang w:eastAsia="en-IN"/>
        </w:rPr>
        <w:t xml:space="preserve">Paragraph Wrapping </w:t>
      </w:r>
      <w:r w:rsidR="00F737E8">
        <w:rPr>
          <w:lang w:eastAsia="en-IN"/>
        </w:rPr>
        <w:t xml:space="preserve">lets </w:t>
      </w:r>
      <w:r w:rsidR="00BB0825">
        <w:rPr>
          <w:lang w:eastAsia="en-IN"/>
        </w:rPr>
        <w:t xml:space="preserve">you </w:t>
      </w:r>
      <w:r w:rsidR="00A66BA9">
        <w:rPr>
          <w:lang w:eastAsia="en-IN"/>
        </w:rPr>
        <w:t>choose</w:t>
      </w:r>
      <w:r w:rsidR="00F737E8">
        <w:rPr>
          <w:lang w:eastAsia="en-IN"/>
        </w:rPr>
        <w:t xml:space="preserve"> </w:t>
      </w:r>
      <w:r w:rsidR="00BB0825">
        <w:rPr>
          <w:lang w:eastAsia="en-IN"/>
        </w:rPr>
        <w:t xml:space="preserve">if the </w:t>
      </w:r>
      <w:r w:rsidR="00761CA0">
        <w:rPr>
          <w:lang w:eastAsia="en-IN"/>
        </w:rPr>
        <w:t>C</w:t>
      </w:r>
      <w:r w:rsidR="00BB0825">
        <w:rPr>
          <w:lang w:eastAsia="en-IN"/>
        </w:rPr>
        <w:t xml:space="preserve">ompress </w:t>
      </w:r>
      <w:r w:rsidR="00761CA0">
        <w:rPr>
          <w:lang w:eastAsia="en-IN"/>
        </w:rPr>
        <w:t>S</w:t>
      </w:r>
      <w:r w:rsidR="00BB0825">
        <w:rPr>
          <w:lang w:eastAsia="en-IN"/>
        </w:rPr>
        <w:t>pace</w:t>
      </w:r>
      <w:r w:rsidR="00761CA0">
        <w:rPr>
          <w:lang w:eastAsia="en-IN"/>
        </w:rPr>
        <w:t>s</w:t>
      </w:r>
      <w:r w:rsidR="00BB0825">
        <w:rPr>
          <w:lang w:eastAsia="en-IN"/>
        </w:rPr>
        <w:t xml:space="preserve"> setting should be applied to the leading space</w:t>
      </w:r>
      <w:r w:rsidR="00761CA0">
        <w:rPr>
          <w:lang w:eastAsia="en-IN"/>
        </w:rPr>
        <w:t>s</w:t>
      </w:r>
      <w:r w:rsidR="00BB0825">
        <w:rPr>
          <w:lang w:eastAsia="en-IN"/>
        </w:rPr>
        <w:t xml:space="preserve"> of paragraphs or not. If </w:t>
      </w:r>
      <w:r w:rsidR="0013494F">
        <w:rPr>
          <w:lang w:eastAsia="en-IN"/>
        </w:rPr>
        <w:t>Paragraph Wrapping</w:t>
      </w:r>
      <w:r w:rsidR="00BB0825">
        <w:rPr>
          <w:lang w:eastAsia="en-IN"/>
        </w:rPr>
        <w:t xml:space="preserve"> is </w:t>
      </w:r>
      <w:r w:rsidR="00761CA0">
        <w:rPr>
          <w:lang w:eastAsia="en-IN"/>
        </w:rPr>
        <w:t xml:space="preserve">set to </w:t>
      </w:r>
      <w:r w:rsidR="004318F2">
        <w:rPr>
          <w:lang w:eastAsia="en-IN"/>
        </w:rPr>
        <w:t>off,</w:t>
      </w:r>
      <w:r>
        <w:rPr>
          <w:lang w:eastAsia="en-IN"/>
        </w:rPr>
        <w:t xml:space="preserve"> the paragraph </w:t>
      </w:r>
      <w:r w:rsidR="00315607">
        <w:rPr>
          <w:lang w:eastAsia="en-IN"/>
        </w:rPr>
        <w:t xml:space="preserve">is </w:t>
      </w:r>
      <w:r>
        <w:rPr>
          <w:lang w:eastAsia="en-IN"/>
        </w:rPr>
        <w:t xml:space="preserve">displayed with leading spaces </w:t>
      </w:r>
      <w:r w:rsidR="00761CA0">
        <w:rPr>
          <w:lang w:eastAsia="en-IN"/>
        </w:rPr>
        <w:t>if present</w:t>
      </w:r>
      <w:r w:rsidR="0013494F">
        <w:rPr>
          <w:lang w:eastAsia="en-IN"/>
        </w:rPr>
        <w:t xml:space="preserve">, </w:t>
      </w:r>
      <w:r>
        <w:rPr>
          <w:lang w:eastAsia="en-IN"/>
        </w:rPr>
        <w:t xml:space="preserve">regardless </w:t>
      </w:r>
      <w:r w:rsidR="0013494F">
        <w:rPr>
          <w:lang w:eastAsia="en-IN"/>
        </w:rPr>
        <w:t>of the C</w:t>
      </w:r>
      <w:r>
        <w:rPr>
          <w:lang w:eastAsia="en-IN"/>
        </w:rPr>
        <w:t xml:space="preserve">ompress </w:t>
      </w:r>
      <w:r w:rsidR="0013494F">
        <w:rPr>
          <w:lang w:eastAsia="en-IN"/>
        </w:rPr>
        <w:t>S</w:t>
      </w:r>
      <w:r>
        <w:rPr>
          <w:lang w:eastAsia="en-IN"/>
        </w:rPr>
        <w:t>pace</w:t>
      </w:r>
      <w:r w:rsidR="0013494F">
        <w:rPr>
          <w:lang w:eastAsia="en-IN"/>
        </w:rPr>
        <w:t>s setting.</w:t>
      </w:r>
      <w:r>
        <w:rPr>
          <w:lang w:eastAsia="en-IN"/>
        </w:rPr>
        <w:t xml:space="preserve"> </w:t>
      </w:r>
    </w:p>
    <w:p w14:paraId="1C7378B7" w14:textId="77777777" w:rsidR="0013494F" w:rsidRDefault="0013494F" w:rsidP="000120C2">
      <w:pPr>
        <w:rPr>
          <w:lang w:eastAsia="en-IN"/>
        </w:rPr>
      </w:pPr>
    </w:p>
    <w:p w14:paraId="4FC9BFD6" w14:textId="4FC4ED62" w:rsidR="0013494F" w:rsidRDefault="000120C2" w:rsidP="0013494F">
      <w:pPr>
        <w:rPr>
          <w:lang w:eastAsia="en-IN"/>
        </w:rPr>
      </w:pPr>
      <w:r>
        <w:rPr>
          <w:lang w:eastAsia="en-IN"/>
        </w:rPr>
        <w:t xml:space="preserve">If Paragraph Wrapping is </w:t>
      </w:r>
      <w:r w:rsidR="0013494F">
        <w:rPr>
          <w:lang w:eastAsia="en-IN"/>
        </w:rPr>
        <w:t xml:space="preserve">set to </w:t>
      </w:r>
      <w:r w:rsidR="004318F2">
        <w:rPr>
          <w:lang w:eastAsia="en-IN"/>
        </w:rPr>
        <w:t>on,</w:t>
      </w:r>
      <w:r>
        <w:rPr>
          <w:lang w:eastAsia="en-IN"/>
        </w:rPr>
        <w:t xml:space="preserve"> the Compress </w:t>
      </w:r>
      <w:r w:rsidR="0013494F">
        <w:rPr>
          <w:lang w:eastAsia="en-IN"/>
        </w:rPr>
        <w:t>S</w:t>
      </w:r>
      <w:r>
        <w:rPr>
          <w:lang w:eastAsia="en-IN"/>
        </w:rPr>
        <w:t>pace</w:t>
      </w:r>
      <w:r w:rsidR="0013494F">
        <w:rPr>
          <w:lang w:eastAsia="en-IN"/>
        </w:rPr>
        <w:t>s</w:t>
      </w:r>
      <w:r>
        <w:rPr>
          <w:lang w:eastAsia="en-IN"/>
        </w:rPr>
        <w:t xml:space="preserve"> </w:t>
      </w:r>
      <w:r w:rsidR="0013494F">
        <w:rPr>
          <w:lang w:eastAsia="en-IN"/>
        </w:rPr>
        <w:t xml:space="preserve">setting </w:t>
      </w:r>
      <w:r w:rsidR="0028075E">
        <w:rPr>
          <w:lang w:eastAsia="en-IN"/>
        </w:rPr>
        <w:t xml:space="preserve">is </w:t>
      </w:r>
      <w:r>
        <w:rPr>
          <w:lang w:eastAsia="en-IN"/>
        </w:rPr>
        <w:t>appl</w:t>
      </w:r>
      <w:r w:rsidR="0028075E">
        <w:rPr>
          <w:lang w:eastAsia="en-IN"/>
        </w:rPr>
        <w:t>ied</w:t>
      </w:r>
      <w:r>
        <w:rPr>
          <w:lang w:eastAsia="en-IN"/>
        </w:rPr>
        <w:t xml:space="preserve"> to the leading spaces of </w:t>
      </w:r>
      <w:r w:rsidR="0013494F">
        <w:rPr>
          <w:lang w:eastAsia="en-IN"/>
        </w:rPr>
        <w:t>the p</w:t>
      </w:r>
      <w:r>
        <w:rPr>
          <w:lang w:eastAsia="en-IN"/>
        </w:rPr>
        <w:t>aragraph.</w:t>
      </w:r>
      <w:r w:rsidR="0013494F" w:rsidRPr="0013494F">
        <w:rPr>
          <w:lang w:eastAsia="en-IN"/>
        </w:rPr>
        <w:t xml:space="preserve"> </w:t>
      </w:r>
      <w:r w:rsidR="0013494F" w:rsidRPr="00F7035D">
        <w:rPr>
          <w:lang w:eastAsia="en-IN"/>
        </w:rPr>
        <w:t xml:space="preserve">The default setting for </w:t>
      </w:r>
      <w:r w:rsidR="0013494F">
        <w:rPr>
          <w:lang w:eastAsia="en-IN"/>
        </w:rPr>
        <w:t>Paragraph W</w:t>
      </w:r>
      <w:r w:rsidR="0013494F" w:rsidRPr="00F7035D">
        <w:rPr>
          <w:lang w:eastAsia="en-IN"/>
        </w:rPr>
        <w:t>rapping is On.</w:t>
      </w:r>
    </w:p>
    <w:p w14:paraId="396876CC" w14:textId="66A88490" w:rsidR="00D470DF" w:rsidRDefault="00D470DF" w:rsidP="00D470DF">
      <w:pPr>
        <w:pStyle w:val="Heading3"/>
        <w:rPr>
          <w:lang w:eastAsia="en-IN"/>
        </w:rPr>
      </w:pPr>
      <w:bookmarkStart w:id="282" w:name="_Scroll_rate_(Value)_1"/>
      <w:bookmarkStart w:id="283" w:name="_Toc64402257"/>
      <w:bookmarkEnd w:id="282"/>
      <w:r w:rsidRPr="00F7035D">
        <w:rPr>
          <w:lang w:eastAsia="en-IN"/>
        </w:rPr>
        <w:t>Scroll rate (Value)</w:t>
      </w:r>
      <w:bookmarkEnd w:id="283"/>
    </w:p>
    <w:p w14:paraId="69F268F8" w14:textId="006CB9A4" w:rsidR="0060601C" w:rsidRPr="0060601C" w:rsidRDefault="0060601C" w:rsidP="00C66EC4">
      <w:pPr>
        <w:rPr>
          <w:lang w:eastAsia="en-IN"/>
        </w:rPr>
      </w:pPr>
      <w:r w:rsidRPr="00F7035D">
        <w:rPr>
          <w:rFonts w:cs="Arial"/>
          <w:color w:val="000000"/>
          <w:lang w:val="en-IN"/>
        </w:rPr>
        <w:t>Displays the current scroll rate time in seconds</w:t>
      </w:r>
      <w:r>
        <w:rPr>
          <w:rFonts w:cs="Arial"/>
          <w:color w:val="000000"/>
          <w:lang w:val="en-IN"/>
        </w:rPr>
        <w:t xml:space="preserve"> and lets you adjust the same.</w:t>
      </w:r>
    </w:p>
    <w:p w14:paraId="3E6827DC" w14:textId="0C819522" w:rsidR="00B47885" w:rsidRPr="00DE04EE" w:rsidRDefault="00CE2C2F" w:rsidP="00B47885">
      <w:pPr>
        <w:pStyle w:val="Heading3"/>
        <w:rPr>
          <w:lang w:eastAsia="en-IN"/>
        </w:rPr>
      </w:pPr>
      <w:bookmarkStart w:id="284" w:name="_Tone_(On)"/>
      <w:bookmarkStart w:id="285" w:name="_Ref64379625"/>
      <w:bookmarkStart w:id="286" w:name="_Toc64402258"/>
      <w:bookmarkEnd w:id="284"/>
      <w:r w:rsidRPr="00DE04EE">
        <w:rPr>
          <w:lang w:eastAsia="en-IN"/>
        </w:rPr>
        <w:t>System Sounds</w:t>
      </w:r>
      <w:r w:rsidR="00B47885" w:rsidRPr="00DE04EE">
        <w:rPr>
          <w:lang w:eastAsia="en-IN"/>
        </w:rPr>
        <w:t xml:space="preserve"> (</w:t>
      </w:r>
      <w:r w:rsidR="00A30B37" w:rsidRPr="00DE04EE">
        <w:rPr>
          <w:lang w:eastAsia="en-IN"/>
        </w:rPr>
        <w:t>Off</w:t>
      </w:r>
      <w:r w:rsidR="00B47885" w:rsidRPr="00DE04EE">
        <w:rPr>
          <w:lang w:eastAsia="en-IN"/>
        </w:rPr>
        <w:t>)</w:t>
      </w:r>
      <w:bookmarkEnd w:id="285"/>
      <w:bookmarkEnd w:id="286"/>
    </w:p>
    <w:p w14:paraId="565E7168" w14:textId="742F2500" w:rsidR="000139D8" w:rsidRDefault="003B3EA3" w:rsidP="00B47885">
      <w:pPr>
        <w:autoSpaceDE w:val="0"/>
        <w:autoSpaceDN w:val="0"/>
        <w:adjustRightInd w:val="0"/>
        <w:rPr>
          <w:lang w:eastAsia="en-IN"/>
        </w:rPr>
      </w:pPr>
      <w:r>
        <w:rPr>
          <w:rFonts w:cs="Arial"/>
          <w:color w:val="000000"/>
          <w:lang w:val="en-IN"/>
        </w:rPr>
        <w:t>The Orbit Reader</w:t>
      </w:r>
      <w:r w:rsidR="000139D8" w:rsidRPr="00F7035D">
        <w:rPr>
          <w:rFonts w:cs="Arial"/>
          <w:color w:val="000000"/>
          <w:lang w:val="en-IN"/>
        </w:rPr>
        <w:t xml:space="preserve"> 40 </w:t>
      </w:r>
      <w:r w:rsidR="000C725E" w:rsidRPr="00F7035D">
        <w:rPr>
          <w:rFonts w:cs="Arial"/>
          <w:color w:val="000000"/>
          <w:lang w:val="en-IN"/>
        </w:rPr>
        <w:t>provides</w:t>
      </w:r>
      <w:r w:rsidR="000139D8" w:rsidRPr="00F7035D">
        <w:rPr>
          <w:rFonts w:cs="Arial"/>
          <w:color w:val="000000"/>
          <w:lang w:val="en-IN"/>
        </w:rPr>
        <w:t xml:space="preserve"> </w:t>
      </w:r>
      <w:r w:rsidR="0057464D">
        <w:rPr>
          <w:rFonts w:cs="Arial"/>
          <w:color w:val="000000"/>
          <w:lang w:val="en-IN"/>
        </w:rPr>
        <w:t>sound</w:t>
      </w:r>
      <w:r w:rsidR="0057464D" w:rsidRPr="00F7035D">
        <w:rPr>
          <w:rFonts w:cs="Arial"/>
          <w:color w:val="000000"/>
          <w:lang w:val="en-IN"/>
        </w:rPr>
        <w:t xml:space="preserve"> </w:t>
      </w:r>
      <w:r w:rsidR="000139D8" w:rsidRPr="00F7035D">
        <w:rPr>
          <w:rFonts w:cs="Arial"/>
          <w:color w:val="000000"/>
          <w:lang w:val="en-IN"/>
        </w:rPr>
        <w:t>indication</w:t>
      </w:r>
      <w:r w:rsidR="00F7035D" w:rsidRPr="00F7035D">
        <w:rPr>
          <w:rFonts w:cs="Arial"/>
          <w:color w:val="000000"/>
          <w:lang w:val="en-IN"/>
        </w:rPr>
        <w:t>s</w:t>
      </w:r>
      <w:r w:rsidR="000139D8" w:rsidRPr="00F7035D">
        <w:rPr>
          <w:rFonts w:cs="Arial"/>
          <w:color w:val="000000"/>
          <w:lang w:val="en-IN"/>
        </w:rPr>
        <w:t xml:space="preserve"> over </w:t>
      </w:r>
      <w:r w:rsidR="00FB7AF9" w:rsidRPr="00F7035D">
        <w:rPr>
          <w:rFonts w:cs="Arial"/>
          <w:color w:val="000000"/>
          <w:lang w:val="en-IN"/>
        </w:rPr>
        <w:t xml:space="preserve">the </w:t>
      </w:r>
      <w:r w:rsidR="000139D8" w:rsidRPr="00F7035D">
        <w:rPr>
          <w:rFonts w:cs="Arial"/>
          <w:color w:val="000000"/>
          <w:lang w:val="en-IN"/>
        </w:rPr>
        <w:t xml:space="preserve">speaker and audio jack </w:t>
      </w:r>
      <w:r w:rsidR="00F7035D" w:rsidRPr="00F7035D">
        <w:rPr>
          <w:rFonts w:cs="Arial"/>
          <w:color w:val="000000"/>
          <w:lang w:val="en-IN"/>
        </w:rPr>
        <w:t>for</w:t>
      </w:r>
      <w:r w:rsidR="000139D8" w:rsidRPr="00F7035D">
        <w:rPr>
          <w:rFonts w:cs="Arial"/>
          <w:color w:val="000000"/>
          <w:lang w:val="en-IN"/>
        </w:rPr>
        <w:t xml:space="preserve"> different actions. </w:t>
      </w:r>
    </w:p>
    <w:p w14:paraId="27160E6F" w14:textId="143476F8" w:rsidR="00CD7D64" w:rsidRDefault="00CD7D64" w:rsidP="00B47885">
      <w:pPr>
        <w:autoSpaceDE w:val="0"/>
        <w:autoSpaceDN w:val="0"/>
        <w:adjustRightInd w:val="0"/>
        <w:rPr>
          <w:lang w:eastAsia="en-IN"/>
        </w:rPr>
      </w:pPr>
    </w:p>
    <w:p w14:paraId="04822B8B" w14:textId="0D514D65" w:rsidR="00CD7D64" w:rsidRDefault="00CD7D64" w:rsidP="00CD7D64">
      <w:pPr>
        <w:autoSpaceDE w:val="0"/>
        <w:autoSpaceDN w:val="0"/>
        <w:adjustRightInd w:val="0"/>
        <w:rPr>
          <w:lang w:eastAsia="en-IN"/>
        </w:rPr>
      </w:pPr>
      <w:r>
        <w:rPr>
          <w:rFonts w:cs="Arial"/>
          <w:color w:val="000000"/>
          <w:lang w:val="en-IN"/>
        </w:rPr>
        <w:t>Using this menu item, you can enable</w:t>
      </w:r>
      <w:r w:rsidR="007E381E">
        <w:rPr>
          <w:rFonts w:cs="Arial"/>
          <w:color w:val="000000"/>
          <w:lang w:val="en-IN"/>
        </w:rPr>
        <w:t xml:space="preserve"> and</w:t>
      </w:r>
      <w:r w:rsidR="00AD7C3C">
        <w:rPr>
          <w:rFonts w:cs="Arial"/>
          <w:color w:val="000000"/>
          <w:lang w:val="en-IN"/>
        </w:rPr>
        <w:t xml:space="preserve"> </w:t>
      </w:r>
      <w:r>
        <w:rPr>
          <w:rFonts w:cs="Arial"/>
          <w:color w:val="000000"/>
          <w:lang w:val="en-IN"/>
        </w:rPr>
        <w:t xml:space="preserve">disable sound indications for </w:t>
      </w:r>
      <w:r w:rsidR="0089082B">
        <w:rPr>
          <w:rFonts w:cs="Arial"/>
          <w:color w:val="000000"/>
          <w:lang w:val="en-IN"/>
        </w:rPr>
        <w:t xml:space="preserve">system events such as </w:t>
      </w:r>
      <w:r>
        <w:rPr>
          <w:rFonts w:cs="Arial"/>
          <w:color w:val="000000"/>
          <w:lang w:val="en-IN"/>
        </w:rPr>
        <w:t>start-up, shutdown, low battery and waiting events.</w:t>
      </w:r>
      <w:r w:rsidRPr="00F7035D">
        <w:rPr>
          <w:rFonts w:cs="Arial"/>
          <w:color w:val="000000"/>
          <w:lang w:val="en-IN"/>
        </w:rPr>
        <w:t xml:space="preserve"> </w:t>
      </w:r>
      <w:r w:rsidRPr="00F7035D">
        <w:rPr>
          <w:lang w:eastAsia="en-IN"/>
        </w:rPr>
        <w:t>The default setting is O</w:t>
      </w:r>
      <w:r>
        <w:rPr>
          <w:lang w:eastAsia="en-IN"/>
        </w:rPr>
        <w:t>ff</w:t>
      </w:r>
      <w:r w:rsidRPr="00F7035D">
        <w:rPr>
          <w:lang w:eastAsia="en-IN"/>
        </w:rPr>
        <w:t xml:space="preserve">. </w:t>
      </w:r>
    </w:p>
    <w:p w14:paraId="3346FDF3" w14:textId="4FAB56D4" w:rsidR="0089082B" w:rsidRPr="00DE04EE" w:rsidRDefault="0089082B" w:rsidP="0089082B">
      <w:pPr>
        <w:pStyle w:val="Heading3"/>
        <w:rPr>
          <w:lang w:eastAsia="en-IN"/>
        </w:rPr>
      </w:pPr>
      <w:bookmarkStart w:id="287" w:name="_Navigation_sounds_"/>
      <w:bookmarkStart w:id="288" w:name="_Ref64379646"/>
      <w:bookmarkStart w:id="289" w:name="_Toc64402259"/>
      <w:bookmarkEnd w:id="287"/>
      <w:r w:rsidRPr="00DE04EE">
        <w:rPr>
          <w:lang w:eastAsia="en-IN"/>
        </w:rPr>
        <w:t>Navigation sounds (Off)</w:t>
      </w:r>
      <w:bookmarkEnd w:id="288"/>
      <w:bookmarkEnd w:id="289"/>
    </w:p>
    <w:p w14:paraId="458910F1" w14:textId="72201070" w:rsidR="0089082B" w:rsidRDefault="0089082B" w:rsidP="0089082B">
      <w:pPr>
        <w:autoSpaceDE w:val="0"/>
        <w:autoSpaceDN w:val="0"/>
        <w:adjustRightInd w:val="0"/>
        <w:rPr>
          <w:rFonts w:cs="Arial"/>
          <w:color w:val="000000"/>
          <w:lang w:val="en-IN"/>
        </w:rPr>
      </w:pPr>
      <w:r>
        <w:rPr>
          <w:rFonts w:cs="Arial"/>
          <w:color w:val="000000"/>
          <w:lang w:val="en-IN"/>
        </w:rPr>
        <w:t>Using this menu item, you can enable</w:t>
      </w:r>
      <w:r w:rsidR="007E381E">
        <w:rPr>
          <w:rFonts w:cs="Arial"/>
          <w:color w:val="000000"/>
          <w:lang w:val="en-IN"/>
        </w:rPr>
        <w:t xml:space="preserve"> and </w:t>
      </w:r>
      <w:r>
        <w:rPr>
          <w:rFonts w:cs="Arial"/>
          <w:color w:val="000000"/>
          <w:lang w:val="en-IN"/>
        </w:rPr>
        <w:t>disable sound indications for navigation events</w:t>
      </w:r>
      <w:r w:rsidR="001753E3">
        <w:rPr>
          <w:rFonts w:cs="Arial"/>
          <w:color w:val="000000"/>
          <w:lang w:val="en-IN"/>
        </w:rPr>
        <w:t>.</w:t>
      </w:r>
      <w:r>
        <w:rPr>
          <w:rFonts w:cs="Arial"/>
          <w:color w:val="000000"/>
          <w:lang w:val="en-IN"/>
        </w:rPr>
        <w:t xml:space="preserve"> </w:t>
      </w:r>
    </w:p>
    <w:p w14:paraId="7CCE9889" w14:textId="7B2ED728" w:rsidR="0089082B" w:rsidRPr="00DE04EE" w:rsidRDefault="0089082B" w:rsidP="0089082B">
      <w:pPr>
        <w:pStyle w:val="Heading3"/>
        <w:rPr>
          <w:lang w:eastAsia="en-IN"/>
        </w:rPr>
      </w:pPr>
      <w:bookmarkStart w:id="290" w:name="_Error_sounds_"/>
      <w:bookmarkStart w:id="291" w:name="_Ref64379657"/>
      <w:bookmarkStart w:id="292" w:name="_Toc64402260"/>
      <w:bookmarkEnd w:id="290"/>
      <w:r w:rsidRPr="00DE04EE">
        <w:rPr>
          <w:lang w:eastAsia="en-IN"/>
        </w:rPr>
        <w:t>Error sounds (Off)</w:t>
      </w:r>
      <w:bookmarkEnd w:id="291"/>
      <w:bookmarkEnd w:id="292"/>
    </w:p>
    <w:p w14:paraId="1CBEC0F3" w14:textId="35AFB11D" w:rsidR="0089082B" w:rsidRDefault="00A06D4D" w:rsidP="0089082B">
      <w:pPr>
        <w:autoSpaceDE w:val="0"/>
        <w:autoSpaceDN w:val="0"/>
        <w:adjustRightInd w:val="0"/>
        <w:rPr>
          <w:rFonts w:cs="Arial"/>
          <w:color w:val="000000"/>
          <w:lang w:val="en-IN"/>
        </w:rPr>
      </w:pPr>
      <w:r>
        <w:rPr>
          <w:rFonts w:cs="Arial"/>
          <w:color w:val="000000"/>
          <w:lang w:val="en-IN"/>
        </w:rPr>
        <w:t xml:space="preserve">Using this menu </w:t>
      </w:r>
      <w:r w:rsidR="00535152">
        <w:rPr>
          <w:rFonts w:cs="Arial"/>
          <w:color w:val="000000"/>
          <w:lang w:val="en-IN"/>
        </w:rPr>
        <w:t>item,</w:t>
      </w:r>
      <w:r>
        <w:rPr>
          <w:rFonts w:cs="Arial"/>
          <w:color w:val="000000"/>
          <w:lang w:val="en-IN"/>
        </w:rPr>
        <w:t xml:space="preserve"> you can enable</w:t>
      </w:r>
      <w:r w:rsidR="007E381E">
        <w:rPr>
          <w:rFonts w:cs="Arial"/>
          <w:color w:val="000000"/>
          <w:lang w:val="en-IN"/>
        </w:rPr>
        <w:t xml:space="preserve"> and </w:t>
      </w:r>
      <w:r>
        <w:rPr>
          <w:rFonts w:cs="Arial"/>
          <w:color w:val="000000"/>
          <w:lang w:val="en-IN"/>
        </w:rPr>
        <w:t>disable sound indications for various error events.</w:t>
      </w:r>
    </w:p>
    <w:p w14:paraId="267A5F23" w14:textId="7DA210A1" w:rsidR="000139D8" w:rsidRDefault="000139D8" w:rsidP="00B47885">
      <w:pPr>
        <w:autoSpaceDE w:val="0"/>
        <w:autoSpaceDN w:val="0"/>
        <w:adjustRightInd w:val="0"/>
        <w:rPr>
          <w:rFonts w:cs="Arial"/>
          <w:color w:val="000000"/>
          <w:lang w:val="en-IN"/>
        </w:rPr>
      </w:pPr>
    </w:p>
    <w:p w14:paraId="4D64F9AE" w14:textId="2C819436" w:rsidR="000139D8" w:rsidRPr="00F7035D" w:rsidRDefault="000139D8" w:rsidP="00B47885">
      <w:pPr>
        <w:autoSpaceDE w:val="0"/>
        <w:autoSpaceDN w:val="0"/>
        <w:adjustRightInd w:val="0"/>
        <w:rPr>
          <w:rFonts w:cs="Arial"/>
          <w:color w:val="000000"/>
          <w:lang w:val="en-IN"/>
        </w:rPr>
      </w:pPr>
      <w:r w:rsidRPr="00F7035D">
        <w:rPr>
          <w:rFonts w:cs="Arial"/>
          <w:lang w:eastAsia="en-IN"/>
        </w:rPr>
        <w:t>For more information, see the</w:t>
      </w:r>
      <w:r w:rsidR="00661F41" w:rsidRPr="00F7035D">
        <w:rPr>
          <w:rFonts w:cs="Arial"/>
          <w:lang w:eastAsia="en-IN"/>
        </w:rPr>
        <w:t xml:space="preserve"> </w:t>
      </w:r>
      <w:hyperlink w:anchor="_Sounds_and_Vibration" w:history="1">
        <w:r w:rsidR="00597EA9">
          <w:rPr>
            <w:rStyle w:val="Hyperlink"/>
            <w:rFonts w:cs="Arial"/>
            <w:lang w:eastAsia="en-IN"/>
          </w:rPr>
          <w:t>Sound</w:t>
        </w:r>
        <w:r w:rsidR="00661F41" w:rsidRPr="00F7035D">
          <w:rPr>
            <w:rStyle w:val="Hyperlink"/>
            <w:rFonts w:cs="Arial"/>
            <w:lang w:eastAsia="en-IN"/>
          </w:rPr>
          <w:t xml:space="preserve"> and Vib</w:t>
        </w:r>
        <w:r w:rsidR="00661F41" w:rsidRPr="00F7035D">
          <w:rPr>
            <w:rStyle w:val="Hyperlink"/>
            <w:rFonts w:cs="Arial"/>
            <w:lang w:eastAsia="en-IN"/>
          </w:rPr>
          <w:t>r</w:t>
        </w:r>
        <w:r w:rsidR="00661F41" w:rsidRPr="00F7035D">
          <w:rPr>
            <w:rStyle w:val="Hyperlink"/>
            <w:rFonts w:cs="Arial"/>
            <w:lang w:eastAsia="en-IN"/>
          </w:rPr>
          <w:t>ation</w:t>
        </w:r>
      </w:hyperlink>
      <w:r w:rsidRPr="00F7035D">
        <w:rPr>
          <w:color w:val="FF0000"/>
        </w:rPr>
        <w:t xml:space="preserve"> </w:t>
      </w:r>
      <w:r w:rsidRPr="00F7035D">
        <w:rPr>
          <w:rFonts w:cs="Arial"/>
          <w:lang w:eastAsia="en-IN"/>
        </w:rPr>
        <w:t>section.</w:t>
      </w:r>
    </w:p>
    <w:p w14:paraId="00D680BB" w14:textId="021F9E62" w:rsidR="005F15B3" w:rsidRPr="00DE04EE" w:rsidRDefault="005F15B3" w:rsidP="005F15B3">
      <w:pPr>
        <w:pStyle w:val="Heading3"/>
        <w:rPr>
          <w:lang w:eastAsia="en-IN"/>
        </w:rPr>
      </w:pPr>
      <w:bookmarkStart w:id="293" w:name="_Volume_(5)"/>
      <w:bookmarkStart w:id="294" w:name="_Toc64402261"/>
      <w:bookmarkEnd w:id="293"/>
      <w:r w:rsidRPr="00DE04EE">
        <w:rPr>
          <w:lang w:eastAsia="en-IN"/>
        </w:rPr>
        <w:t>Volume (</w:t>
      </w:r>
      <w:r w:rsidR="00F745AB">
        <w:rPr>
          <w:lang w:eastAsia="en-IN"/>
        </w:rPr>
        <w:t>3</w:t>
      </w:r>
      <w:r w:rsidRPr="00DE04EE">
        <w:rPr>
          <w:lang w:eastAsia="en-IN"/>
        </w:rPr>
        <w:t>)</w:t>
      </w:r>
      <w:bookmarkEnd w:id="294"/>
    </w:p>
    <w:p w14:paraId="40153D4E" w14:textId="581DB8CC" w:rsidR="005F15B3" w:rsidRPr="000C3ED9" w:rsidRDefault="005F15B3" w:rsidP="005F15B3">
      <w:pPr>
        <w:rPr>
          <w:rFonts w:ascii="Times New Roman" w:hAnsi="Times New Roman"/>
          <w:lang w:eastAsia="en-IN"/>
        </w:rPr>
      </w:pPr>
      <w:r w:rsidRPr="00F7035D">
        <w:rPr>
          <w:lang w:eastAsia="en-IN"/>
        </w:rPr>
        <w:t xml:space="preserve">You can adjust the </w:t>
      </w:r>
      <w:r w:rsidR="006E4318">
        <w:rPr>
          <w:lang w:eastAsia="en-IN"/>
        </w:rPr>
        <w:t xml:space="preserve">audio </w:t>
      </w:r>
      <w:r w:rsidRPr="00F7035D">
        <w:rPr>
          <w:lang w:eastAsia="en-IN"/>
        </w:rPr>
        <w:t xml:space="preserve">volume </w:t>
      </w:r>
      <w:r w:rsidR="003D265B" w:rsidRPr="00F7035D">
        <w:rPr>
          <w:lang w:eastAsia="en-IN"/>
        </w:rPr>
        <w:t>from</w:t>
      </w:r>
      <w:r w:rsidRPr="00F7035D">
        <w:rPr>
          <w:lang w:eastAsia="en-IN"/>
        </w:rPr>
        <w:t xml:space="preserve"> this </w:t>
      </w:r>
      <w:r w:rsidR="006E4318">
        <w:rPr>
          <w:lang w:eastAsia="en-IN"/>
        </w:rPr>
        <w:t>m</w:t>
      </w:r>
      <w:r w:rsidRPr="00F7035D">
        <w:rPr>
          <w:lang w:eastAsia="en-IN"/>
        </w:rPr>
        <w:t>enu item</w:t>
      </w:r>
      <w:r w:rsidR="006E4318">
        <w:rPr>
          <w:lang w:eastAsia="en-IN"/>
        </w:rPr>
        <w:t xml:space="preserve"> to a level between 1 and 10</w:t>
      </w:r>
      <w:r w:rsidRPr="00F7035D">
        <w:rPr>
          <w:lang w:eastAsia="en-IN"/>
        </w:rPr>
        <w:t>. The default setting is level 5. To make a selection, press Select.</w:t>
      </w:r>
    </w:p>
    <w:p w14:paraId="2F680333" w14:textId="340D791D" w:rsidR="000139D8" w:rsidRPr="00DE04EE" w:rsidRDefault="000139D8" w:rsidP="000139D8">
      <w:pPr>
        <w:pStyle w:val="Heading3"/>
        <w:rPr>
          <w:lang w:eastAsia="en-IN"/>
        </w:rPr>
      </w:pPr>
      <w:bookmarkStart w:id="295" w:name="_Vibration_(On)"/>
      <w:bookmarkStart w:id="296" w:name="_Ref64379664"/>
      <w:bookmarkStart w:id="297" w:name="_Toc64402262"/>
      <w:bookmarkEnd w:id="295"/>
      <w:r w:rsidRPr="00DE04EE">
        <w:rPr>
          <w:lang w:eastAsia="en-IN"/>
        </w:rPr>
        <w:t>Vibration (On)</w:t>
      </w:r>
      <w:bookmarkEnd w:id="296"/>
      <w:bookmarkEnd w:id="297"/>
    </w:p>
    <w:p w14:paraId="444F8602" w14:textId="2F29224F" w:rsidR="000139D8" w:rsidRDefault="00AB6150" w:rsidP="000139D8">
      <w:pPr>
        <w:autoSpaceDE w:val="0"/>
        <w:autoSpaceDN w:val="0"/>
        <w:adjustRightInd w:val="0"/>
        <w:rPr>
          <w:rFonts w:cs="Arial"/>
          <w:color w:val="000000"/>
          <w:lang w:val="en-IN"/>
        </w:rPr>
      </w:pPr>
      <w:r>
        <w:rPr>
          <w:rFonts w:cs="Arial"/>
          <w:color w:val="000000"/>
          <w:lang w:val="en-IN"/>
        </w:rPr>
        <w:t>T</w:t>
      </w:r>
      <w:r w:rsidR="003B3EA3">
        <w:rPr>
          <w:rFonts w:cs="Arial"/>
          <w:color w:val="000000"/>
          <w:lang w:val="en-IN"/>
        </w:rPr>
        <w:t>he Orbit Reader</w:t>
      </w:r>
      <w:r w:rsidR="000139D8" w:rsidRPr="00F7035D">
        <w:rPr>
          <w:rFonts w:cs="Arial"/>
          <w:color w:val="000000"/>
          <w:lang w:val="en-IN"/>
        </w:rPr>
        <w:t xml:space="preserve"> 40 </w:t>
      </w:r>
      <w:r w:rsidR="00903D76">
        <w:rPr>
          <w:rFonts w:cs="Arial"/>
          <w:color w:val="000000"/>
          <w:lang w:val="en-IN"/>
        </w:rPr>
        <w:t xml:space="preserve">can </w:t>
      </w:r>
      <w:r w:rsidR="000139D8" w:rsidRPr="00F7035D">
        <w:rPr>
          <w:rFonts w:cs="Arial"/>
          <w:color w:val="000000"/>
          <w:lang w:val="en-IN"/>
        </w:rPr>
        <w:t>provide indication</w:t>
      </w:r>
      <w:r w:rsidR="00903D76">
        <w:rPr>
          <w:rFonts w:cs="Arial"/>
          <w:color w:val="000000"/>
          <w:lang w:val="en-IN"/>
        </w:rPr>
        <w:t>s via vibration</w:t>
      </w:r>
      <w:r w:rsidR="000139D8" w:rsidRPr="00F7035D">
        <w:rPr>
          <w:rFonts w:cs="Arial"/>
          <w:color w:val="000000"/>
          <w:lang w:val="en-IN"/>
        </w:rPr>
        <w:t xml:space="preserve"> </w:t>
      </w:r>
      <w:r w:rsidR="00903D76">
        <w:rPr>
          <w:rFonts w:cs="Arial"/>
          <w:color w:val="000000"/>
          <w:lang w:val="en-IN"/>
        </w:rPr>
        <w:t>in response to various</w:t>
      </w:r>
      <w:r w:rsidR="000139D8" w:rsidRPr="00F7035D">
        <w:rPr>
          <w:rFonts w:cs="Arial"/>
          <w:color w:val="000000"/>
          <w:lang w:val="en-IN"/>
        </w:rPr>
        <w:t xml:space="preserve"> user actions. </w:t>
      </w:r>
      <w:r w:rsidR="00E42446">
        <w:rPr>
          <w:rFonts w:cs="Arial"/>
          <w:color w:val="000000"/>
          <w:lang w:val="en-IN"/>
        </w:rPr>
        <w:t>These</w:t>
      </w:r>
      <w:r w:rsidR="000139D8" w:rsidRPr="00F7035D">
        <w:rPr>
          <w:rFonts w:cs="Arial"/>
          <w:color w:val="000000"/>
          <w:lang w:val="en-IN"/>
        </w:rPr>
        <w:t xml:space="preserve"> indication</w:t>
      </w:r>
      <w:r w:rsidR="00E42446">
        <w:rPr>
          <w:rFonts w:cs="Arial"/>
          <w:color w:val="000000"/>
          <w:lang w:val="en-IN"/>
        </w:rPr>
        <w:t>s</w:t>
      </w:r>
      <w:r w:rsidR="000139D8" w:rsidRPr="00F7035D">
        <w:rPr>
          <w:rFonts w:cs="Arial"/>
          <w:color w:val="000000"/>
          <w:lang w:val="en-IN"/>
        </w:rPr>
        <w:t xml:space="preserve"> can be </w:t>
      </w:r>
      <w:r w:rsidR="00E42446">
        <w:rPr>
          <w:rFonts w:cs="Arial"/>
          <w:color w:val="000000"/>
          <w:lang w:val="en-IN"/>
        </w:rPr>
        <w:t xml:space="preserve">turned on or off </w:t>
      </w:r>
      <w:r w:rsidR="000139D8" w:rsidRPr="00F7035D">
        <w:rPr>
          <w:rFonts w:cs="Arial"/>
          <w:color w:val="000000"/>
          <w:lang w:val="en-IN"/>
        </w:rPr>
        <w:t xml:space="preserve">from this menu item. </w:t>
      </w:r>
      <w:r w:rsidR="000139D8" w:rsidRPr="00F7035D">
        <w:rPr>
          <w:lang w:eastAsia="en-IN"/>
        </w:rPr>
        <w:t>The default setting for Vibration is On. To make a selection, press Select.</w:t>
      </w:r>
    </w:p>
    <w:p w14:paraId="39D4C355" w14:textId="77777777" w:rsidR="000139D8" w:rsidRDefault="000139D8" w:rsidP="000139D8">
      <w:pPr>
        <w:autoSpaceDE w:val="0"/>
        <w:autoSpaceDN w:val="0"/>
        <w:adjustRightInd w:val="0"/>
        <w:rPr>
          <w:rFonts w:cs="Arial"/>
          <w:color w:val="000000"/>
          <w:lang w:val="en-IN"/>
        </w:rPr>
      </w:pPr>
    </w:p>
    <w:p w14:paraId="32566E18" w14:textId="120BC303" w:rsidR="000139D8" w:rsidRPr="00F7035D" w:rsidRDefault="000139D8" w:rsidP="000139D8">
      <w:pPr>
        <w:autoSpaceDE w:val="0"/>
        <w:autoSpaceDN w:val="0"/>
        <w:adjustRightInd w:val="0"/>
        <w:rPr>
          <w:rFonts w:cs="Arial"/>
          <w:color w:val="000000"/>
          <w:lang w:val="en-IN"/>
        </w:rPr>
      </w:pPr>
      <w:r w:rsidRPr="00F7035D">
        <w:rPr>
          <w:rFonts w:cs="Arial"/>
          <w:lang w:eastAsia="en-IN"/>
        </w:rPr>
        <w:t>For more information, see the</w:t>
      </w:r>
      <w:r w:rsidRPr="00F7035D">
        <w:rPr>
          <w:color w:val="FF0000"/>
        </w:rPr>
        <w:t xml:space="preserve"> </w:t>
      </w:r>
      <w:hyperlink w:anchor="_Tone_and_Vibration" w:history="1">
        <w:r w:rsidR="00597EA9">
          <w:rPr>
            <w:rStyle w:val="Hyperlink"/>
          </w:rPr>
          <w:t xml:space="preserve">Sound </w:t>
        </w:r>
        <w:r w:rsidR="00661F41" w:rsidRPr="00F7035D">
          <w:rPr>
            <w:rStyle w:val="Hyperlink"/>
          </w:rPr>
          <w:t>and Vibration</w:t>
        </w:r>
      </w:hyperlink>
      <w:r w:rsidR="00661F41" w:rsidRPr="00F7035D">
        <w:rPr>
          <w:color w:val="FF0000"/>
        </w:rPr>
        <w:t xml:space="preserve"> </w:t>
      </w:r>
      <w:r w:rsidRPr="00F7035D">
        <w:rPr>
          <w:rFonts w:cs="Arial"/>
          <w:lang w:eastAsia="en-IN"/>
        </w:rPr>
        <w:t>section.</w:t>
      </w:r>
    </w:p>
    <w:p w14:paraId="484EF1D2" w14:textId="0B5255C9" w:rsidR="00FE3743" w:rsidRPr="00DE04EE" w:rsidRDefault="00544AC0" w:rsidP="001B2B24">
      <w:pPr>
        <w:pStyle w:val="Heading3"/>
        <w:rPr>
          <w:lang w:eastAsia="en-IN"/>
        </w:rPr>
      </w:pPr>
      <w:bookmarkStart w:id="298" w:name="_Toc521073234"/>
      <w:bookmarkStart w:id="299" w:name="Load-Files"/>
      <w:bookmarkStart w:id="300" w:name="_Load_Files"/>
      <w:bookmarkStart w:id="301" w:name="_Load_Language"/>
      <w:bookmarkStart w:id="302" w:name="_Toc64402263"/>
      <w:bookmarkEnd w:id="298"/>
      <w:bookmarkEnd w:id="299"/>
      <w:bookmarkEnd w:id="300"/>
      <w:bookmarkEnd w:id="301"/>
      <w:r w:rsidRPr="00DE04EE">
        <w:rPr>
          <w:lang w:eastAsia="en-IN"/>
        </w:rPr>
        <w:lastRenderedPageBreak/>
        <w:t>Profile 1</w:t>
      </w:r>
      <w:bookmarkEnd w:id="302"/>
    </w:p>
    <w:p w14:paraId="6150C445" w14:textId="10DECBC1" w:rsidR="00B339FF" w:rsidRPr="000C3ED9" w:rsidRDefault="00C41C62" w:rsidP="00B339FF">
      <w:pPr>
        <w:pStyle w:val="NormalWeb"/>
        <w:spacing w:before="0" w:beforeAutospacing="0" w:after="0" w:afterAutospacing="0"/>
        <w:rPr>
          <w:rFonts w:ascii="Arial" w:hAnsi="Arial" w:cs="Arial"/>
        </w:rPr>
      </w:pPr>
      <w:r w:rsidRPr="00F7035D">
        <w:rPr>
          <w:rFonts w:ascii="Arial" w:hAnsi="Arial" w:cs="Arial"/>
        </w:rPr>
        <w:t xml:space="preserve">The Profile 1 settings are configured </w:t>
      </w:r>
      <w:r w:rsidR="00E42446">
        <w:rPr>
          <w:rFonts w:ascii="Arial" w:hAnsi="Arial" w:cs="Arial"/>
        </w:rPr>
        <w:t xml:space="preserve">by default </w:t>
      </w:r>
      <w:r w:rsidRPr="00F7035D">
        <w:rPr>
          <w:rFonts w:ascii="Arial" w:hAnsi="Arial" w:cs="Arial"/>
        </w:rPr>
        <w:t xml:space="preserve">for </w:t>
      </w:r>
      <w:r w:rsidR="001B7719" w:rsidRPr="00F7035D">
        <w:rPr>
          <w:rFonts w:ascii="Arial" w:hAnsi="Arial" w:cs="Arial"/>
        </w:rPr>
        <w:t xml:space="preserve">using </w:t>
      </w:r>
      <w:r w:rsidR="002D2723" w:rsidRPr="00F7035D">
        <w:rPr>
          <w:rFonts w:ascii="Arial" w:hAnsi="Arial" w:cs="Arial"/>
        </w:rPr>
        <w:t xml:space="preserve">the </w:t>
      </w:r>
      <w:r w:rsidR="001B7719" w:rsidRPr="00F7035D">
        <w:rPr>
          <w:rFonts w:ascii="Arial" w:hAnsi="Arial" w:cs="Arial"/>
        </w:rPr>
        <w:t>device with</w:t>
      </w:r>
      <w:r w:rsidR="00FC5713" w:rsidRPr="00F7035D">
        <w:rPr>
          <w:rFonts w:ascii="Arial" w:hAnsi="Arial" w:cs="Arial"/>
        </w:rPr>
        <w:t xml:space="preserve"> </w:t>
      </w:r>
      <w:r w:rsidR="008757B4">
        <w:rPr>
          <w:rFonts w:ascii="Arial" w:hAnsi="Arial" w:cs="Arial"/>
        </w:rPr>
        <w:t xml:space="preserve">UEB Grade </w:t>
      </w:r>
      <w:r w:rsidR="00E827AF">
        <w:rPr>
          <w:rFonts w:ascii="Arial" w:hAnsi="Arial" w:cs="Arial"/>
        </w:rPr>
        <w:t>1</w:t>
      </w:r>
      <w:r w:rsidR="001B7719" w:rsidRPr="00F7035D">
        <w:rPr>
          <w:rFonts w:ascii="Arial" w:hAnsi="Arial" w:cs="Arial"/>
        </w:rPr>
        <w:t xml:space="preserve">. </w:t>
      </w:r>
      <w:r w:rsidR="007111B0" w:rsidRPr="00F7035D">
        <w:rPr>
          <w:rFonts w:ascii="Arial" w:hAnsi="Arial" w:cs="Arial"/>
        </w:rPr>
        <w:t>However</w:t>
      </w:r>
      <w:r w:rsidR="00A97ABF" w:rsidRPr="00F7035D">
        <w:rPr>
          <w:rFonts w:ascii="Arial" w:hAnsi="Arial" w:cs="Arial"/>
        </w:rPr>
        <w:t>,</w:t>
      </w:r>
      <w:r w:rsidR="007111B0" w:rsidRPr="00F7035D">
        <w:rPr>
          <w:rFonts w:ascii="Arial" w:hAnsi="Arial" w:cs="Arial"/>
        </w:rPr>
        <w:t xml:space="preserve"> it can be configured to </w:t>
      </w:r>
      <w:r w:rsidR="00A97ABF" w:rsidRPr="00F7035D">
        <w:rPr>
          <w:rFonts w:ascii="Arial" w:hAnsi="Arial" w:cs="Arial"/>
        </w:rPr>
        <w:t>select</w:t>
      </w:r>
      <w:r w:rsidR="007111B0" w:rsidRPr="00F7035D">
        <w:rPr>
          <w:rFonts w:ascii="Arial" w:hAnsi="Arial" w:cs="Arial"/>
        </w:rPr>
        <w:t xml:space="preserve"> any of the available languages</w:t>
      </w:r>
      <w:r w:rsidR="00D55D69" w:rsidRPr="00F7035D">
        <w:rPr>
          <w:rFonts w:ascii="Arial" w:hAnsi="Arial" w:cs="Arial"/>
        </w:rPr>
        <w:t xml:space="preserve"> and encoding scheme</w:t>
      </w:r>
      <w:r w:rsidR="00FB7AF9" w:rsidRPr="00F7035D">
        <w:rPr>
          <w:rFonts w:ascii="Arial" w:hAnsi="Arial" w:cs="Arial"/>
        </w:rPr>
        <w:t>s</w:t>
      </w:r>
      <w:r w:rsidR="007111B0" w:rsidRPr="00F7035D">
        <w:rPr>
          <w:rFonts w:ascii="Arial" w:hAnsi="Arial" w:cs="Arial"/>
        </w:rPr>
        <w:t>.</w:t>
      </w:r>
      <w:r w:rsidR="0090195F">
        <w:rPr>
          <w:rFonts w:ascii="Arial" w:hAnsi="Arial" w:cs="Arial"/>
        </w:rPr>
        <w:t xml:space="preserve"> The default configurations are as follows</w:t>
      </w:r>
      <w:r w:rsidR="00E42446">
        <w:rPr>
          <w:rFonts w:ascii="Arial" w:hAnsi="Arial" w:cs="Arial"/>
        </w:rPr>
        <w:t>:</w:t>
      </w:r>
    </w:p>
    <w:p w14:paraId="4E809CF2" w14:textId="77777777" w:rsidR="00B339FF" w:rsidRPr="000C3ED9" w:rsidRDefault="00B339FF" w:rsidP="00B339FF">
      <w:pPr>
        <w:pStyle w:val="NormalWeb"/>
        <w:spacing w:before="0" w:beforeAutospacing="0" w:after="0" w:afterAutospacing="0"/>
        <w:rPr>
          <w:rFonts w:ascii="Arial" w:hAnsi="Arial" w:cs="Arial"/>
        </w:rPr>
      </w:pPr>
    </w:p>
    <w:p w14:paraId="37D8EBED" w14:textId="0155EA44" w:rsidR="00A14589" w:rsidRPr="00417EE6" w:rsidRDefault="009F34A2" w:rsidP="00D508FB">
      <w:pPr>
        <w:pStyle w:val="NormalWeb"/>
        <w:numPr>
          <w:ilvl w:val="0"/>
          <w:numId w:val="50"/>
        </w:numPr>
        <w:spacing w:before="0" w:beforeAutospacing="0" w:after="0" w:afterAutospacing="0"/>
      </w:pPr>
      <w:r w:rsidRPr="00417EE6">
        <w:rPr>
          <w:rFonts w:ascii="Arial" w:hAnsi="Arial" w:cs="Arial"/>
        </w:rPr>
        <w:t>System</w:t>
      </w:r>
      <w:r w:rsidRPr="00417EE6">
        <w:rPr>
          <w:rFonts w:ascii="Arial" w:hAnsi="Arial"/>
        </w:rPr>
        <w:t xml:space="preserve"> Language</w:t>
      </w:r>
      <w:bookmarkEnd w:id="279"/>
      <w:r w:rsidRPr="00417EE6">
        <w:rPr>
          <w:rFonts w:ascii="Arial" w:hAnsi="Arial" w:cs="Arial"/>
        </w:rPr>
        <w:t xml:space="preserve">: </w:t>
      </w:r>
      <w:r w:rsidR="00E220E2" w:rsidRPr="00417EE6">
        <w:rPr>
          <w:rFonts w:ascii="Arial" w:hAnsi="Arial" w:cs="Arial"/>
        </w:rPr>
        <w:t xml:space="preserve">UEB Grade </w:t>
      </w:r>
      <w:r w:rsidR="00592037">
        <w:rPr>
          <w:rFonts w:ascii="Arial" w:hAnsi="Arial" w:cs="Arial"/>
        </w:rPr>
        <w:t>1</w:t>
      </w:r>
      <w:r w:rsidR="00710D8A">
        <w:rPr>
          <w:rFonts w:ascii="Arial" w:hAnsi="Arial" w:cs="Arial"/>
        </w:rPr>
        <w:t xml:space="preserve"> (uncontracted)</w:t>
      </w:r>
    </w:p>
    <w:p w14:paraId="15B5F072" w14:textId="0D81EEA6" w:rsidR="009F34A2" w:rsidRPr="00417EE6" w:rsidRDefault="009F34A2" w:rsidP="00D508FB">
      <w:pPr>
        <w:pStyle w:val="NormalWeb"/>
        <w:numPr>
          <w:ilvl w:val="0"/>
          <w:numId w:val="50"/>
        </w:numPr>
        <w:spacing w:before="0" w:beforeAutospacing="0" w:after="0" w:afterAutospacing="0"/>
        <w:rPr>
          <w:rFonts w:ascii="Arial" w:hAnsi="Arial" w:cs="Arial"/>
        </w:rPr>
      </w:pPr>
      <w:r w:rsidRPr="00417EE6">
        <w:rPr>
          <w:rFonts w:ascii="Arial" w:hAnsi="Arial" w:cs="Arial"/>
        </w:rPr>
        <w:t xml:space="preserve">Read/Edit Language: </w:t>
      </w:r>
      <w:r w:rsidR="00E220E2" w:rsidRPr="00417EE6">
        <w:rPr>
          <w:rFonts w:ascii="Arial" w:hAnsi="Arial" w:cs="Arial"/>
        </w:rPr>
        <w:t xml:space="preserve">UEB Grade </w:t>
      </w:r>
      <w:r w:rsidR="00592037">
        <w:rPr>
          <w:rFonts w:ascii="Arial" w:hAnsi="Arial" w:cs="Arial"/>
        </w:rPr>
        <w:t>1</w:t>
      </w:r>
      <w:r w:rsidR="00710D8A">
        <w:rPr>
          <w:rFonts w:ascii="Arial" w:hAnsi="Arial" w:cs="Arial"/>
        </w:rPr>
        <w:t xml:space="preserve"> (uncontracted)</w:t>
      </w:r>
    </w:p>
    <w:p w14:paraId="168B9CA1" w14:textId="68F79902" w:rsidR="00093B98" w:rsidRPr="00417EE6" w:rsidRDefault="009F34A2" w:rsidP="00D508FB">
      <w:pPr>
        <w:pStyle w:val="NormalWeb"/>
        <w:numPr>
          <w:ilvl w:val="0"/>
          <w:numId w:val="46"/>
        </w:numPr>
        <w:spacing w:before="0" w:beforeAutospacing="0" w:after="0" w:afterAutospacing="0"/>
        <w:rPr>
          <w:rFonts w:ascii="Arial" w:hAnsi="Arial" w:cs="Arial"/>
        </w:rPr>
      </w:pPr>
      <w:r w:rsidRPr="00417EE6">
        <w:rPr>
          <w:rFonts w:ascii="Arial" w:hAnsi="Arial" w:cs="Arial"/>
        </w:rPr>
        <w:t>Editor Encoding:</w:t>
      </w:r>
      <w:r w:rsidR="00A14589" w:rsidRPr="00417EE6">
        <w:rPr>
          <w:rFonts w:ascii="Arial" w:hAnsi="Arial" w:cs="Arial"/>
        </w:rPr>
        <w:t xml:space="preserve"> ANSI</w:t>
      </w:r>
      <w:r w:rsidR="00D44742" w:rsidRPr="00417EE6">
        <w:rPr>
          <w:rFonts w:ascii="Arial" w:hAnsi="Arial" w:cs="Arial"/>
        </w:rPr>
        <w:t xml:space="preserve"> </w:t>
      </w:r>
    </w:p>
    <w:p w14:paraId="69F9003F" w14:textId="4A2A9752" w:rsidR="00FE3743" w:rsidRPr="00DE04EE" w:rsidRDefault="00544AC0" w:rsidP="001B2B24">
      <w:pPr>
        <w:pStyle w:val="Heading3"/>
        <w:rPr>
          <w:lang w:eastAsia="en-IN"/>
        </w:rPr>
      </w:pPr>
      <w:bookmarkStart w:id="303" w:name="_Toc519261721"/>
      <w:bookmarkStart w:id="304" w:name="_Toc519261722"/>
      <w:bookmarkStart w:id="305" w:name="_Toc519261723"/>
      <w:bookmarkStart w:id="306" w:name="_Toc519261724"/>
      <w:bookmarkStart w:id="307" w:name="_Toc519261725"/>
      <w:bookmarkStart w:id="308" w:name="_Toc519261726"/>
      <w:bookmarkStart w:id="309" w:name="_Toc519261727"/>
      <w:bookmarkStart w:id="310" w:name="_Toc519261728"/>
      <w:bookmarkStart w:id="311" w:name="_Toc519261729"/>
      <w:bookmarkStart w:id="312" w:name="_Toc519261730"/>
      <w:bookmarkStart w:id="313" w:name="_Toc519261732"/>
      <w:bookmarkStart w:id="314" w:name="_Toc519261734"/>
      <w:bookmarkStart w:id="315" w:name="_Toc519261735"/>
      <w:bookmarkStart w:id="316" w:name="_Toc493075380"/>
      <w:bookmarkStart w:id="317" w:name="_Toc493075503"/>
      <w:bookmarkStart w:id="318" w:name="_Toc493084529"/>
      <w:bookmarkStart w:id="319" w:name="Switch-Files"/>
      <w:bookmarkStart w:id="320" w:name="_Switch_Files"/>
      <w:bookmarkStart w:id="321" w:name="_Switch_Language"/>
      <w:bookmarkStart w:id="322" w:name="_Toc64402264"/>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DE04EE">
        <w:rPr>
          <w:lang w:eastAsia="en-IN"/>
        </w:rPr>
        <w:t>Profile 2</w:t>
      </w:r>
      <w:bookmarkEnd w:id="322"/>
      <w:r w:rsidR="00FE3743" w:rsidRPr="00DE04EE">
        <w:rPr>
          <w:lang w:eastAsia="en-IN"/>
        </w:rPr>
        <w:t xml:space="preserve"> </w:t>
      </w:r>
    </w:p>
    <w:p w14:paraId="694CE118" w14:textId="04E6789A" w:rsidR="006E4D5C" w:rsidRPr="000C3ED9" w:rsidRDefault="001B7719" w:rsidP="00F11EB8">
      <w:r w:rsidRPr="00F7035D">
        <w:t>The profile 2 default settings are configured for using</w:t>
      </w:r>
      <w:r w:rsidR="002E2334" w:rsidRPr="00F7035D">
        <w:t xml:space="preserve"> </w:t>
      </w:r>
      <w:r w:rsidR="00497576" w:rsidRPr="00F7035D">
        <w:rPr>
          <w:rFonts w:cs="Arial"/>
        </w:rPr>
        <w:t>the device with the</w:t>
      </w:r>
      <w:r w:rsidR="00FD36E4">
        <w:rPr>
          <w:rFonts w:cs="Arial"/>
        </w:rPr>
        <w:t xml:space="preserve"> UEB Grade </w:t>
      </w:r>
      <w:r w:rsidR="00E827AF">
        <w:rPr>
          <w:rFonts w:cs="Arial"/>
        </w:rPr>
        <w:t>2</w:t>
      </w:r>
      <w:r w:rsidR="00497576" w:rsidRPr="00F7035D">
        <w:rPr>
          <w:rFonts w:cs="Arial"/>
        </w:rPr>
        <w:t xml:space="preserve">. </w:t>
      </w:r>
      <w:r w:rsidR="0009037C" w:rsidRPr="00F7035D">
        <w:rPr>
          <w:rFonts w:cs="Arial"/>
        </w:rPr>
        <w:t>However</w:t>
      </w:r>
      <w:r w:rsidR="0071679C" w:rsidRPr="00F7035D">
        <w:rPr>
          <w:rFonts w:cs="Arial"/>
        </w:rPr>
        <w:t>,</w:t>
      </w:r>
      <w:r w:rsidR="0009037C" w:rsidRPr="00F7035D">
        <w:rPr>
          <w:rFonts w:cs="Arial"/>
        </w:rPr>
        <w:t xml:space="preserve"> it can be configured to </w:t>
      </w:r>
      <w:r w:rsidR="0071679C" w:rsidRPr="00F7035D">
        <w:rPr>
          <w:rFonts w:cs="Arial"/>
        </w:rPr>
        <w:t>select</w:t>
      </w:r>
      <w:r w:rsidR="0009037C" w:rsidRPr="00F7035D">
        <w:rPr>
          <w:rFonts w:cs="Arial"/>
        </w:rPr>
        <w:t xml:space="preserve"> any of the available languages</w:t>
      </w:r>
      <w:r w:rsidR="00CB3F02" w:rsidRPr="00F7035D">
        <w:rPr>
          <w:rFonts w:cs="Arial"/>
        </w:rPr>
        <w:t xml:space="preserve"> and encoding schemes</w:t>
      </w:r>
      <w:r w:rsidR="0009037C" w:rsidRPr="00F7035D">
        <w:rPr>
          <w:rFonts w:cs="Arial"/>
        </w:rPr>
        <w:t>.</w:t>
      </w:r>
      <w:r w:rsidR="006D7E04">
        <w:rPr>
          <w:rFonts w:cs="Arial"/>
        </w:rPr>
        <w:t xml:space="preserve"> The default profile 2 configurations are as follows.</w:t>
      </w:r>
    </w:p>
    <w:p w14:paraId="4BFE410F" w14:textId="77777777" w:rsidR="00244021" w:rsidRPr="000C3ED9" w:rsidRDefault="00244021" w:rsidP="00F11EB8"/>
    <w:p w14:paraId="187C45C6" w14:textId="49F7888D" w:rsidR="00244021" w:rsidRPr="00417EE6" w:rsidRDefault="00244021" w:rsidP="00D508FB">
      <w:pPr>
        <w:pStyle w:val="NormalWeb"/>
        <w:numPr>
          <w:ilvl w:val="0"/>
          <w:numId w:val="50"/>
        </w:numPr>
        <w:spacing w:before="0" w:beforeAutospacing="0" w:after="0" w:afterAutospacing="0"/>
        <w:rPr>
          <w:rFonts w:ascii="Arial" w:hAnsi="Arial" w:cs="Arial"/>
        </w:rPr>
      </w:pPr>
      <w:r w:rsidRPr="00417EE6">
        <w:rPr>
          <w:rFonts w:ascii="Arial" w:hAnsi="Arial" w:cs="Arial"/>
        </w:rPr>
        <w:t xml:space="preserve">System Language: </w:t>
      </w:r>
      <w:r w:rsidR="00E220E2" w:rsidRPr="00417EE6">
        <w:rPr>
          <w:rFonts w:ascii="Arial" w:hAnsi="Arial" w:cs="Arial"/>
        </w:rPr>
        <w:t xml:space="preserve">UEB Grade </w:t>
      </w:r>
      <w:r w:rsidR="00592037">
        <w:rPr>
          <w:rFonts w:ascii="Arial" w:hAnsi="Arial" w:cs="Arial"/>
        </w:rPr>
        <w:t>2</w:t>
      </w:r>
      <w:r w:rsidR="00710D8A">
        <w:rPr>
          <w:rFonts w:ascii="Arial" w:hAnsi="Arial" w:cs="Arial"/>
        </w:rPr>
        <w:t xml:space="preserve"> (contracted)</w:t>
      </w:r>
    </w:p>
    <w:p w14:paraId="728D6BC2" w14:textId="1138E48A" w:rsidR="00244021" w:rsidRPr="00417EE6" w:rsidRDefault="00244021" w:rsidP="00D508FB">
      <w:pPr>
        <w:pStyle w:val="NormalWeb"/>
        <w:numPr>
          <w:ilvl w:val="0"/>
          <w:numId w:val="50"/>
        </w:numPr>
        <w:spacing w:before="0" w:beforeAutospacing="0" w:after="0" w:afterAutospacing="0"/>
        <w:rPr>
          <w:rFonts w:ascii="Arial" w:hAnsi="Arial" w:cs="Arial"/>
        </w:rPr>
      </w:pPr>
      <w:r w:rsidRPr="00417EE6">
        <w:rPr>
          <w:rFonts w:ascii="Arial" w:hAnsi="Arial" w:cs="Arial"/>
        </w:rPr>
        <w:t>Read/Edit Language:</w:t>
      </w:r>
      <w:r w:rsidR="000811EB" w:rsidRPr="00417EE6">
        <w:rPr>
          <w:rFonts w:ascii="Arial" w:hAnsi="Arial" w:cs="Arial"/>
        </w:rPr>
        <w:t xml:space="preserve"> </w:t>
      </w:r>
      <w:r w:rsidR="00E220E2" w:rsidRPr="00417EE6">
        <w:rPr>
          <w:rFonts w:ascii="Arial" w:hAnsi="Arial" w:cs="Arial"/>
        </w:rPr>
        <w:t xml:space="preserve">UEB Grade </w:t>
      </w:r>
      <w:r w:rsidR="00592037">
        <w:rPr>
          <w:rFonts w:ascii="Arial" w:hAnsi="Arial" w:cs="Arial"/>
        </w:rPr>
        <w:t>2</w:t>
      </w:r>
      <w:r w:rsidR="00710D8A">
        <w:rPr>
          <w:rFonts w:ascii="Arial" w:hAnsi="Arial" w:cs="Arial"/>
        </w:rPr>
        <w:t xml:space="preserve"> (contracted)</w:t>
      </w:r>
    </w:p>
    <w:p w14:paraId="366BDF79" w14:textId="4FDF06CB" w:rsidR="00244021" w:rsidRPr="00417EE6" w:rsidRDefault="00244021" w:rsidP="00D508FB">
      <w:pPr>
        <w:pStyle w:val="NormalWeb"/>
        <w:numPr>
          <w:ilvl w:val="0"/>
          <w:numId w:val="46"/>
        </w:numPr>
        <w:spacing w:before="0" w:beforeAutospacing="0" w:after="0" w:afterAutospacing="0"/>
        <w:rPr>
          <w:rFonts w:ascii="Arial" w:hAnsi="Arial" w:cs="Arial"/>
        </w:rPr>
      </w:pPr>
      <w:r w:rsidRPr="00417EE6">
        <w:rPr>
          <w:rFonts w:ascii="Arial" w:hAnsi="Arial" w:cs="Arial"/>
        </w:rPr>
        <w:t xml:space="preserve">Editor Encoding: </w:t>
      </w:r>
      <w:r w:rsidR="001B4AFB" w:rsidRPr="00417EE6">
        <w:rPr>
          <w:rFonts w:ascii="Arial" w:hAnsi="Arial" w:cs="Arial"/>
        </w:rPr>
        <w:t>A</w:t>
      </w:r>
      <w:r w:rsidR="000811EB" w:rsidRPr="00417EE6">
        <w:rPr>
          <w:rFonts w:ascii="Arial" w:hAnsi="Arial" w:cs="Arial"/>
        </w:rPr>
        <w:t>NSI</w:t>
      </w:r>
      <w:r w:rsidR="001B4AFB" w:rsidRPr="00417EE6">
        <w:rPr>
          <w:rFonts w:ascii="Arial" w:hAnsi="Arial" w:cs="Arial"/>
        </w:rPr>
        <w:t xml:space="preserve"> </w:t>
      </w:r>
      <w:r w:rsidRPr="00417EE6">
        <w:rPr>
          <w:rFonts w:ascii="Arial" w:hAnsi="Arial" w:cs="Arial"/>
        </w:rPr>
        <w:t xml:space="preserve"> </w:t>
      </w:r>
    </w:p>
    <w:p w14:paraId="104C94BD" w14:textId="2BA84FC6" w:rsidR="00FE3743" w:rsidRPr="00DE04EE" w:rsidRDefault="00544AC0" w:rsidP="001B2B24">
      <w:pPr>
        <w:pStyle w:val="Heading3"/>
      </w:pPr>
      <w:bookmarkStart w:id="323" w:name="_Toc519532318"/>
      <w:bookmarkStart w:id="324" w:name="_Toc519533858"/>
      <w:bookmarkStart w:id="325" w:name="_Toc521073237"/>
      <w:bookmarkStart w:id="326" w:name="_Toc504838781"/>
      <w:bookmarkStart w:id="327" w:name="_Toc504838916"/>
      <w:bookmarkStart w:id="328" w:name="_Toc504839050"/>
      <w:bookmarkStart w:id="329" w:name="Encoding"/>
      <w:bookmarkStart w:id="330" w:name="_Encoding"/>
      <w:bookmarkStart w:id="331" w:name="_Toc64402265"/>
      <w:bookmarkEnd w:id="323"/>
      <w:bookmarkEnd w:id="324"/>
      <w:bookmarkEnd w:id="325"/>
      <w:bookmarkEnd w:id="326"/>
      <w:bookmarkEnd w:id="327"/>
      <w:bookmarkEnd w:id="328"/>
      <w:bookmarkEnd w:id="329"/>
      <w:bookmarkEnd w:id="330"/>
      <w:r w:rsidRPr="00DE04EE">
        <w:t>Profile 3</w:t>
      </w:r>
      <w:bookmarkEnd w:id="331"/>
    </w:p>
    <w:p w14:paraId="730930D3" w14:textId="4CABA839" w:rsidR="002D2723" w:rsidRPr="000C3ED9" w:rsidRDefault="002D2723" w:rsidP="00FC710F">
      <w:pPr>
        <w:rPr>
          <w:rFonts w:cs="Arial"/>
        </w:rPr>
      </w:pPr>
      <w:r w:rsidRPr="00F7035D">
        <w:t>The profile 3 default settings are configured mainly for using the device with</w:t>
      </w:r>
      <w:r w:rsidR="002706D0" w:rsidRPr="00F7035D">
        <w:t xml:space="preserve"> the</w:t>
      </w:r>
      <w:r w:rsidRPr="00F7035D">
        <w:t xml:space="preserve"> </w:t>
      </w:r>
      <w:r w:rsidR="00FB101E" w:rsidRPr="00F7035D">
        <w:t>Computer Braille</w:t>
      </w:r>
      <w:r w:rsidRPr="00F7035D">
        <w:t>.</w:t>
      </w:r>
      <w:r w:rsidR="0009037C" w:rsidRPr="00F7035D">
        <w:rPr>
          <w:rFonts w:cs="Arial"/>
        </w:rPr>
        <w:t xml:space="preserve"> However</w:t>
      </w:r>
      <w:r w:rsidR="00F2709D" w:rsidRPr="00F7035D">
        <w:rPr>
          <w:rFonts w:cs="Arial"/>
        </w:rPr>
        <w:t>,</w:t>
      </w:r>
      <w:r w:rsidR="0009037C" w:rsidRPr="00F7035D">
        <w:rPr>
          <w:rFonts w:cs="Arial"/>
        </w:rPr>
        <w:t xml:space="preserve"> it can be configured to </w:t>
      </w:r>
      <w:r w:rsidR="00F2709D" w:rsidRPr="00F7035D">
        <w:rPr>
          <w:rFonts w:cs="Arial"/>
        </w:rPr>
        <w:t>select</w:t>
      </w:r>
      <w:r w:rsidR="0009037C" w:rsidRPr="00F7035D">
        <w:rPr>
          <w:rFonts w:cs="Arial"/>
        </w:rPr>
        <w:t xml:space="preserve"> any of the available languages</w:t>
      </w:r>
      <w:r w:rsidR="00F31C26" w:rsidRPr="00F7035D">
        <w:rPr>
          <w:rFonts w:cs="Arial"/>
        </w:rPr>
        <w:t xml:space="preserve"> and encoding schemes</w:t>
      </w:r>
      <w:r w:rsidR="0009037C" w:rsidRPr="00F7035D">
        <w:rPr>
          <w:rFonts w:cs="Arial"/>
        </w:rPr>
        <w:t>.</w:t>
      </w:r>
      <w:r w:rsidR="00747510">
        <w:rPr>
          <w:rFonts w:cs="Arial"/>
        </w:rPr>
        <w:t xml:space="preserve"> The default profile 2 configurations are as follows.</w:t>
      </w:r>
    </w:p>
    <w:p w14:paraId="5E99ED90" w14:textId="73F2DFC9" w:rsidR="00244021" w:rsidRPr="000C3ED9" w:rsidRDefault="00244021" w:rsidP="00244021"/>
    <w:p w14:paraId="3A7250D6" w14:textId="6845006A" w:rsidR="00244021" w:rsidRPr="00417EE6" w:rsidRDefault="00244021" w:rsidP="00D508FB">
      <w:pPr>
        <w:pStyle w:val="ListParagraph"/>
        <w:numPr>
          <w:ilvl w:val="0"/>
          <w:numId w:val="51"/>
        </w:numPr>
        <w:rPr>
          <w:rFonts w:cs="Arial"/>
        </w:rPr>
      </w:pPr>
      <w:r w:rsidRPr="00417EE6">
        <w:rPr>
          <w:rFonts w:ascii="Arial" w:hAnsi="Arial" w:cs="Arial"/>
          <w:sz w:val="24"/>
        </w:rPr>
        <w:t>System Language:</w:t>
      </w:r>
      <w:r w:rsidR="00742E52" w:rsidRPr="00417EE6">
        <w:rPr>
          <w:rFonts w:ascii="Arial" w:hAnsi="Arial" w:cs="Arial"/>
          <w:sz w:val="24"/>
        </w:rPr>
        <w:t xml:space="preserve"> </w:t>
      </w:r>
      <w:r w:rsidR="002E2DF9">
        <w:rPr>
          <w:rFonts w:ascii="Arial" w:hAnsi="Arial" w:cs="Arial"/>
          <w:sz w:val="24"/>
        </w:rPr>
        <w:t xml:space="preserve">US </w:t>
      </w:r>
      <w:r w:rsidR="00742E52" w:rsidRPr="00417EE6">
        <w:rPr>
          <w:rFonts w:ascii="Arial" w:hAnsi="Arial" w:cs="Arial"/>
          <w:sz w:val="24"/>
        </w:rPr>
        <w:t>Computer Braille</w:t>
      </w:r>
      <w:r w:rsidR="00C3172E">
        <w:rPr>
          <w:rFonts w:ascii="Arial" w:hAnsi="Arial" w:cs="Arial"/>
          <w:sz w:val="24"/>
        </w:rPr>
        <w:t xml:space="preserve"> (8 dot)</w:t>
      </w:r>
    </w:p>
    <w:p w14:paraId="4E93FAE8" w14:textId="1A1531CD" w:rsidR="00244021" w:rsidRPr="00417EE6" w:rsidRDefault="00244021" w:rsidP="00D508FB">
      <w:pPr>
        <w:pStyle w:val="ListParagraph"/>
        <w:numPr>
          <w:ilvl w:val="0"/>
          <w:numId w:val="51"/>
        </w:numPr>
        <w:rPr>
          <w:rFonts w:cs="Arial"/>
        </w:rPr>
      </w:pPr>
      <w:r w:rsidRPr="00417EE6">
        <w:rPr>
          <w:rFonts w:ascii="Arial" w:hAnsi="Arial" w:cs="Arial"/>
          <w:sz w:val="24"/>
        </w:rPr>
        <w:t xml:space="preserve">Read/Edit Language: </w:t>
      </w:r>
      <w:r w:rsidR="00671D91" w:rsidRPr="00417EE6">
        <w:rPr>
          <w:rFonts w:ascii="Arial" w:hAnsi="Arial" w:cs="Arial"/>
          <w:sz w:val="24"/>
        </w:rPr>
        <w:t>BRF</w:t>
      </w:r>
    </w:p>
    <w:p w14:paraId="0FF56B7B" w14:textId="3A244490" w:rsidR="00244021" w:rsidRPr="00417EE6" w:rsidRDefault="00244021" w:rsidP="00D508FB">
      <w:pPr>
        <w:pStyle w:val="ListParagraph"/>
        <w:numPr>
          <w:ilvl w:val="0"/>
          <w:numId w:val="51"/>
        </w:numPr>
        <w:rPr>
          <w:rFonts w:cs="Arial"/>
        </w:rPr>
      </w:pPr>
      <w:r w:rsidRPr="00417EE6">
        <w:rPr>
          <w:rFonts w:ascii="Arial" w:hAnsi="Arial" w:cs="Arial"/>
          <w:sz w:val="24"/>
        </w:rPr>
        <w:t xml:space="preserve">Editor Encoding: </w:t>
      </w:r>
      <w:r w:rsidR="00742E52" w:rsidRPr="00417EE6">
        <w:rPr>
          <w:rFonts w:ascii="Arial" w:hAnsi="Arial" w:cs="Arial"/>
          <w:sz w:val="24"/>
        </w:rPr>
        <w:t>ANSI</w:t>
      </w:r>
      <w:r w:rsidRPr="00417EE6">
        <w:rPr>
          <w:rFonts w:ascii="Arial" w:hAnsi="Arial" w:cs="Arial"/>
          <w:sz w:val="24"/>
        </w:rPr>
        <w:t xml:space="preserve"> </w:t>
      </w:r>
    </w:p>
    <w:p w14:paraId="1F253B01" w14:textId="3BFB3699" w:rsidR="00910D74" w:rsidRPr="006E3FF9" w:rsidRDefault="00910D74" w:rsidP="001B2B24">
      <w:pPr>
        <w:pStyle w:val="Heading3"/>
        <w:rPr>
          <w:lang w:eastAsia="en-IN"/>
        </w:rPr>
      </w:pPr>
      <w:bookmarkStart w:id="332" w:name="_Toc519261738"/>
      <w:bookmarkStart w:id="333" w:name="_Toc519261741"/>
      <w:bookmarkStart w:id="334" w:name="_Toc519261742"/>
      <w:bookmarkStart w:id="335" w:name="_Toc519261743"/>
      <w:bookmarkStart w:id="336" w:name="_Toc519261744"/>
      <w:bookmarkStart w:id="337" w:name="_Toc519261745"/>
      <w:bookmarkStart w:id="338" w:name="Version"/>
      <w:bookmarkStart w:id="339" w:name="_Version"/>
      <w:bookmarkStart w:id="340" w:name="_Toc11666581"/>
      <w:bookmarkStart w:id="341" w:name="_Toc11666905"/>
      <w:bookmarkStart w:id="342" w:name="_Toc11668317"/>
      <w:bookmarkStart w:id="343" w:name="_Toc11668664"/>
      <w:bookmarkStart w:id="344" w:name="_Toc11666582"/>
      <w:bookmarkStart w:id="345" w:name="_Toc11666906"/>
      <w:bookmarkStart w:id="346" w:name="_Toc11668318"/>
      <w:bookmarkStart w:id="347" w:name="_Toc11668665"/>
      <w:bookmarkStart w:id="348" w:name="_Toc11666583"/>
      <w:bookmarkStart w:id="349" w:name="_Toc11666907"/>
      <w:bookmarkStart w:id="350" w:name="_Toc11668319"/>
      <w:bookmarkStart w:id="351" w:name="_Toc11668666"/>
      <w:bookmarkStart w:id="352" w:name="_Toc11666584"/>
      <w:bookmarkStart w:id="353" w:name="_Toc11666908"/>
      <w:bookmarkStart w:id="354" w:name="_Toc11668320"/>
      <w:bookmarkStart w:id="355" w:name="_Toc11668667"/>
      <w:bookmarkStart w:id="356" w:name="_Toc11666585"/>
      <w:bookmarkStart w:id="357" w:name="_Toc11666909"/>
      <w:bookmarkStart w:id="358" w:name="_Toc11668321"/>
      <w:bookmarkStart w:id="359" w:name="_Toc11668668"/>
      <w:bookmarkStart w:id="360" w:name="_Toc11666586"/>
      <w:bookmarkStart w:id="361" w:name="_Toc11666910"/>
      <w:bookmarkStart w:id="362" w:name="_Toc11668322"/>
      <w:bookmarkStart w:id="363" w:name="_Toc11668669"/>
      <w:bookmarkStart w:id="364" w:name="_Profile_5"/>
      <w:bookmarkStart w:id="365" w:name="_Profile_4"/>
      <w:bookmarkStart w:id="366" w:name="_Toc64402266"/>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sidRPr="006E3FF9">
        <w:rPr>
          <w:lang w:eastAsia="en-IN"/>
        </w:rPr>
        <w:t xml:space="preserve">Profile </w:t>
      </w:r>
      <w:r w:rsidR="00E13F95" w:rsidRPr="006E3FF9">
        <w:rPr>
          <w:lang w:eastAsia="en-IN"/>
        </w:rPr>
        <w:t>4</w:t>
      </w:r>
      <w:bookmarkEnd w:id="366"/>
    </w:p>
    <w:p w14:paraId="3DFCAFAC" w14:textId="16593036" w:rsidR="006B68E4" w:rsidRPr="000C3ED9" w:rsidRDefault="00FC710F" w:rsidP="006B68E4">
      <w:pPr>
        <w:rPr>
          <w:lang w:eastAsia="en-IN"/>
        </w:rPr>
      </w:pPr>
      <w:r w:rsidRPr="00F7035D">
        <w:rPr>
          <w:lang w:eastAsia="en-IN"/>
        </w:rPr>
        <w:t xml:space="preserve">The profile </w:t>
      </w:r>
      <w:r w:rsidR="00E13F95" w:rsidRPr="00F7035D">
        <w:rPr>
          <w:lang w:eastAsia="en-IN"/>
        </w:rPr>
        <w:t>4</w:t>
      </w:r>
      <w:r w:rsidRPr="00F7035D">
        <w:rPr>
          <w:lang w:eastAsia="en-IN"/>
        </w:rPr>
        <w:t xml:space="preserve"> default settings are configured mainly for using the device with the language loaded from </w:t>
      </w:r>
      <w:r w:rsidR="00F2709D" w:rsidRPr="00F7035D">
        <w:rPr>
          <w:lang w:eastAsia="en-IN"/>
        </w:rPr>
        <w:t xml:space="preserve">the </w:t>
      </w:r>
      <w:r w:rsidRPr="00F7035D">
        <w:rPr>
          <w:lang w:eastAsia="en-IN"/>
        </w:rPr>
        <w:t>SD card.</w:t>
      </w:r>
      <w:r w:rsidR="0009037C" w:rsidRPr="00F7035D">
        <w:rPr>
          <w:rFonts w:cs="Arial"/>
        </w:rPr>
        <w:t xml:space="preserve"> However</w:t>
      </w:r>
      <w:r w:rsidR="00F2709D" w:rsidRPr="00F7035D">
        <w:rPr>
          <w:rFonts w:cs="Arial"/>
        </w:rPr>
        <w:t>,</w:t>
      </w:r>
      <w:r w:rsidR="0009037C" w:rsidRPr="00F7035D">
        <w:rPr>
          <w:rFonts w:cs="Arial"/>
        </w:rPr>
        <w:t xml:space="preserve"> it can be configured to </w:t>
      </w:r>
      <w:r w:rsidR="00F2709D" w:rsidRPr="00F7035D">
        <w:rPr>
          <w:rFonts w:cs="Arial"/>
        </w:rPr>
        <w:t>select</w:t>
      </w:r>
      <w:r w:rsidR="0009037C" w:rsidRPr="00F7035D">
        <w:rPr>
          <w:rFonts w:cs="Arial"/>
        </w:rPr>
        <w:t xml:space="preserve"> any of the available languages.</w:t>
      </w:r>
      <w:r w:rsidR="00CE0202">
        <w:rPr>
          <w:rFonts w:cs="Arial"/>
        </w:rPr>
        <w:t xml:space="preserve"> The default profile 4 settings are as follows</w:t>
      </w:r>
      <w:r w:rsidR="008E33E5">
        <w:rPr>
          <w:rFonts w:cs="Arial"/>
        </w:rPr>
        <w:t>.</w:t>
      </w:r>
    </w:p>
    <w:p w14:paraId="05690C53" w14:textId="4CEB0C97" w:rsidR="00127014" w:rsidRPr="000C3ED9" w:rsidRDefault="00127014" w:rsidP="00127014"/>
    <w:p w14:paraId="2A0A6CE6" w14:textId="26344371" w:rsidR="00127014" w:rsidRPr="00417EE6" w:rsidRDefault="00127014" w:rsidP="00D508FB">
      <w:pPr>
        <w:pStyle w:val="ListParagraph"/>
        <w:numPr>
          <w:ilvl w:val="0"/>
          <w:numId w:val="51"/>
        </w:numPr>
        <w:rPr>
          <w:rFonts w:ascii="Arial" w:hAnsi="Arial" w:cs="Arial"/>
          <w:sz w:val="24"/>
        </w:rPr>
      </w:pPr>
      <w:r w:rsidRPr="00417EE6">
        <w:rPr>
          <w:rFonts w:ascii="Arial" w:hAnsi="Arial" w:cs="Arial"/>
          <w:sz w:val="24"/>
        </w:rPr>
        <w:t>System Language: &lt;Languages from SD card&gt;</w:t>
      </w:r>
    </w:p>
    <w:p w14:paraId="6D00757D" w14:textId="5CE45555" w:rsidR="00127014" w:rsidRPr="00417EE6" w:rsidRDefault="00127014" w:rsidP="00D508FB">
      <w:pPr>
        <w:pStyle w:val="ListParagraph"/>
        <w:numPr>
          <w:ilvl w:val="0"/>
          <w:numId w:val="51"/>
        </w:numPr>
        <w:rPr>
          <w:rFonts w:ascii="Arial" w:hAnsi="Arial" w:cs="Arial"/>
          <w:sz w:val="24"/>
        </w:rPr>
      </w:pPr>
      <w:r w:rsidRPr="00417EE6">
        <w:rPr>
          <w:rFonts w:ascii="Arial" w:hAnsi="Arial" w:cs="Arial"/>
          <w:sz w:val="24"/>
        </w:rPr>
        <w:t>Read/Edit Language: &lt;Languages from SD card&gt;</w:t>
      </w:r>
    </w:p>
    <w:p w14:paraId="45A8369E" w14:textId="704EEA2C" w:rsidR="00127014" w:rsidRPr="00417EE6" w:rsidRDefault="00127014" w:rsidP="00D508FB">
      <w:pPr>
        <w:pStyle w:val="ListParagraph"/>
        <w:numPr>
          <w:ilvl w:val="0"/>
          <w:numId w:val="51"/>
        </w:numPr>
        <w:rPr>
          <w:rFonts w:ascii="Arial" w:hAnsi="Arial" w:cs="Arial"/>
          <w:sz w:val="24"/>
        </w:rPr>
      </w:pPr>
      <w:r w:rsidRPr="00417EE6">
        <w:rPr>
          <w:rFonts w:ascii="Arial" w:hAnsi="Arial" w:cs="Arial"/>
          <w:sz w:val="24"/>
        </w:rPr>
        <w:t>Editor Encoding: UTF</w:t>
      </w:r>
      <w:r w:rsidR="00B25018" w:rsidRPr="00417EE6">
        <w:rPr>
          <w:rFonts w:ascii="Arial" w:hAnsi="Arial" w:cs="Arial"/>
          <w:sz w:val="24"/>
        </w:rPr>
        <w:t>-</w:t>
      </w:r>
      <w:r w:rsidRPr="00417EE6">
        <w:rPr>
          <w:rFonts w:ascii="Arial" w:hAnsi="Arial" w:cs="Arial"/>
          <w:sz w:val="24"/>
        </w:rPr>
        <w:t xml:space="preserve">8 </w:t>
      </w:r>
    </w:p>
    <w:p w14:paraId="7611323E" w14:textId="4D0BFA39" w:rsidR="00A32B35" w:rsidRPr="00F7035D" w:rsidRDefault="00D21268" w:rsidP="00B97A23">
      <w:pPr>
        <w:rPr>
          <w:lang w:eastAsia="en-IN"/>
        </w:rPr>
      </w:pPr>
      <w:r w:rsidRPr="00F7035D">
        <w:rPr>
          <w:rFonts w:cs="Arial"/>
        </w:rPr>
        <w:t>The default settings of Profile 1,2,3</w:t>
      </w:r>
      <w:r w:rsidR="00F3634F" w:rsidRPr="00F7035D">
        <w:rPr>
          <w:rFonts w:cs="Arial"/>
        </w:rPr>
        <w:t>,</w:t>
      </w:r>
      <w:r w:rsidR="00E13F95" w:rsidRPr="00F7035D">
        <w:rPr>
          <w:rFonts w:cs="Arial"/>
        </w:rPr>
        <w:t xml:space="preserve"> and </w:t>
      </w:r>
      <w:r w:rsidR="00F3634F" w:rsidRPr="00F7035D">
        <w:rPr>
          <w:rFonts w:cs="Arial"/>
        </w:rPr>
        <w:t>4</w:t>
      </w:r>
      <w:r w:rsidRPr="00F7035D">
        <w:rPr>
          <w:rFonts w:cs="Arial"/>
        </w:rPr>
        <w:t xml:space="preserve"> can be changed with Right/Left Arrow keys</w:t>
      </w:r>
      <w:r w:rsidR="00496FF6" w:rsidRPr="00F7035D">
        <w:rPr>
          <w:rFonts w:cs="Arial"/>
        </w:rPr>
        <w:t xml:space="preserve">, under the </w:t>
      </w:r>
      <w:r w:rsidR="00496FF6" w:rsidRPr="00F7035D">
        <w:rPr>
          <w:lang w:eastAsia="en-IN"/>
        </w:rPr>
        <w:t>System Language,</w:t>
      </w:r>
      <w:r w:rsidR="007D3547">
        <w:rPr>
          <w:lang w:eastAsia="en-IN"/>
        </w:rPr>
        <w:t xml:space="preserve"> </w:t>
      </w:r>
      <w:r w:rsidR="00496FF6" w:rsidRPr="00F7035D">
        <w:rPr>
          <w:lang w:eastAsia="en-IN"/>
        </w:rPr>
        <w:t>Read/Edit Language and Editor Encoding options.</w:t>
      </w:r>
      <w:r w:rsidR="00FB50ED" w:rsidRPr="00F7035D">
        <w:rPr>
          <w:lang w:eastAsia="en-IN"/>
        </w:rPr>
        <w:t xml:space="preserve"> </w:t>
      </w:r>
    </w:p>
    <w:p w14:paraId="72BC4B5B" w14:textId="77777777" w:rsidR="00A32B35" w:rsidRPr="000C3ED9" w:rsidRDefault="00A32B35" w:rsidP="00B97A23">
      <w:pPr>
        <w:rPr>
          <w:lang w:eastAsia="en-IN"/>
        </w:rPr>
      </w:pPr>
    </w:p>
    <w:p w14:paraId="0C07ECEF" w14:textId="36C95323" w:rsidR="00A32B35" w:rsidRPr="00F7035D" w:rsidRDefault="00FB50ED" w:rsidP="00B97A23">
      <w:pPr>
        <w:rPr>
          <w:lang w:eastAsia="en-IN"/>
        </w:rPr>
      </w:pPr>
      <w:r w:rsidRPr="00F7035D">
        <w:rPr>
          <w:lang w:eastAsia="en-IN"/>
        </w:rPr>
        <w:t xml:space="preserve">For example, </w:t>
      </w:r>
      <w:r w:rsidR="00A32B35" w:rsidRPr="00F7035D">
        <w:rPr>
          <w:lang w:eastAsia="en-IN"/>
        </w:rPr>
        <w:t xml:space="preserve">if you wish to have the system language as </w:t>
      </w:r>
      <w:r w:rsidR="00CF4A91">
        <w:rPr>
          <w:lang w:eastAsia="en-IN"/>
        </w:rPr>
        <w:t xml:space="preserve">UEB Grade 1 </w:t>
      </w:r>
      <w:r w:rsidR="00B94CBA">
        <w:rPr>
          <w:lang w:eastAsia="en-IN"/>
        </w:rPr>
        <w:t xml:space="preserve">(uncontracted) </w:t>
      </w:r>
      <w:r w:rsidR="00CF4A91">
        <w:rPr>
          <w:lang w:eastAsia="en-IN"/>
        </w:rPr>
        <w:t xml:space="preserve">and </w:t>
      </w:r>
      <w:r w:rsidR="00A32B35" w:rsidRPr="00F7035D">
        <w:rPr>
          <w:lang w:eastAsia="en-IN"/>
        </w:rPr>
        <w:t>work with BRF</w:t>
      </w:r>
      <w:r w:rsidR="00A32B35" w:rsidRPr="00F7035D">
        <w:t xml:space="preserve"> files</w:t>
      </w:r>
      <w:r w:rsidR="00A32B35" w:rsidRPr="00F7035D">
        <w:rPr>
          <w:lang w:eastAsia="en-IN"/>
        </w:rPr>
        <w:t>, you can select Profile 3 that has the following default settings.</w:t>
      </w:r>
    </w:p>
    <w:p w14:paraId="568856E4" w14:textId="77777777" w:rsidR="00A32B35" w:rsidRPr="000C3ED9" w:rsidRDefault="00A32B35" w:rsidP="00B97A23">
      <w:pPr>
        <w:rPr>
          <w:lang w:eastAsia="en-IN"/>
        </w:rPr>
      </w:pPr>
    </w:p>
    <w:p w14:paraId="27194266" w14:textId="6DE99AE6" w:rsidR="00A32B35" w:rsidRPr="00F7035D" w:rsidRDefault="00A32B35" w:rsidP="00D508FB">
      <w:pPr>
        <w:pStyle w:val="ListParagraph"/>
        <w:numPr>
          <w:ilvl w:val="0"/>
          <w:numId w:val="51"/>
        </w:numPr>
        <w:rPr>
          <w:rFonts w:cs="Arial"/>
        </w:rPr>
      </w:pPr>
      <w:r w:rsidRPr="00F7035D">
        <w:rPr>
          <w:rFonts w:ascii="Arial" w:hAnsi="Arial" w:cs="Arial"/>
          <w:sz w:val="24"/>
        </w:rPr>
        <w:lastRenderedPageBreak/>
        <w:t xml:space="preserve">System Language: </w:t>
      </w:r>
      <w:r w:rsidR="00CF4A91">
        <w:rPr>
          <w:rFonts w:ascii="Arial" w:hAnsi="Arial" w:cs="Arial"/>
          <w:sz w:val="24"/>
        </w:rPr>
        <w:t>UEB Grade 1</w:t>
      </w:r>
      <w:r w:rsidR="00B94CBA">
        <w:rPr>
          <w:rFonts w:ascii="Arial" w:hAnsi="Arial" w:cs="Arial"/>
          <w:sz w:val="24"/>
        </w:rPr>
        <w:t xml:space="preserve"> (uncontracted)</w:t>
      </w:r>
    </w:p>
    <w:p w14:paraId="0F151807" w14:textId="77777777" w:rsidR="00A32B35" w:rsidRPr="00F7035D" w:rsidRDefault="00A32B35" w:rsidP="00D508FB">
      <w:pPr>
        <w:pStyle w:val="ListParagraph"/>
        <w:numPr>
          <w:ilvl w:val="0"/>
          <w:numId w:val="51"/>
        </w:numPr>
        <w:rPr>
          <w:rFonts w:cs="Arial"/>
        </w:rPr>
      </w:pPr>
      <w:r w:rsidRPr="00F7035D">
        <w:rPr>
          <w:rFonts w:ascii="Arial" w:hAnsi="Arial" w:cs="Arial"/>
          <w:sz w:val="24"/>
        </w:rPr>
        <w:t>Read/Edit Language: BRF</w:t>
      </w:r>
    </w:p>
    <w:p w14:paraId="37477745" w14:textId="477A59AC" w:rsidR="00A32B35" w:rsidRPr="00F7035D" w:rsidRDefault="00A32B35" w:rsidP="00D508FB">
      <w:pPr>
        <w:pStyle w:val="ListParagraph"/>
        <w:numPr>
          <w:ilvl w:val="0"/>
          <w:numId w:val="51"/>
        </w:numPr>
        <w:rPr>
          <w:rFonts w:cs="Arial"/>
        </w:rPr>
      </w:pPr>
      <w:r w:rsidRPr="00F7035D">
        <w:rPr>
          <w:rFonts w:ascii="Arial" w:hAnsi="Arial" w:cs="Arial"/>
          <w:sz w:val="24"/>
        </w:rPr>
        <w:t xml:space="preserve">Editor Encoding: ANSI </w:t>
      </w:r>
    </w:p>
    <w:p w14:paraId="3BCEE417" w14:textId="2FA452CF" w:rsidR="00A32B35" w:rsidRPr="000C3ED9" w:rsidRDefault="007A392C" w:rsidP="00D0084A">
      <w:pPr>
        <w:rPr>
          <w:rFonts w:cs="Arial"/>
        </w:rPr>
      </w:pPr>
      <w:r w:rsidRPr="00F7035D">
        <w:rPr>
          <w:rFonts w:cs="Arial"/>
        </w:rPr>
        <w:t>Likewise, all profiles can be c</w:t>
      </w:r>
      <w:r w:rsidR="007B6946" w:rsidRPr="00F7035D">
        <w:rPr>
          <w:rFonts w:cs="Arial"/>
        </w:rPr>
        <w:t>onfigured</w:t>
      </w:r>
      <w:r w:rsidRPr="00F7035D">
        <w:rPr>
          <w:rFonts w:cs="Arial"/>
        </w:rPr>
        <w:t xml:space="preserve"> as per the</w:t>
      </w:r>
      <w:r w:rsidR="000C1592">
        <w:rPr>
          <w:rFonts w:cs="Arial"/>
        </w:rPr>
        <w:t xml:space="preserve"> user’s</w:t>
      </w:r>
      <w:r w:rsidRPr="00F7035D">
        <w:rPr>
          <w:rFonts w:cs="Arial"/>
        </w:rPr>
        <w:t xml:space="preserve"> requirements.</w:t>
      </w:r>
    </w:p>
    <w:p w14:paraId="1C73230D" w14:textId="45AFB18A" w:rsidR="00561DFD" w:rsidRPr="000C3ED9" w:rsidRDefault="00A32B35" w:rsidP="00B97A23">
      <w:pPr>
        <w:rPr>
          <w:lang w:eastAsia="en-IN"/>
        </w:rPr>
      </w:pPr>
      <w:r w:rsidRPr="000C3ED9">
        <w:rPr>
          <w:lang w:eastAsia="en-IN"/>
        </w:rPr>
        <w:t xml:space="preserve"> </w:t>
      </w:r>
    </w:p>
    <w:p w14:paraId="1CCC6260" w14:textId="0CA1CE30" w:rsidR="00F11EB8" w:rsidRDefault="00F11EB8" w:rsidP="00D0084A">
      <w:pPr>
        <w:rPr>
          <w:rFonts w:cs="Arial"/>
        </w:rPr>
      </w:pPr>
      <w:r w:rsidRPr="00F7035D">
        <w:rPr>
          <w:rFonts w:cs="Arial"/>
        </w:rPr>
        <w:t>Please refer</w:t>
      </w:r>
      <w:r w:rsidR="00FB7AF9" w:rsidRPr="00F7035D">
        <w:rPr>
          <w:rFonts w:cs="Arial"/>
        </w:rPr>
        <w:t xml:space="preserve"> to</w:t>
      </w:r>
      <w:r w:rsidRPr="00F7035D">
        <w:rPr>
          <w:rFonts w:cs="Arial"/>
        </w:rPr>
        <w:t xml:space="preserve"> the </w:t>
      </w:r>
      <w:hyperlink w:anchor="_Localization_1" w:history="1">
        <w:r w:rsidR="00180A69" w:rsidRPr="00F7035D">
          <w:rPr>
            <w:rStyle w:val="Hyperlink"/>
            <w:rFonts w:cs="Arial"/>
          </w:rPr>
          <w:t>localization</w:t>
        </w:r>
      </w:hyperlink>
      <w:r w:rsidR="00E148EE" w:rsidRPr="00F7035D">
        <w:rPr>
          <w:rFonts w:cs="Arial"/>
        </w:rPr>
        <w:t xml:space="preserve"> section</w:t>
      </w:r>
      <w:r w:rsidR="00180A69" w:rsidRPr="00F7035D">
        <w:rPr>
          <w:rFonts w:cs="Arial"/>
        </w:rPr>
        <w:t xml:space="preserve"> </w:t>
      </w:r>
      <w:r w:rsidR="00E148EE" w:rsidRPr="00F7035D">
        <w:rPr>
          <w:rFonts w:cs="Arial"/>
        </w:rPr>
        <w:t>in this guide</w:t>
      </w:r>
      <w:r w:rsidR="00180A69" w:rsidRPr="00F7035D">
        <w:rPr>
          <w:rFonts w:cs="Arial"/>
        </w:rPr>
        <w:t xml:space="preserve"> </w:t>
      </w:r>
      <w:r w:rsidRPr="00F7035D">
        <w:rPr>
          <w:rFonts w:cs="Arial"/>
        </w:rPr>
        <w:t>for additional information.</w:t>
      </w:r>
    </w:p>
    <w:p w14:paraId="366FB884" w14:textId="2EA7C8DC" w:rsidR="00122772" w:rsidRPr="00604BFA" w:rsidRDefault="00122772" w:rsidP="00FE73B5">
      <w:pPr>
        <w:pStyle w:val="Heading3"/>
      </w:pPr>
      <w:bookmarkStart w:id="367" w:name="_Add_Language"/>
      <w:bookmarkStart w:id="368" w:name="_Toc64402267"/>
      <w:bookmarkEnd w:id="367"/>
      <w:r w:rsidRPr="00604BFA">
        <w:t>Add Language</w:t>
      </w:r>
      <w:bookmarkEnd w:id="368"/>
    </w:p>
    <w:p w14:paraId="7DD4535B" w14:textId="69A4886A" w:rsidR="00497AA5" w:rsidRDefault="000C1592" w:rsidP="00232861">
      <w:r>
        <w:t xml:space="preserve">The </w:t>
      </w:r>
      <w:r w:rsidR="00232861">
        <w:t xml:space="preserve">Add </w:t>
      </w:r>
      <w:r>
        <w:t>L</w:t>
      </w:r>
      <w:r w:rsidR="00232861">
        <w:t xml:space="preserve">anguage menu option lets you load language files from the SD card to the internal memory of your </w:t>
      </w:r>
      <w:r w:rsidR="00957F57">
        <w:t>Orbit Reader</w:t>
      </w:r>
      <w:r w:rsidR="00497AA5">
        <w:t xml:space="preserve"> 40</w:t>
      </w:r>
      <w:r w:rsidR="00232861">
        <w:t xml:space="preserve">. </w:t>
      </w:r>
      <w:r w:rsidR="00722912">
        <w:t xml:space="preserve">It lets you load as many languages as </w:t>
      </w:r>
      <w:r w:rsidR="008C5733">
        <w:t xml:space="preserve">the available </w:t>
      </w:r>
      <w:r w:rsidR="00722912">
        <w:t xml:space="preserve">memory </w:t>
      </w:r>
      <w:r w:rsidR="008C5733">
        <w:t>permits</w:t>
      </w:r>
      <w:r w:rsidR="00722912">
        <w:t xml:space="preserve">. </w:t>
      </w:r>
      <w:r w:rsidR="008C5733">
        <w:t xml:space="preserve"> If the memory is insufficient, the unit will display a </w:t>
      </w:r>
      <w:r w:rsidR="00722912">
        <w:t>“memory full” message</w:t>
      </w:r>
      <w:r w:rsidR="008C5733">
        <w:t>.</w:t>
      </w:r>
      <w:r w:rsidR="00722912">
        <w:t xml:space="preserve"> If you encounter this, you </w:t>
      </w:r>
      <w:r w:rsidR="008C5733">
        <w:t xml:space="preserve">will </w:t>
      </w:r>
      <w:r w:rsidR="00722912">
        <w:t>need to remove some languages from the</w:t>
      </w:r>
      <w:r w:rsidR="008C5733">
        <w:t xml:space="preserve"> memory</w:t>
      </w:r>
      <w:r w:rsidR="00722912">
        <w:t xml:space="preserve"> before you can load new languages.</w:t>
      </w:r>
    </w:p>
    <w:p w14:paraId="626538E9" w14:textId="77777777" w:rsidR="00497AA5" w:rsidRDefault="00497AA5" w:rsidP="00232861"/>
    <w:p w14:paraId="7B7BF615" w14:textId="671566AE" w:rsidR="00232861" w:rsidRDefault="00497AA5" w:rsidP="00232861">
      <w:r>
        <w:t>You can scroll through the available language files on your SD card by p</w:t>
      </w:r>
      <w:r w:rsidR="0062536B">
        <w:t xml:space="preserve">ressing </w:t>
      </w:r>
      <w:r w:rsidR="00C870B4">
        <w:t xml:space="preserve">the </w:t>
      </w:r>
      <w:r w:rsidR="0062536B">
        <w:t>Right</w:t>
      </w:r>
      <w:r w:rsidR="00C870B4">
        <w:t xml:space="preserve"> or </w:t>
      </w:r>
      <w:r w:rsidR="0062536B">
        <w:t>Left Arrow key</w:t>
      </w:r>
      <w:r w:rsidR="00C870B4">
        <w:t>s</w:t>
      </w:r>
      <w:r w:rsidR="00232861">
        <w:t xml:space="preserve"> </w:t>
      </w:r>
      <w:r>
        <w:t xml:space="preserve">and press Select to add a language. </w:t>
      </w:r>
    </w:p>
    <w:p w14:paraId="5547DA73" w14:textId="738D2325" w:rsidR="00232861" w:rsidRDefault="00232861" w:rsidP="00232861"/>
    <w:p w14:paraId="372F1386" w14:textId="3A2DC770" w:rsidR="0047561C" w:rsidRPr="00F258C4" w:rsidRDefault="00425F75" w:rsidP="00F258C4">
      <w:pPr>
        <w:rPr>
          <w:rFonts w:cs="Arial"/>
          <w:lang w:eastAsia="en-IN"/>
        </w:rPr>
      </w:pPr>
      <w:r>
        <w:rPr>
          <w:rFonts w:cs="Arial"/>
          <w:lang w:eastAsia="en-IN"/>
        </w:rPr>
        <w:t>I</w:t>
      </w:r>
      <w:r w:rsidR="0047561C" w:rsidRPr="00F258C4">
        <w:rPr>
          <w:rFonts w:cs="Arial"/>
          <w:lang w:eastAsia="en-IN"/>
        </w:rPr>
        <w:t xml:space="preserve">t may take some time for the file to be loaded. The unit shows </w:t>
      </w:r>
      <w:r w:rsidR="00C870B4">
        <w:rPr>
          <w:rFonts w:cs="Arial"/>
          <w:lang w:eastAsia="en-IN"/>
        </w:rPr>
        <w:t xml:space="preserve">a </w:t>
      </w:r>
      <w:r w:rsidR="0047561C" w:rsidRPr="00F258C4">
        <w:rPr>
          <w:rFonts w:cs="Arial"/>
          <w:lang w:eastAsia="en-IN"/>
        </w:rPr>
        <w:t xml:space="preserve">busy indication through audio </w:t>
      </w:r>
      <w:r w:rsidR="0057464D">
        <w:rPr>
          <w:rFonts w:cs="Arial"/>
          <w:lang w:eastAsia="en-IN"/>
        </w:rPr>
        <w:t>sounds</w:t>
      </w:r>
      <w:r w:rsidR="0057464D" w:rsidRPr="00F258C4">
        <w:rPr>
          <w:rFonts w:cs="Arial"/>
          <w:lang w:eastAsia="en-IN"/>
        </w:rPr>
        <w:t xml:space="preserve"> </w:t>
      </w:r>
      <w:r w:rsidR="0047561C" w:rsidRPr="00F258C4">
        <w:rPr>
          <w:rFonts w:cs="Arial"/>
          <w:lang w:eastAsia="en-IN"/>
        </w:rPr>
        <w:t xml:space="preserve">and </w:t>
      </w:r>
      <w:r w:rsidR="00C870B4">
        <w:rPr>
          <w:rFonts w:cs="Arial"/>
          <w:lang w:eastAsia="en-IN"/>
        </w:rPr>
        <w:t xml:space="preserve">by </w:t>
      </w:r>
      <w:r w:rsidR="0047561C" w:rsidRPr="00F258C4">
        <w:rPr>
          <w:rFonts w:cs="Arial"/>
          <w:lang w:eastAsia="en-IN"/>
        </w:rPr>
        <w:t>displaying “busy” on the display.</w:t>
      </w:r>
    </w:p>
    <w:p w14:paraId="75410F53" w14:textId="2D60EF75" w:rsidR="00122772" w:rsidRPr="00604BFA" w:rsidRDefault="00122772" w:rsidP="000C3D1A">
      <w:pPr>
        <w:pStyle w:val="Heading3"/>
      </w:pPr>
      <w:bookmarkStart w:id="369" w:name="_Remove_Language"/>
      <w:bookmarkStart w:id="370" w:name="_Toc64402268"/>
      <w:bookmarkEnd w:id="369"/>
      <w:r w:rsidRPr="00604BFA">
        <w:t>Remove Language</w:t>
      </w:r>
      <w:bookmarkEnd w:id="370"/>
    </w:p>
    <w:p w14:paraId="0A9CAA7F" w14:textId="17E037DA" w:rsidR="00C43B61" w:rsidRDefault="00C870B4" w:rsidP="006B2B76">
      <w:r>
        <w:t xml:space="preserve">The </w:t>
      </w:r>
      <w:r w:rsidR="006B2B76">
        <w:t xml:space="preserve">Remove </w:t>
      </w:r>
      <w:r w:rsidR="008B2B4B">
        <w:t>L</w:t>
      </w:r>
      <w:r w:rsidR="006B2B76">
        <w:t xml:space="preserve">anguage menu option lets you remove language files from the internal memory of your unit so that you can make space for loading </w:t>
      </w:r>
      <w:r w:rsidR="008B2B4B">
        <w:t xml:space="preserve">other </w:t>
      </w:r>
      <w:r w:rsidR="006B2B76">
        <w:t xml:space="preserve">languages. </w:t>
      </w:r>
    </w:p>
    <w:p w14:paraId="7D8C7D40" w14:textId="19583B54" w:rsidR="00C43B61" w:rsidRDefault="00C43B61" w:rsidP="006B2B76"/>
    <w:p w14:paraId="6250EF7A" w14:textId="359E4B66" w:rsidR="006B2B76" w:rsidRDefault="00C43B61" w:rsidP="006B2B76">
      <w:r>
        <w:t xml:space="preserve">You can </w:t>
      </w:r>
      <w:r w:rsidR="007C29A3">
        <w:t>scroll</w:t>
      </w:r>
      <w:r>
        <w:t xml:space="preserve"> through the loaded </w:t>
      </w:r>
      <w:r w:rsidR="008B2B4B">
        <w:t>languages</w:t>
      </w:r>
      <w:r>
        <w:t xml:space="preserve"> using the </w:t>
      </w:r>
      <w:r w:rsidR="007C29A3">
        <w:t>Right or Left A</w:t>
      </w:r>
      <w:r>
        <w:t>rrow keys and press</w:t>
      </w:r>
      <w:r w:rsidR="007C29A3">
        <w:t xml:space="preserve"> </w:t>
      </w:r>
      <w:r>
        <w:t xml:space="preserve">Select to remove a file. </w:t>
      </w:r>
    </w:p>
    <w:p w14:paraId="473ABF6A" w14:textId="33CE25CB" w:rsidR="007E153D" w:rsidRDefault="007E153D" w:rsidP="006B2B76"/>
    <w:p w14:paraId="068C9FE3" w14:textId="0F65D012" w:rsidR="007E153D" w:rsidRDefault="007E153D" w:rsidP="006B2B76">
      <w:r>
        <w:t xml:space="preserve">You can also use the “remove all” option </w:t>
      </w:r>
      <w:r w:rsidR="00A627F2">
        <w:t>that appears</w:t>
      </w:r>
      <w:r w:rsidR="00F32B29">
        <w:t xml:space="preserve"> as the first item </w:t>
      </w:r>
      <w:r>
        <w:t xml:space="preserve">to remove all the loaded </w:t>
      </w:r>
      <w:r w:rsidR="007C29A3">
        <w:t xml:space="preserve">languages </w:t>
      </w:r>
      <w:r>
        <w:t>at once.</w:t>
      </w:r>
      <w:r w:rsidR="00CA6869">
        <w:t xml:space="preserve"> Note that if you use this option, it remove</w:t>
      </w:r>
      <w:r w:rsidR="0098600B">
        <w:t>s</w:t>
      </w:r>
      <w:r w:rsidR="00CA6869">
        <w:t xml:space="preserve"> the pre-loaded UEB </w:t>
      </w:r>
      <w:r w:rsidR="007C29A3">
        <w:t>G</w:t>
      </w:r>
      <w:r w:rsidR="00CA6869">
        <w:t xml:space="preserve">rade 1 </w:t>
      </w:r>
      <w:r w:rsidR="00F304DC">
        <w:t xml:space="preserve">(uncontracted) </w:t>
      </w:r>
      <w:r w:rsidR="00CA6869">
        <w:t xml:space="preserve">and UEB </w:t>
      </w:r>
      <w:r w:rsidR="007C29A3">
        <w:t>G</w:t>
      </w:r>
      <w:r w:rsidR="00CA6869">
        <w:t xml:space="preserve">rade 2 </w:t>
      </w:r>
      <w:r w:rsidR="00F304DC">
        <w:t xml:space="preserve">(contracted) </w:t>
      </w:r>
      <w:r w:rsidR="007C29A3">
        <w:t xml:space="preserve">languages </w:t>
      </w:r>
      <w:r w:rsidR="00CA6869">
        <w:t xml:space="preserve">as well. It does not remove the </w:t>
      </w:r>
      <w:r w:rsidR="00B26415">
        <w:t xml:space="preserve">US </w:t>
      </w:r>
      <w:r w:rsidR="00CA6869">
        <w:t>English Grade 1</w:t>
      </w:r>
      <w:r w:rsidR="00B26415">
        <w:t xml:space="preserve"> (EBAE)</w:t>
      </w:r>
      <w:r w:rsidR="00CA6869">
        <w:t>, English Grade 2</w:t>
      </w:r>
      <w:r w:rsidR="00B26415">
        <w:t xml:space="preserve"> (EBAE)</w:t>
      </w:r>
      <w:r w:rsidR="00CA6869">
        <w:t xml:space="preserve"> and the </w:t>
      </w:r>
      <w:r w:rsidR="00B26415">
        <w:t xml:space="preserve">US </w:t>
      </w:r>
      <w:r w:rsidR="00CA6869">
        <w:t>computer braille</w:t>
      </w:r>
      <w:r w:rsidR="00B26415">
        <w:t xml:space="preserve"> (8-dot)</w:t>
      </w:r>
      <w:r w:rsidR="00CA6869">
        <w:t xml:space="preserve">. </w:t>
      </w:r>
    </w:p>
    <w:p w14:paraId="2839FED5" w14:textId="53F204EC" w:rsidR="00CA6869" w:rsidRDefault="00CA6869" w:rsidP="006B2B76"/>
    <w:p w14:paraId="06B3BFE2" w14:textId="4FEBFE68" w:rsidR="00CA6869" w:rsidRDefault="00CA6869" w:rsidP="006B2B76">
      <w:r>
        <w:t xml:space="preserve">If you remove </w:t>
      </w:r>
      <w:r w:rsidR="0058743B">
        <w:t>a</w:t>
      </w:r>
      <w:r>
        <w:t xml:space="preserve"> language that </w:t>
      </w:r>
      <w:r w:rsidR="00732747">
        <w:t xml:space="preserve">is </w:t>
      </w:r>
      <w:r>
        <w:t xml:space="preserve">currently </w:t>
      </w:r>
      <w:r w:rsidR="0058743B">
        <w:t xml:space="preserve">assigned </w:t>
      </w:r>
      <w:r>
        <w:t xml:space="preserve">in </w:t>
      </w:r>
      <w:r w:rsidR="0058743B">
        <w:t xml:space="preserve">a </w:t>
      </w:r>
      <w:r>
        <w:t>profile, English 8</w:t>
      </w:r>
      <w:r w:rsidR="0058743B">
        <w:t>-</w:t>
      </w:r>
      <w:r>
        <w:t>dot computer Braille</w:t>
      </w:r>
      <w:r w:rsidR="0058743B">
        <w:t xml:space="preserve"> is assigned to the profile by default.</w:t>
      </w:r>
    </w:p>
    <w:p w14:paraId="23F635BE" w14:textId="37787C90" w:rsidR="00D41B4A" w:rsidRDefault="00D41B4A" w:rsidP="006B2B76"/>
    <w:p w14:paraId="01FD4D5F" w14:textId="14B15CFB" w:rsidR="00D41B4A" w:rsidRPr="00F258C4" w:rsidRDefault="0032334E" w:rsidP="00D41B4A">
      <w:pPr>
        <w:rPr>
          <w:rFonts w:cs="Arial"/>
          <w:lang w:eastAsia="en-IN"/>
        </w:rPr>
      </w:pPr>
      <w:r>
        <w:rPr>
          <w:rFonts w:cs="Arial"/>
          <w:lang w:eastAsia="en-IN"/>
        </w:rPr>
        <w:t>I</w:t>
      </w:r>
      <w:r w:rsidR="00D41B4A" w:rsidRPr="00F258C4">
        <w:rPr>
          <w:rFonts w:cs="Arial"/>
          <w:lang w:eastAsia="en-IN"/>
        </w:rPr>
        <w:t xml:space="preserve">t may take some time for the file to be </w:t>
      </w:r>
      <w:r w:rsidR="00D41B4A">
        <w:rPr>
          <w:rFonts w:cs="Arial"/>
          <w:lang w:eastAsia="en-IN"/>
        </w:rPr>
        <w:t>removed</w:t>
      </w:r>
      <w:r w:rsidR="00D41B4A" w:rsidRPr="00F258C4">
        <w:rPr>
          <w:rFonts w:cs="Arial"/>
          <w:lang w:eastAsia="en-IN"/>
        </w:rPr>
        <w:t xml:space="preserve">. The unit shows </w:t>
      </w:r>
      <w:r w:rsidR="0058743B">
        <w:rPr>
          <w:rFonts w:cs="Arial"/>
          <w:lang w:eastAsia="en-IN"/>
        </w:rPr>
        <w:t xml:space="preserve">a </w:t>
      </w:r>
      <w:r w:rsidR="00D41B4A" w:rsidRPr="00F258C4">
        <w:rPr>
          <w:rFonts w:cs="Arial"/>
          <w:lang w:eastAsia="en-IN"/>
        </w:rPr>
        <w:t xml:space="preserve">busy indication through audio tones and </w:t>
      </w:r>
      <w:r w:rsidR="0058743B">
        <w:rPr>
          <w:rFonts w:cs="Arial"/>
          <w:lang w:eastAsia="en-IN"/>
        </w:rPr>
        <w:t xml:space="preserve">by </w:t>
      </w:r>
      <w:r w:rsidR="00D41B4A" w:rsidRPr="00F258C4">
        <w:rPr>
          <w:rFonts w:cs="Arial"/>
          <w:lang w:eastAsia="en-IN"/>
        </w:rPr>
        <w:t>displaying “busy” on the display.</w:t>
      </w:r>
    </w:p>
    <w:p w14:paraId="60C47133" w14:textId="2B8BBAA4" w:rsidR="00FE3743" w:rsidRPr="00F7035D" w:rsidRDefault="00FE3743" w:rsidP="001B2B24">
      <w:pPr>
        <w:pStyle w:val="Heading3"/>
        <w:rPr>
          <w:lang w:eastAsia="en-IN"/>
        </w:rPr>
      </w:pPr>
      <w:bookmarkStart w:id="371" w:name="_Toc519261749"/>
      <w:bookmarkStart w:id="372" w:name="_Toc519532321"/>
      <w:bookmarkStart w:id="373" w:name="_Toc519533861"/>
      <w:bookmarkStart w:id="374" w:name="_Toc521073241"/>
      <w:bookmarkStart w:id="375" w:name="_Auto_Scroll_rate"/>
      <w:bookmarkStart w:id="376" w:name="_Scroll_rate_(Value)"/>
      <w:bookmarkStart w:id="377" w:name="_Generate_UID_File"/>
      <w:bookmarkStart w:id="378" w:name="_Toc524713684"/>
      <w:bookmarkStart w:id="379" w:name="_Toc524713685"/>
      <w:bookmarkStart w:id="380" w:name="_Feature_Activation"/>
      <w:bookmarkStart w:id="381" w:name="_Ver."/>
      <w:bookmarkStart w:id="382" w:name="_Toc64402269"/>
      <w:bookmarkEnd w:id="371"/>
      <w:bookmarkEnd w:id="372"/>
      <w:bookmarkEnd w:id="373"/>
      <w:bookmarkEnd w:id="374"/>
      <w:bookmarkEnd w:id="375"/>
      <w:bookmarkEnd w:id="376"/>
      <w:bookmarkEnd w:id="377"/>
      <w:bookmarkEnd w:id="378"/>
      <w:bookmarkEnd w:id="379"/>
      <w:bookmarkEnd w:id="380"/>
      <w:bookmarkEnd w:id="381"/>
      <w:r w:rsidRPr="00F7035D">
        <w:rPr>
          <w:lang w:eastAsia="en-IN"/>
        </w:rPr>
        <w:t>Ver</w:t>
      </w:r>
      <w:r w:rsidR="00604BFA">
        <w:rPr>
          <w:lang w:eastAsia="en-IN"/>
        </w:rPr>
        <w:t>sion</w:t>
      </w:r>
      <w:bookmarkEnd w:id="382"/>
    </w:p>
    <w:p w14:paraId="6B378B70" w14:textId="693A82CA" w:rsidR="00FE3743" w:rsidRPr="001479A7" w:rsidRDefault="00FE3743" w:rsidP="00FE3743">
      <w:pPr>
        <w:rPr>
          <w:lang w:eastAsia="en-IN"/>
        </w:rPr>
      </w:pPr>
      <w:r w:rsidRPr="00F7035D">
        <w:rPr>
          <w:lang w:eastAsia="en-IN"/>
        </w:rPr>
        <w:t xml:space="preserve">The </w:t>
      </w:r>
      <w:bookmarkStart w:id="383" w:name="_Toc531853322"/>
      <w:r w:rsidRPr="00F7035D">
        <w:rPr>
          <w:lang w:eastAsia="en-IN"/>
        </w:rPr>
        <w:t>Version</w:t>
      </w:r>
      <w:bookmarkEnd w:id="383"/>
      <w:r w:rsidR="00974193">
        <w:rPr>
          <w:lang w:eastAsia="en-IN"/>
        </w:rPr>
        <w:t xml:space="preserve"> item</w:t>
      </w:r>
      <w:r w:rsidRPr="00F7035D">
        <w:rPr>
          <w:lang w:eastAsia="en-IN"/>
        </w:rPr>
        <w:t xml:space="preserve"> </w:t>
      </w:r>
      <w:r w:rsidR="005E4585" w:rsidRPr="00F7035D">
        <w:rPr>
          <w:lang w:eastAsia="en-IN"/>
        </w:rPr>
        <w:t xml:space="preserve">in the </w:t>
      </w:r>
      <w:r w:rsidRPr="00F7035D">
        <w:rPr>
          <w:lang w:eastAsia="en-IN"/>
        </w:rPr>
        <w:t>menu displays the version</w:t>
      </w:r>
      <w:r w:rsidR="00974193">
        <w:rPr>
          <w:lang w:eastAsia="en-IN"/>
        </w:rPr>
        <w:t xml:space="preserve"> number</w:t>
      </w:r>
      <w:r w:rsidRPr="00F7035D">
        <w:rPr>
          <w:lang w:eastAsia="en-IN"/>
        </w:rPr>
        <w:t xml:space="preserve"> of the software on your device. You may need the version number when talking</w:t>
      </w:r>
      <w:r w:rsidR="004948DD" w:rsidRPr="00F7035D">
        <w:rPr>
          <w:lang w:eastAsia="en-IN"/>
        </w:rPr>
        <w:t xml:space="preserve"> to</w:t>
      </w:r>
      <w:r w:rsidRPr="00F7035D">
        <w:rPr>
          <w:lang w:eastAsia="en-IN"/>
        </w:rPr>
        <w:t xml:space="preserve"> Customer Service. For the latest version</w:t>
      </w:r>
      <w:r w:rsidR="00974193">
        <w:rPr>
          <w:lang w:eastAsia="en-IN"/>
        </w:rPr>
        <w:t xml:space="preserve"> of software</w:t>
      </w:r>
      <w:r w:rsidRPr="00F7035D">
        <w:rPr>
          <w:lang w:eastAsia="en-IN"/>
        </w:rPr>
        <w:t xml:space="preserve">, </w:t>
      </w:r>
      <w:r w:rsidR="00974193">
        <w:rPr>
          <w:lang w:eastAsia="en-IN"/>
        </w:rPr>
        <w:t xml:space="preserve">refer to </w:t>
      </w:r>
      <w:r w:rsidR="003A1CC2" w:rsidRPr="00F7035D">
        <w:rPr>
          <w:lang w:eastAsia="en-IN"/>
        </w:rPr>
        <w:t>the website</w:t>
      </w:r>
      <w:r w:rsidR="00FD7F75">
        <w:rPr>
          <w:lang w:eastAsia="en-IN"/>
        </w:rPr>
        <w:t>.</w:t>
      </w:r>
    </w:p>
    <w:p w14:paraId="7770814A" w14:textId="321CDAB0" w:rsidR="00527D2E" w:rsidRPr="001479A7" w:rsidRDefault="00527D2E" w:rsidP="00FE3743">
      <w:pPr>
        <w:rPr>
          <w:lang w:eastAsia="en-IN"/>
        </w:rPr>
      </w:pPr>
    </w:p>
    <w:p w14:paraId="17FE4D82" w14:textId="15556284" w:rsidR="00527D2E" w:rsidRPr="00F7035D" w:rsidRDefault="00527D2E" w:rsidP="00FE3743">
      <w:pPr>
        <w:rPr>
          <w:lang w:eastAsia="en-IN"/>
        </w:rPr>
      </w:pPr>
      <w:r w:rsidRPr="00F7035D">
        <w:rPr>
          <w:lang w:eastAsia="en-IN"/>
        </w:rPr>
        <w:t xml:space="preserve">Note: The software version </w:t>
      </w:r>
      <w:r w:rsidR="003E4C52">
        <w:rPr>
          <w:lang w:eastAsia="en-IN"/>
        </w:rPr>
        <w:t xml:space="preserve">is </w:t>
      </w:r>
      <w:r w:rsidRPr="00F7035D">
        <w:rPr>
          <w:lang w:eastAsia="en-IN"/>
        </w:rPr>
        <w:t xml:space="preserve">shown </w:t>
      </w:r>
      <w:r w:rsidR="00207697">
        <w:rPr>
          <w:lang w:eastAsia="en-IN"/>
        </w:rPr>
        <w:t xml:space="preserve">in US </w:t>
      </w:r>
      <w:r w:rsidRPr="00F7035D">
        <w:rPr>
          <w:lang w:eastAsia="en-IN"/>
        </w:rPr>
        <w:t>computer braille</w:t>
      </w:r>
      <w:r w:rsidR="008700CA">
        <w:rPr>
          <w:lang w:eastAsia="en-IN"/>
        </w:rPr>
        <w:t xml:space="preserve"> (8 dot)</w:t>
      </w:r>
      <w:r w:rsidR="00AE50A0" w:rsidRPr="00F7035D">
        <w:rPr>
          <w:lang w:eastAsia="en-IN"/>
        </w:rPr>
        <w:t xml:space="preserve"> only.</w:t>
      </w:r>
    </w:p>
    <w:p w14:paraId="6ED9A93B" w14:textId="3AE7AC3E" w:rsidR="00B41B98" w:rsidRPr="00F7035D" w:rsidRDefault="001D5F60" w:rsidP="00B41B98">
      <w:pPr>
        <w:pStyle w:val="Heading3"/>
        <w:rPr>
          <w:lang w:eastAsia="en-IN"/>
        </w:rPr>
      </w:pPr>
      <w:bookmarkStart w:id="384" w:name="_Bver."/>
      <w:bookmarkStart w:id="385" w:name="_Toc64402270"/>
      <w:bookmarkEnd w:id="384"/>
      <w:r>
        <w:rPr>
          <w:lang w:eastAsia="en-IN"/>
        </w:rPr>
        <w:t>A</w:t>
      </w:r>
      <w:r w:rsidR="00604BFA">
        <w:rPr>
          <w:lang w:eastAsia="en-IN"/>
        </w:rPr>
        <w:t xml:space="preserve">udio </w:t>
      </w:r>
      <w:r w:rsidR="00B41B98" w:rsidRPr="00F7035D">
        <w:rPr>
          <w:lang w:eastAsia="en-IN"/>
        </w:rPr>
        <w:t>ver</w:t>
      </w:r>
      <w:r w:rsidR="00604BFA">
        <w:rPr>
          <w:lang w:eastAsia="en-IN"/>
        </w:rPr>
        <w:t>sion</w:t>
      </w:r>
      <w:bookmarkEnd w:id="385"/>
    </w:p>
    <w:p w14:paraId="2F3E2496" w14:textId="2DF3F432" w:rsidR="00B41B98" w:rsidRPr="001479A7" w:rsidRDefault="00B41B98" w:rsidP="00B41B98">
      <w:pPr>
        <w:rPr>
          <w:lang w:eastAsia="en-IN"/>
        </w:rPr>
      </w:pPr>
      <w:r w:rsidRPr="00F7035D">
        <w:rPr>
          <w:lang w:eastAsia="en-IN"/>
        </w:rPr>
        <w:t xml:space="preserve">The </w:t>
      </w:r>
      <w:r w:rsidR="001D5F60">
        <w:rPr>
          <w:lang w:eastAsia="en-IN"/>
        </w:rPr>
        <w:t>A</w:t>
      </w:r>
      <w:r w:rsidR="00D047F7">
        <w:rPr>
          <w:lang w:eastAsia="en-IN"/>
        </w:rPr>
        <w:t xml:space="preserve">udio </w:t>
      </w:r>
      <w:r w:rsidRPr="00F7035D">
        <w:rPr>
          <w:lang w:eastAsia="en-IN"/>
        </w:rPr>
        <w:t>ver</w:t>
      </w:r>
      <w:r w:rsidR="00D047F7">
        <w:rPr>
          <w:lang w:eastAsia="en-IN"/>
        </w:rPr>
        <w:t>sion</w:t>
      </w:r>
      <w:r w:rsidRPr="00F7035D">
        <w:rPr>
          <w:lang w:eastAsia="en-IN"/>
        </w:rPr>
        <w:t xml:space="preserve"> </w:t>
      </w:r>
      <w:r w:rsidR="00974193">
        <w:rPr>
          <w:lang w:eastAsia="en-IN"/>
        </w:rPr>
        <w:t xml:space="preserve">item </w:t>
      </w:r>
      <w:r w:rsidRPr="00F7035D">
        <w:rPr>
          <w:lang w:eastAsia="en-IN"/>
        </w:rPr>
        <w:t xml:space="preserve">in the menu displays the version </w:t>
      </w:r>
      <w:r w:rsidR="00974193">
        <w:rPr>
          <w:lang w:eastAsia="en-IN"/>
        </w:rPr>
        <w:t xml:space="preserve">number </w:t>
      </w:r>
      <w:r w:rsidRPr="00F7035D">
        <w:rPr>
          <w:lang w:eastAsia="en-IN"/>
        </w:rPr>
        <w:t>of the</w:t>
      </w:r>
      <w:r w:rsidR="001D5F60">
        <w:rPr>
          <w:lang w:eastAsia="en-IN"/>
        </w:rPr>
        <w:t xml:space="preserve"> audio firmware</w:t>
      </w:r>
      <w:r w:rsidRPr="00F7035D">
        <w:rPr>
          <w:lang w:eastAsia="en-IN"/>
        </w:rPr>
        <w:t xml:space="preserve"> </w:t>
      </w:r>
      <w:r w:rsidR="00213BD4" w:rsidRPr="00F7035D">
        <w:rPr>
          <w:lang w:eastAsia="en-IN"/>
        </w:rPr>
        <w:t>installed on</w:t>
      </w:r>
      <w:r w:rsidRPr="00F7035D">
        <w:rPr>
          <w:lang w:eastAsia="en-IN"/>
        </w:rPr>
        <w:t xml:space="preserve"> your device. You may need the version number when talking to Customer Service. For the latest version </w:t>
      </w:r>
      <w:r w:rsidR="00B95D9D">
        <w:rPr>
          <w:lang w:eastAsia="en-IN"/>
        </w:rPr>
        <w:t xml:space="preserve">of </w:t>
      </w:r>
      <w:r w:rsidR="007C7153">
        <w:rPr>
          <w:lang w:eastAsia="en-IN"/>
        </w:rPr>
        <w:t>audio firmware</w:t>
      </w:r>
      <w:r w:rsidRPr="00F7035D">
        <w:rPr>
          <w:lang w:eastAsia="en-IN"/>
        </w:rPr>
        <w:t xml:space="preserve">, </w:t>
      </w:r>
      <w:r w:rsidR="007C7153">
        <w:rPr>
          <w:lang w:eastAsia="en-IN"/>
        </w:rPr>
        <w:t>refer to</w:t>
      </w:r>
      <w:r w:rsidRPr="00F7035D">
        <w:rPr>
          <w:lang w:eastAsia="en-IN"/>
        </w:rPr>
        <w:t xml:space="preserve"> </w:t>
      </w:r>
      <w:r w:rsidR="003A1CC2" w:rsidRPr="00F7035D">
        <w:rPr>
          <w:lang w:eastAsia="en-IN"/>
        </w:rPr>
        <w:t>the website</w:t>
      </w:r>
      <w:r w:rsidR="002B056B">
        <w:rPr>
          <w:lang w:eastAsia="en-IN"/>
        </w:rPr>
        <w:t>.</w:t>
      </w:r>
    </w:p>
    <w:p w14:paraId="7E0E548C" w14:textId="77777777" w:rsidR="00B41B98" w:rsidRPr="001479A7" w:rsidRDefault="00B41B98" w:rsidP="00B41B98">
      <w:pPr>
        <w:rPr>
          <w:lang w:eastAsia="en-IN"/>
        </w:rPr>
      </w:pPr>
    </w:p>
    <w:p w14:paraId="06CE78B2" w14:textId="58A5439B" w:rsidR="00B41B98" w:rsidRPr="00F7035D" w:rsidRDefault="00B41B98" w:rsidP="00B41B98">
      <w:pPr>
        <w:rPr>
          <w:lang w:eastAsia="en-IN"/>
        </w:rPr>
      </w:pPr>
      <w:r w:rsidRPr="00F7035D">
        <w:rPr>
          <w:lang w:eastAsia="en-IN"/>
        </w:rPr>
        <w:t xml:space="preserve">Note: The </w:t>
      </w:r>
      <w:r w:rsidR="00B95D9D">
        <w:rPr>
          <w:lang w:eastAsia="en-IN"/>
        </w:rPr>
        <w:t xml:space="preserve">audio </w:t>
      </w:r>
      <w:r w:rsidR="007C7153">
        <w:rPr>
          <w:lang w:eastAsia="en-IN"/>
        </w:rPr>
        <w:t>firmware</w:t>
      </w:r>
      <w:r w:rsidR="007C7153" w:rsidRPr="00F7035D">
        <w:rPr>
          <w:lang w:eastAsia="en-IN"/>
        </w:rPr>
        <w:t xml:space="preserve"> </w:t>
      </w:r>
      <w:r w:rsidRPr="00F7035D">
        <w:rPr>
          <w:lang w:eastAsia="en-IN"/>
        </w:rPr>
        <w:t xml:space="preserve">version </w:t>
      </w:r>
      <w:r w:rsidR="00E363DA">
        <w:rPr>
          <w:lang w:eastAsia="en-IN"/>
        </w:rPr>
        <w:t xml:space="preserve">is </w:t>
      </w:r>
      <w:r w:rsidRPr="00F7035D">
        <w:rPr>
          <w:lang w:eastAsia="en-IN"/>
        </w:rPr>
        <w:t xml:space="preserve">shown </w:t>
      </w:r>
      <w:r w:rsidR="00E363DA">
        <w:rPr>
          <w:lang w:eastAsia="en-IN"/>
        </w:rPr>
        <w:t xml:space="preserve">in US </w:t>
      </w:r>
      <w:r w:rsidRPr="00F7035D">
        <w:rPr>
          <w:lang w:eastAsia="en-IN"/>
        </w:rPr>
        <w:t>computer braille</w:t>
      </w:r>
      <w:r w:rsidR="001B0CF7">
        <w:rPr>
          <w:lang w:eastAsia="en-IN"/>
        </w:rPr>
        <w:t xml:space="preserve"> (8 dot)</w:t>
      </w:r>
      <w:r w:rsidRPr="00F7035D">
        <w:rPr>
          <w:lang w:eastAsia="en-IN"/>
        </w:rPr>
        <w:t xml:space="preserve"> only.</w:t>
      </w:r>
    </w:p>
    <w:p w14:paraId="4CED46B1" w14:textId="7A100E61" w:rsidR="00FE3743" w:rsidRPr="00F7035D" w:rsidRDefault="00FE3743" w:rsidP="001B2B24">
      <w:pPr>
        <w:pStyle w:val="Heading3"/>
        <w:rPr>
          <w:lang w:eastAsia="en-IN"/>
        </w:rPr>
      </w:pPr>
      <w:bookmarkStart w:id="386" w:name="Serial"/>
      <w:bookmarkStart w:id="387" w:name="_Serial"/>
      <w:bookmarkStart w:id="388" w:name="_Toc64402271"/>
      <w:bookmarkEnd w:id="386"/>
      <w:bookmarkEnd w:id="387"/>
      <w:r w:rsidRPr="00F7035D">
        <w:rPr>
          <w:lang w:eastAsia="en-IN"/>
        </w:rPr>
        <w:t>S</w:t>
      </w:r>
      <w:r w:rsidR="00D047F7">
        <w:rPr>
          <w:lang w:eastAsia="en-IN"/>
        </w:rPr>
        <w:t>erial Number</w:t>
      </w:r>
      <w:bookmarkEnd w:id="388"/>
    </w:p>
    <w:p w14:paraId="45BDC9A5" w14:textId="189DD63B" w:rsidR="00FE3743" w:rsidRPr="000C3ED9" w:rsidRDefault="00FE3743" w:rsidP="00FE3743">
      <w:pPr>
        <w:rPr>
          <w:lang w:eastAsia="en-IN"/>
        </w:rPr>
      </w:pPr>
      <w:r w:rsidRPr="00F7035D">
        <w:rPr>
          <w:lang w:eastAsia="en-IN"/>
        </w:rPr>
        <w:t>The Serial Number</w:t>
      </w:r>
      <w:r w:rsidR="00604EC0" w:rsidRPr="00F7035D">
        <w:rPr>
          <w:lang w:eastAsia="en-IN"/>
        </w:rPr>
        <w:t xml:space="preserve"> </w:t>
      </w:r>
      <w:r w:rsidR="00352340">
        <w:rPr>
          <w:lang w:eastAsia="en-IN"/>
        </w:rPr>
        <w:t xml:space="preserve">item </w:t>
      </w:r>
      <w:r w:rsidR="00305231" w:rsidRPr="00F7035D">
        <w:rPr>
          <w:lang w:eastAsia="en-IN"/>
        </w:rPr>
        <w:t>in</w:t>
      </w:r>
      <w:r w:rsidR="00604EC0" w:rsidRPr="00F7035D">
        <w:rPr>
          <w:lang w:eastAsia="en-IN"/>
        </w:rPr>
        <w:t xml:space="preserve"> the</w:t>
      </w:r>
      <w:r w:rsidRPr="00F7035D">
        <w:rPr>
          <w:lang w:eastAsia="en-IN"/>
        </w:rPr>
        <w:t xml:space="preserve"> menu shows the serial number of the device you are using. This number </w:t>
      </w:r>
      <w:r w:rsidR="00352340">
        <w:rPr>
          <w:lang w:eastAsia="en-IN"/>
        </w:rPr>
        <w:t>is</w:t>
      </w:r>
      <w:r w:rsidR="00352340" w:rsidRPr="00F7035D">
        <w:rPr>
          <w:lang w:eastAsia="en-IN"/>
        </w:rPr>
        <w:t xml:space="preserve"> </w:t>
      </w:r>
      <w:r w:rsidR="00352340">
        <w:rPr>
          <w:lang w:eastAsia="en-IN"/>
        </w:rPr>
        <w:t>useful</w:t>
      </w:r>
      <w:r w:rsidRPr="00F7035D">
        <w:rPr>
          <w:lang w:eastAsia="en-IN"/>
        </w:rPr>
        <w:t xml:space="preserve"> for</w:t>
      </w:r>
      <w:r w:rsidR="00C217D2">
        <w:rPr>
          <w:lang w:eastAsia="en-IN"/>
        </w:rPr>
        <w:t xml:space="preserve"> service and</w:t>
      </w:r>
      <w:r w:rsidR="00DF19F4" w:rsidRPr="00F7035D">
        <w:rPr>
          <w:lang w:eastAsia="en-IN"/>
        </w:rPr>
        <w:t xml:space="preserve"> </w:t>
      </w:r>
      <w:r w:rsidRPr="00F7035D">
        <w:rPr>
          <w:lang w:eastAsia="en-IN"/>
        </w:rPr>
        <w:t>warranty purposes.</w:t>
      </w:r>
    </w:p>
    <w:p w14:paraId="1CED9483" w14:textId="77777777" w:rsidR="00FE3743" w:rsidRPr="00F7035D" w:rsidRDefault="00FE3743" w:rsidP="001B2B24">
      <w:pPr>
        <w:pStyle w:val="Heading3"/>
        <w:rPr>
          <w:lang w:eastAsia="en-IN"/>
        </w:rPr>
      </w:pPr>
      <w:bookmarkStart w:id="389" w:name="Reset-Defaults"/>
      <w:bookmarkStart w:id="390" w:name="_Reset_Defaults"/>
      <w:bookmarkStart w:id="391" w:name="_Toc531853324"/>
      <w:bookmarkStart w:id="392" w:name="_Toc64402272"/>
      <w:bookmarkEnd w:id="389"/>
      <w:bookmarkEnd w:id="390"/>
      <w:r w:rsidRPr="00F7035D">
        <w:rPr>
          <w:lang w:eastAsia="en-IN"/>
        </w:rPr>
        <w:t>Reset Defaults</w:t>
      </w:r>
      <w:bookmarkEnd w:id="391"/>
      <w:bookmarkEnd w:id="392"/>
    </w:p>
    <w:p w14:paraId="616729B3" w14:textId="792E429F" w:rsidR="00FE3743" w:rsidRDefault="00FE3743" w:rsidP="00B96FD9">
      <w:pPr>
        <w:ind w:left="-11"/>
        <w:rPr>
          <w:lang w:eastAsia="en-IN"/>
        </w:rPr>
      </w:pPr>
      <w:r w:rsidRPr="00F7035D">
        <w:rPr>
          <w:lang w:eastAsia="en-IN"/>
        </w:rPr>
        <w:t>The Reset Defaults</w:t>
      </w:r>
      <w:r w:rsidR="00C217D2">
        <w:rPr>
          <w:lang w:eastAsia="en-IN"/>
        </w:rPr>
        <w:t xml:space="preserve"> item</w:t>
      </w:r>
      <w:r w:rsidR="00DF19F4" w:rsidRPr="00F7035D">
        <w:rPr>
          <w:lang w:eastAsia="en-IN"/>
        </w:rPr>
        <w:t xml:space="preserve"> in the</w:t>
      </w:r>
      <w:r w:rsidRPr="00F7035D">
        <w:rPr>
          <w:lang w:eastAsia="en-IN"/>
        </w:rPr>
        <w:t xml:space="preserve"> menu resets all your menu settings to the factory </w:t>
      </w:r>
      <w:r w:rsidR="00C217D2">
        <w:rPr>
          <w:lang w:eastAsia="en-IN"/>
        </w:rPr>
        <w:t xml:space="preserve">default </w:t>
      </w:r>
      <w:r w:rsidRPr="00F7035D">
        <w:rPr>
          <w:lang w:eastAsia="en-IN"/>
        </w:rPr>
        <w:t>settings. To reset to</w:t>
      </w:r>
      <w:r w:rsidR="00FB1FEB" w:rsidRPr="00F7035D">
        <w:rPr>
          <w:lang w:eastAsia="en-IN"/>
        </w:rPr>
        <w:t xml:space="preserve"> the</w:t>
      </w:r>
      <w:r w:rsidRPr="00F7035D">
        <w:rPr>
          <w:lang w:eastAsia="en-IN"/>
        </w:rPr>
        <w:t xml:space="preserve"> default settings, press the Select button. This action resets defaults and takes you to the top of the Menu </w:t>
      </w:r>
      <w:r w:rsidR="00FB1FEB" w:rsidRPr="00F7035D">
        <w:rPr>
          <w:lang w:eastAsia="en-IN"/>
        </w:rPr>
        <w:t>o</w:t>
      </w:r>
      <w:r w:rsidRPr="00F7035D">
        <w:rPr>
          <w:lang w:eastAsia="en-IN"/>
        </w:rPr>
        <w:t>ptions list (Battery Status).</w:t>
      </w:r>
    </w:p>
    <w:p w14:paraId="7E3DA9BB" w14:textId="0C8A40AE" w:rsidR="00B82C67" w:rsidRPr="0049322F" w:rsidRDefault="00B82C67" w:rsidP="00B82C67">
      <w:pPr>
        <w:pStyle w:val="Heading3"/>
        <w:rPr>
          <w:lang w:eastAsia="en-IN"/>
        </w:rPr>
      </w:pPr>
      <w:bookmarkStart w:id="393" w:name="_Date_Format_dd-mm-yyyy"/>
      <w:bookmarkStart w:id="394" w:name="_Ref42528765"/>
      <w:bookmarkStart w:id="395" w:name="_Toc42776133"/>
      <w:bookmarkStart w:id="396" w:name="_Toc64402273"/>
      <w:bookmarkEnd w:id="393"/>
      <w:r w:rsidRPr="0049322F">
        <w:rPr>
          <w:lang w:eastAsia="en-IN"/>
        </w:rPr>
        <w:t>Date Format (dd-mm-yyyy</w:t>
      </w:r>
      <w:bookmarkEnd w:id="394"/>
      <w:bookmarkEnd w:id="395"/>
      <w:r w:rsidRPr="0049322F">
        <w:rPr>
          <w:lang w:eastAsia="en-IN"/>
        </w:rPr>
        <w:t>)</w:t>
      </w:r>
      <w:bookmarkEnd w:id="396"/>
    </w:p>
    <w:p w14:paraId="1EA576AD" w14:textId="4DEE187C" w:rsidR="00B82C67" w:rsidRDefault="00B82C67" w:rsidP="00B82C67">
      <w:pPr>
        <w:rPr>
          <w:lang w:eastAsia="en-IN"/>
        </w:rPr>
      </w:pPr>
      <w:r>
        <w:rPr>
          <w:lang w:eastAsia="en-IN"/>
        </w:rPr>
        <w:t>The Orbit Reader 40 support</w:t>
      </w:r>
      <w:r w:rsidR="00FC26DF">
        <w:rPr>
          <w:lang w:eastAsia="en-IN"/>
        </w:rPr>
        <w:t>s</w:t>
      </w:r>
      <w:r>
        <w:rPr>
          <w:lang w:eastAsia="en-IN"/>
        </w:rPr>
        <w:t xml:space="preserve"> the</w:t>
      </w:r>
      <w:r w:rsidR="00F82ABF">
        <w:rPr>
          <w:lang w:eastAsia="en-IN"/>
        </w:rPr>
        <w:t xml:space="preserve"> following</w:t>
      </w:r>
      <w:r>
        <w:rPr>
          <w:lang w:eastAsia="en-IN"/>
        </w:rPr>
        <w:t xml:space="preserve"> date formats</w:t>
      </w:r>
      <w:r w:rsidR="00FC26DF">
        <w:rPr>
          <w:lang w:eastAsia="en-IN"/>
        </w:rPr>
        <w:t>:</w:t>
      </w:r>
    </w:p>
    <w:p w14:paraId="4CC69B8C" w14:textId="77777777" w:rsidR="00B82C67" w:rsidRDefault="00B82C67" w:rsidP="00B82C67">
      <w:pPr>
        <w:pStyle w:val="ListParagraph"/>
        <w:numPr>
          <w:ilvl w:val="0"/>
          <w:numId w:val="84"/>
        </w:numPr>
        <w:rPr>
          <w:rFonts w:ascii="Arial" w:hAnsi="Arial" w:cs="Arial"/>
          <w:sz w:val="24"/>
          <w:szCs w:val="24"/>
          <w:lang w:eastAsia="en-IN"/>
        </w:rPr>
      </w:pPr>
      <w:r w:rsidRPr="00D42A8E">
        <w:rPr>
          <w:rFonts w:ascii="Arial" w:hAnsi="Arial" w:cs="Arial"/>
          <w:sz w:val="24"/>
          <w:szCs w:val="24"/>
          <w:lang w:eastAsia="en-IN"/>
        </w:rPr>
        <w:t>dd-mm-yyyy</w:t>
      </w:r>
    </w:p>
    <w:p w14:paraId="7A4A1562" w14:textId="77777777" w:rsidR="00B82C67" w:rsidRPr="00D42A8E" w:rsidRDefault="00B82C67" w:rsidP="00B82C67">
      <w:pPr>
        <w:pStyle w:val="ListParagraph"/>
        <w:numPr>
          <w:ilvl w:val="0"/>
          <w:numId w:val="84"/>
        </w:numPr>
        <w:rPr>
          <w:rFonts w:ascii="Arial" w:hAnsi="Arial" w:cs="Arial"/>
          <w:sz w:val="24"/>
          <w:szCs w:val="24"/>
          <w:lang w:eastAsia="en-IN"/>
        </w:rPr>
      </w:pPr>
      <w:r w:rsidRPr="00D42A8E">
        <w:rPr>
          <w:rFonts w:ascii="Arial" w:hAnsi="Arial" w:cs="Arial"/>
          <w:sz w:val="24"/>
          <w:szCs w:val="24"/>
          <w:lang w:eastAsia="en-IN"/>
        </w:rPr>
        <w:t>mm-dd-yyyy</w:t>
      </w:r>
    </w:p>
    <w:p w14:paraId="07235467" w14:textId="77777777" w:rsidR="00B82C67" w:rsidRDefault="00B82C67" w:rsidP="00B82C67">
      <w:pPr>
        <w:pStyle w:val="ListParagraph"/>
        <w:numPr>
          <w:ilvl w:val="0"/>
          <w:numId w:val="84"/>
        </w:numPr>
        <w:rPr>
          <w:rFonts w:ascii="Arial" w:hAnsi="Arial" w:cs="Arial"/>
          <w:sz w:val="24"/>
          <w:szCs w:val="24"/>
          <w:lang w:eastAsia="en-IN"/>
        </w:rPr>
      </w:pPr>
      <w:r w:rsidRPr="00D42A8E">
        <w:rPr>
          <w:rFonts w:ascii="Arial" w:hAnsi="Arial" w:cs="Arial"/>
          <w:sz w:val="24"/>
          <w:szCs w:val="24"/>
          <w:lang w:eastAsia="en-IN"/>
        </w:rPr>
        <w:t>yyyy-mm-dd</w:t>
      </w:r>
    </w:p>
    <w:p w14:paraId="7169BA5F" w14:textId="09374B43" w:rsidR="00B82C67" w:rsidRPr="004A28E2" w:rsidRDefault="00B82C67" w:rsidP="00B82C67">
      <w:pPr>
        <w:rPr>
          <w:rFonts w:cs="Arial"/>
          <w:lang w:eastAsia="en-IN"/>
        </w:rPr>
      </w:pPr>
      <w:r>
        <w:rPr>
          <w:rFonts w:cs="Arial"/>
          <w:lang w:eastAsia="en-IN"/>
        </w:rPr>
        <w:t xml:space="preserve">The default date format is “dd-mm-yyyy”. You can change the date format using left and right </w:t>
      </w:r>
      <w:r w:rsidR="00FC26DF">
        <w:rPr>
          <w:rFonts w:cs="Arial"/>
          <w:lang w:eastAsia="en-IN"/>
        </w:rPr>
        <w:t xml:space="preserve">arrow </w:t>
      </w:r>
      <w:r>
        <w:rPr>
          <w:rFonts w:cs="Arial"/>
          <w:lang w:eastAsia="en-IN"/>
        </w:rPr>
        <w:t>key</w:t>
      </w:r>
      <w:r w:rsidR="00654CD9">
        <w:rPr>
          <w:rFonts w:cs="Arial"/>
          <w:lang w:eastAsia="en-IN"/>
        </w:rPr>
        <w:t>s</w:t>
      </w:r>
      <w:r>
        <w:rPr>
          <w:rFonts w:cs="Arial"/>
          <w:lang w:eastAsia="en-IN"/>
        </w:rPr>
        <w:t xml:space="preserve"> and set the date format by pressing the Select key. </w:t>
      </w:r>
    </w:p>
    <w:p w14:paraId="20FB5B20" w14:textId="64C5A734" w:rsidR="00BE269C" w:rsidRPr="0049322F" w:rsidRDefault="00BE269C" w:rsidP="001B2B24">
      <w:pPr>
        <w:pStyle w:val="Heading3"/>
        <w:rPr>
          <w:lang w:eastAsia="en-IN"/>
        </w:rPr>
      </w:pPr>
      <w:bookmarkStart w:id="397" w:name="USB-HID"/>
      <w:bookmarkStart w:id="398" w:name="_USB_(HID)"/>
      <w:bookmarkStart w:id="399" w:name="_Clock_Settings"/>
      <w:bookmarkStart w:id="400" w:name="_Toc64402274"/>
      <w:bookmarkEnd w:id="397"/>
      <w:bookmarkEnd w:id="398"/>
      <w:bookmarkEnd w:id="399"/>
      <w:r w:rsidRPr="0049322F">
        <w:rPr>
          <w:lang w:eastAsia="en-IN"/>
        </w:rPr>
        <w:t>Clock Settings</w:t>
      </w:r>
      <w:bookmarkEnd w:id="400"/>
    </w:p>
    <w:p w14:paraId="24171765" w14:textId="3D6BC6E1" w:rsidR="00BE269C" w:rsidRPr="00AE34A5" w:rsidRDefault="00AB6150" w:rsidP="00BE269C">
      <w:pPr>
        <w:rPr>
          <w:lang w:eastAsia="en-IN"/>
        </w:rPr>
      </w:pPr>
      <w:r>
        <w:rPr>
          <w:lang w:eastAsia="en-IN"/>
        </w:rPr>
        <w:t>T</w:t>
      </w:r>
      <w:r w:rsidR="003B3EA3">
        <w:rPr>
          <w:lang w:eastAsia="en-IN"/>
        </w:rPr>
        <w:t>he Orbit Reader</w:t>
      </w:r>
      <w:r w:rsidR="004973AE" w:rsidRPr="00F7035D">
        <w:rPr>
          <w:lang w:eastAsia="en-IN"/>
        </w:rPr>
        <w:t xml:space="preserve"> 40</w:t>
      </w:r>
      <w:r w:rsidR="00BE269C" w:rsidRPr="00F7035D">
        <w:rPr>
          <w:lang w:eastAsia="en-IN"/>
        </w:rPr>
        <w:t xml:space="preserve"> </w:t>
      </w:r>
      <w:r w:rsidR="0065563A">
        <w:rPr>
          <w:lang w:eastAsia="en-IN"/>
        </w:rPr>
        <w:t>includes</w:t>
      </w:r>
      <w:r w:rsidR="0065563A" w:rsidRPr="00F7035D">
        <w:rPr>
          <w:lang w:eastAsia="en-IN"/>
        </w:rPr>
        <w:t xml:space="preserve"> </w:t>
      </w:r>
      <w:r w:rsidR="00BE269C" w:rsidRPr="00F7035D">
        <w:rPr>
          <w:lang w:eastAsia="en-IN"/>
        </w:rPr>
        <w:t>a clock</w:t>
      </w:r>
      <w:r w:rsidR="0065563A">
        <w:rPr>
          <w:lang w:eastAsia="en-IN"/>
        </w:rPr>
        <w:t>.</w:t>
      </w:r>
      <w:r w:rsidR="00BE269C" w:rsidRPr="00F7035D">
        <w:rPr>
          <w:lang w:eastAsia="en-IN"/>
        </w:rPr>
        <w:t xml:space="preserve"> </w:t>
      </w:r>
      <w:r w:rsidR="0062536B">
        <w:rPr>
          <w:lang w:eastAsia="en-IN"/>
        </w:rPr>
        <w:t>You</w:t>
      </w:r>
      <w:r w:rsidR="00BE269C" w:rsidRPr="00F7035D">
        <w:rPr>
          <w:lang w:eastAsia="en-IN"/>
        </w:rPr>
        <w:t xml:space="preserve"> can check the date and time by pressing SPACE + Dot 2 3 4 5. </w:t>
      </w:r>
      <w:r w:rsidR="00654CD9">
        <w:rPr>
          <w:lang w:eastAsia="en-IN"/>
        </w:rPr>
        <w:t xml:space="preserve"> T</w:t>
      </w:r>
      <w:r w:rsidR="00BE269C" w:rsidRPr="00F7035D">
        <w:rPr>
          <w:lang w:eastAsia="en-IN"/>
        </w:rPr>
        <w:t xml:space="preserve">he date and time </w:t>
      </w:r>
      <w:r w:rsidR="00654CD9">
        <w:rPr>
          <w:lang w:eastAsia="en-IN"/>
        </w:rPr>
        <w:t>are also used when</w:t>
      </w:r>
      <w:r w:rsidR="00BE269C" w:rsidRPr="00F7035D">
        <w:rPr>
          <w:lang w:eastAsia="en-IN"/>
        </w:rPr>
        <w:t xml:space="preserve"> creating</w:t>
      </w:r>
      <w:r w:rsidR="00654CD9">
        <w:rPr>
          <w:lang w:eastAsia="en-IN"/>
        </w:rPr>
        <w:t xml:space="preserve">, </w:t>
      </w:r>
      <w:r w:rsidR="003E4774" w:rsidRPr="00F7035D">
        <w:rPr>
          <w:lang w:eastAsia="en-IN"/>
        </w:rPr>
        <w:t>editing,</w:t>
      </w:r>
      <w:r w:rsidR="00654CD9">
        <w:rPr>
          <w:lang w:eastAsia="en-IN"/>
        </w:rPr>
        <w:t xml:space="preserve"> and </w:t>
      </w:r>
      <w:r w:rsidR="002E3B04">
        <w:rPr>
          <w:lang w:eastAsia="en-IN"/>
        </w:rPr>
        <w:t>saving</w:t>
      </w:r>
      <w:r w:rsidR="00BE269C" w:rsidRPr="00F7035D">
        <w:rPr>
          <w:lang w:eastAsia="en-IN"/>
        </w:rPr>
        <w:t xml:space="preserve"> </w:t>
      </w:r>
      <w:r w:rsidR="00654CD9">
        <w:rPr>
          <w:lang w:eastAsia="en-IN"/>
        </w:rPr>
        <w:t xml:space="preserve">a </w:t>
      </w:r>
      <w:r w:rsidR="00BE269C" w:rsidRPr="00F7035D">
        <w:rPr>
          <w:lang w:eastAsia="en-IN"/>
        </w:rPr>
        <w:t>file</w:t>
      </w:r>
      <w:r w:rsidR="00654CD9">
        <w:rPr>
          <w:lang w:eastAsia="en-IN"/>
        </w:rPr>
        <w:t xml:space="preserve"> or </w:t>
      </w:r>
      <w:r w:rsidR="00BE269C" w:rsidRPr="00F7035D">
        <w:rPr>
          <w:lang w:eastAsia="en-IN"/>
        </w:rPr>
        <w:t>folder.</w:t>
      </w:r>
      <w:r w:rsidR="00BE269C" w:rsidRPr="00F7035D" w:rsidDel="0073178E">
        <w:rPr>
          <w:lang w:eastAsia="en-IN"/>
        </w:rPr>
        <w:t xml:space="preserve"> </w:t>
      </w:r>
    </w:p>
    <w:p w14:paraId="2B298B9F" w14:textId="77777777" w:rsidR="000A5FC0" w:rsidRPr="00AE34A5" w:rsidRDefault="000A5FC0" w:rsidP="00BE269C">
      <w:pPr>
        <w:rPr>
          <w:lang w:eastAsia="en-IN"/>
        </w:rPr>
      </w:pPr>
    </w:p>
    <w:p w14:paraId="65439A6C" w14:textId="7BEAB91E" w:rsidR="00A76559" w:rsidRPr="00417EE6" w:rsidRDefault="000A5FC0" w:rsidP="00BE269C">
      <w:pPr>
        <w:rPr>
          <w:lang w:eastAsia="en-IN"/>
        </w:rPr>
      </w:pPr>
      <w:r w:rsidRPr="00417EE6">
        <w:rPr>
          <w:lang w:eastAsia="en-IN"/>
        </w:rPr>
        <w:t xml:space="preserve">The default format </w:t>
      </w:r>
      <w:r w:rsidR="00C5391C" w:rsidRPr="00417EE6">
        <w:rPr>
          <w:lang w:eastAsia="en-IN"/>
        </w:rPr>
        <w:t>for</w:t>
      </w:r>
      <w:r w:rsidRPr="00417EE6">
        <w:rPr>
          <w:lang w:eastAsia="en-IN"/>
        </w:rPr>
        <w:t xml:space="preserve"> </w:t>
      </w:r>
      <w:r w:rsidR="00C5391C" w:rsidRPr="00417EE6">
        <w:rPr>
          <w:lang w:eastAsia="en-IN"/>
        </w:rPr>
        <w:t>time</w:t>
      </w:r>
      <w:r w:rsidRPr="00417EE6">
        <w:rPr>
          <w:lang w:eastAsia="en-IN"/>
        </w:rPr>
        <w:t xml:space="preserve"> and </w:t>
      </w:r>
      <w:r w:rsidR="00C5391C" w:rsidRPr="00417EE6">
        <w:rPr>
          <w:lang w:eastAsia="en-IN"/>
        </w:rPr>
        <w:t>date</w:t>
      </w:r>
      <w:r w:rsidRPr="00417EE6">
        <w:rPr>
          <w:lang w:eastAsia="en-IN"/>
        </w:rPr>
        <w:t xml:space="preserve"> is </w:t>
      </w:r>
      <w:r w:rsidR="00C5391C" w:rsidRPr="00417EE6">
        <w:rPr>
          <w:rFonts w:cs="Arial"/>
        </w:rPr>
        <w:t xml:space="preserve">HH:MM </w:t>
      </w:r>
      <w:r w:rsidRPr="00417EE6">
        <w:rPr>
          <w:rFonts w:cs="Arial"/>
        </w:rPr>
        <w:t xml:space="preserve">DD-MM-YYYY </w:t>
      </w:r>
      <w:r w:rsidR="003A1CC2" w:rsidRPr="00417EE6">
        <w:rPr>
          <w:rFonts w:cs="Arial"/>
        </w:rPr>
        <w:t>(where</w:t>
      </w:r>
      <w:r w:rsidR="00C5391C" w:rsidRPr="00417EE6">
        <w:rPr>
          <w:rFonts w:cs="Arial"/>
        </w:rPr>
        <w:t>, HH is Hours, MM is Minutes,</w:t>
      </w:r>
      <w:r w:rsidR="00A579D2" w:rsidRPr="00417EE6">
        <w:rPr>
          <w:rFonts w:cs="Arial"/>
        </w:rPr>
        <w:t xml:space="preserve"> DD is Date, MM is Month</w:t>
      </w:r>
      <w:r w:rsidR="00C5391C" w:rsidRPr="00417EE6">
        <w:rPr>
          <w:rFonts w:cs="Arial"/>
        </w:rPr>
        <w:t xml:space="preserve"> and </w:t>
      </w:r>
      <w:r w:rsidR="00A579D2" w:rsidRPr="00417EE6">
        <w:rPr>
          <w:rFonts w:cs="Arial"/>
        </w:rPr>
        <w:t>YYYY is Yea</w:t>
      </w:r>
      <w:r w:rsidR="00C5391C" w:rsidRPr="00417EE6">
        <w:rPr>
          <w:rFonts w:cs="Arial"/>
        </w:rPr>
        <w:t>r</w:t>
      </w:r>
      <w:r w:rsidR="00A579D2" w:rsidRPr="00417EE6">
        <w:rPr>
          <w:rFonts w:cs="Arial"/>
        </w:rPr>
        <w:t>).</w:t>
      </w:r>
      <w:r w:rsidRPr="00417EE6">
        <w:rPr>
          <w:rFonts w:cs="Arial"/>
        </w:rPr>
        <w:t xml:space="preserve"> </w:t>
      </w:r>
      <w:r w:rsidR="00991C6D">
        <w:rPr>
          <w:rFonts w:cs="Arial"/>
        </w:rPr>
        <w:t>You</w:t>
      </w:r>
      <w:r w:rsidRPr="00417EE6">
        <w:rPr>
          <w:rFonts w:cs="Arial"/>
        </w:rPr>
        <w:t xml:space="preserve"> can scroll through </w:t>
      </w:r>
      <w:r w:rsidR="00D82409">
        <w:rPr>
          <w:rFonts w:cs="Arial"/>
        </w:rPr>
        <w:t xml:space="preserve">these </w:t>
      </w:r>
      <w:r w:rsidRPr="00417EE6">
        <w:rPr>
          <w:rFonts w:cs="Arial"/>
        </w:rPr>
        <w:t xml:space="preserve">fields </w:t>
      </w:r>
      <w:r w:rsidR="00D82409">
        <w:rPr>
          <w:rFonts w:cs="Arial"/>
        </w:rPr>
        <w:t>with the</w:t>
      </w:r>
      <w:r w:rsidRPr="00417EE6">
        <w:rPr>
          <w:rFonts w:cs="Arial"/>
        </w:rPr>
        <w:t xml:space="preserve"> Left</w:t>
      </w:r>
      <w:r w:rsidR="00D82409">
        <w:rPr>
          <w:rFonts w:cs="Arial"/>
        </w:rPr>
        <w:t xml:space="preserve"> and </w:t>
      </w:r>
      <w:r w:rsidRPr="00417EE6">
        <w:rPr>
          <w:rFonts w:cs="Arial"/>
        </w:rPr>
        <w:t xml:space="preserve">Right navigation keys. The </w:t>
      </w:r>
      <w:r w:rsidR="00D82409">
        <w:rPr>
          <w:rFonts w:cs="Arial"/>
        </w:rPr>
        <w:t xml:space="preserve">active </w:t>
      </w:r>
      <w:r w:rsidRPr="00417EE6">
        <w:rPr>
          <w:rFonts w:cs="Arial"/>
        </w:rPr>
        <w:t xml:space="preserve">field </w:t>
      </w:r>
      <w:r w:rsidR="00D82409">
        <w:rPr>
          <w:rFonts w:cs="Arial"/>
        </w:rPr>
        <w:t>(</w:t>
      </w:r>
      <w:r w:rsidRPr="00417EE6">
        <w:rPr>
          <w:rFonts w:cs="Arial"/>
        </w:rPr>
        <w:t xml:space="preserve">where the cursor is </w:t>
      </w:r>
      <w:r w:rsidR="00215A93">
        <w:rPr>
          <w:rFonts w:cs="Arial"/>
        </w:rPr>
        <w:t xml:space="preserve">currently) </w:t>
      </w:r>
      <w:r w:rsidRPr="00417EE6">
        <w:rPr>
          <w:rFonts w:cs="Arial"/>
        </w:rPr>
        <w:t>will be underlined.</w:t>
      </w:r>
      <w:r w:rsidR="00A76559" w:rsidRPr="00417EE6">
        <w:rPr>
          <w:rFonts w:cs="Arial"/>
        </w:rPr>
        <w:t xml:space="preserve"> Press </w:t>
      </w:r>
      <w:r w:rsidR="00215A93">
        <w:rPr>
          <w:rFonts w:cs="Arial"/>
        </w:rPr>
        <w:t xml:space="preserve">the </w:t>
      </w:r>
      <w:r w:rsidR="00A76559" w:rsidRPr="00417EE6">
        <w:rPr>
          <w:rFonts w:cs="Arial"/>
        </w:rPr>
        <w:t>Select key t</w:t>
      </w:r>
      <w:r w:rsidR="005C61E4" w:rsidRPr="00417EE6">
        <w:rPr>
          <w:lang w:eastAsia="en-IN"/>
        </w:rPr>
        <w:t>o modify the current field</w:t>
      </w:r>
      <w:r w:rsidR="00A76559" w:rsidRPr="00417EE6">
        <w:rPr>
          <w:lang w:eastAsia="en-IN"/>
        </w:rPr>
        <w:t xml:space="preserve">. </w:t>
      </w:r>
    </w:p>
    <w:p w14:paraId="18F94890" w14:textId="77777777" w:rsidR="00A76559" w:rsidRPr="00417EE6" w:rsidRDefault="00A76559" w:rsidP="00BE269C">
      <w:pPr>
        <w:rPr>
          <w:lang w:eastAsia="en-IN"/>
        </w:rPr>
      </w:pPr>
    </w:p>
    <w:p w14:paraId="4FD6CA18" w14:textId="6AB973BA" w:rsidR="00A50267" w:rsidRPr="00417EE6" w:rsidRDefault="00A76559" w:rsidP="00BE269C">
      <w:pPr>
        <w:rPr>
          <w:lang w:eastAsia="en-IN"/>
        </w:rPr>
      </w:pPr>
      <w:r w:rsidRPr="00417EE6">
        <w:rPr>
          <w:lang w:eastAsia="en-IN"/>
        </w:rPr>
        <w:t xml:space="preserve">Press </w:t>
      </w:r>
      <w:r w:rsidR="00215A93">
        <w:rPr>
          <w:lang w:eastAsia="en-IN"/>
        </w:rPr>
        <w:t xml:space="preserve">the </w:t>
      </w:r>
      <w:r w:rsidRPr="00417EE6">
        <w:rPr>
          <w:lang w:eastAsia="en-IN"/>
        </w:rPr>
        <w:t xml:space="preserve">Up Arrow </w:t>
      </w:r>
      <w:r w:rsidR="00215A93">
        <w:rPr>
          <w:lang w:eastAsia="en-IN"/>
        </w:rPr>
        <w:t xml:space="preserve">key </w:t>
      </w:r>
      <w:r w:rsidRPr="00417EE6">
        <w:rPr>
          <w:lang w:eastAsia="en-IN"/>
        </w:rPr>
        <w:t>to increase</w:t>
      </w:r>
      <w:r w:rsidR="00215A93">
        <w:rPr>
          <w:lang w:eastAsia="en-IN"/>
        </w:rPr>
        <w:t xml:space="preserve"> a</w:t>
      </w:r>
      <w:r w:rsidRPr="00417EE6">
        <w:rPr>
          <w:lang w:eastAsia="en-IN"/>
        </w:rPr>
        <w:t xml:space="preserve">nd </w:t>
      </w:r>
      <w:r w:rsidR="00215A93">
        <w:rPr>
          <w:lang w:eastAsia="en-IN"/>
        </w:rPr>
        <w:t xml:space="preserve">the </w:t>
      </w:r>
      <w:r w:rsidRPr="00417EE6">
        <w:rPr>
          <w:lang w:eastAsia="en-IN"/>
        </w:rPr>
        <w:t xml:space="preserve">Down Arrow </w:t>
      </w:r>
      <w:r w:rsidR="00215A93">
        <w:rPr>
          <w:lang w:eastAsia="en-IN"/>
        </w:rPr>
        <w:t xml:space="preserve">key </w:t>
      </w:r>
      <w:r w:rsidRPr="00417EE6">
        <w:rPr>
          <w:lang w:eastAsia="en-IN"/>
        </w:rPr>
        <w:t xml:space="preserve">to decrease </w:t>
      </w:r>
      <w:r w:rsidR="00215A93">
        <w:rPr>
          <w:lang w:eastAsia="en-IN"/>
        </w:rPr>
        <w:t xml:space="preserve">the value </w:t>
      </w:r>
      <w:r w:rsidRPr="00417EE6">
        <w:rPr>
          <w:lang w:eastAsia="en-IN"/>
        </w:rPr>
        <w:t>in the date and time field</w:t>
      </w:r>
      <w:r w:rsidR="00215A93">
        <w:rPr>
          <w:lang w:eastAsia="en-IN"/>
        </w:rPr>
        <w:t>s</w:t>
      </w:r>
      <w:r w:rsidRPr="00417EE6">
        <w:rPr>
          <w:lang w:eastAsia="en-IN"/>
        </w:rPr>
        <w:t xml:space="preserve">. For instance, </w:t>
      </w:r>
      <w:r w:rsidR="0027647A" w:rsidRPr="00417EE6">
        <w:rPr>
          <w:lang w:eastAsia="en-IN"/>
        </w:rPr>
        <w:t>if the current date is 01-08-</w:t>
      </w:r>
      <w:r w:rsidR="0004297B" w:rsidRPr="00417EE6">
        <w:rPr>
          <w:lang w:eastAsia="en-IN"/>
        </w:rPr>
        <w:t>20</w:t>
      </w:r>
      <w:r w:rsidR="0004297B">
        <w:rPr>
          <w:lang w:eastAsia="en-IN"/>
        </w:rPr>
        <w:t>20</w:t>
      </w:r>
      <w:r w:rsidR="0004297B" w:rsidRPr="00417EE6">
        <w:rPr>
          <w:lang w:eastAsia="en-IN"/>
        </w:rPr>
        <w:t xml:space="preserve"> </w:t>
      </w:r>
      <w:r w:rsidR="0027647A" w:rsidRPr="00417EE6">
        <w:rPr>
          <w:lang w:eastAsia="en-IN"/>
        </w:rPr>
        <w:t>and you want to change it to 01-08-</w:t>
      </w:r>
      <w:r w:rsidR="0004297B" w:rsidRPr="00417EE6">
        <w:rPr>
          <w:lang w:eastAsia="en-IN"/>
        </w:rPr>
        <w:t>20</w:t>
      </w:r>
      <w:r w:rsidR="0004297B">
        <w:rPr>
          <w:lang w:eastAsia="en-IN"/>
        </w:rPr>
        <w:t>2</w:t>
      </w:r>
      <w:r w:rsidR="00215A93">
        <w:rPr>
          <w:lang w:eastAsia="en-IN"/>
        </w:rPr>
        <w:t>1</w:t>
      </w:r>
      <w:r w:rsidR="0027647A" w:rsidRPr="00417EE6">
        <w:rPr>
          <w:lang w:eastAsia="en-IN"/>
        </w:rPr>
        <w:t>, use the Left/Right navigation key</w:t>
      </w:r>
      <w:r w:rsidR="0098531D">
        <w:rPr>
          <w:lang w:eastAsia="en-IN"/>
        </w:rPr>
        <w:t>s</w:t>
      </w:r>
      <w:r w:rsidR="0027647A" w:rsidRPr="00417EE6">
        <w:rPr>
          <w:lang w:eastAsia="en-IN"/>
        </w:rPr>
        <w:t xml:space="preserve"> to </w:t>
      </w:r>
      <w:r w:rsidR="00215A93">
        <w:rPr>
          <w:lang w:eastAsia="en-IN"/>
        </w:rPr>
        <w:t>move the cursor</w:t>
      </w:r>
      <w:r w:rsidR="0027647A" w:rsidRPr="00417EE6">
        <w:rPr>
          <w:lang w:eastAsia="en-IN"/>
        </w:rPr>
        <w:t xml:space="preserve"> to the year field (YYYY) of the date</w:t>
      </w:r>
      <w:r w:rsidR="00A50267" w:rsidRPr="00417EE6">
        <w:rPr>
          <w:lang w:eastAsia="en-IN"/>
        </w:rPr>
        <w:t>.</w:t>
      </w:r>
      <w:r w:rsidR="0027647A" w:rsidRPr="00417EE6">
        <w:rPr>
          <w:lang w:eastAsia="en-IN"/>
        </w:rPr>
        <w:t xml:space="preserve"> </w:t>
      </w:r>
      <w:r w:rsidR="00A50267" w:rsidRPr="00417EE6">
        <w:rPr>
          <w:lang w:eastAsia="en-IN"/>
        </w:rPr>
        <w:t>P</w:t>
      </w:r>
      <w:r w:rsidR="0027647A" w:rsidRPr="00417EE6">
        <w:rPr>
          <w:lang w:eastAsia="en-IN"/>
        </w:rPr>
        <w:t>ress the Up Arrow</w:t>
      </w:r>
      <w:r w:rsidR="006D2352" w:rsidRPr="00417EE6">
        <w:rPr>
          <w:lang w:eastAsia="en-IN"/>
        </w:rPr>
        <w:t xml:space="preserve"> </w:t>
      </w:r>
      <w:r w:rsidR="0098531D">
        <w:rPr>
          <w:lang w:eastAsia="en-IN"/>
        </w:rPr>
        <w:t xml:space="preserve">key </w:t>
      </w:r>
      <w:r w:rsidR="006D2352" w:rsidRPr="00417EE6">
        <w:rPr>
          <w:lang w:eastAsia="en-IN"/>
        </w:rPr>
        <w:t xml:space="preserve">to </w:t>
      </w:r>
      <w:r w:rsidR="006D2352" w:rsidRPr="00417EE6">
        <w:rPr>
          <w:lang w:eastAsia="en-IN"/>
        </w:rPr>
        <w:lastRenderedPageBreak/>
        <w:t xml:space="preserve">change the year from </w:t>
      </w:r>
      <w:r w:rsidR="0004297B" w:rsidRPr="00417EE6">
        <w:rPr>
          <w:lang w:eastAsia="en-IN"/>
        </w:rPr>
        <w:t>20</w:t>
      </w:r>
      <w:r w:rsidR="0004297B">
        <w:rPr>
          <w:lang w:eastAsia="en-IN"/>
        </w:rPr>
        <w:t>20</w:t>
      </w:r>
      <w:r w:rsidR="0004297B" w:rsidRPr="00417EE6">
        <w:rPr>
          <w:lang w:eastAsia="en-IN"/>
        </w:rPr>
        <w:t xml:space="preserve"> </w:t>
      </w:r>
      <w:r w:rsidR="006D2352" w:rsidRPr="00417EE6">
        <w:rPr>
          <w:lang w:eastAsia="en-IN"/>
        </w:rPr>
        <w:t>to 20</w:t>
      </w:r>
      <w:r w:rsidR="0004297B">
        <w:rPr>
          <w:lang w:eastAsia="en-IN"/>
        </w:rPr>
        <w:t>21</w:t>
      </w:r>
      <w:r w:rsidR="00A50267" w:rsidRPr="00417EE6">
        <w:rPr>
          <w:lang w:eastAsia="en-IN"/>
        </w:rPr>
        <w:t xml:space="preserve"> and </w:t>
      </w:r>
      <w:r w:rsidR="0098531D">
        <w:rPr>
          <w:lang w:eastAsia="en-IN"/>
        </w:rPr>
        <w:t xml:space="preserve">the </w:t>
      </w:r>
      <w:r w:rsidR="00A50267" w:rsidRPr="00417EE6">
        <w:rPr>
          <w:lang w:eastAsia="en-IN"/>
        </w:rPr>
        <w:t xml:space="preserve">Select key to </w:t>
      </w:r>
      <w:r w:rsidR="00050B0A" w:rsidRPr="00417EE6">
        <w:rPr>
          <w:lang w:eastAsia="en-IN"/>
        </w:rPr>
        <w:t>save</w:t>
      </w:r>
      <w:r w:rsidR="00A50267" w:rsidRPr="00417EE6">
        <w:rPr>
          <w:lang w:eastAsia="en-IN"/>
        </w:rPr>
        <w:t xml:space="preserve"> the changes</w:t>
      </w:r>
      <w:r w:rsidR="006D2352" w:rsidRPr="00417EE6">
        <w:rPr>
          <w:lang w:eastAsia="en-IN"/>
        </w:rPr>
        <w:t>.</w:t>
      </w:r>
      <w:r w:rsidR="00A579D2" w:rsidRPr="00417EE6">
        <w:rPr>
          <w:lang w:eastAsia="en-IN"/>
        </w:rPr>
        <w:t xml:space="preserve"> Press Dot 7 to exit from </w:t>
      </w:r>
      <w:r w:rsidR="006F7B63" w:rsidRPr="00417EE6">
        <w:rPr>
          <w:lang w:eastAsia="en-IN"/>
        </w:rPr>
        <w:t>t</w:t>
      </w:r>
      <w:r w:rsidR="00A579D2" w:rsidRPr="00417EE6">
        <w:rPr>
          <w:lang w:eastAsia="en-IN"/>
        </w:rPr>
        <w:t>he Menu.</w:t>
      </w:r>
      <w:r w:rsidR="0079725B" w:rsidRPr="00417EE6">
        <w:rPr>
          <w:lang w:eastAsia="en-IN"/>
        </w:rPr>
        <w:t xml:space="preserve"> </w:t>
      </w:r>
      <w:r w:rsidR="003B3EA3" w:rsidRPr="00417EE6">
        <w:rPr>
          <w:lang w:eastAsia="en-IN"/>
        </w:rPr>
        <w:t xml:space="preserve">The </w:t>
      </w:r>
      <w:r w:rsidR="0098531D">
        <w:rPr>
          <w:lang w:eastAsia="en-IN"/>
        </w:rPr>
        <w:t>value in a field wraps</w:t>
      </w:r>
      <w:r w:rsidR="0079725B" w:rsidRPr="00417EE6">
        <w:rPr>
          <w:lang w:eastAsia="en-IN"/>
        </w:rPr>
        <w:t xml:space="preserve"> </w:t>
      </w:r>
      <w:r w:rsidR="0098531D">
        <w:rPr>
          <w:lang w:eastAsia="en-IN"/>
        </w:rPr>
        <w:t>once you</w:t>
      </w:r>
      <w:r w:rsidR="0079725B" w:rsidRPr="00417EE6">
        <w:rPr>
          <w:lang w:eastAsia="en-IN"/>
        </w:rPr>
        <w:t xml:space="preserve"> reach</w:t>
      </w:r>
      <w:r w:rsidR="0098531D">
        <w:rPr>
          <w:lang w:eastAsia="en-IN"/>
        </w:rPr>
        <w:t xml:space="preserve"> </w:t>
      </w:r>
      <w:r w:rsidR="0079725B" w:rsidRPr="00417EE6">
        <w:rPr>
          <w:lang w:eastAsia="en-IN"/>
        </w:rPr>
        <w:t xml:space="preserve">the last </w:t>
      </w:r>
      <w:r w:rsidR="0098531D">
        <w:rPr>
          <w:lang w:eastAsia="en-IN"/>
        </w:rPr>
        <w:t>valid</w:t>
      </w:r>
      <w:r w:rsidR="0079725B" w:rsidRPr="00417EE6">
        <w:rPr>
          <w:lang w:eastAsia="en-IN"/>
        </w:rPr>
        <w:t xml:space="preserve"> value. </w:t>
      </w:r>
      <w:r w:rsidR="00FB35E2" w:rsidRPr="00417EE6">
        <w:rPr>
          <w:lang w:eastAsia="en-IN"/>
        </w:rPr>
        <w:t>For instance, minute</w:t>
      </w:r>
      <w:r w:rsidR="0098531D">
        <w:rPr>
          <w:lang w:eastAsia="en-IN"/>
        </w:rPr>
        <w:t>s</w:t>
      </w:r>
      <w:r w:rsidR="00FB35E2" w:rsidRPr="00417EE6">
        <w:rPr>
          <w:lang w:eastAsia="en-IN"/>
        </w:rPr>
        <w:t xml:space="preserve"> ranges from 00 to 59. So, if </w:t>
      </w:r>
      <w:r w:rsidR="0098531D">
        <w:rPr>
          <w:lang w:eastAsia="en-IN"/>
        </w:rPr>
        <w:t>you</w:t>
      </w:r>
      <w:r w:rsidR="00E830BC" w:rsidRPr="00417EE6">
        <w:rPr>
          <w:lang w:eastAsia="en-IN"/>
        </w:rPr>
        <w:t xml:space="preserve"> </w:t>
      </w:r>
      <w:r w:rsidR="00FB35E2" w:rsidRPr="00417EE6">
        <w:rPr>
          <w:lang w:eastAsia="en-IN"/>
        </w:rPr>
        <w:t xml:space="preserve">press the Up Arrow </w:t>
      </w:r>
      <w:r w:rsidR="0098531D">
        <w:rPr>
          <w:lang w:eastAsia="en-IN"/>
        </w:rPr>
        <w:t xml:space="preserve">key </w:t>
      </w:r>
      <w:r w:rsidR="00FB35E2" w:rsidRPr="00417EE6">
        <w:rPr>
          <w:lang w:eastAsia="en-IN"/>
        </w:rPr>
        <w:t xml:space="preserve">when the time is 09:59, it </w:t>
      </w:r>
      <w:r w:rsidR="00FB6E78">
        <w:rPr>
          <w:lang w:eastAsia="en-IN"/>
        </w:rPr>
        <w:t>increments the time to</w:t>
      </w:r>
      <w:r w:rsidR="00FB35E2" w:rsidRPr="00417EE6">
        <w:rPr>
          <w:lang w:eastAsia="en-IN"/>
        </w:rPr>
        <w:t xml:space="preserve"> 10:00.   </w:t>
      </w:r>
      <w:r w:rsidR="0079725B" w:rsidRPr="00417EE6">
        <w:rPr>
          <w:lang w:eastAsia="en-IN"/>
        </w:rPr>
        <w:t xml:space="preserve">  </w:t>
      </w:r>
    </w:p>
    <w:p w14:paraId="6A2EC0F2" w14:textId="694ADBD5" w:rsidR="00D94BE1" w:rsidRPr="0049322F" w:rsidRDefault="0038117E" w:rsidP="00D94BE1">
      <w:pPr>
        <w:pStyle w:val="Heading3"/>
        <w:rPr>
          <w:lang w:eastAsia="en-IN"/>
        </w:rPr>
      </w:pPr>
      <w:bookmarkStart w:id="401" w:name="_Alarm_1"/>
      <w:bookmarkStart w:id="402" w:name="_Toc64402275"/>
      <w:bookmarkEnd w:id="401"/>
      <w:r w:rsidRPr="0049322F">
        <w:rPr>
          <w:lang w:eastAsia="en-IN"/>
        </w:rPr>
        <w:t>Alarm 1</w:t>
      </w:r>
      <w:bookmarkEnd w:id="402"/>
    </w:p>
    <w:p w14:paraId="1EACF416" w14:textId="0F691605" w:rsidR="00D94BE1" w:rsidRDefault="003B3EA3" w:rsidP="00D94BE1">
      <w:pPr>
        <w:rPr>
          <w:rStyle w:val="diffin"/>
        </w:rPr>
      </w:pPr>
      <w:r>
        <w:rPr>
          <w:lang w:eastAsia="en-IN"/>
        </w:rPr>
        <w:t xml:space="preserve">The </w:t>
      </w:r>
      <w:r w:rsidR="0038117E" w:rsidRPr="00F7035D">
        <w:rPr>
          <w:lang w:eastAsia="en-IN"/>
        </w:rPr>
        <w:t xml:space="preserve">Orbit Reader 40 </w:t>
      </w:r>
      <w:r w:rsidR="00FB6E78">
        <w:rPr>
          <w:rStyle w:val="diffin"/>
        </w:rPr>
        <w:t>provides two alarms</w:t>
      </w:r>
      <w:r w:rsidR="00183A0F" w:rsidRPr="00F7035D">
        <w:rPr>
          <w:rStyle w:val="diffin"/>
        </w:rPr>
        <w:t xml:space="preserve">. </w:t>
      </w:r>
      <w:r w:rsidR="00FB7AF9" w:rsidRPr="00F7035D">
        <w:rPr>
          <w:rStyle w:val="diffin"/>
        </w:rPr>
        <w:t xml:space="preserve">The first </w:t>
      </w:r>
      <w:r w:rsidR="00183A0F" w:rsidRPr="00F7035D">
        <w:rPr>
          <w:rStyle w:val="diffin"/>
        </w:rPr>
        <w:t xml:space="preserve">alarm can be configured from this </w:t>
      </w:r>
      <w:r w:rsidR="00FB7AF9" w:rsidRPr="00F7035D">
        <w:rPr>
          <w:rStyle w:val="diffin"/>
        </w:rPr>
        <w:t xml:space="preserve">menu </w:t>
      </w:r>
      <w:r w:rsidR="00183A0F" w:rsidRPr="00F7035D">
        <w:rPr>
          <w:rStyle w:val="diffin"/>
        </w:rPr>
        <w:t>item.</w:t>
      </w:r>
    </w:p>
    <w:p w14:paraId="3C28C373" w14:textId="1569D722" w:rsidR="00183A0F" w:rsidRDefault="00183A0F" w:rsidP="00D94BE1">
      <w:pPr>
        <w:rPr>
          <w:rStyle w:val="diffin"/>
        </w:rPr>
      </w:pPr>
    </w:p>
    <w:p w14:paraId="60A0AEC9" w14:textId="2EFBD547" w:rsidR="00183A0F" w:rsidRDefault="00183A0F" w:rsidP="00D94BE1">
      <w:pPr>
        <w:rPr>
          <w:lang w:eastAsia="en-IN"/>
        </w:rPr>
      </w:pPr>
      <w:r w:rsidRPr="00F7035D">
        <w:rPr>
          <w:lang w:eastAsia="en-IN"/>
        </w:rPr>
        <w:t>There are six fields to configure the alarm. You can navigate through different field</w:t>
      </w:r>
      <w:r w:rsidR="00893D30" w:rsidRPr="00F7035D">
        <w:rPr>
          <w:lang w:eastAsia="en-IN"/>
        </w:rPr>
        <w:t>s</w:t>
      </w:r>
      <w:r w:rsidRPr="00F7035D">
        <w:rPr>
          <w:lang w:eastAsia="en-IN"/>
        </w:rPr>
        <w:t xml:space="preserve"> by pressing </w:t>
      </w:r>
      <w:r w:rsidR="00FB7AF9" w:rsidRPr="00F7035D">
        <w:rPr>
          <w:lang w:eastAsia="en-IN"/>
        </w:rPr>
        <w:t xml:space="preserve">the </w:t>
      </w:r>
      <w:r w:rsidRPr="00F7035D">
        <w:rPr>
          <w:lang w:eastAsia="en-IN"/>
        </w:rPr>
        <w:t>Left and Right arrow key</w:t>
      </w:r>
      <w:r w:rsidR="00A859B8">
        <w:rPr>
          <w:lang w:eastAsia="en-IN"/>
        </w:rPr>
        <w:t>s</w:t>
      </w:r>
      <w:r w:rsidR="00DF763C" w:rsidRPr="00F7035D">
        <w:rPr>
          <w:lang w:eastAsia="en-IN"/>
        </w:rPr>
        <w:t xml:space="preserve"> and Press </w:t>
      </w:r>
      <w:r w:rsidR="00A859B8">
        <w:rPr>
          <w:lang w:eastAsia="en-IN"/>
        </w:rPr>
        <w:t xml:space="preserve">the </w:t>
      </w:r>
      <w:r w:rsidR="00DF763C" w:rsidRPr="00F7035D">
        <w:rPr>
          <w:lang w:eastAsia="en-IN"/>
        </w:rPr>
        <w:t>Up and Down arrow key</w:t>
      </w:r>
      <w:r w:rsidR="00A859B8">
        <w:rPr>
          <w:lang w:eastAsia="en-IN"/>
        </w:rPr>
        <w:t>s</w:t>
      </w:r>
      <w:r w:rsidR="00DF763C" w:rsidRPr="00F7035D">
        <w:rPr>
          <w:lang w:eastAsia="en-IN"/>
        </w:rPr>
        <w:t xml:space="preserve"> to navigate </w:t>
      </w:r>
      <w:r w:rsidR="00A859B8">
        <w:rPr>
          <w:lang w:eastAsia="en-IN"/>
        </w:rPr>
        <w:t xml:space="preserve">through </w:t>
      </w:r>
      <w:r w:rsidR="00DF763C" w:rsidRPr="00F7035D">
        <w:rPr>
          <w:lang w:eastAsia="en-IN"/>
        </w:rPr>
        <w:t>differen</w:t>
      </w:r>
      <w:r w:rsidR="00C37E47" w:rsidRPr="00F7035D">
        <w:rPr>
          <w:lang w:eastAsia="en-IN"/>
        </w:rPr>
        <w:t>t</w:t>
      </w:r>
      <w:r w:rsidR="00DF763C" w:rsidRPr="00F7035D">
        <w:rPr>
          <w:lang w:eastAsia="en-IN"/>
        </w:rPr>
        <w:t xml:space="preserve"> choices </w:t>
      </w:r>
      <w:r w:rsidR="00A859B8">
        <w:rPr>
          <w:lang w:eastAsia="en-IN"/>
        </w:rPr>
        <w:t>in</w:t>
      </w:r>
      <w:r w:rsidR="00DF763C" w:rsidRPr="00F7035D">
        <w:rPr>
          <w:lang w:eastAsia="en-IN"/>
        </w:rPr>
        <w:t xml:space="preserve"> the field. </w:t>
      </w:r>
      <w:r w:rsidR="00DF763C" w:rsidRPr="00F7035D">
        <w:rPr>
          <w:rFonts w:cs="Arial"/>
        </w:rPr>
        <w:t xml:space="preserve">The current field </w:t>
      </w:r>
      <w:r w:rsidR="00A859B8">
        <w:rPr>
          <w:rFonts w:cs="Arial"/>
        </w:rPr>
        <w:t>(</w:t>
      </w:r>
      <w:r w:rsidR="00DF763C" w:rsidRPr="00F7035D">
        <w:rPr>
          <w:rFonts w:cs="Arial"/>
        </w:rPr>
        <w:t>where the cursor is placed</w:t>
      </w:r>
      <w:r w:rsidR="00A859B8">
        <w:rPr>
          <w:rFonts w:cs="Arial"/>
        </w:rPr>
        <w:t>)</w:t>
      </w:r>
      <w:r w:rsidR="00DF763C" w:rsidRPr="00F7035D">
        <w:rPr>
          <w:rFonts w:cs="Arial"/>
        </w:rPr>
        <w:t xml:space="preserve"> </w:t>
      </w:r>
      <w:r w:rsidR="00AE4637">
        <w:rPr>
          <w:rFonts w:cs="Arial"/>
        </w:rPr>
        <w:t>is</w:t>
      </w:r>
      <w:r w:rsidR="00DF763C" w:rsidRPr="00F7035D">
        <w:rPr>
          <w:rFonts w:cs="Arial"/>
        </w:rPr>
        <w:t xml:space="preserve"> underlined.</w:t>
      </w:r>
      <w:r w:rsidR="00087976" w:rsidRPr="00F7035D">
        <w:rPr>
          <w:rFonts w:cs="Arial"/>
        </w:rPr>
        <w:t xml:space="preserve"> Press Dot 8 once to save all the changes you </w:t>
      </w:r>
      <w:r w:rsidR="00A859B8">
        <w:rPr>
          <w:rFonts w:cs="Arial"/>
        </w:rPr>
        <w:t xml:space="preserve">have </w:t>
      </w:r>
      <w:r w:rsidR="00087976" w:rsidRPr="00F7035D">
        <w:rPr>
          <w:rFonts w:cs="Arial"/>
        </w:rPr>
        <w:t xml:space="preserve">made in </w:t>
      </w:r>
      <w:r w:rsidR="00A859B8">
        <w:rPr>
          <w:rFonts w:cs="Arial"/>
        </w:rPr>
        <w:t xml:space="preserve">the </w:t>
      </w:r>
      <w:r w:rsidR="00087976" w:rsidRPr="00F7035D">
        <w:rPr>
          <w:rFonts w:cs="Arial"/>
        </w:rPr>
        <w:t>alarm</w:t>
      </w:r>
      <w:r w:rsidR="000E7398" w:rsidRPr="00F7035D">
        <w:rPr>
          <w:rFonts w:cs="Arial"/>
        </w:rPr>
        <w:t xml:space="preserve"> settings</w:t>
      </w:r>
      <w:r w:rsidR="00087976" w:rsidRPr="00F7035D">
        <w:rPr>
          <w:rFonts w:cs="Arial"/>
        </w:rPr>
        <w:t>.</w:t>
      </w:r>
    </w:p>
    <w:p w14:paraId="64332B28" w14:textId="106AFB7D" w:rsidR="00183A0F" w:rsidRDefault="00183A0F" w:rsidP="00D94BE1">
      <w:pPr>
        <w:rPr>
          <w:lang w:eastAsia="en-IN"/>
        </w:rPr>
      </w:pPr>
    </w:p>
    <w:p w14:paraId="0E549FC9" w14:textId="0E31E262" w:rsidR="00893D30" w:rsidRPr="00A52B1B" w:rsidRDefault="00893D30" w:rsidP="00AC070A">
      <w:pPr>
        <w:rPr>
          <w:rFonts w:cs="Arial"/>
        </w:rPr>
      </w:pPr>
      <w:r w:rsidRPr="00417EE6">
        <w:rPr>
          <w:rStyle w:val="diffin"/>
          <w:rFonts w:cs="Arial"/>
          <w:b/>
          <w:bCs/>
        </w:rPr>
        <w:t>Alarm Status</w:t>
      </w:r>
      <w:r w:rsidR="00DF763C" w:rsidRPr="00417EE6">
        <w:rPr>
          <w:rStyle w:val="diffin"/>
          <w:rFonts w:cs="Arial"/>
          <w:b/>
          <w:bCs/>
        </w:rPr>
        <w:t xml:space="preserve"> (OFF):</w:t>
      </w:r>
      <w:r w:rsidR="00DF763C" w:rsidRPr="00417EE6">
        <w:rPr>
          <w:rStyle w:val="diffin"/>
          <w:rFonts w:cs="Arial"/>
        </w:rPr>
        <w:t xml:space="preserve"> </w:t>
      </w:r>
      <w:r w:rsidRPr="00417EE6">
        <w:rPr>
          <w:lang w:eastAsia="en-IN"/>
        </w:rPr>
        <w:t xml:space="preserve">Press </w:t>
      </w:r>
      <w:r w:rsidR="00FB7AF9" w:rsidRPr="00417EE6">
        <w:rPr>
          <w:lang w:eastAsia="en-IN"/>
        </w:rPr>
        <w:t xml:space="preserve">the </w:t>
      </w:r>
      <w:r w:rsidRPr="00417EE6">
        <w:rPr>
          <w:lang w:eastAsia="en-IN"/>
        </w:rPr>
        <w:t>Right arrow key to go to Alarm status</w:t>
      </w:r>
      <w:r w:rsidR="00DF763C" w:rsidRPr="00417EE6">
        <w:rPr>
          <w:lang w:eastAsia="en-IN"/>
        </w:rPr>
        <w:t xml:space="preserve">. You can </w:t>
      </w:r>
      <w:r w:rsidR="00A859B8">
        <w:rPr>
          <w:lang w:eastAsia="en-IN"/>
        </w:rPr>
        <w:t>toggle</w:t>
      </w:r>
      <w:r w:rsidR="00DF763C" w:rsidRPr="00417EE6">
        <w:rPr>
          <w:lang w:eastAsia="en-IN"/>
        </w:rPr>
        <w:t xml:space="preserve"> the Alarm status from ON and OFF by pressing </w:t>
      </w:r>
      <w:r w:rsidR="00FB7AF9" w:rsidRPr="00417EE6">
        <w:rPr>
          <w:lang w:eastAsia="en-IN"/>
        </w:rPr>
        <w:t xml:space="preserve">the </w:t>
      </w:r>
      <w:r w:rsidR="00DF763C" w:rsidRPr="00417EE6">
        <w:rPr>
          <w:lang w:eastAsia="en-IN"/>
        </w:rPr>
        <w:t>Up and Down arrow key</w:t>
      </w:r>
      <w:r w:rsidR="00A859B8">
        <w:rPr>
          <w:lang w:eastAsia="en-IN"/>
        </w:rPr>
        <w:t>s</w:t>
      </w:r>
      <w:r w:rsidR="00DF763C" w:rsidRPr="00417EE6">
        <w:rPr>
          <w:lang w:eastAsia="en-IN"/>
        </w:rPr>
        <w:t>. Press Select to choose.</w:t>
      </w:r>
    </w:p>
    <w:p w14:paraId="08093981" w14:textId="77777777" w:rsidR="00893D30" w:rsidRPr="00035848" w:rsidRDefault="00893D30" w:rsidP="00AC070A">
      <w:pPr>
        <w:rPr>
          <w:rStyle w:val="diffin"/>
          <w:rFonts w:cs="Arial"/>
        </w:rPr>
      </w:pPr>
    </w:p>
    <w:p w14:paraId="34CBAE3A" w14:textId="391B1A4E" w:rsidR="00893D30" w:rsidRDefault="00893D30" w:rsidP="00DF763C">
      <w:pPr>
        <w:rPr>
          <w:rStyle w:val="diffin"/>
          <w:rFonts w:cs="Arial"/>
        </w:rPr>
      </w:pPr>
      <w:r w:rsidRPr="00417EE6">
        <w:rPr>
          <w:rStyle w:val="diffin"/>
          <w:rFonts w:cs="Arial"/>
          <w:b/>
          <w:bCs/>
        </w:rPr>
        <w:t>Time</w:t>
      </w:r>
      <w:r w:rsidR="00DF763C" w:rsidRPr="00417EE6">
        <w:rPr>
          <w:rStyle w:val="diffin"/>
          <w:rFonts w:cs="Arial"/>
          <w:b/>
          <w:bCs/>
        </w:rPr>
        <w:t xml:space="preserve"> (HH:MM):</w:t>
      </w:r>
      <w:r w:rsidR="00DF763C" w:rsidRPr="00417EE6">
        <w:rPr>
          <w:rStyle w:val="diffin"/>
          <w:rFonts w:cs="Arial"/>
        </w:rPr>
        <w:t xml:space="preserve"> </w:t>
      </w:r>
      <w:r w:rsidR="00C37E47" w:rsidRPr="00417EE6">
        <w:rPr>
          <w:rStyle w:val="diffin"/>
          <w:rFonts w:cs="Arial"/>
        </w:rPr>
        <w:t xml:space="preserve">Next to </w:t>
      </w:r>
      <w:r w:rsidR="00A859B8">
        <w:rPr>
          <w:rStyle w:val="diffin"/>
          <w:rFonts w:cs="Arial"/>
        </w:rPr>
        <w:t xml:space="preserve">the </w:t>
      </w:r>
      <w:r w:rsidR="00C37E47" w:rsidRPr="00417EE6">
        <w:rPr>
          <w:rStyle w:val="diffin"/>
          <w:rFonts w:cs="Arial"/>
        </w:rPr>
        <w:t xml:space="preserve">alarm status </w:t>
      </w:r>
      <w:r w:rsidR="00A859B8">
        <w:rPr>
          <w:rStyle w:val="diffin"/>
          <w:rFonts w:cs="Arial"/>
        </w:rPr>
        <w:t xml:space="preserve">item </w:t>
      </w:r>
      <w:r w:rsidR="00C37E47" w:rsidRPr="00417EE6">
        <w:rPr>
          <w:rStyle w:val="diffin"/>
          <w:rFonts w:cs="Arial"/>
        </w:rPr>
        <w:t xml:space="preserve">is </w:t>
      </w:r>
      <w:r w:rsidR="00A859B8">
        <w:rPr>
          <w:rStyle w:val="diffin"/>
          <w:rFonts w:cs="Arial"/>
        </w:rPr>
        <w:t xml:space="preserve">the </w:t>
      </w:r>
      <w:r w:rsidR="00C37E47" w:rsidRPr="00417EE6">
        <w:rPr>
          <w:rStyle w:val="diffin"/>
          <w:rFonts w:cs="Arial"/>
        </w:rPr>
        <w:t>time</w:t>
      </w:r>
      <w:r w:rsidR="00A859B8">
        <w:rPr>
          <w:rStyle w:val="diffin"/>
          <w:rFonts w:cs="Arial"/>
        </w:rPr>
        <w:t xml:space="preserve"> setting</w:t>
      </w:r>
      <w:r w:rsidR="00C37E47" w:rsidRPr="00417EE6">
        <w:rPr>
          <w:rStyle w:val="diffin"/>
          <w:rFonts w:cs="Arial"/>
        </w:rPr>
        <w:t xml:space="preserve">. </w:t>
      </w:r>
      <w:r w:rsidR="00DF763C" w:rsidRPr="00417EE6">
        <w:rPr>
          <w:rStyle w:val="diffin"/>
          <w:rFonts w:cs="Arial"/>
        </w:rPr>
        <w:t xml:space="preserve">Press </w:t>
      </w:r>
      <w:r w:rsidR="00FB7AF9" w:rsidRPr="00417EE6">
        <w:rPr>
          <w:rStyle w:val="diffin"/>
          <w:rFonts w:cs="Arial"/>
        </w:rPr>
        <w:t xml:space="preserve">the </w:t>
      </w:r>
      <w:r w:rsidR="00DF763C" w:rsidRPr="00417EE6">
        <w:rPr>
          <w:rStyle w:val="diffin"/>
          <w:rFonts w:cs="Arial"/>
        </w:rPr>
        <w:t xml:space="preserve">Right arrow key to go the time field. </w:t>
      </w:r>
      <w:r w:rsidR="00FB7AF9" w:rsidRPr="00417EE6">
        <w:rPr>
          <w:rStyle w:val="diffin"/>
          <w:rFonts w:cs="Arial"/>
        </w:rPr>
        <w:t xml:space="preserve">The format </w:t>
      </w:r>
      <w:r w:rsidR="00A859B8">
        <w:rPr>
          <w:rStyle w:val="diffin"/>
          <w:rFonts w:cs="Arial"/>
        </w:rPr>
        <w:t>for</w:t>
      </w:r>
      <w:r w:rsidR="00DF763C" w:rsidRPr="00417EE6">
        <w:rPr>
          <w:rStyle w:val="diffin"/>
          <w:rFonts w:cs="Arial"/>
        </w:rPr>
        <w:t xml:space="preserve"> time is HH:MM</w:t>
      </w:r>
      <w:r w:rsidR="00EA3154" w:rsidRPr="00417EE6">
        <w:rPr>
          <w:rStyle w:val="diffin"/>
          <w:rFonts w:cs="Arial"/>
        </w:rPr>
        <w:t xml:space="preserve"> in 24</w:t>
      </w:r>
      <w:r w:rsidR="00A859B8">
        <w:rPr>
          <w:rStyle w:val="diffin"/>
          <w:rFonts w:cs="Arial"/>
        </w:rPr>
        <w:t>-</w:t>
      </w:r>
      <w:r w:rsidR="00EA3154" w:rsidRPr="00417EE6">
        <w:rPr>
          <w:rStyle w:val="diffin"/>
          <w:rFonts w:cs="Arial"/>
        </w:rPr>
        <w:t>hour format</w:t>
      </w:r>
      <w:r w:rsidR="00DF763C" w:rsidRPr="00417EE6">
        <w:rPr>
          <w:rStyle w:val="diffin"/>
          <w:rFonts w:cs="Arial"/>
        </w:rPr>
        <w:t xml:space="preserve">. Press </w:t>
      </w:r>
      <w:r w:rsidR="00585880">
        <w:rPr>
          <w:rStyle w:val="diffin"/>
          <w:rFonts w:cs="Arial"/>
        </w:rPr>
        <w:t xml:space="preserve">the </w:t>
      </w:r>
      <w:r w:rsidR="00DF763C" w:rsidRPr="00417EE6">
        <w:rPr>
          <w:rStyle w:val="diffin"/>
          <w:rFonts w:cs="Arial"/>
        </w:rPr>
        <w:t>Up</w:t>
      </w:r>
      <w:r w:rsidR="00585880">
        <w:rPr>
          <w:rStyle w:val="diffin"/>
          <w:rFonts w:cs="Arial"/>
        </w:rPr>
        <w:t xml:space="preserve"> and </w:t>
      </w:r>
      <w:r w:rsidR="00DF763C" w:rsidRPr="00417EE6">
        <w:rPr>
          <w:rStyle w:val="diffin"/>
          <w:rFonts w:cs="Arial"/>
        </w:rPr>
        <w:t xml:space="preserve">Down </w:t>
      </w:r>
      <w:r w:rsidR="0016392B" w:rsidRPr="00417EE6">
        <w:rPr>
          <w:rStyle w:val="diffin"/>
          <w:rFonts w:cs="Arial"/>
        </w:rPr>
        <w:t>arrow</w:t>
      </w:r>
      <w:r w:rsidR="00DF763C" w:rsidRPr="00417EE6">
        <w:rPr>
          <w:rStyle w:val="diffin"/>
          <w:rFonts w:cs="Arial"/>
        </w:rPr>
        <w:t xml:space="preserve"> key</w:t>
      </w:r>
      <w:r w:rsidR="00585880">
        <w:rPr>
          <w:rStyle w:val="diffin"/>
          <w:rFonts w:cs="Arial"/>
        </w:rPr>
        <w:t>s</w:t>
      </w:r>
      <w:r w:rsidR="00DF763C" w:rsidRPr="00417EE6">
        <w:rPr>
          <w:rStyle w:val="diffin"/>
          <w:rFonts w:cs="Arial"/>
        </w:rPr>
        <w:t xml:space="preserve"> to set the hour. Press </w:t>
      </w:r>
      <w:r w:rsidR="00FB7AF9" w:rsidRPr="00417EE6">
        <w:rPr>
          <w:rStyle w:val="diffin"/>
          <w:rFonts w:cs="Arial"/>
        </w:rPr>
        <w:t xml:space="preserve">the </w:t>
      </w:r>
      <w:r w:rsidR="002441F8" w:rsidRPr="00417EE6">
        <w:rPr>
          <w:rStyle w:val="diffin"/>
          <w:rFonts w:cs="Arial"/>
        </w:rPr>
        <w:t xml:space="preserve">Right arrow key to go the minutes and set the </w:t>
      </w:r>
      <w:r w:rsidR="0016392B" w:rsidRPr="00417EE6">
        <w:rPr>
          <w:rStyle w:val="diffin"/>
          <w:rFonts w:cs="Arial"/>
        </w:rPr>
        <w:t>minutes</w:t>
      </w:r>
      <w:r w:rsidR="002441F8" w:rsidRPr="00417EE6">
        <w:rPr>
          <w:rStyle w:val="diffin"/>
          <w:rFonts w:cs="Arial"/>
        </w:rPr>
        <w:t xml:space="preserve"> by pressing </w:t>
      </w:r>
      <w:r w:rsidR="00FB7AF9" w:rsidRPr="00417EE6">
        <w:rPr>
          <w:rStyle w:val="diffin"/>
          <w:rFonts w:cs="Arial"/>
        </w:rPr>
        <w:t xml:space="preserve">the </w:t>
      </w:r>
      <w:r w:rsidR="002441F8" w:rsidRPr="00417EE6">
        <w:rPr>
          <w:rStyle w:val="diffin"/>
          <w:rFonts w:cs="Arial"/>
        </w:rPr>
        <w:t>Up</w:t>
      </w:r>
      <w:r w:rsidR="00585880">
        <w:rPr>
          <w:rStyle w:val="diffin"/>
          <w:rFonts w:cs="Arial"/>
        </w:rPr>
        <w:t xml:space="preserve"> and </w:t>
      </w:r>
      <w:r w:rsidR="002441F8" w:rsidRPr="00417EE6">
        <w:rPr>
          <w:rStyle w:val="diffin"/>
          <w:rFonts w:cs="Arial"/>
        </w:rPr>
        <w:t>Down arrow key</w:t>
      </w:r>
      <w:r w:rsidR="00585880">
        <w:rPr>
          <w:rStyle w:val="diffin"/>
          <w:rFonts w:cs="Arial"/>
        </w:rPr>
        <w:t>s</w:t>
      </w:r>
      <w:r w:rsidR="002441F8" w:rsidRPr="00417EE6">
        <w:rPr>
          <w:rStyle w:val="diffin"/>
          <w:rFonts w:cs="Arial"/>
        </w:rPr>
        <w:t xml:space="preserve">. </w:t>
      </w:r>
    </w:p>
    <w:p w14:paraId="745B885E" w14:textId="31368F01" w:rsidR="00BC7F1E" w:rsidRDefault="00BC7F1E" w:rsidP="00DF763C">
      <w:pPr>
        <w:rPr>
          <w:rStyle w:val="diffin"/>
          <w:rFonts w:cs="Arial"/>
        </w:rPr>
      </w:pPr>
    </w:p>
    <w:p w14:paraId="1518EC29" w14:textId="1E3648A1" w:rsidR="00BC7F1E" w:rsidRPr="00F7035D" w:rsidRDefault="00BC7F1E" w:rsidP="00DF763C">
      <w:pPr>
        <w:rPr>
          <w:rStyle w:val="diffin"/>
          <w:rFonts w:cs="Arial"/>
        </w:rPr>
      </w:pPr>
      <w:r w:rsidRPr="00CA48AE">
        <w:rPr>
          <w:rStyle w:val="diffin"/>
          <w:rFonts w:cs="Arial"/>
          <w:b/>
          <w:bCs/>
        </w:rPr>
        <w:t>Repeat (Mon):</w:t>
      </w:r>
      <w:r w:rsidRPr="00CA48AE">
        <w:rPr>
          <w:rStyle w:val="diffin"/>
          <w:rFonts w:cs="Arial"/>
        </w:rPr>
        <w:t xml:space="preserve"> Press </w:t>
      </w:r>
      <w:r w:rsidR="00FB7AF9" w:rsidRPr="00CA48AE">
        <w:rPr>
          <w:rStyle w:val="diffin"/>
          <w:rFonts w:cs="Arial"/>
        </w:rPr>
        <w:t xml:space="preserve">the </w:t>
      </w:r>
      <w:r w:rsidRPr="00CA48AE">
        <w:rPr>
          <w:rStyle w:val="diffin"/>
          <w:rFonts w:cs="Arial"/>
        </w:rPr>
        <w:t>Right arrow key to go the repeat field and set the desired day</w:t>
      </w:r>
      <w:r w:rsidR="00585880">
        <w:rPr>
          <w:rStyle w:val="diffin"/>
          <w:rFonts w:cs="Arial"/>
        </w:rPr>
        <w:t>s</w:t>
      </w:r>
      <w:r w:rsidRPr="00CA48AE">
        <w:rPr>
          <w:rStyle w:val="diffin"/>
          <w:rFonts w:cs="Arial"/>
        </w:rPr>
        <w:t xml:space="preserve"> by pressing </w:t>
      </w:r>
      <w:r w:rsidR="00FB7AF9" w:rsidRPr="00CA48AE">
        <w:rPr>
          <w:rStyle w:val="diffin"/>
          <w:rFonts w:cs="Arial"/>
        </w:rPr>
        <w:t xml:space="preserve">the </w:t>
      </w:r>
      <w:r w:rsidRPr="00CA48AE">
        <w:rPr>
          <w:rStyle w:val="diffin"/>
          <w:rFonts w:cs="Arial"/>
        </w:rPr>
        <w:t>Up/Down arrow key.</w:t>
      </w:r>
      <w:r w:rsidR="00317A22" w:rsidRPr="00CA48AE">
        <w:rPr>
          <w:rStyle w:val="diffin"/>
          <w:rFonts w:cs="Arial"/>
        </w:rPr>
        <w:t xml:space="preserve"> </w:t>
      </w:r>
      <w:r w:rsidR="001C342C" w:rsidRPr="00CA48AE">
        <w:rPr>
          <w:rStyle w:val="diffin"/>
          <w:rFonts w:cs="Arial"/>
        </w:rPr>
        <w:t xml:space="preserve">You can choose </w:t>
      </w:r>
      <w:r w:rsidR="00585880">
        <w:rPr>
          <w:rStyle w:val="diffin"/>
          <w:rFonts w:cs="Arial"/>
        </w:rPr>
        <w:t>any day from</w:t>
      </w:r>
      <w:r w:rsidR="001C342C" w:rsidRPr="00CA48AE">
        <w:rPr>
          <w:rStyle w:val="diffin"/>
          <w:rFonts w:cs="Arial"/>
        </w:rPr>
        <w:t xml:space="preserve"> Monday to Sunday and there are two </w:t>
      </w:r>
      <w:r w:rsidR="00585880">
        <w:rPr>
          <w:rStyle w:val="diffin"/>
          <w:rFonts w:cs="Arial"/>
        </w:rPr>
        <w:t xml:space="preserve">additional </w:t>
      </w:r>
      <w:r w:rsidR="001C342C" w:rsidRPr="00CA48AE">
        <w:rPr>
          <w:rStyle w:val="diffin"/>
          <w:rFonts w:cs="Arial"/>
        </w:rPr>
        <w:t>options</w:t>
      </w:r>
      <w:r w:rsidR="00585880">
        <w:rPr>
          <w:rStyle w:val="diffin"/>
          <w:rFonts w:cs="Arial"/>
        </w:rPr>
        <w:t>:</w:t>
      </w:r>
      <w:r w:rsidR="001C342C" w:rsidRPr="00CA48AE">
        <w:rPr>
          <w:rStyle w:val="diffin"/>
          <w:rFonts w:cs="Arial"/>
        </w:rPr>
        <w:t xml:space="preserve"> All and Once. When you set “All” </w:t>
      </w:r>
      <w:r w:rsidR="00585880">
        <w:rPr>
          <w:rStyle w:val="diffin"/>
          <w:rFonts w:cs="Arial"/>
        </w:rPr>
        <w:t>the alarm</w:t>
      </w:r>
      <w:r w:rsidR="001C342C" w:rsidRPr="00CA48AE">
        <w:rPr>
          <w:rStyle w:val="diffin"/>
          <w:rFonts w:cs="Arial"/>
        </w:rPr>
        <w:t xml:space="preserve"> rings every day and when you set “Once”</w:t>
      </w:r>
      <w:r w:rsidR="00585880">
        <w:rPr>
          <w:rStyle w:val="diffin"/>
          <w:rFonts w:cs="Arial"/>
        </w:rPr>
        <w:t>,</w:t>
      </w:r>
      <w:r w:rsidR="001C342C" w:rsidRPr="00CA48AE">
        <w:rPr>
          <w:rStyle w:val="diffin"/>
          <w:rFonts w:cs="Arial"/>
        </w:rPr>
        <w:t xml:space="preserve"> it rings only once</w:t>
      </w:r>
      <w:r w:rsidR="003E082B" w:rsidRPr="00CA48AE">
        <w:rPr>
          <w:rStyle w:val="diffin"/>
          <w:rFonts w:cs="Arial"/>
        </w:rPr>
        <w:t xml:space="preserve"> at </w:t>
      </w:r>
      <w:r w:rsidR="004324BA" w:rsidRPr="00CA48AE">
        <w:rPr>
          <w:rStyle w:val="diffin"/>
          <w:rFonts w:cs="Arial"/>
        </w:rPr>
        <w:t xml:space="preserve">the </w:t>
      </w:r>
      <w:r w:rsidR="003E082B" w:rsidRPr="00CA48AE">
        <w:rPr>
          <w:rStyle w:val="diffin"/>
          <w:rFonts w:cs="Arial"/>
        </w:rPr>
        <w:t xml:space="preserve">next </w:t>
      </w:r>
      <w:r w:rsidR="00585880">
        <w:rPr>
          <w:rStyle w:val="diffin"/>
          <w:rFonts w:cs="Arial"/>
        </w:rPr>
        <w:t>occurrence</w:t>
      </w:r>
      <w:r w:rsidR="001C342C" w:rsidRPr="00CA48AE">
        <w:rPr>
          <w:rStyle w:val="diffin"/>
          <w:rFonts w:cs="Arial"/>
        </w:rPr>
        <w:t>.</w:t>
      </w:r>
    </w:p>
    <w:p w14:paraId="3F055A86" w14:textId="513AA3A1" w:rsidR="00BC7F1E" w:rsidRDefault="00BC7F1E" w:rsidP="00DF763C">
      <w:pPr>
        <w:rPr>
          <w:rStyle w:val="diffin"/>
          <w:rFonts w:cs="Arial"/>
        </w:rPr>
      </w:pPr>
    </w:p>
    <w:p w14:paraId="47065D2A" w14:textId="67999ADB" w:rsidR="00893D30" w:rsidRPr="00F7035D" w:rsidRDefault="00BC7F1E" w:rsidP="00BC7F1E">
      <w:pPr>
        <w:rPr>
          <w:rStyle w:val="diffin"/>
          <w:rFonts w:cs="Arial"/>
        </w:rPr>
      </w:pPr>
      <w:r w:rsidRPr="00CA48AE">
        <w:rPr>
          <w:rStyle w:val="diffin"/>
          <w:rFonts w:cs="Arial"/>
          <w:b/>
          <w:bCs/>
        </w:rPr>
        <w:t>R</w:t>
      </w:r>
      <w:r w:rsidR="00893D30" w:rsidRPr="00CA48AE">
        <w:rPr>
          <w:rStyle w:val="diffin"/>
          <w:rFonts w:cs="Arial"/>
          <w:b/>
          <w:bCs/>
        </w:rPr>
        <w:t>ingtone</w:t>
      </w:r>
      <w:r w:rsidRPr="00CA48AE">
        <w:rPr>
          <w:rStyle w:val="diffin"/>
          <w:rFonts w:cs="Arial"/>
          <w:b/>
          <w:bCs/>
        </w:rPr>
        <w:t xml:space="preserve"> (Ring 1):</w:t>
      </w:r>
      <w:r w:rsidRPr="00CA48AE">
        <w:rPr>
          <w:rStyle w:val="diffin"/>
          <w:rFonts w:cs="Arial"/>
        </w:rPr>
        <w:t xml:space="preserve"> Press </w:t>
      </w:r>
      <w:r w:rsidR="00FB7AF9" w:rsidRPr="00CA48AE">
        <w:rPr>
          <w:rStyle w:val="diffin"/>
          <w:rFonts w:cs="Arial"/>
        </w:rPr>
        <w:t xml:space="preserve">the </w:t>
      </w:r>
      <w:r w:rsidRPr="00CA48AE">
        <w:rPr>
          <w:rStyle w:val="diffin"/>
          <w:rFonts w:cs="Arial"/>
        </w:rPr>
        <w:t xml:space="preserve">Right arrow key to set </w:t>
      </w:r>
      <w:r w:rsidR="0005028F">
        <w:rPr>
          <w:rStyle w:val="diffin"/>
          <w:rFonts w:cs="Arial"/>
        </w:rPr>
        <w:t>a</w:t>
      </w:r>
      <w:r w:rsidR="0005028F" w:rsidRPr="00CA48AE">
        <w:rPr>
          <w:rStyle w:val="diffin"/>
          <w:rFonts w:cs="Arial"/>
        </w:rPr>
        <w:t xml:space="preserve"> </w:t>
      </w:r>
      <w:r w:rsidRPr="00CA48AE">
        <w:rPr>
          <w:rStyle w:val="diffin"/>
          <w:rFonts w:cs="Arial"/>
        </w:rPr>
        <w:t xml:space="preserve">ringtone for </w:t>
      </w:r>
      <w:r w:rsidR="00300013">
        <w:rPr>
          <w:rStyle w:val="diffin"/>
          <w:rFonts w:cs="Arial"/>
        </w:rPr>
        <w:t xml:space="preserve">the </w:t>
      </w:r>
      <w:r w:rsidRPr="00CA48AE">
        <w:rPr>
          <w:rStyle w:val="diffin"/>
          <w:rFonts w:cs="Arial"/>
        </w:rPr>
        <w:t xml:space="preserve">alarm and choose </w:t>
      </w:r>
      <w:r w:rsidR="00300013">
        <w:rPr>
          <w:rStyle w:val="diffin"/>
          <w:rFonts w:cs="Arial"/>
        </w:rPr>
        <w:t>between</w:t>
      </w:r>
      <w:r w:rsidRPr="00CA48AE">
        <w:rPr>
          <w:rStyle w:val="diffin"/>
          <w:rFonts w:cs="Arial"/>
        </w:rPr>
        <w:t xml:space="preserve"> Ring 1 t</w:t>
      </w:r>
      <w:r w:rsidR="00300013">
        <w:rPr>
          <w:rStyle w:val="diffin"/>
          <w:rFonts w:cs="Arial"/>
        </w:rPr>
        <w:t>hrough</w:t>
      </w:r>
      <w:r w:rsidRPr="00CA48AE">
        <w:rPr>
          <w:rStyle w:val="diffin"/>
          <w:rFonts w:cs="Arial"/>
        </w:rPr>
        <w:t xml:space="preserve"> Ring 5 by pressing </w:t>
      </w:r>
      <w:r w:rsidR="00FB7AF9" w:rsidRPr="00CA48AE">
        <w:rPr>
          <w:rStyle w:val="diffin"/>
          <w:rFonts w:cs="Arial"/>
        </w:rPr>
        <w:t xml:space="preserve">the </w:t>
      </w:r>
      <w:r w:rsidRPr="00CA48AE">
        <w:rPr>
          <w:rStyle w:val="diffin"/>
          <w:rFonts w:cs="Arial"/>
        </w:rPr>
        <w:t>Up</w:t>
      </w:r>
      <w:r w:rsidR="00300013">
        <w:rPr>
          <w:rStyle w:val="diffin"/>
          <w:rFonts w:cs="Arial"/>
        </w:rPr>
        <w:t xml:space="preserve"> and </w:t>
      </w:r>
      <w:r w:rsidRPr="00CA48AE">
        <w:rPr>
          <w:rStyle w:val="diffin"/>
          <w:rFonts w:cs="Arial"/>
        </w:rPr>
        <w:t>Down arrow key</w:t>
      </w:r>
      <w:r w:rsidR="00300013">
        <w:rPr>
          <w:rStyle w:val="diffin"/>
          <w:rFonts w:cs="Arial"/>
        </w:rPr>
        <w:t>s</w:t>
      </w:r>
      <w:r w:rsidRPr="00CA48AE">
        <w:rPr>
          <w:rStyle w:val="diffin"/>
          <w:rFonts w:cs="Arial"/>
        </w:rPr>
        <w:t>.</w:t>
      </w:r>
      <w:r w:rsidR="0028119C" w:rsidRPr="00CA48AE">
        <w:rPr>
          <w:rStyle w:val="diffin"/>
          <w:rFonts w:cs="Arial"/>
        </w:rPr>
        <w:t xml:space="preserve"> </w:t>
      </w:r>
      <w:r w:rsidR="00300013">
        <w:rPr>
          <w:rStyle w:val="diffin"/>
          <w:rFonts w:cs="Arial"/>
        </w:rPr>
        <w:t>T</w:t>
      </w:r>
      <w:r w:rsidR="001B4754" w:rsidRPr="00CA48AE">
        <w:rPr>
          <w:rStyle w:val="diffin"/>
          <w:rFonts w:cs="Arial"/>
        </w:rPr>
        <w:t xml:space="preserve">he ringtones </w:t>
      </w:r>
      <w:r w:rsidR="00300013">
        <w:rPr>
          <w:rStyle w:val="diffin"/>
          <w:rFonts w:cs="Arial"/>
        </w:rPr>
        <w:t xml:space="preserve">are played as </w:t>
      </w:r>
      <w:r w:rsidR="001B4754" w:rsidRPr="00CA48AE">
        <w:rPr>
          <w:rStyle w:val="diffin"/>
          <w:rFonts w:cs="Arial"/>
        </w:rPr>
        <w:t xml:space="preserve">you navigate through </w:t>
      </w:r>
      <w:r w:rsidR="00300013">
        <w:rPr>
          <w:rStyle w:val="diffin"/>
          <w:rFonts w:cs="Arial"/>
        </w:rPr>
        <w:t>the list</w:t>
      </w:r>
      <w:r w:rsidR="001B4754" w:rsidRPr="00CA48AE">
        <w:rPr>
          <w:rStyle w:val="diffin"/>
          <w:rFonts w:cs="Arial"/>
        </w:rPr>
        <w:t>.</w:t>
      </w:r>
    </w:p>
    <w:p w14:paraId="0948C521" w14:textId="05BB5300" w:rsidR="00BC7F1E" w:rsidRDefault="00BC7F1E" w:rsidP="00BC7F1E">
      <w:pPr>
        <w:rPr>
          <w:rStyle w:val="diffin"/>
          <w:rFonts w:cs="Arial"/>
        </w:rPr>
      </w:pPr>
    </w:p>
    <w:p w14:paraId="5A30F896" w14:textId="43B5506B" w:rsidR="00893D30" w:rsidRPr="00BC7F1E" w:rsidRDefault="00893D30" w:rsidP="00AC070A">
      <w:pPr>
        <w:rPr>
          <w:rStyle w:val="diffin"/>
          <w:rFonts w:cs="Arial"/>
        </w:rPr>
      </w:pPr>
      <w:r w:rsidRPr="00CA48AE">
        <w:rPr>
          <w:rStyle w:val="diffin"/>
          <w:rFonts w:cs="Arial"/>
          <w:b/>
          <w:bCs/>
        </w:rPr>
        <w:t>Ringtone duration</w:t>
      </w:r>
      <w:r w:rsidR="00BC7F1E" w:rsidRPr="00CA48AE">
        <w:rPr>
          <w:rStyle w:val="diffin"/>
          <w:rFonts w:cs="Arial"/>
          <w:b/>
          <w:bCs/>
        </w:rPr>
        <w:t xml:space="preserve"> (1 to 59):</w:t>
      </w:r>
      <w:r w:rsidR="00BC7F1E" w:rsidRPr="00CA48AE">
        <w:rPr>
          <w:rStyle w:val="diffin"/>
          <w:rFonts w:cs="Arial"/>
        </w:rPr>
        <w:t xml:space="preserve"> Press </w:t>
      </w:r>
      <w:r w:rsidR="00FB7AF9" w:rsidRPr="00CA48AE">
        <w:rPr>
          <w:rStyle w:val="diffin"/>
          <w:rFonts w:cs="Arial"/>
        </w:rPr>
        <w:t xml:space="preserve">the </w:t>
      </w:r>
      <w:r w:rsidR="00BC7F1E" w:rsidRPr="00CA48AE">
        <w:rPr>
          <w:rStyle w:val="diffin"/>
          <w:rFonts w:cs="Arial"/>
        </w:rPr>
        <w:t xml:space="preserve">Right arrow key to set the alarm duration. </w:t>
      </w:r>
      <w:r w:rsidR="00FB7AF9" w:rsidRPr="00CA48AE">
        <w:rPr>
          <w:rStyle w:val="diffin"/>
          <w:rFonts w:cs="Arial"/>
        </w:rPr>
        <w:t xml:space="preserve">The range </w:t>
      </w:r>
      <w:r w:rsidR="00BC7F1E" w:rsidRPr="00CA48AE">
        <w:rPr>
          <w:rStyle w:val="diffin"/>
          <w:rFonts w:cs="Arial"/>
        </w:rPr>
        <w:t>of the alarm duration is 1 to 59 seconds</w:t>
      </w:r>
      <w:r w:rsidR="00300013">
        <w:rPr>
          <w:rStyle w:val="diffin"/>
          <w:rFonts w:cs="Arial"/>
        </w:rPr>
        <w:t xml:space="preserve"> and the d</w:t>
      </w:r>
      <w:r w:rsidR="00C37E47" w:rsidRPr="00F7035D">
        <w:rPr>
          <w:rStyle w:val="diffin"/>
          <w:rFonts w:cs="Arial"/>
        </w:rPr>
        <w:t>efault is 20 seconds</w:t>
      </w:r>
      <w:r w:rsidR="00EF14D4">
        <w:rPr>
          <w:rStyle w:val="diffin"/>
          <w:rFonts w:cs="Arial"/>
        </w:rPr>
        <w:t>.</w:t>
      </w:r>
    </w:p>
    <w:p w14:paraId="46C47D6F" w14:textId="77777777" w:rsidR="00893D30" w:rsidRPr="00BC7F1E" w:rsidRDefault="00893D30" w:rsidP="00AC070A">
      <w:pPr>
        <w:rPr>
          <w:rStyle w:val="diffin"/>
          <w:rFonts w:cs="Arial"/>
        </w:rPr>
      </w:pPr>
    </w:p>
    <w:p w14:paraId="23BD74A6" w14:textId="6282D1D7" w:rsidR="00893D30" w:rsidRDefault="00893D30" w:rsidP="00BC7F1E">
      <w:pPr>
        <w:rPr>
          <w:rStyle w:val="diffin"/>
          <w:rFonts w:cs="Arial"/>
        </w:rPr>
      </w:pPr>
      <w:r w:rsidRPr="00F7035D">
        <w:rPr>
          <w:rStyle w:val="diffin"/>
          <w:rFonts w:cs="Arial"/>
          <w:b/>
          <w:bCs/>
        </w:rPr>
        <w:t>Snooze time</w:t>
      </w:r>
      <w:r w:rsidR="00BC7F1E" w:rsidRPr="00F7035D">
        <w:rPr>
          <w:rStyle w:val="diffin"/>
          <w:rFonts w:cs="Arial"/>
          <w:b/>
          <w:bCs/>
        </w:rPr>
        <w:t xml:space="preserve"> (1 to 59):</w:t>
      </w:r>
      <w:r w:rsidR="00BC7F1E" w:rsidRPr="00F7035D">
        <w:rPr>
          <w:rStyle w:val="diffin"/>
          <w:rFonts w:cs="Arial"/>
        </w:rPr>
        <w:t xml:space="preserve"> Press </w:t>
      </w:r>
      <w:r w:rsidR="00FB7AF9" w:rsidRPr="00F7035D">
        <w:rPr>
          <w:rStyle w:val="diffin"/>
          <w:rFonts w:cs="Arial"/>
        </w:rPr>
        <w:t xml:space="preserve">the </w:t>
      </w:r>
      <w:r w:rsidR="00BC7F1E" w:rsidRPr="00F7035D">
        <w:rPr>
          <w:rStyle w:val="diffin"/>
          <w:rFonts w:cs="Arial"/>
        </w:rPr>
        <w:t xml:space="preserve">Right arrow key to set the Snooze time. </w:t>
      </w:r>
      <w:r w:rsidR="00FB7AF9" w:rsidRPr="00F7035D">
        <w:rPr>
          <w:rStyle w:val="diffin"/>
          <w:rFonts w:cs="Arial"/>
        </w:rPr>
        <w:t xml:space="preserve">The range </w:t>
      </w:r>
      <w:r w:rsidR="00BC7F1E" w:rsidRPr="00F7035D">
        <w:rPr>
          <w:rStyle w:val="diffin"/>
          <w:rFonts w:cs="Arial"/>
        </w:rPr>
        <w:t xml:space="preserve">of the snooze time is 1 to 59 </w:t>
      </w:r>
      <w:r w:rsidR="00C37E47" w:rsidRPr="00F7035D">
        <w:rPr>
          <w:rStyle w:val="diffin"/>
          <w:rFonts w:cs="Arial"/>
        </w:rPr>
        <w:t>minutes</w:t>
      </w:r>
      <w:r w:rsidR="00BC7F1E" w:rsidRPr="00F7035D">
        <w:rPr>
          <w:rStyle w:val="diffin"/>
          <w:rFonts w:cs="Arial"/>
        </w:rPr>
        <w:t>.</w:t>
      </w:r>
      <w:r w:rsidR="00C37E47" w:rsidRPr="00F7035D">
        <w:rPr>
          <w:rStyle w:val="diffin"/>
          <w:rFonts w:cs="Arial"/>
        </w:rPr>
        <w:t xml:space="preserve"> </w:t>
      </w:r>
      <w:r w:rsidR="00FB7AF9" w:rsidRPr="00F7035D">
        <w:rPr>
          <w:rStyle w:val="diffin"/>
          <w:rFonts w:cs="Arial"/>
        </w:rPr>
        <w:t xml:space="preserve">The default </w:t>
      </w:r>
      <w:r w:rsidR="00C37E47" w:rsidRPr="00F7035D">
        <w:rPr>
          <w:rStyle w:val="diffin"/>
          <w:rFonts w:cs="Arial"/>
        </w:rPr>
        <w:t>is 5 minutes.</w:t>
      </w:r>
    </w:p>
    <w:p w14:paraId="53BF2522" w14:textId="2D641984" w:rsidR="000E7398" w:rsidRDefault="000E7398" w:rsidP="00BC7F1E">
      <w:pPr>
        <w:rPr>
          <w:rStyle w:val="diffin"/>
          <w:rFonts w:cs="Arial"/>
        </w:rPr>
      </w:pPr>
    </w:p>
    <w:p w14:paraId="1015043F" w14:textId="73B0CC83" w:rsidR="000E7398" w:rsidRDefault="000E7398" w:rsidP="000B138B">
      <w:r w:rsidRPr="00F7035D">
        <w:t xml:space="preserve">The alarm rings at </w:t>
      </w:r>
      <w:r w:rsidR="00300013">
        <w:t xml:space="preserve">the </w:t>
      </w:r>
      <w:r w:rsidRPr="00F7035D">
        <w:t>time and day</w:t>
      </w:r>
      <w:r w:rsidR="00300013">
        <w:t xml:space="preserve"> it has been set for</w:t>
      </w:r>
      <w:r w:rsidRPr="00F7035D">
        <w:t xml:space="preserve"> even if the device is in sleep mode or completely </w:t>
      </w:r>
      <w:r w:rsidR="00300013">
        <w:t xml:space="preserve">shut </w:t>
      </w:r>
      <w:r w:rsidRPr="00F7035D">
        <w:t xml:space="preserve">off. Press Dot 7 to cancel </w:t>
      </w:r>
      <w:r w:rsidR="00AF4BDC">
        <w:t xml:space="preserve">the </w:t>
      </w:r>
      <w:r w:rsidRPr="00F7035D">
        <w:t xml:space="preserve">alarm or press Space to Snooze. The alarm automatically </w:t>
      </w:r>
      <w:r w:rsidR="0016392B" w:rsidRPr="00F7035D">
        <w:t>snoozes</w:t>
      </w:r>
      <w:r w:rsidRPr="00F7035D">
        <w:t xml:space="preserve"> after</w:t>
      </w:r>
      <w:r w:rsidR="00AF4BDC">
        <w:t xml:space="preserve"> the</w:t>
      </w:r>
      <w:r w:rsidRPr="00F7035D">
        <w:t xml:space="preserve"> ringtone duration if not </w:t>
      </w:r>
      <w:r w:rsidR="0016392B" w:rsidRPr="00F7035D">
        <w:t>acknowledged</w:t>
      </w:r>
      <w:r w:rsidRPr="00F7035D">
        <w:t xml:space="preserve">. It </w:t>
      </w:r>
      <w:r w:rsidR="0016392B" w:rsidRPr="00F7035D">
        <w:t>repeats</w:t>
      </w:r>
      <w:r w:rsidRPr="00F7035D">
        <w:t xml:space="preserve"> this cycle 5 times and </w:t>
      </w:r>
      <w:r w:rsidR="00AF4BDC">
        <w:t xml:space="preserve">then </w:t>
      </w:r>
      <w:r w:rsidRPr="00F7035D">
        <w:t>turn</w:t>
      </w:r>
      <w:r w:rsidR="00AF4BDC">
        <w:t>s</w:t>
      </w:r>
      <w:r w:rsidRPr="00F7035D">
        <w:t xml:space="preserve"> off automatically.</w:t>
      </w:r>
    </w:p>
    <w:p w14:paraId="27766550" w14:textId="137C6F35" w:rsidR="00D94BE1" w:rsidRPr="0049322F" w:rsidRDefault="0038117E" w:rsidP="00D94BE1">
      <w:pPr>
        <w:pStyle w:val="Heading3"/>
        <w:rPr>
          <w:lang w:eastAsia="en-IN"/>
        </w:rPr>
      </w:pPr>
      <w:bookmarkStart w:id="403" w:name="_Alarm_2"/>
      <w:bookmarkStart w:id="404" w:name="_Toc64402276"/>
      <w:bookmarkEnd w:id="403"/>
      <w:r w:rsidRPr="0049322F">
        <w:rPr>
          <w:lang w:eastAsia="en-IN"/>
        </w:rPr>
        <w:lastRenderedPageBreak/>
        <w:t>Alarm 2</w:t>
      </w:r>
      <w:bookmarkEnd w:id="404"/>
    </w:p>
    <w:p w14:paraId="46C1BB43" w14:textId="60A2BEFD" w:rsidR="00D94BE1" w:rsidRDefault="00FB7AF9" w:rsidP="00E0633E">
      <w:pPr>
        <w:rPr>
          <w:rStyle w:val="diffin"/>
        </w:rPr>
      </w:pPr>
      <w:r w:rsidRPr="00F7035D">
        <w:rPr>
          <w:rStyle w:val="diffin"/>
        </w:rPr>
        <w:t xml:space="preserve">The second </w:t>
      </w:r>
      <w:r w:rsidR="00D66C90" w:rsidRPr="00F7035D">
        <w:rPr>
          <w:rStyle w:val="diffin"/>
        </w:rPr>
        <w:t xml:space="preserve">alarm can be configured from this </w:t>
      </w:r>
      <w:r w:rsidRPr="00F7035D">
        <w:rPr>
          <w:rStyle w:val="diffin"/>
        </w:rPr>
        <w:t xml:space="preserve">menu </w:t>
      </w:r>
      <w:r w:rsidR="00D66C90" w:rsidRPr="00F7035D">
        <w:rPr>
          <w:rStyle w:val="diffin"/>
        </w:rPr>
        <w:t xml:space="preserve">item. It has similar settings </w:t>
      </w:r>
      <w:r w:rsidR="00AF4BDC">
        <w:rPr>
          <w:rStyle w:val="diffin"/>
        </w:rPr>
        <w:t>to</w:t>
      </w:r>
      <w:r w:rsidR="00D66C90" w:rsidRPr="00F7035D">
        <w:rPr>
          <w:rStyle w:val="diffin"/>
        </w:rPr>
        <w:t xml:space="preserve"> Alarm </w:t>
      </w:r>
      <w:r w:rsidR="00E82AA9" w:rsidRPr="00F7035D">
        <w:rPr>
          <w:rStyle w:val="diffin"/>
        </w:rPr>
        <w:t>1</w:t>
      </w:r>
      <w:r w:rsidR="00D66C90" w:rsidRPr="00F7035D">
        <w:rPr>
          <w:rStyle w:val="diffin"/>
        </w:rPr>
        <w:t>.</w:t>
      </w:r>
    </w:p>
    <w:p w14:paraId="4DB79623" w14:textId="58571CDE" w:rsidR="00FE3743" w:rsidRPr="00F7035D" w:rsidRDefault="00FE3743" w:rsidP="001B2B24">
      <w:pPr>
        <w:pStyle w:val="Heading3"/>
        <w:rPr>
          <w:lang w:eastAsia="en-IN"/>
        </w:rPr>
      </w:pPr>
      <w:bookmarkStart w:id="405" w:name="_USB_(HID)_1"/>
      <w:bookmarkStart w:id="406" w:name="_Toc531853325"/>
      <w:bookmarkStart w:id="407" w:name="_Toc64402277"/>
      <w:bookmarkEnd w:id="405"/>
      <w:r w:rsidRPr="00F7035D">
        <w:rPr>
          <w:lang w:eastAsia="en-IN"/>
        </w:rPr>
        <w:t>USB (HID)</w:t>
      </w:r>
      <w:bookmarkEnd w:id="406"/>
      <w:bookmarkEnd w:id="407"/>
    </w:p>
    <w:p w14:paraId="32807FDE" w14:textId="77777777" w:rsidR="00DA5D68" w:rsidRPr="000C3ED9" w:rsidRDefault="00DA5D68" w:rsidP="00DA5D68">
      <w:pPr>
        <w:rPr>
          <w:lang w:eastAsia="en-IN"/>
        </w:rPr>
      </w:pPr>
      <w:r w:rsidRPr="00F7035D">
        <w:rPr>
          <w:lang w:eastAsia="en-IN"/>
        </w:rPr>
        <w:t xml:space="preserve">The USB menu selects between the four possible USB protocols: Human Interface Device (HID) (Orbit), HID Braille, Serial, or Mass Storage. The default setting for USB is HID (Orbit). </w:t>
      </w:r>
      <w:r w:rsidRPr="00F7035D">
        <w:rPr>
          <w:rStyle w:val="diffin"/>
        </w:rPr>
        <w:t>To select the option, press Select or Dot 8.</w:t>
      </w:r>
    </w:p>
    <w:p w14:paraId="06B62581" w14:textId="77777777" w:rsidR="00DA5D68" w:rsidRPr="000C3ED9" w:rsidRDefault="00DA5D68" w:rsidP="00DA5D68">
      <w:pPr>
        <w:rPr>
          <w:lang w:eastAsia="en-IN"/>
        </w:rPr>
      </w:pPr>
    </w:p>
    <w:p w14:paraId="14C98A63" w14:textId="77777777" w:rsidR="00DA5D68" w:rsidRPr="00F7035D" w:rsidRDefault="00DA5D68" w:rsidP="00DA5D68">
      <w:pPr>
        <w:rPr>
          <w:rFonts w:cs="Arial"/>
          <w:lang w:eastAsia="en-IN"/>
        </w:rPr>
      </w:pPr>
      <w:r w:rsidRPr="00F7035D">
        <w:rPr>
          <w:rFonts w:cs="Arial"/>
          <w:lang w:eastAsia="en-IN"/>
        </w:rPr>
        <w:t>For more information, see the</w:t>
      </w:r>
      <w:r w:rsidRPr="00F7035D">
        <w:rPr>
          <w:color w:val="FF0000"/>
        </w:rPr>
        <w:t xml:space="preserve"> </w:t>
      </w:r>
      <w:hyperlink w:anchor="_USB" w:history="1">
        <w:r w:rsidRPr="00F7035D">
          <w:rPr>
            <w:rFonts w:cs="Arial"/>
            <w:color w:val="0000FF"/>
            <w:u w:val="single"/>
          </w:rPr>
          <w:t>USB Connectivity</w:t>
        </w:r>
      </w:hyperlink>
      <w:r w:rsidRPr="00F7035D">
        <w:t xml:space="preserve"> </w:t>
      </w:r>
      <w:r w:rsidRPr="00F7035D">
        <w:rPr>
          <w:rFonts w:cs="Arial"/>
          <w:lang w:eastAsia="en-IN"/>
        </w:rPr>
        <w:t>section under Remote Mode.</w:t>
      </w:r>
    </w:p>
    <w:p w14:paraId="40846A41" w14:textId="77777777" w:rsidR="008B2A5E" w:rsidRPr="00651DDA" w:rsidRDefault="008B2A5E" w:rsidP="008B2A5E">
      <w:pPr>
        <w:pStyle w:val="Heading3"/>
        <w:rPr>
          <w:lang w:eastAsia="en-IN"/>
        </w:rPr>
      </w:pPr>
      <w:bookmarkStart w:id="408" w:name="Bluetooth-On"/>
      <w:bookmarkStart w:id="409" w:name="_Bluetooth_(On)"/>
      <w:bookmarkStart w:id="410" w:name="Pair-Just-Works"/>
      <w:bookmarkStart w:id="411" w:name="_Pair_(Just_Works)"/>
      <w:bookmarkStart w:id="412" w:name="_Toc9689900"/>
      <w:bookmarkStart w:id="413" w:name="_Toc10194364"/>
      <w:bookmarkStart w:id="414" w:name="_Toc17712003"/>
      <w:bookmarkStart w:id="415" w:name="_Toc531853327"/>
      <w:bookmarkStart w:id="416" w:name="_Toc64402278"/>
      <w:bookmarkEnd w:id="408"/>
      <w:bookmarkEnd w:id="409"/>
      <w:bookmarkEnd w:id="410"/>
      <w:bookmarkEnd w:id="411"/>
      <w:r w:rsidRPr="00651DDA">
        <w:rPr>
          <w:lang w:eastAsia="en-IN"/>
        </w:rPr>
        <w:t>Bluetooth (Auto)</w:t>
      </w:r>
      <w:bookmarkEnd w:id="412"/>
      <w:bookmarkEnd w:id="413"/>
      <w:bookmarkEnd w:id="414"/>
      <w:bookmarkEnd w:id="416"/>
    </w:p>
    <w:p w14:paraId="32ED0A51" w14:textId="1226D3D0" w:rsidR="008B2A5E" w:rsidRDefault="008B2A5E" w:rsidP="008B2A5E">
      <w:pPr>
        <w:rPr>
          <w:rFonts w:cs="Arial"/>
          <w:lang w:eastAsia="en-IN"/>
        </w:rPr>
      </w:pPr>
      <w:r w:rsidRPr="00651DDA">
        <w:rPr>
          <w:rFonts w:cs="Arial"/>
          <w:lang w:eastAsia="en-IN"/>
        </w:rPr>
        <w:t>There are three choices under this menu option.</w:t>
      </w:r>
    </w:p>
    <w:p w14:paraId="76989AB7" w14:textId="77777777" w:rsidR="00AF4BDC" w:rsidRPr="00651DDA" w:rsidRDefault="00AF4BDC" w:rsidP="008B2A5E">
      <w:pPr>
        <w:rPr>
          <w:rFonts w:cs="Arial"/>
          <w:lang w:eastAsia="en-IN"/>
        </w:rPr>
      </w:pPr>
    </w:p>
    <w:p w14:paraId="4AB1A2F0" w14:textId="77777777" w:rsidR="008B2A5E" w:rsidRPr="00651DDA" w:rsidRDefault="008B2A5E" w:rsidP="008B2A5E">
      <w:pPr>
        <w:pStyle w:val="ListParagraph"/>
        <w:numPr>
          <w:ilvl w:val="0"/>
          <w:numId w:val="43"/>
        </w:numPr>
        <w:rPr>
          <w:rFonts w:ascii="Arial" w:hAnsi="Arial" w:cs="Arial"/>
          <w:sz w:val="24"/>
          <w:szCs w:val="24"/>
          <w:lang w:eastAsia="en-IN"/>
        </w:rPr>
      </w:pPr>
      <w:r w:rsidRPr="00651DDA">
        <w:rPr>
          <w:rFonts w:ascii="Arial" w:hAnsi="Arial" w:cs="Arial"/>
          <w:sz w:val="24"/>
          <w:szCs w:val="24"/>
          <w:lang w:eastAsia="en-IN"/>
        </w:rPr>
        <w:t>Bluetooth Auto</w:t>
      </w:r>
    </w:p>
    <w:p w14:paraId="1BC49F0A" w14:textId="77777777" w:rsidR="008B2A5E" w:rsidRPr="00651DDA" w:rsidRDefault="008B2A5E" w:rsidP="008B2A5E">
      <w:pPr>
        <w:pStyle w:val="ListParagraph"/>
        <w:numPr>
          <w:ilvl w:val="0"/>
          <w:numId w:val="43"/>
        </w:numPr>
        <w:rPr>
          <w:rFonts w:ascii="Arial" w:hAnsi="Arial" w:cs="Arial"/>
          <w:sz w:val="24"/>
          <w:szCs w:val="24"/>
          <w:lang w:eastAsia="en-IN"/>
        </w:rPr>
      </w:pPr>
      <w:r w:rsidRPr="00651DDA">
        <w:rPr>
          <w:rFonts w:ascii="Arial" w:hAnsi="Arial" w:cs="Arial"/>
          <w:sz w:val="24"/>
          <w:szCs w:val="24"/>
          <w:lang w:eastAsia="en-IN"/>
        </w:rPr>
        <w:t xml:space="preserve">Bluetooth </w:t>
      </w:r>
      <w:r>
        <w:rPr>
          <w:rFonts w:ascii="Arial" w:hAnsi="Arial" w:cs="Arial"/>
          <w:sz w:val="24"/>
          <w:szCs w:val="24"/>
          <w:lang w:eastAsia="en-IN"/>
        </w:rPr>
        <w:t>m</w:t>
      </w:r>
      <w:r w:rsidRPr="00651DDA">
        <w:rPr>
          <w:rFonts w:ascii="Arial" w:hAnsi="Arial" w:cs="Arial"/>
          <w:sz w:val="24"/>
          <w:szCs w:val="24"/>
          <w:lang w:eastAsia="en-IN"/>
        </w:rPr>
        <w:t>anual</w:t>
      </w:r>
    </w:p>
    <w:p w14:paraId="611611E8" w14:textId="77777777" w:rsidR="008B2A5E" w:rsidRPr="00651DDA" w:rsidRDefault="008B2A5E" w:rsidP="008B2A5E">
      <w:pPr>
        <w:pStyle w:val="ListParagraph"/>
        <w:numPr>
          <w:ilvl w:val="0"/>
          <w:numId w:val="43"/>
        </w:numPr>
        <w:rPr>
          <w:rFonts w:ascii="Arial" w:hAnsi="Arial" w:cs="Arial"/>
          <w:sz w:val="24"/>
          <w:szCs w:val="24"/>
          <w:lang w:eastAsia="en-IN"/>
        </w:rPr>
      </w:pPr>
      <w:r w:rsidRPr="00651DDA">
        <w:rPr>
          <w:rFonts w:ascii="Arial" w:hAnsi="Arial" w:cs="Arial"/>
          <w:sz w:val="24"/>
          <w:szCs w:val="24"/>
          <w:lang w:eastAsia="en-IN"/>
        </w:rPr>
        <w:t>Bluetooth OFF</w:t>
      </w:r>
    </w:p>
    <w:p w14:paraId="26B9D1DE" w14:textId="77777777" w:rsidR="008B2A5E" w:rsidRPr="00651DDA" w:rsidRDefault="008B2A5E" w:rsidP="008B2A5E">
      <w:pPr>
        <w:rPr>
          <w:rFonts w:cs="Arial"/>
          <w:lang w:eastAsia="en-IN"/>
        </w:rPr>
      </w:pPr>
      <w:r w:rsidRPr="00651DDA">
        <w:rPr>
          <w:rFonts w:cs="Arial"/>
          <w:lang w:eastAsia="en-IN"/>
        </w:rPr>
        <w:t xml:space="preserve">The default setting for Bluetooth is Auto. If there is any screen reader activity running on the paired device, the Orbit Reader automatically switches to Bluetooth Remote mode. If you do not want </w:t>
      </w:r>
      <w:r>
        <w:rPr>
          <w:rFonts w:cs="Arial"/>
          <w:lang w:eastAsia="en-IN"/>
        </w:rPr>
        <w:t xml:space="preserve">an </w:t>
      </w:r>
      <w:r w:rsidRPr="00651DDA">
        <w:rPr>
          <w:rFonts w:cs="Arial"/>
          <w:lang w:eastAsia="en-IN"/>
        </w:rPr>
        <w:t xml:space="preserve">automatic Bluetooth connection, </w:t>
      </w:r>
      <w:r>
        <w:rPr>
          <w:rFonts w:cs="Arial"/>
          <w:lang w:eastAsia="en-IN"/>
        </w:rPr>
        <w:t>switch to manual</w:t>
      </w:r>
      <w:r w:rsidRPr="00651DDA">
        <w:rPr>
          <w:rFonts w:cs="Arial"/>
          <w:lang w:eastAsia="en-IN"/>
        </w:rPr>
        <w:t xml:space="preserve"> option. To disable Bluetooth completely, select OFF. To select another option, press select</w:t>
      </w:r>
      <w:r>
        <w:rPr>
          <w:rFonts w:cs="Arial"/>
          <w:lang w:eastAsia="en-IN"/>
        </w:rPr>
        <w:t xml:space="preserve"> or Dot 8</w:t>
      </w:r>
      <w:r w:rsidRPr="00651DDA">
        <w:rPr>
          <w:rFonts w:cs="Arial"/>
          <w:lang w:eastAsia="en-IN"/>
        </w:rPr>
        <w:t>.</w:t>
      </w:r>
    </w:p>
    <w:p w14:paraId="41B4EA4B" w14:textId="77777777" w:rsidR="008B2A5E" w:rsidRPr="00651DDA" w:rsidRDefault="008B2A5E" w:rsidP="008B2A5E">
      <w:pPr>
        <w:rPr>
          <w:rFonts w:cs="Arial"/>
          <w:lang w:eastAsia="en-IN"/>
        </w:rPr>
      </w:pPr>
    </w:p>
    <w:p w14:paraId="548D255F" w14:textId="77777777" w:rsidR="008B2A5E" w:rsidRPr="00651DDA" w:rsidRDefault="008B2A5E" w:rsidP="008B2A5E">
      <w:pPr>
        <w:rPr>
          <w:rFonts w:cs="Arial"/>
          <w:lang w:eastAsia="en-IN"/>
        </w:rPr>
      </w:pPr>
      <w:r w:rsidRPr="00651DDA">
        <w:rPr>
          <w:rFonts w:cs="Arial"/>
          <w:lang w:eastAsia="en-IN"/>
        </w:rPr>
        <w:t xml:space="preserve">For more information, see the </w:t>
      </w:r>
      <w:r w:rsidRPr="00651DDA">
        <w:rPr>
          <w:rFonts w:cs="Arial"/>
          <w:color w:val="0000FF"/>
          <w:u w:val="single"/>
        </w:rPr>
        <w:fldChar w:fldCharType="begin"/>
      </w:r>
      <w:r w:rsidRPr="00651DDA">
        <w:rPr>
          <w:rFonts w:cs="Arial"/>
          <w:color w:val="0000FF"/>
          <w:u w:val="single"/>
        </w:rPr>
        <w:instrText xml:space="preserve"> REF _Ref508005797 \h  \* MERGEFORMAT </w:instrText>
      </w:r>
      <w:r w:rsidRPr="00651DDA">
        <w:rPr>
          <w:rFonts w:cs="Arial"/>
          <w:color w:val="0000FF"/>
          <w:u w:val="single"/>
        </w:rPr>
      </w:r>
      <w:r w:rsidRPr="00651DDA">
        <w:rPr>
          <w:rFonts w:cs="Arial"/>
          <w:color w:val="0000FF"/>
          <w:u w:val="single"/>
        </w:rPr>
        <w:fldChar w:fldCharType="separate"/>
      </w:r>
      <w:r w:rsidRPr="004E7927">
        <w:rPr>
          <w:rFonts w:cs="Arial"/>
          <w:color w:val="0000FF"/>
          <w:u w:val="single"/>
        </w:rPr>
        <w:t>Using the Bluetooth Connection</w:t>
      </w:r>
      <w:r w:rsidRPr="00651DDA">
        <w:rPr>
          <w:rFonts w:cs="Arial"/>
          <w:color w:val="0000FF"/>
          <w:u w:val="single"/>
        </w:rPr>
        <w:fldChar w:fldCharType="end"/>
      </w:r>
      <w:r w:rsidRPr="00651DDA">
        <w:rPr>
          <w:rFonts w:cs="Arial"/>
          <w:color w:val="0000FF"/>
          <w:u w:val="single"/>
        </w:rPr>
        <w:t xml:space="preserve"> </w:t>
      </w:r>
      <w:r w:rsidRPr="00651DDA">
        <w:rPr>
          <w:rFonts w:cs="Arial"/>
          <w:lang w:eastAsia="en-IN"/>
        </w:rPr>
        <w:t>section under Remote Mode.</w:t>
      </w:r>
    </w:p>
    <w:p w14:paraId="366DFB85" w14:textId="77777777" w:rsidR="00FE3743" w:rsidRPr="00F7035D" w:rsidRDefault="00FE3743" w:rsidP="001B2B24">
      <w:pPr>
        <w:pStyle w:val="Heading3"/>
        <w:rPr>
          <w:lang w:eastAsia="en-IN"/>
        </w:rPr>
      </w:pPr>
      <w:bookmarkStart w:id="417" w:name="_Pair_(Just_Works)_1"/>
      <w:bookmarkStart w:id="418" w:name="_Toc64402279"/>
      <w:bookmarkEnd w:id="417"/>
      <w:r w:rsidRPr="00F7035D">
        <w:rPr>
          <w:lang w:eastAsia="en-IN"/>
        </w:rPr>
        <w:t>Pair (Just Works)</w:t>
      </w:r>
      <w:bookmarkEnd w:id="415"/>
      <w:bookmarkEnd w:id="418"/>
    </w:p>
    <w:p w14:paraId="777E1FE3" w14:textId="77777777" w:rsidR="00D9614D" w:rsidRPr="00651DDA" w:rsidRDefault="00D9614D" w:rsidP="00D9614D">
      <w:pPr>
        <w:rPr>
          <w:lang w:eastAsia="en-IN"/>
        </w:rPr>
      </w:pPr>
      <w:r w:rsidRPr="00651DDA">
        <w:rPr>
          <w:lang w:eastAsia="en-IN"/>
        </w:rPr>
        <w:t xml:space="preserve">The Pair menu item selects a Bluetooth pairing scheme. </w:t>
      </w:r>
      <w:r>
        <w:rPr>
          <w:lang w:eastAsia="en-IN"/>
        </w:rPr>
        <w:t xml:space="preserve">The </w:t>
      </w:r>
      <w:r w:rsidRPr="00651DDA">
        <w:rPr>
          <w:lang w:eastAsia="en-IN"/>
        </w:rPr>
        <w:t xml:space="preserve">Orbit Reader 20 uses the selected scheme when it responds to a Bluetooth pairing request from a host device. </w:t>
      </w:r>
      <w:r w:rsidRPr="00651DDA">
        <w:rPr>
          <w:rStyle w:val="diffin"/>
        </w:rPr>
        <w:t>To select the option, press Select</w:t>
      </w:r>
      <w:r>
        <w:rPr>
          <w:rStyle w:val="diffin"/>
        </w:rPr>
        <w:t xml:space="preserve"> or Dot 8</w:t>
      </w:r>
      <w:r w:rsidRPr="00651DDA">
        <w:rPr>
          <w:rStyle w:val="diffin"/>
        </w:rPr>
        <w:t>.</w:t>
      </w:r>
    </w:p>
    <w:p w14:paraId="065BE66E" w14:textId="77777777" w:rsidR="00FE3743" w:rsidRPr="000C3ED9" w:rsidRDefault="00FE3743" w:rsidP="00B96FD9">
      <w:pPr>
        <w:ind w:left="709"/>
        <w:rPr>
          <w:lang w:eastAsia="en-IN"/>
        </w:rPr>
      </w:pPr>
    </w:p>
    <w:p w14:paraId="0EA3CBAD" w14:textId="77777777" w:rsidR="00FE3743" w:rsidRPr="00F7035D" w:rsidRDefault="00FE3743">
      <w:pPr>
        <w:rPr>
          <w:lang w:eastAsia="en-IN"/>
        </w:rPr>
      </w:pPr>
      <w:r w:rsidRPr="00F7035D">
        <w:rPr>
          <w:lang w:eastAsia="en-IN"/>
        </w:rPr>
        <w:t>The two choices are:</w:t>
      </w:r>
    </w:p>
    <w:p w14:paraId="3CC96ACA" w14:textId="77777777" w:rsidR="00FE3743" w:rsidRPr="000C3ED9" w:rsidRDefault="00FE3743" w:rsidP="00B96FD9">
      <w:pPr>
        <w:ind w:left="709"/>
        <w:rPr>
          <w:lang w:eastAsia="en-IN"/>
        </w:rPr>
      </w:pPr>
    </w:p>
    <w:p w14:paraId="1612910A" w14:textId="2F1C87F9" w:rsidR="00FE3743" w:rsidRPr="000C3ED9" w:rsidRDefault="00FE3743">
      <w:pPr>
        <w:rPr>
          <w:lang w:eastAsia="en-IN"/>
        </w:rPr>
      </w:pPr>
      <w:r w:rsidRPr="00F7035D">
        <w:rPr>
          <w:u w:val="single"/>
          <w:lang w:eastAsia="en-IN"/>
        </w:rPr>
        <w:t>Just Works</w:t>
      </w:r>
      <w:r w:rsidRPr="00F7035D">
        <w:rPr>
          <w:lang w:eastAsia="en-IN"/>
        </w:rPr>
        <w:t xml:space="preserve"> </w:t>
      </w:r>
      <w:r w:rsidR="005B7FE4" w:rsidRPr="00F7035D">
        <w:rPr>
          <w:lang w:eastAsia="en-IN"/>
        </w:rPr>
        <w:t>– This is</w:t>
      </w:r>
      <w:r w:rsidRPr="00F7035D">
        <w:rPr>
          <w:lang w:eastAsia="en-IN"/>
        </w:rPr>
        <w:t xml:space="preserve"> the default Bluetooth pairing scheme. When using this scheme, </w:t>
      </w:r>
      <w:r w:rsidR="003B3EA3">
        <w:rPr>
          <w:lang w:eastAsia="en-IN"/>
        </w:rPr>
        <w:t xml:space="preserve">the </w:t>
      </w:r>
      <w:r w:rsidR="004973AE" w:rsidRPr="00F7035D">
        <w:rPr>
          <w:lang w:eastAsia="en-IN"/>
        </w:rPr>
        <w:t>Orbit Reader 40</w:t>
      </w:r>
      <w:r w:rsidRPr="00F7035D">
        <w:rPr>
          <w:lang w:eastAsia="en-IN"/>
        </w:rPr>
        <w:t xml:space="preserve"> automatically pairs to any device that sends </w:t>
      </w:r>
      <w:r w:rsidR="00FB7AF9" w:rsidRPr="00F7035D">
        <w:rPr>
          <w:lang w:eastAsia="en-IN"/>
        </w:rPr>
        <w:t xml:space="preserve">a </w:t>
      </w:r>
      <w:r w:rsidRPr="00F7035D">
        <w:rPr>
          <w:lang w:eastAsia="en-IN"/>
        </w:rPr>
        <w:t>pair</w:t>
      </w:r>
      <w:r w:rsidR="00FB7AF9" w:rsidRPr="00F7035D">
        <w:rPr>
          <w:lang w:eastAsia="en-IN"/>
        </w:rPr>
        <w:t>ing</w:t>
      </w:r>
      <w:r w:rsidRPr="00F7035D">
        <w:rPr>
          <w:lang w:eastAsia="en-IN"/>
        </w:rPr>
        <w:t xml:space="preserve"> request. </w:t>
      </w:r>
    </w:p>
    <w:p w14:paraId="6152F550" w14:textId="77777777" w:rsidR="00FE3743" w:rsidRPr="000C3ED9" w:rsidRDefault="00FE3743" w:rsidP="00B96FD9">
      <w:pPr>
        <w:ind w:left="709"/>
        <w:rPr>
          <w:lang w:eastAsia="en-IN"/>
        </w:rPr>
      </w:pPr>
    </w:p>
    <w:p w14:paraId="4699DF3F" w14:textId="376E14CB" w:rsidR="00FE3743" w:rsidRPr="000C3ED9" w:rsidRDefault="00FE3743">
      <w:pPr>
        <w:rPr>
          <w:lang w:eastAsia="en-IN"/>
        </w:rPr>
      </w:pPr>
      <w:r w:rsidRPr="00F7035D">
        <w:rPr>
          <w:u w:val="single"/>
          <w:lang w:eastAsia="en-IN"/>
        </w:rPr>
        <w:t>Confirm code</w:t>
      </w:r>
      <w:r w:rsidRPr="00F7035D">
        <w:rPr>
          <w:lang w:eastAsia="en-IN"/>
        </w:rPr>
        <w:t xml:space="preserve"> </w:t>
      </w:r>
      <w:r w:rsidR="00155DCB" w:rsidRPr="00F7035D">
        <w:rPr>
          <w:lang w:eastAsia="en-IN"/>
        </w:rPr>
        <w:t>– This</w:t>
      </w:r>
      <w:r w:rsidRPr="00F7035D">
        <w:rPr>
          <w:lang w:eastAsia="en-IN"/>
        </w:rPr>
        <w:t xml:space="preserve"> is the most secure pairing scheme. With this scheme, </w:t>
      </w:r>
      <w:r w:rsidR="003B3EA3">
        <w:rPr>
          <w:lang w:eastAsia="en-IN"/>
        </w:rPr>
        <w:t xml:space="preserve">the </w:t>
      </w:r>
      <w:r w:rsidR="004973AE" w:rsidRPr="00F7035D">
        <w:rPr>
          <w:lang w:eastAsia="en-IN"/>
        </w:rPr>
        <w:t>Orbit Reader 40</w:t>
      </w:r>
      <w:r w:rsidRPr="00F7035D">
        <w:rPr>
          <w:lang w:eastAsia="en-IN"/>
        </w:rPr>
        <w:t xml:space="preserve"> responds to pairing requests by showing a random number on both the </w:t>
      </w:r>
      <w:r w:rsidR="004973AE" w:rsidRPr="00F7035D">
        <w:rPr>
          <w:lang w:eastAsia="en-IN"/>
        </w:rPr>
        <w:t>Orbit Reader 40</w:t>
      </w:r>
      <w:r w:rsidRPr="00F7035D">
        <w:rPr>
          <w:lang w:eastAsia="en-IN"/>
        </w:rPr>
        <w:t>'s braille display and on the host device. To confirm the request, ensure</w:t>
      </w:r>
      <w:r w:rsidR="00F745DE" w:rsidRPr="00F7035D">
        <w:rPr>
          <w:lang w:eastAsia="en-IN"/>
        </w:rPr>
        <w:t xml:space="preserve"> that</w:t>
      </w:r>
      <w:r w:rsidRPr="00F7035D">
        <w:rPr>
          <w:lang w:eastAsia="en-IN"/>
        </w:rPr>
        <w:t xml:space="preserve"> the numbers match and press </w:t>
      </w:r>
      <w:r w:rsidR="00A72E5F" w:rsidRPr="00F7035D">
        <w:rPr>
          <w:lang w:eastAsia="en-IN"/>
        </w:rPr>
        <w:t xml:space="preserve">Dot 8 on the </w:t>
      </w:r>
      <w:r w:rsidR="004973AE" w:rsidRPr="00F7035D">
        <w:rPr>
          <w:lang w:eastAsia="en-IN"/>
        </w:rPr>
        <w:t>Orbit Reader 40</w:t>
      </w:r>
      <w:r w:rsidRPr="00F7035D">
        <w:rPr>
          <w:lang w:eastAsia="en-IN"/>
        </w:rPr>
        <w:t>.</w:t>
      </w:r>
      <w:r w:rsidR="00D3316E" w:rsidRPr="00F7035D">
        <w:rPr>
          <w:lang w:eastAsia="en-IN"/>
        </w:rPr>
        <w:t xml:space="preserve"> </w:t>
      </w:r>
      <w:r w:rsidRPr="00F7035D">
        <w:rPr>
          <w:lang w:eastAsia="en-IN"/>
        </w:rPr>
        <w:t xml:space="preserve">To reject the pairing request, press </w:t>
      </w:r>
      <w:r w:rsidR="006D3F75" w:rsidRPr="00F7035D">
        <w:rPr>
          <w:lang w:eastAsia="en-IN"/>
        </w:rPr>
        <w:t>D</w:t>
      </w:r>
      <w:r w:rsidRPr="00F7035D">
        <w:rPr>
          <w:lang w:eastAsia="en-IN"/>
        </w:rPr>
        <w:t>ot 7.</w:t>
      </w:r>
    </w:p>
    <w:p w14:paraId="18163DEB" w14:textId="738A33E6" w:rsidR="00FE3743" w:rsidRPr="00F7035D" w:rsidRDefault="00FE3743" w:rsidP="001B2B24">
      <w:pPr>
        <w:pStyle w:val="Heading3"/>
        <w:rPr>
          <w:lang w:eastAsia="en-IN"/>
        </w:rPr>
      </w:pPr>
      <w:bookmarkStart w:id="419" w:name="Emulate-Off"/>
      <w:bookmarkStart w:id="420" w:name="_Emulate_(Off)"/>
      <w:bookmarkStart w:id="421" w:name="_Toc531853328"/>
      <w:bookmarkStart w:id="422" w:name="_Toc64402280"/>
      <w:bookmarkEnd w:id="419"/>
      <w:bookmarkEnd w:id="420"/>
      <w:r w:rsidRPr="00F7035D">
        <w:rPr>
          <w:lang w:eastAsia="en-IN"/>
        </w:rPr>
        <w:lastRenderedPageBreak/>
        <w:t>Emulate (</w:t>
      </w:r>
      <w:r w:rsidR="004D1188" w:rsidRPr="00F7035D">
        <w:rPr>
          <w:lang w:eastAsia="en-IN"/>
        </w:rPr>
        <w:t>VarioUltra40</w:t>
      </w:r>
      <w:r w:rsidRPr="00F7035D">
        <w:rPr>
          <w:lang w:eastAsia="en-IN"/>
        </w:rPr>
        <w:t>)</w:t>
      </w:r>
      <w:bookmarkEnd w:id="421"/>
      <w:bookmarkEnd w:id="422"/>
    </w:p>
    <w:p w14:paraId="28522588" w14:textId="36975F04" w:rsidR="00FE3743" w:rsidRPr="000C3ED9" w:rsidRDefault="00FE3743" w:rsidP="00B96FD9">
      <w:pPr>
        <w:ind w:left="-11"/>
        <w:rPr>
          <w:lang w:eastAsia="en-IN"/>
        </w:rPr>
      </w:pPr>
      <w:r w:rsidRPr="00F7035D">
        <w:rPr>
          <w:lang w:eastAsia="en-IN"/>
        </w:rPr>
        <w:t xml:space="preserve">The Emulation option allows you to choose how the device appears to the Host screen reader applications while operating in Remote mode. If </w:t>
      </w:r>
      <w:r w:rsidR="006536F0" w:rsidRPr="00F7035D">
        <w:rPr>
          <w:lang w:eastAsia="en-IN"/>
        </w:rPr>
        <w:t xml:space="preserve">VarioUltra40 </w:t>
      </w:r>
      <w:r w:rsidRPr="00F7035D">
        <w:rPr>
          <w:lang w:eastAsia="en-IN"/>
        </w:rPr>
        <w:t xml:space="preserve">Emulation mode is selected, the </w:t>
      </w:r>
      <w:r w:rsidR="004973AE" w:rsidRPr="00F7035D">
        <w:rPr>
          <w:lang w:eastAsia="en-IN"/>
        </w:rPr>
        <w:t>Orbit Reader 40</w:t>
      </w:r>
      <w:r w:rsidRPr="00F7035D">
        <w:rPr>
          <w:lang w:eastAsia="en-IN"/>
        </w:rPr>
        <w:t xml:space="preserve"> appears as a </w:t>
      </w:r>
      <w:r w:rsidR="006536F0" w:rsidRPr="00F7035D">
        <w:rPr>
          <w:lang w:eastAsia="en-IN"/>
        </w:rPr>
        <w:t>VarioUltra40</w:t>
      </w:r>
      <w:r w:rsidRPr="00F7035D">
        <w:rPr>
          <w:lang w:eastAsia="en-IN"/>
        </w:rPr>
        <w:t xml:space="preserve">. If Emulation mode is Off, it appears as </w:t>
      </w:r>
      <w:r w:rsidR="004973AE" w:rsidRPr="00F7035D">
        <w:rPr>
          <w:lang w:eastAsia="en-IN"/>
        </w:rPr>
        <w:t>Orbit Reader 40</w:t>
      </w:r>
      <w:r w:rsidRPr="00F7035D">
        <w:rPr>
          <w:lang w:eastAsia="en-IN"/>
        </w:rPr>
        <w:t xml:space="preserve">. </w:t>
      </w:r>
      <w:r w:rsidR="001D2265" w:rsidRPr="00F7035D">
        <w:rPr>
          <w:rStyle w:val="diffin"/>
        </w:rPr>
        <w:t>To select the option, press Select.</w:t>
      </w:r>
    </w:p>
    <w:p w14:paraId="72769EFB" w14:textId="77777777" w:rsidR="00FE3743" w:rsidRPr="000C3ED9" w:rsidRDefault="00FE3743" w:rsidP="0011780B">
      <w:pPr>
        <w:rPr>
          <w:lang w:eastAsia="en-IN"/>
        </w:rPr>
      </w:pPr>
    </w:p>
    <w:p w14:paraId="4BBDF573" w14:textId="2CB535C8" w:rsidR="00FE3743" w:rsidRPr="00F7035D" w:rsidRDefault="00FE3743">
      <w:pPr>
        <w:rPr>
          <w:lang w:eastAsia="en-IN"/>
        </w:rPr>
      </w:pPr>
      <w:r w:rsidRPr="00F7035D">
        <w:rPr>
          <w:lang w:eastAsia="en-IN"/>
        </w:rPr>
        <w:t xml:space="preserve">The default setting for Emulation mode is </w:t>
      </w:r>
      <w:r w:rsidR="0015124D" w:rsidRPr="00F7035D">
        <w:rPr>
          <w:lang w:eastAsia="en-IN"/>
        </w:rPr>
        <w:t>VarioUltra40</w:t>
      </w:r>
      <w:r w:rsidRPr="00F7035D">
        <w:rPr>
          <w:lang w:eastAsia="en-IN"/>
        </w:rPr>
        <w:t xml:space="preserve">. </w:t>
      </w:r>
    </w:p>
    <w:p w14:paraId="517E16C4" w14:textId="77777777" w:rsidR="00FE3743" w:rsidRPr="00F7035D" w:rsidRDefault="00FE3743" w:rsidP="001B2B24">
      <w:pPr>
        <w:pStyle w:val="Heading3"/>
        <w:rPr>
          <w:lang w:eastAsia="en-IN"/>
        </w:rPr>
      </w:pPr>
      <w:bookmarkStart w:id="423" w:name="Mode-Stand-Alone"/>
      <w:bookmarkStart w:id="424" w:name="_Mode_(Stand-Alone)"/>
      <w:bookmarkStart w:id="425" w:name="_Toc531853329"/>
      <w:bookmarkStart w:id="426" w:name="_Toc64402281"/>
      <w:bookmarkEnd w:id="423"/>
      <w:bookmarkEnd w:id="424"/>
      <w:r w:rsidRPr="00F7035D">
        <w:rPr>
          <w:lang w:eastAsia="en-IN"/>
        </w:rPr>
        <w:t>Mode (Stand-Alone)</w:t>
      </w:r>
      <w:bookmarkEnd w:id="425"/>
      <w:bookmarkEnd w:id="426"/>
    </w:p>
    <w:p w14:paraId="6D3C3CCF" w14:textId="5987E3B3" w:rsidR="00FE3743" w:rsidRDefault="00FE3743" w:rsidP="00FE3743">
      <w:pPr>
        <w:rPr>
          <w:rStyle w:val="diffin"/>
        </w:rPr>
      </w:pPr>
      <w:r w:rsidRPr="00F7035D">
        <w:rPr>
          <w:lang w:eastAsia="en-IN"/>
        </w:rPr>
        <w:t xml:space="preserve">By default, </w:t>
      </w:r>
      <w:r w:rsidR="003B3EA3">
        <w:rPr>
          <w:lang w:eastAsia="en-IN"/>
        </w:rPr>
        <w:t xml:space="preserve">the </w:t>
      </w:r>
      <w:r w:rsidR="004973AE" w:rsidRPr="00F7035D">
        <w:rPr>
          <w:lang w:eastAsia="en-IN"/>
        </w:rPr>
        <w:t>Orbit Reader 40</w:t>
      </w:r>
      <w:r w:rsidRPr="00F7035D">
        <w:rPr>
          <w:lang w:eastAsia="en-IN"/>
        </w:rPr>
        <w:t xml:space="preserve"> operates in Stand-Alone mode where you read and write files stored on the SD card. To specifically set the unit to another mode, select among </w:t>
      </w:r>
      <w:r w:rsidR="009A403F" w:rsidRPr="00F7035D">
        <w:rPr>
          <w:lang w:eastAsia="en-IN"/>
        </w:rPr>
        <w:t>Remote,</w:t>
      </w:r>
      <w:r w:rsidR="009A403F" w:rsidRPr="00F7035D" w:rsidDel="009A403F">
        <w:rPr>
          <w:lang w:eastAsia="en-IN"/>
        </w:rPr>
        <w:t xml:space="preserve"> </w:t>
      </w:r>
      <w:r w:rsidRPr="00F7035D">
        <w:rPr>
          <w:lang w:eastAsia="en-IN"/>
        </w:rPr>
        <w:t xml:space="preserve">BT (for Bluetooth,) or USB. </w:t>
      </w:r>
      <w:r w:rsidR="003B3EA3">
        <w:rPr>
          <w:lang w:eastAsia="en-IN"/>
        </w:rPr>
        <w:t>the Orbit Reader</w:t>
      </w:r>
      <w:r w:rsidR="004973AE" w:rsidRPr="00F7035D">
        <w:rPr>
          <w:lang w:eastAsia="en-IN"/>
        </w:rPr>
        <w:t xml:space="preserve"> 40</w:t>
      </w:r>
      <w:r w:rsidRPr="00F7035D">
        <w:rPr>
          <w:lang w:eastAsia="en-IN"/>
        </w:rPr>
        <w:t xml:space="preserve"> tries to automatically switch to Bluetooth or USB depending on screen reader activity, but if you want to, for instance, specifically switch back to Stand-Alone</w:t>
      </w:r>
      <w:r w:rsidR="00DC6AC8" w:rsidRPr="00F7035D">
        <w:rPr>
          <w:lang w:eastAsia="en-IN"/>
        </w:rPr>
        <w:t xml:space="preserve"> mode</w:t>
      </w:r>
      <w:r w:rsidRPr="00F7035D">
        <w:rPr>
          <w:lang w:eastAsia="en-IN"/>
        </w:rPr>
        <w:t xml:space="preserve"> from Remote mode, or switch the interface from Bluetooth to USB, use this option.</w:t>
      </w:r>
      <w:r w:rsidR="001D2265" w:rsidRPr="00F7035D">
        <w:rPr>
          <w:lang w:eastAsia="en-IN"/>
        </w:rPr>
        <w:t xml:space="preserve"> </w:t>
      </w:r>
      <w:r w:rsidR="001D2265" w:rsidRPr="00F7035D">
        <w:rPr>
          <w:rStyle w:val="diffin"/>
        </w:rPr>
        <w:t>To select the option, press Select.</w:t>
      </w:r>
    </w:p>
    <w:p w14:paraId="66FB39D6" w14:textId="34808DED" w:rsidR="00E61CE0" w:rsidRPr="0049322F" w:rsidRDefault="00E61CE0" w:rsidP="00E61CE0">
      <w:pPr>
        <w:pStyle w:val="Heading3"/>
        <w:rPr>
          <w:lang w:eastAsia="en-IN"/>
        </w:rPr>
      </w:pPr>
      <w:bookmarkStart w:id="427" w:name="_Bluetooth_scan"/>
      <w:bookmarkStart w:id="428" w:name="_Toc64402282"/>
      <w:bookmarkEnd w:id="427"/>
      <w:r w:rsidRPr="0049322F">
        <w:rPr>
          <w:lang w:eastAsia="en-IN"/>
        </w:rPr>
        <w:t>Bluetooth scan</w:t>
      </w:r>
      <w:bookmarkEnd w:id="428"/>
    </w:p>
    <w:p w14:paraId="65DECA3B" w14:textId="0AD6C02B" w:rsidR="00ED369A" w:rsidRDefault="006A56FB" w:rsidP="00C96406">
      <w:pPr>
        <w:rPr>
          <w:rFonts w:cs="Arial"/>
        </w:rPr>
      </w:pPr>
      <w:r>
        <w:t>T</w:t>
      </w:r>
      <w:r w:rsidR="00ED369A" w:rsidRPr="00F7035D">
        <w:t xml:space="preserve">o use the </w:t>
      </w:r>
      <w:r w:rsidR="004973AE" w:rsidRPr="00F7035D">
        <w:t>Orbit Reader 40</w:t>
      </w:r>
      <w:r w:rsidR="00ED369A" w:rsidRPr="00F7035D">
        <w:t xml:space="preserve"> with various screen readers wirelessly over Bluetooth, you must first configure a Bluetooth </w:t>
      </w:r>
      <w:r w:rsidR="00771822" w:rsidRPr="00F7035D">
        <w:t xml:space="preserve">partnership </w:t>
      </w:r>
      <w:r w:rsidR="00ED369A" w:rsidRPr="00F7035D">
        <w:t xml:space="preserve">between the </w:t>
      </w:r>
      <w:r w:rsidR="004973AE" w:rsidRPr="00F7035D">
        <w:t>Orbit Reader 40</w:t>
      </w:r>
      <w:r w:rsidR="00ED369A" w:rsidRPr="00F7035D">
        <w:t xml:space="preserve"> and computer or smartphone. You can search</w:t>
      </w:r>
      <w:r w:rsidR="00FB7AF9" w:rsidRPr="00F7035D">
        <w:t xml:space="preserve"> for</w:t>
      </w:r>
      <w:r w:rsidR="00ED369A" w:rsidRPr="00F7035D">
        <w:t xml:space="preserve"> </w:t>
      </w:r>
      <w:r w:rsidR="00ED369A" w:rsidRPr="00F7035D">
        <w:rPr>
          <w:rFonts w:cs="Arial"/>
        </w:rPr>
        <w:t xml:space="preserve">Bluetooth devices from </w:t>
      </w:r>
      <w:r w:rsidR="003B3EA3">
        <w:rPr>
          <w:rFonts w:cs="Arial"/>
        </w:rPr>
        <w:t>the Orbit Reader</w:t>
      </w:r>
      <w:r w:rsidR="004973AE" w:rsidRPr="00F7035D">
        <w:rPr>
          <w:rFonts w:cs="Arial"/>
        </w:rPr>
        <w:t xml:space="preserve"> 40</w:t>
      </w:r>
      <w:r w:rsidR="00B77C89">
        <w:rPr>
          <w:rFonts w:cs="Arial"/>
        </w:rPr>
        <w:t xml:space="preserve"> by</w:t>
      </w:r>
      <w:r w:rsidR="001A47CF">
        <w:rPr>
          <w:rFonts w:cs="Arial"/>
        </w:rPr>
        <w:t xml:space="preserve"> </w:t>
      </w:r>
      <w:r w:rsidR="00B77C89">
        <w:rPr>
          <w:rFonts w:cs="Arial"/>
        </w:rPr>
        <w:t>p</w:t>
      </w:r>
      <w:r w:rsidR="00ED369A" w:rsidRPr="00F7035D">
        <w:rPr>
          <w:rFonts w:cs="Arial"/>
        </w:rPr>
        <w:t xml:space="preserve">ressing </w:t>
      </w:r>
      <w:r w:rsidR="00FB7AF9" w:rsidRPr="00F7035D">
        <w:rPr>
          <w:rFonts w:cs="Arial"/>
        </w:rPr>
        <w:t xml:space="preserve">the </w:t>
      </w:r>
      <w:r w:rsidR="00ED369A" w:rsidRPr="00F7035D">
        <w:rPr>
          <w:rFonts w:cs="Arial"/>
        </w:rPr>
        <w:t>select button</w:t>
      </w:r>
      <w:r w:rsidR="00913F1D">
        <w:rPr>
          <w:rFonts w:cs="Arial"/>
        </w:rPr>
        <w:t>.</w:t>
      </w:r>
      <w:r w:rsidR="00ED369A" w:rsidRPr="00F7035D">
        <w:rPr>
          <w:rFonts w:cs="Arial"/>
        </w:rPr>
        <w:t xml:space="preserve"> </w:t>
      </w:r>
      <w:r w:rsidR="002932B0">
        <w:rPr>
          <w:rFonts w:cs="Arial"/>
        </w:rPr>
        <w:t>I</w:t>
      </w:r>
      <w:r w:rsidR="00913F1D">
        <w:rPr>
          <w:rFonts w:cs="Arial"/>
        </w:rPr>
        <w:t xml:space="preserve">t </w:t>
      </w:r>
      <w:r w:rsidR="00ED369A" w:rsidRPr="00F7035D">
        <w:rPr>
          <w:rFonts w:cs="Arial"/>
        </w:rPr>
        <w:t>initiate</w:t>
      </w:r>
      <w:r w:rsidR="00F7035D" w:rsidRPr="00F7035D">
        <w:rPr>
          <w:rFonts w:cs="Arial"/>
        </w:rPr>
        <w:t>s</w:t>
      </w:r>
      <w:r w:rsidR="00ED369A" w:rsidRPr="00F7035D">
        <w:rPr>
          <w:rFonts w:cs="Arial"/>
        </w:rPr>
        <w:t xml:space="preserve"> the Bluetooth device scanning</w:t>
      </w:r>
      <w:r w:rsidR="00706015" w:rsidRPr="00F7035D">
        <w:rPr>
          <w:rFonts w:cs="Arial"/>
        </w:rPr>
        <w:t xml:space="preserve"> </w:t>
      </w:r>
      <w:r w:rsidR="008C0AC0">
        <w:rPr>
          <w:rFonts w:cs="Arial"/>
        </w:rPr>
        <w:t xml:space="preserve">and </w:t>
      </w:r>
      <w:r w:rsidR="00706015" w:rsidRPr="00F7035D">
        <w:rPr>
          <w:rFonts w:cs="Arial"/>
        </w:rPr>
        <w:t>show</w:t>
      </w:r>
      <w:r w:rsidR="008C0AC0">
        <w:rPr>
          <w:rFonts w:cs="Arial"/>
        </w:rPr>
        <w:t>s</w:t>
      </w:r>
      <w:r w:rsidR="001A47CF">
        <w:rPr>
          <w:rFonts w:cs="Arial"/>
        </w:rPr>
        <w:t xml:space="preserve"> </w:t>
      </w:r>
      <w:r w:rsidR="00706015" w:rsidRPr="00F7035D">
        <w:rPr>
          <w:rFonts w:cs="Arial"/>
        </w:rPr>
        <w:t>the progress bar on the braille display</w:t>
      </w:r>
      <w:r w:rsidR="00506C09">
        <w:rPr>
          <w:rFonts w:cs="Arial"/>
        </w:rPr>
        <w:t>.</w:t>
      </w:r>
    </w:p>
    <w:p w14:paraId="71B83F03" w14:textId="44564EA6" w:rsidR="00706015" w:rsidRDefault="00706015" w:rsidP="00ED369A">
      <w:pPr>
        <w:jc w:val="both"/>
        <w:rPr>
          <w:rFonts w:cs="Arial"/>
        </w:rPr>
      </w:pPr>
    </w:p>
    <w:p w14:paraId="3E141A2F" w14:textId="067D799B" w:rsidR="00706015" w:rsidRPr="00F7035D" w:rsidRDefault="00706015" w:rsidP="00C96406">
      <w:pPr>
        <w:rPr>
          <w:rFonts w:cs="Arial"/>
        </w:rPr>
      </w:pPr>
      <w:r w:rsidRPr="00F7035D">
        <w:rPr>
          <w:rFonts w:cs="Arial"/>
        </w:rPr>
        <w:t xml:space="preserve">Once </w:t>
      </w:r>
      <w:r w:rsidR="00FB7AF9" w:rsidRPr="00F7035D">
        <w:rPr>
          <w:rFonts w:cs="Arial"/>
        </w:rPr>
        <w:t xml:space="preserve">the </w:t>
      </w:r>
      <w:r w:rsidRPr="00F7035D">
        <w:rPr>
          <w:rFonts w:cs="Arial"/>
        </w:rPr>
        <w:t>scanning is finished it shows the first device</w:t>
      </w:r>
      <w:r w:rsidR="00733CEB">
        <w:rPr>
          <w:rFonts w:cs="Arial"/>
        </w:rPr>
        <w:t>’s</w:t>
      </w:r>
      <w:r w:rsidRPr="00F7035D">
        <w:rPr>
          <w:rFonts w:cs="Arial"/>
        </w:rPr>
        <w:t xml:space="preserve"> name on the display or “No device found” message if no nearby Bluetooth device is found</w:t>
      </w:r>
    </w:p>
    <w:p w14:paraId="57E114C8" w14:textId="70E72EFF" w:rsidR="00706015" w:rsidRDefault="00706015" w:rsidP="00ED369A">
      <w:pPr>
        <w:jc w:val="both"/>
        <w:rPr>
          <w:rFonts w:cs="Arial"/>
        </w:rPr>
      </w:pPr>
    </w:p>
    <w:p w14:paraId="7002CD84" w14:textId="0DBA80EE" w:rsidR="00706015" w:rsidRDefault="00706015" w:rsidP="00ED369A">
      <w:pPr>
        <w:jc w:val="both"/>
        <w:rPr>
          <w:rFonts w:cs="Arial"/>
        </w:rPr>
      </w:pPr>
      <w:r w:rsidRPr="00F7035D">
        <w:rPr>
          <w:rFonts w:cs="Arial"/>
        </w:rPr>
        <w:t>You can scroll th</w:t>
      </w:r>
      <w:r w:rsidR="00C55863" w:rsidRPr="00F7035D">
        <w:rPr>
          <w:rFonts w:cs="Arial"/>
        </w:rPr>
        <w:t>r</w:t>
      </w:r>
      <w:r w:rsidRPr="00F7035D">
        <w:rPr>
          <w:rFonts w:cs="Arial"/>
        </w:rPr>
        <w:t>ough the list of scanned devices by pressing Up and Down arrow keys and press select to pair with that device. Press dot 7 to go back.</w:t>
      </w:r>
    </w:p>
    <w:p w14:paraId="625589EE" w14:textId="1F08967D" w:rsidR="00706015" w:rsidRDefault="00706015" w:rsidP="00ED369A">
      <w:pPr>
        <w:jc w:val="both"/>
        <w:rPr>
          <w:rFonts w:cs="Arial"/>
        </w:rPr>
      </w:pPr>
    </w:p>
    <w:p w14:paraId="40693B1E" w14:textId="586A97EC" w:rsidR="00706015" w:rsidRPr="00F7035D" w:rsidRDefault="00706015" w:rsidP="00706015">
      <w:pPr>
        <w:rPr>
          <w:rFonts w:cs="Arial"/>
          <w:lang w:eastAsia="en-IN"/>
        </w:rPr>
      </w:pPr>
      <w:r w:rsidRPr="00F7035D">
        <w:rPr>
          <w:rFonts w:cs="Arial"/>
          <w:lang w:eastAsia="en-IN"/>
        </w:rPr>
        <w:t xml:space="preserve">For more information, see the </w:t>
      </w:r>
      <w:r w:rsidRPr="00F7035D">
        <w:rPr>
          <w:rFonts w:cs="Arial"/>
          <w:color w:val="0000FF"/>
          <w:u w:val="single"/>
        </w:rPr>
        <w:fldChar w:fldCharType="begin"/>
      </w:r>
      <w:r w:rsidRPr="00F7035D">
        <w:rPr>
          <w:rFonts w:cs="Arial"/>
          <w:color w:val="0000FF"/>
          <w:u w:val="single"/>
        </w:rPr>
        <w:instrText xml:space="preserve"> REF _Ref508005797 \h  \* MERGEFORMAT </w:instrText>
      </w:r>
      <w:r w:rsidRPr="00F7035D">
        <w:rPr>
          <w:rFonts w:cs="Arial"/>
          <w:color w:val="0000FF"/>
          <w:u w:val="single"/>
        </w:rPr>
      </w:r>
      <w:r w:rsidRPr="00F7035D">
        <w:rPr>
          <w:rFonts w:cs="Arial"/>
          <w:color w:val="0000FF"/>
          <w:u w:val="single"/>
        </w:rPr>
        <w:fldChar w:fldCharType="separate"/>
      </w:r>
      <w:r w:rsidR="005047ED" w:rsidRPr="005047ED">
        <w:rPr>
          <w:rFonts w:cs="Arial"/>
          <w:color w:val="0000FF"/>
          <w:u w:val="single"/>
        </w:rPr>
        <w:t>Using the Bluetooth Connection</w:t>
      </w:r>
      <w:r w:rsidRPr="00F7035D">
        <w:rPr>
          <w:rFonts w:cs="Arial"/>
          <w:color w:val="0000FF"/>
          <w:u w:val="single"/>
        </w:rPr>
        <w:fldChar w:fldCharType="end"/>
      </w:r>
      <w:r w:rsidRPr="00F7035D">
        <w:rPr>
          <w:rFonts w:cs="Arial"/>
          <w:color w:val="0000FF"/>
          <w:u w:val="single"/>
        </w:rPr>
        <w:t xml:space="preserve"> </w:t>
      </w:r>
      <w:r w:rsidRPr="00F7035D">
        <w:rPr>
          <w:rFonts w:cs="Arial"/>
          <w:lang w:eastAsia="en-IN"/>
        </w:rPr>
        <w:t>section under Remote Mode.</w:t>
      </w:r>
    </w:p>
    <w:p w14:paraId="42D944C5" w14:textId="7CEBCE9E" w:rsidR="00E61CE0" w:rsidRPr="0049322F" w:rsidRDefault="00E61CE0" w:rsidP="00E61CE0">
      <w:pPr>
        <w:pStyle w:val="Heading3"/>
        <w:rPr>
          <w:lang w:eastAsia="en-IN"/>
        </w:rPr>
      </w:pPr>
      <w:bookmarkStart w:id="429" w:name="_Manage_connections"/>
      <w:bookmarkStart w:id="430" w:name="_Toc64402283"/>
      <w:bookmarkEnd w:id="429"/>
      <w:r w:rsidRPr="0049322F">
        <w:rPr>
          <w:lang w:eastAsia="en-IN"/>
        </w:rPr>
        <w:t>Manage connections</w:t>
      </w:r>
      <w:bookmarkEnd w:id="430"/>
    </w:p>
    <w:p w14:paraId="38FFB903" w14:textId="38F20511" w:rsidR="00E74A56" w:rsidRDefault="00E74A56" w:rsidP="00C96406">
      <w:pPr>
        <w:rPr>
          <w:rFonts w:cs="Arial"/>
        </w:rPr>
      </w:pPr>
      <w:r w:rsidRPr="00F7035D">
        <w:rPr>
          <w:rFonts w:cs="Arial"/>
        </w:rPr>
        <w:t xml:space="preserve">The </w:t>
      </w:r>
      <w:r w:rsidR="00A166F6" w:rsidRPr="00F7035D">
        <w:rPr>
          <w:rFonts w:cs="Arial"/>
        </w:rPr>
        <w:t>Orbit Reader 40</w:t>
      </w:r>
      <w:r w:rsidRPr="00F7035D">
        <w:rPr>
          <w:rFonts w:cs="Arial"/>
        </w:rPr>
        <w:t xml:space="preserve"> supports up to five Bluetooth connections and one USB connection. This means that you can use the </w:t>
      </w:r>
      <w:r w:rsidR="00A166F6" w:rsidRPr="00F7035D">
        <w:rPr>
          <w:rFonts w:cs="Arial"/>
        </w:rPr>
        <w:t>Orbit Reader 40</w:t>
      </w:r>
      <w:r w:rsidR="00FC6ED2">
        <w:rPr>
          <w:rFonts w:cs="Arial"/>
        </w:rPr>
        <w:t>’s</w:t>
      </w:r>
      <w:r w:rsidRPr="00F7035D">
        <w:rPr>
          <w:rFonts w:cs="Arial"/>
        </w:rPr>
        <w:t xml:space="preserve"> USB </w:t>
      </w:r>
      <w:r w:rsidR="00FC6ED2">
        <w:rPr>
          <w:rFonts w:cs="Arial"/>
        </w:rPr>
        <w:t xml:space="preserve">connection </w:t>
      </w:r>
      <w:r w:rsidRPr="00F7035D">
        <w:rPr>
          <w:rFonts w:cs="Arial"/>
        </w:rPr>
        <w:t xml:space="preserve">with your desktop computer </w:t>
      </w:r>
      <w:r w:rsidR="00010E05" w:rsidRPr="00F7035D">
        <w:rPr>
          <w:rFonts w:cs="Arial"/>
        </w:rPr>
        <w:t>and</w:t>
      </w:r>
      <w:r w:rsidRPr="00F7035D">
        <w:rPr>
          <w:rFonts w:cs="Arial"/>
        </w:rPr>
        <w:t xml:space="preserve"> set up Bluetooth connections to your phone and tablet. </w:t>
      </w:r>
      <w:r w:rsidR="00FC6ED2">
        <w:rPr>
          <w:rFonts w:cs="Arial"/>
        </w:rPr>
        <w:t xml:space="preserve">The first screen reader that connects with Orbit Reader 40 becomes active by default. </w:t>
      </w:r>
      <w:r w:rsidR="003B3EA3">
        <w:rPr>
          <w:rFonts w:cs="Arial"/>
        </w:rPr>
        <w:t>The Orbit Reader</w:t>
      </w:r>
      <w:r w:rsidR="00A166F6" w:rsidRPr="00F7035D">
        <w:rPr>
          <w:rFonts w:cs="Arial"/>
        </w:rPr>
        <w:t xml:space="preserve"> 40</w:t>
      </w:r>
      <w:r w:rsidRPr="00F7035D">
        <w:rPr>
          <w:rFonts w:cs="Arial"/>
        </w:rPr>
        <w:t xml:space="preserve"> preserves all connection information when powering off.</w:t>
      </w:r>
    </w:p>
    <w:p w14:paraId="3DCF7406" w14:textId="77777777" w:rsidR="00864B99" w:rsidRDefault="00864B99" w:rsidP="00E74A56">
      <w:pPr>
        <w:jc w:val="both"/>
        <w:rPr>
          <w:rFonts w:cs="Arial"/>
        </w:rPr>
      </w:pPr>
    </w:p>
    <w:p w14:paraId="5F6C1803" w14:textId="37B937EA" w:rsidR="002D6855" w:rsidRDefault="00F84DBC" w:rsidP="00C96406">
      <w:pPr>
        <w:rPr>
          <w:rFonts w:cs="Arial"/>
        </w:rPr>
      </w:pPr>
      <w:r>
        <w:rPr>
          <w:rFonts w:cs="Arial"/>
        </w:rPr>
        <w:t xml:space="preserve">The </w:t>
      </w:r>
      <w:r w:rsidR="002D6855" w:rsidRPr="00F7035D">
        <w:rPr>
          <w:rFonts w:cs="Arial"/>
        </w:rPr>
        <w:t>Manage connection</w:t>
      </w:r>
      <w:r>
        <w:rPr>
          <w:rFonts w:cs="Arial"/>
        </w:rPr>
        <w:t>s</w:t>
      </w:r>
      <w:r w:rsidR="002D6855" w:rsidRPr="00F7035D">
        <w:rPr>
          <w:rFonts w:cs="Arial"/>
        </w:rPr>
        <w:t xml:space="preserve"> menu item shows you the list of </w:t>
      </w:r>
      <w:r w:rsidR="00B770B5" w:rsidRPr="00F7035D">
        <w:rPr>
          <w:rFonts w:cs="Arial"/>
        </w:rPr>
        <w:t xml:space="preserve">paired </w:t>
      </w:r>
      <w:r w:rsidR="002D6855" w:rsidRPr="00F7035D">
        <w:rPr>
          <w:rFonts w:cs="Arial"/>
        </w:rPr>
        <w:t xml:space="preserve">Bluetooth devices and allows </w:t>
      </w:r>
      <w:r w:rsidR="00312A44" w:rsidRPr="00F7035D">
        <w:rPr>
          <w:rFonts w:cs="Arial"/>
        </w:rPr>
        <w:t xml:space="preserve">you </w:t>
      </w:r>
      <w:r w:rsidR="002D6855" w:rsidRPr="00F7035D">
        <w:rPr>
          <w:rFonts w:cs="Arial"/>
        </w:rPr>
        <w:t xml:space="preserve">to switch between </w:t>
      </w:r>
      <w:r w:rsidR="00312A44" w:rsidRPr="00F7035D">
        <w:rPr>
          <w:rFonts w:cs="Arial"/>
        </w:rPr>
        <w:t xml:space="preserve">different </w:t>
      </w:r>
      <w:r w:rsidR="002D6855" w:rsidRPr="00F7035D">
        <w:rPr>
          <w:rFonts w:cs="Arial"/>
        </w:rPr>
        <w:t xml:space="preserve">devices. </w:t>
      </w:r>
      <w:r w:rsidR="003B3EA3">
        <w:rPr>
          <w:rFonts w:cs="Arial"/>
        </w:rPr>
        <w:t xml:space="preserve">The </w:t>
      </w:r>
      <w:r w:rsidR="00A166F6" w:rsidRPr="00F7035D">
        <w:rPr>
          <w:rFonts w:cs="Arial"/>
        </w:rPr>
        <w:t>Orbit Reader 40</w:t>
      </w:r>
      <w:r w:rsidR="008433EC" w:rsidRPr="00F7035D">
        <w:rPr>
          <w:rFonts w:cs="Arial"/>
        </w:rPr>
        <w:t xml:space="preserve"> </w:t>
      </w:r>
      <w:r w:rsidR="008433EC" w:rsidRPr="00F7035D">
        <w:rPr>
          <w:rFonts w:cs="Arial"/>
        </w:rPr>
        <w:lastRenderedPageBreak/>
        <w:t xml:space="preserve">displays </w:t>
      </w:r>
      <w:r w:rsidR="004D330C" w:rsidRPr="00F7035D">
        <w:rPr>
          <w:rFonts w:cs="Arial"/>
        </w:rPr>
        <w:t>contents</w:t>
      </w:r>
      <w:r w:rsidR="008433EC" w:rsidRPr="00F7035D">
        <w:rPr>
          <w:rFonts w:cs="Arial"/>
        </w:rPr>
        <w:t xml:space="preserve"> from </w:t>
      </w:r>
      <w:r>
        <w:rPr>
          <w:rFonts w:cs="Arial"/>
        </w:rPr>
        <w:t xml:space="preserve">the </w:t>
      </w:r>
      <w:r w:rsidR="008433EC" w:rsidRPr="00F7035D">
        <w:rPr>
          <w:rFonts w:cs="Arial"/>
        </w:rPr>
        <w:t xml:space="preserve">active connection and sends </w:t>
      </w:r>
      <w:r w:rsidR="00E82AA9" w:rsidRPr="00F7035D">
        <w:rPr>
          <w:rFonts w:cs="Arial"/>
        </w:rPr>
        <w:t xml:space="preserve">braille </w:t>
      </w:r>
      <w:r w:rsidR="008433EC" w:rsidRPr="00F7035D">
        <w:rPr>
          <w:rFonts w:cs="Arial"/>
        </w:rPr>
        <w:t>key</w:t>
      </w:r>
      <w:r w:rsidR="00E82AA9" w:rsidRPr="00F7035D">
        <w:rPr>
          <w:rFonts w:cs="Arial"/>
        </w:rPr>
        <w:t xml:space="preserve"> inputs </w:t>
      </w:r>
      <w:r w:rsidR="008433EC" w:rsidRPr="00F7035D">
        <w:rPr>
          <w:rFonts w:cs="Arial"/>
        </w:rPr>
        <w:t xml:space="preserve">to </w:t>
      </w:r>
      <w:r>
        <w:rPr>
          <w:rFonts w:cs="Arial"/>
        </w:rPr>
        <w:t xml:space="preserve">the </w:t>
      </w:r>
      <w:r w:rsidR="008433EC" w:rsidRPr="00F7035D">
        <w:rPr>
          <w:rFonts w:cs="Arial"/>
        </w:rPr>
        <w:t>active connection</w:t>
      </w:r>
      <w:r w:rsidR="004D330C" w:rsidRPr="00F7035D">
        <w:rPr>
          <w:rFonts w:cs="Arial"/>
        </w:rPr>
        <w:t>.</w:t>
      </w:r>
    </w:p>
    <w:p w14:paraId="0D39A9BA" w14:textId="77777777" w:rsidR="002D6855" w:rsidRDefault="002D6855" w:rsidP="002D6855">
      <w:pPr>
        <w:jc w:val="both"/>
        <w:rPr>
          <w:rFonts w:cs="Arial"/>
        </w:rPr>
      </w:pPr>
    </w:p>
    <w:p w14:paraId="3F7BBE47" w14:textId="35B6ED64" w:rsidR="002D6855" w:rsidRDefault="002D6855" w:rsidP="00C96406">
      <w:pPr>
        <w:rPr>
          <w:rFonts w:cs="Arial"/>
        </w:rPr>
      </w:pPr>
      <w:r w:rsidRPr="00F7035D">
        <w:rPr>
          <w:rFonts w:cs="Arial"/>
        </w:rPr>
        <w:t xml:space="preserve">You can quickly toggle the active connection </w:t>
      </w:r>
      <w:r w:rsidR="00F84DBC">
        <w:rPr>
          <w:rFonts w:cs="Arial"/>
        </w:rPr>
        <w:t>among</w:t>
      </w:r>
      <w:r w:rsidRPr="00F7035D">
        <w:rPr>
          <w:rFonts w:cs="Arial"/>
        </w:rPr>
        <w:t xml:space="preserve"> </w:t>
      </w:r>
      <w:r w:rsidR="00312A44" w:rsidRPr="00F7035D">
        <w:rPr>
          <w:rFonts w:cs="Arial"/>
        </w:rPr>
        <w:t xml:space="preserve">the </w:t>
      </w:r>
      <w:r w:rsidRPr="00F7035D">
        <w:rPr>
          <w:rFonts w:cs="Arial"/>
        </w:rPr>
        <w:t xml:space="preserve">paired Bluetooth devices. </w:t>
      </w:r>
      <w:r w:rsidR="003B3EA3">
        <w:rPr>
          <w:rFonts w:cs="Arial"/>
        </w:rPr>
        <w:t>The Orbit Reader</w:t>
      </w:r>
      <w:r w:rsidR="00A166F6" w:rsidRPr="00F7035D">
        <w:rPr>
          <w:rFonts w:cs="Arial"/>
        </w:rPr>
        <w:t xml:space="preserve"> 40</w:t>
      </w:r>
      <w:r w:rsidR="00823A30" w:rsidRPr="00F7035D">
        <w:rPr>
          <w:rFonts w:cs="Arial"/>
        </w:rPr>
        <w:t xml:space="preserve"> highlights </w:t>
      </w:r>
      <w:r w:rsidR="00F84DBC">
        <w:rPr>
          <w:rFonts w:cs="Arial"/>
        </w:rPr>
        <w:t xml:space="preserve">the </w:t>
      </w:r>
      <w:r w:rsidR="00823A30" w:rsidRPr="00F7035D">
        <w:rPr>
          <w:rFonts w:cs="Arial"/>
        </w:rPr>
        <w:t>active connection by underlin</w:t>
      </w:r>
      <w:r w:rsidR="00F84DBC">
        <w:rPr>
          <w:rFonts w:cs="Arial"/>
        </w:rPr>
        <w:t>ing</w:t>
      </w:r>
      <w:r w:rsidR="00823A30" w:rsidRPr="00F7035D">
        <w:rPr>
          <w:rFonts w:cs="Arial"/>
        </w:rPr>
        <w:t xml:space="preserve"> </w:t>
      </w:r>
      <w:r w:rsidR="00F84DBC">
        <w:rPr>
          <w:rFonts w:cs="Arial"/>
        </w:rPr>
        <w:t>it</w:t>
      </w:r>
      <w:r w:rsidR="00823A30" w:rsidRPr="00F7035D">
        <w:rPr>
          <w:rFonts w:cs="Arial"/>
        </w:rPr>
        <w:t xml:space="preserve">. </w:t>
      </w:r>
      <w:r w:rsidRPr="00F7035D">
        <w:rPr>
          <w:rFonts w:cs="Arial"/>
        </w:rPr>
        <w:t xml:space="preserve">For example, if the </w:t>
      </w:r>
      <w:r w:rsidR="004973AE" w:rsidRPr="00F7035D">
        <w:rPr>
          <w:rFonts w:cs="Arial"/>
        </w:rPr>
        <w:t>Orbit Reader 40</w:t>
      </w:r>
      <w:r w:rsidRPr="00F7035D">
        <w:rPr>
          <w:rFonts w:cs="Arial"/>
        </w:rPr>
        <w:t xml:space="preserve"> is connected to your primary computer and you receive a text message on your smartphone that you want to read and respond to using the braille display, you can switch access to the smartphone and then back to resume braille access to your computer.</w:t>
      </w:r>
    </w:p>
    <w:p w14:paraId="47984F35" w14:textId="77777777" w:rsidR="00BD26F1" w:rsidRDefault="00BD26F1" w:rsidP="002D6855">
      <w:pPr>
        <w:jc w:val="both"/>
        <w:rPr>
          <w:rFonts w:cs="Arial"/>
        </w:rPr>
      </w:pPr>
    </w:p>
    <w:p w14:paraId="26A082A7" w14:textId="23A9A97E" w:rsidR="0047649C" w:rsidRPr="0047649C" w:rsidRDefault="00C63B44" w:rsidP="00C96406">
      <w:pPr>
        <w:rPr>
          <w:rFonts w:cs="Arial"/>
        </w:rPr>
      </w:pPr>
      <w:r w:rsidRPr="00F7035D">
        <w:rPr>
          <w:rFonts w:cs="Arial"/>
        </w:rPr>
        <w:t xml:space="preserve">Pressing </w:t>
      </w:r>
      <w:r w:rsidR="002B5289">
        <w:rPr>
          <w:rFonts w:cs="Arial"/>
        </w:rPr>
        <w:t>the S</w:t>
      </w:r>
      <w:r w:rsidR="00B45B05" w:rsidRPr="00F7035D">
        <w:rPr>
          <w:rFonts w:cs="Arial"/>
        </w:rPr>
        <w:t>elect key</w:t>
      </w:r>
      <w:r w:rsidRPr="00F7035D">
        <w:rPr>
          <w:rFonts w:cs="Arial"/>
        </w:rPr>
        <w:t xml:space="preserve"> from this menu item shows </w:t>
      </w:r>
      <w:r w:rsidR="00FB7AF9" w:rsidRPr="00F7035D">
        <w:rPr>
          <w:rFonts w:cs="Arial"/>
        </w:rPr>
        <w:t xml:space="preserve">the </w:t>
      </w:r>
      <w:r w:rsidRPr="00F7035D">
        <w:rPr>
          <w:rFonts w:cs="Arial"/>
        </w:rPr>
        <w:t xml:space="preserve">first device name from the </w:t>
      </w:r>
      <w:r w:rsidR="0047649C" w:rsidRPr="00F7035D">
        <w:rPr>
          <w:rFonts w:cs="Arial"/>
        </w:rPr>
        <w:t xml:space="preserve">paired </w:t>
      </w:r>
      <w:r w:rsidRPr="00F7035D">
        <w:rPr>
          <w:rFonts w:cs="Arial"/>
        </w:rPr>
        <w:t>devices</w:t>
      </w:r>
      <w:r w:rsidR="00F7035D" w:rsidRPr="00F7035D">
        <w:rPr>
          <w:rFonts w:cs="Arial"/>
        </w:rPr>
        <w:t xml:space="preserve"> list</w:t>
      </w:r>
      <w:r w:rsidRPr="00F7035D">
        <w:rPr>
          <w:rFonts w:cs="Arial"/>
        </w:rPr>
        <w:t xml:space="preserve">. Scroll through the list by pressing </w:t>
      </w:r>
      <w:r w:rsidR="00FB7AF9" w:rsidRPr="00F7035D">
        <w:rPr>
          <w:rFonts w:cs="Arial"/>
        </w:rPr>
        <w:t xml:space="preserve">the </w:t>
      </w:r>
      <w:r w:rsidRPr="00F7035D">
        <w:rPr>
          <w:rFonts w:cs="Arial"/>
        </w:rPr>
        <w:t>Up</w:t>
      </w:r>
      <w:r w:rsidR="00575BA7">
        <w:rPr>
          <w:rFonts w:cs="Arial"/>
        </w:rPr>
        <w:t xml:space="preserve"> and </w:t>
      </w:r>
      <w:r w:rsidRPr="00F7035D">
        <w:rPr>
          <w:rFonts w:cs="Arial"/>
        </w:rPr>
        <w:t>Down arrow key</w:t>
      </w:r>
      <w:r w:rsidR="00575BA7">
        <w:rPr>
          <w:rFonts w:cs="Arial"/>
        </w:rPr>
        <w:t>s</w:t>
      </w:r>
      <w:r w:rsidR="0047649C" w:rsidRPr="00F7035D">
        <w:rPr>
          <w:rFonts w:cs="Arial"/>
        </w:rPr>
        <w:t>. When scrolling, the Bluetooth device name is displayed, if available. Otherwise "Bluetooth device" will be displayed, followed by a number from 1 to 5.</w:t>
      </w:r>
    </w:p>
    <w:p w14:paraId="562321FA" w14:textId="77777777" w:rsidR="0047649C" w:rsidRDefault="0047649C" w:rsidP="002D6855">
      <w:pPr>
        <w:jc w:val="both"/>
        <w:rPr>
          <w:rFonts w:cs="Arial"/>
        </w:rPr>
      </w:pPr>
    </w:p>
    <w:p w14:paraId="13FC80FB" w14:textId="19E2CB19" w:rsidR="00C63B44" w:rsidRPr="002D6855" w:rsidRDefault="00C63B44" w:rsidP="00C96406">
      <w:pPr>
        <w:rPr>
          <w:rFonts w:cs="Arial"/>
        </w:rPr>
      </w:pPr>
      <w:r w:rsidRPr="00F7035D">
        <w:rPr>
          <w:rFonts w:cs="Arial"/>
        </w:rPr>
        <w:t xml:space="preserve">Press the </w:t>
      </w:r>
      <w:r w:rsidR="00FC6ED2">
        <w:rPr>
          <w:rFonts w:cs="Arial"/>
        </w:rPr>
        <w:t>Select</w:t>
      </w:r>
      <w:r w:rsidR="00FC6ED2" w:rsidRPr="00F7035D">
        <w:rPr>
          <w:rFonts w:cs="Arial"/>
        </w:rPr>
        <w:t xml:space="preserve"> </w:t>
      </w:r>
      <w:r w:rsidRPr="00F7035D">
        <w:rPr>
          <w:rFonts w:cs="Arial"/>
        </w:rPr>
        <w:t>key to make it the active connection. Press dot 7 to go back.</w:t>
      </w:r>
    </w:p>
    <w:p w14:paraId="5AD2DA11" w14:textId="5A639CA3" w:rsidR="002D6855" w:rsidRDefault="002D6855" w:rsidP="002D6855">
      <w:pPr>
        <w:jc w:val="both"/>
        <w:rPr>
          <w:rFonts w:cs="Arial"/>
        </w:rPr>
      </w:pPr>
    </w:p>
    <w:p w14:paraId="7421DE97" w14:textId="160BCDE1" w:rsidR="00C63B44" w:rsidRPr="00F7035D" w:rsidRDefault="00C63B44" w:rsidP="00C96406">
      <w:pPr>
        <w:jc w:val="both"/>
        <w:rPr>
          <w:rFonts w:cs="Arial"/>
          <w:lang w:eastAsia="en-IN"/>
        </w:rPr>
      </w:pPr>
      <w:r w:rsidRPr="00F7035D">
        <w:rPr>
          <w:rFonts w:cs="Arial"/>
          <w:lang w:eastAsia="en-IN"/>
        </w:rPr>
        <w:t xml:space="preserve">For more information, see the </w:t>
      </w:r>
      <w:r w:rsidRPr="00F7035D">
        <w:rPr>
          <w:rFonts w:cs="Arial"/>
          <w:color w:val="0000FF"/>
          <w:u w:val="single"/>
        </w:rPr>
        <w:fldChar w:fldCharType="begin"/>
      </w:r>
      <w:r w:rsidRPr="00F7035D">
        <w:rPr>
          <w:rFonts w:cs="Arial"/>
          <w:color w:val="0000FF"/>
          <w:u w:val="single"/>
        </w:rPr>
        <w:instrText xml:space="preserve"> REF _Ref508005797 \h  \* MERGEFORMAT </w:instrText>
      </w:r>
      <w:r w:rsidRPr="00F7035D">
        <w:rPr>
          <w:rFonts w:cs="Arial"/>
          <w:color w:val="0000FF"/>
          <w:u w:val="single"/>
        </w:rPr>
      </w:r>
      <w:r w:rsidRPr="00F7035D">
        <w:rPr>
          <w:rFonts w:cs="Arial"/>
          <w:color w:val="0000FF"/>
          <w:u w:val="single"/>
        </w:rPr>
        <w:fldChar w:fldCharType="separate"/>
      </w:r>
      <w:r w:rsidR="005047ED" w:rsidRPr="005047ED">
        <w:rPr>
          <w:rFonts w:cs="Arial"/>
          <w:color w:val="0000FF"/>
          <w:u w:val="single"/>
        </w:rPr>
        <w:t>Using the Bluetooth Connection</w:t>
      </w:r>
      <w:r w:rsidRPr="00F7035D">
        <w:rPr>
          <w:rFonts w:cs="Arial"/>
          <w:color w:val="0000FF"/>
          <w:u w:val="single"/>
        </w:rPr>
        <w:fldChar w:fldCharType="end"/>
      </w:r>
      <w:r w:rsidRPr="00F7035D">
        <w:rPr>
          <w:rFonts w:cs="Arial"/>
          <w:color w:val="0000FF"/>
          <w:u w:val="single"/>
        </w:rPr>
        <w:t xml:space="preserve"> </w:t>
      </w:r>
      <w:r w:rsidRPr="00F7035D">
        <w:rPr>
          <w:rFonts w:cs="Arial"/>
          <w:lang w:eastAsia="en-IN"/>
        </w:rPr>
        <w:t>section under Remote Mode.</w:t>
      </w:r>
    </w:p>
    <w:p w14:paraId="3AF5C8B6" w14:textId="77777777" w:rsidR="00FE3743" w:rsidRPr="00F7035D" w:rsidRDefault="00FE3743" w:rsidP="00FE3743">
      <w:pPr>
        <w:pStyle w:val="Heading1"/>
        <w:rPr>
          <w:lang w:eastAsia="en-IN"/>
        </w:rPr>
      </w:pPr>
      <w:bookmarkStart w:id="431" w:name="Stand-Alone-Mode"/>
      <w:bookmarkStart w:id="432" w:name="_Stand-Alone_Mode"/>
      <w:bookmarkStart w:id="433" w:name="_Toc531853330"/>
      <w:bookmarkStart w:id="434" w:name="_Toc64402284"/>
      <w:bookmarkEnd w:id="431"/>
      <w:bookmarkEnd w:id="432"/>
      <w:r w:rsidRPr="00F7035D">
        <w:rPr>
          <w:lang w:eastAsia="en-IN"/>
        </w:rPr>
        <w:t>Stand-Alone Mode</w:t>
      </w:r>
      <w:bookmarkEnd w:id="433"/>
      <w:bookmarkEnd w:id="434"/>
    </w:p>
    <w:p w14:paraId="0221BD2C" w14:textId="6CCABA43" w:rsidR="00FE3743" w:rsidRPr="000C3ED9" w:rsidRDefault="00FE3743" w:rsidP="00FE3743">
      <w:pPr>
        <w:rPr>
          <w:lang w:eastAsia="en-IN"/>
        </w:rPr>
      </w:pPr>
      <w:r w:rsidRPr="00F7035D">
        <w:rPr>
          <w:lang w:eastAsia="en-IN"/>
        </w:rPr>
        <w:t xml:space="preserve">Stand-Alone mode is the default operational mode and allows you to read, edit, and browse files without being connected to another device. A formatted SD card </w:t>
      </w:r>
      <w:r w:rsidR="00885615" w:rsidRPr="00F7035D">
        <w:rPr>
          <w:lang w:eastAsia="en-IN"/>
        </w:rPr>
        <w:t xml:space="preserve">or USB drive </w:t>
      </w:r>
      <w:r w:rsidRPr="00F7035D">
        <w:rPr>
          <w:lang w:eastAsia="en-IN"/>
        </w:rPr>
        <w:t xml:space="preserve">must be inserted in the </w:t>
      </w:r>
      <w:r w:rsidR="004973AE" w:rsidRPr="00F7035D">
        <w:rPr>
          <w:lang w:eastAsia="en-IN"/>
        </w:rPr>
        <w:t>Orbit Reader 40</w:t>
      </w:r>
      <w:r w:rsidRPr="00F7035D">
        <w:rPr>
          <w:lang w:eastAsia="en-IN"/>
        </w:rPr>
        <w:t xml:space="preserve"> while operating in Stand-Alone mode. </w:t>
      </w:r>
      <w:r w:rsidR="00CE79E4" w:rsidRPr="00F7035D">
        <w:rPr>
          <w:lang w:eastAsia="en-IN"/>
        </w:rPr>
        <w:t xml:space="preserve">This </w:t>
      </w:r>
      <w:r w:rsidRPr="00F7035D">
        <w:rPr>
          <w:lang w:eastAsia="en-IN"/>
        </w:rPr>
        <w:t>card must contain the files you wish to read.</w:t>
      </w:r>
    </w:p>
    <w:p w14:paraId="6362E64C" w14:textId="77777777" w:rsidR="00FE3743" w:rsidRPr="000C3ED9" w:rsidRDefault="00FE3743" w:rsidP="00FE3743">
      <w:pPr>
        <w:rPr>
          <w:lang w:eastAsia="en-IN"/>
        </w:rPr>
      </w:pPr>
    </w:p>
    <w:p w14:paraId="6429DCFB" w14:textId="77777777" w:rsidR="00FE3743" w:rsidRPr="00F7035D" w:rsidRDefault="00FE3743" w:rsidP="00FE3743">
      <w:pPr>
        <w:rPr>
          <w:rFonts w:cs="Arial"/>
          <w:lang w:eastAsia="en-IN"/>
        </w:rPr>
      </w:pPr>
      <w:r w:rsidRPr="00F7035D">
        <w:rPr>
          <w:rFonts w:cs="Arial"/>
          <w:lang w:eastAsia="en-IN"/>
        </w:rPr>
        <w:t>Stand-Alone mode operates in the following ways:</w:t>
      </w:r>
    </w:p>
    <w:p w14:paraId="350F8531" w14:textId="77777777" w:rsidR="00FE3743" w:rsidRPr="00F7035D" w:rsidRDefault="00050145" w:rsidP="00FE3743">
      <w:pPr>
        <w:numPr>
          <w:ilvl w:val="0"/>
          <w:numId w:val="7"/>
        </w:numPr>
        <w:spacing w:before="100" w:beforeAutospacing="1" w:after="100" w:afterAutospacing="1"/>
        <w:ind w:left="714" w:hanging="357"/>
        <w:rPr>
          <w:rStyle w:val="Hyperlink"/>
          <w:rFonts w:cs="Arial"/>
          <w:color w:val="auto"/>
          <w:lang w:eastAsia="en-IN"/>
        </w:rPr>
      </w:pPr>
      <w:r w:rsidRPr="00F7035D">
        <w:rPr>
          <w:rFonts w:cs="Arial"/>
          <w:u w:val="single"/>
          <w:lang w:eastAsia="en-IN"/>
        </w:rPr>
        <w:fldChar w:fldCharType="begin"/>
      </w:r>
      <w:r w:rsidR="00FE3743" w:rsidRPr="00F7035D">
        <w:rPr>
          <w:rFonts w:cs="Arial"/>
          <w:u w:val="single"/>
          <w:lang w:eastAsia="en-IN"/>
        </w:rPr>
        <w:instrText xml:space="preserve"> HYPERLINK  \l "File-Manager" </w:instrText>
      </w:r>
      <w:r w:rsidRPr="00F7035D">
        <w:rPr>
          <w:rFonts w:cs="Arial"/>
          <w:u w:val="single"/>
          <w:lang w:eastAsia="en-IN"/>
        </w:rPr>
        <w:fldChar w:fldCharType="separate"/>
      </w:r>
      <w:r w:rsidR="00FE3743" w:rsidRPr="00F7035D">
        <w:rPr>
          <w:rStyle w:val="Hyperlink"/>
          <w:rFonts w:cs="Arial"/>
          <w:color w:val="auto"/>
          <w:lang w:eastAsia="en-IN"/>
        </w:rPr>
        <w:t>File Manager</w:t>
      </w:r>
    </w:p>
    <w:p w14:paraId="2F7573E1" w14:textId="33DEC90C" w:rsidR="00FE3743" w:rsidRPr="00F7035D" w:rsidRDefault="00050145" w:rsidP="00FE3743">
      <w:pPr>
        <w:numPr>
          <w:ilvl w:val="0"/>
          <w:numId w:val="7"/>
        </w:numPr>
        <w:spacing w:before="100" w:beforeAutospacing="1" w:after="100" w:afterAutospacing="1"/>
        <w:rPr>
          <w:rStyle w:val="Hyperlink"/>
          <w:rFonts w:cs="Arial"/>
          <w:color w:val="auto"/>
          <w:lang w:eastAsia="en-IN"/>
        </w:rPr>
      </w:pPr>
      <w:r w:rsidRPr="00F7035D">
        <w:rPr>
          <w:rFonts w:cs="Arial"/>
          <w:u w:val="single"/>
          <w:lang w:eastAsia="en-IN"/>
        </w:rPr>
        <w:fldChar w:fldCharType="end"/>
      </w:r>
      <w:r w:rsidRPr="00F7035D">
        <w:rPr>
          <w:rFonts w:cs="Arial"/>
          <w:u w:val="single"/>
          <w:lang w:eastAsia="en-IN"/>
        </w:rPr>
        <w:fldChar w:fldCharType="begin"/>
      </w:r>
      <w:r w:rsidR="006F7B63" w:rsidRPr="00F7035D">
        <w:rPr>
          <w:rFonts w:cs="Arial"/>
          <w:u w:val="single"/>
          <w:lang w:eastAsia="en-IN"/>
        </w:rPr>
        <w:instrText>HYPERLINK  \l "_The_Menu_1"</w:instrText>
      </w:r>
      <w:r w:rsidRPr="00F7035D">
        <w:rPr>
          <w:rFonts w:cs="Arial"/>
          <w:u w:val="single"/>
          <w:lang w:eastAsia="en-IN"/>
        </w:rPr>
        <w:fldChar w:fldCharType="separate"/>
      </w:r>
      <w:r w:rsidR="00FE3743" w:rsidRPr="00F7035D">
        <w:rPr>
          <w:rStyle w:val="Hyperlink"/>
          <w:rFonts w:cs="Arial"/>
          <w:color w:val="auto"/>
          <w:lang w:eastAsia="en-IN"/>
        </w:rPr>
        <w:t>Menu</w:t>
      </w:r>
    </w:p>
    <w:p w14:paraId="47EB58BA" w14:textId="77777777" w:rsidR="00FE3743" w:rsidRPr="00F7035D" w:rsidRDefault="00050145" w:rsidP="00FE3743">
      <w:pPr>
        <w:numPr>
          <w:ilvl w:val="0"/>
          <w:numId w:val="7"/>
        </w:numPr>
        <w:spacing w:before="100" w:beforeAutospacing="1" w:after="100" w:afterAutospacing="1"/>
        <w:rPr>
          <w:rFonts w:cs="Arial"/>
          <w:lang w:eastAsia="en-IN"/>
        </w:rPr>
      </w:pPr>
      <w:r w:rsidRPr="00F7035D">
        <w:rPr>
          <w:rFonts w:cs="Arial"/>
          <w:u w:val="single"/>
          <w:lang w:eastAsia="en-IN"/>
        </w:rPr>
        <w:fldChar w:fldCharType="end"/>
      </w:r>
      <w:hyperlink w:anchor="The-Reader" w:history="1">
        <w:r w:rsidR="00FE3743" w:rsidRPr="00F7035D">
          <w:rPr>
            <w:rFonts w:cs="Arial"/>
            <w:u w:val="single"/>
            <w:lang w:eastAsia="en-IN"/>
          </w:rPr>
          <w:t>Reader</w:t>
        </w:r>
      </w:hyperlink>
    </w:p>
    <w:p w14:paraId="2AB7B72E" w14:textId="77777777" w:rsidR="00FE3743" w:rsidRPr="00F7035D" w:rsidRDefault="00050145" w:rsidP="00FE3743">
      <w:pPr>
        <w:numPr>
          <w:ilvl w:val="0"/>
          <w:numId w:val="7"/>
        </w:numPr>
        <w:spacing w:before="100" w:beforeAutospacing="1" w:after="100" w:afterAutospacing="1"/>
        <w:rPr>
          <w:rStyle w:val="Hyperlink"/>
          <w:rFonts w:cs="Arial"/>
          <w:color w:val="auto"/>
          <w:lang w:eastAsia="en-IN"/>
        </w:rPr>
      </w:pPr>
      <w:r w:rsidRPr="00F7035D">
        <w:rPr>
          <w:rFonts w:cs="Arial"/>
          <w:u w:val="single"/>
          <w:lang w:eastAsia="en-IN"/>
        </w:rPr>
        <w:fldChar w:fldCharType="begin"/>
      </w:r>
      <w:r w:rsidR="00FE3743" w:rsidRPr="00F7035D">
        <w:rPr>
          <w:color w:val="0000FF"/>
          <w:u w:val="single"/>
        </w:rPr>
        <w:instrText xml:space="preserve"> HYPERLINK  \l "The-Editor" </w:instrText>
      </w:r>
      <w:r w:rsidRPr="00F7035D">
        <w:rPr>
          <w:rFonts w:cs="Arial"/>
          <w:u w:val="single"/>
          <w:lang w:eastAsia="en-IN"/>
        </w:rPr>
        <w:fldChar w:fldCharType="separate"/>
      </w:r>
      <w:r w:rsidR="00FE3743" w:rsidRPr="00F7035D">
        <w:rPr>
          <w:rStyle w:val="Hyperlink"/>
          <w:rFonts w:cs="Arial"/>
          <w:color w:val="auto"/>
          <w:lang w:eastAsia="en-IN"/>
        </w:rPr>
        <w:t>Editor</w:t>
      </w:r>
    </w:p>
    <w:bookmarkStart w:id="435" w:name="File-Manager"/>
    <w:bookmarkStart w:id="436" w:name="_File_Manager"/>
    <w:bookmarkEnd w:id="435"/>
    <w:bookmarkEnd w:id="436"/>
    <w:p w14:paraId="64FB30DB" w14:textId="77777777" w:rsidR="00FE3743" w:rsidRPr="0049322F" w:rsidRDefault="00050145" w:rsidP="00FE3743">
      <w:pPr>
        <w:pStyle w:val="Heading1"/>
        <w:rPr>
          <w:lang w:eastAsia="en-IN"/>
        </w:rPr>
      </w:pPr>
      <w:r w:rsidRPr="00F7035D">
        <w:rPr>
          <w:rFonts w:cs="Arial"/>
          <w:b w:val="0"/>
          <w:kern w:val="0"/>
          <w:sz w:val="24"/>
          <w:szCs w:val="24"/>
          <w:u w:val="single"/>
          <w:lang w:eastAsia="en-IN"/>
        </w:rPr>
        <w:fldChar w:fldCharType="end"/>
      </w:r>
      <w:bookmarkStart w:id="437" w:name="_Toc531853331"/>
      <w:bookmarkStart w:id="438" w:name="_Toc64402285"/>
      <w:r w:rsidR="00FE3743" w:rsidRPr="0049322F">
        <w:rPr>
          <w:lang w:eastAsia="en-IN"/>
        </w:rPr>
        <w:t>File Manager</w:t>
      </w:r>
      <w:bookmarkEnd w:id="437"/>
      <w:bookmarkEnd w:id="438"/>
    </w:p>
    <w:p w14:paraId="138E36E6" w14:textId="26142A45" w:rsidR="00FE3743" w:rsidRDefault="00575BA7" w:rsidP="00FE3743">
      <w:pPr>
        <w:rPr>
          <w:lang w:eastAsia="en-IN"/>
        </w:rPr>
      </w:pPr>
      <w:r>
        <w:rPr>
          <w:lang w:eastAsia="en-IN"/>
        </w:rPr>
        <w:t xml:space="preserve">The </w:t>
      </w:r>
      <w:r w:rsidR="00FE3743" w:rsidRPr="00F7035D">
        <w:rPr>
          <w:lang w:eastAsia="en-IN"/>
        </w:rPr>
        <w:t>File Manager is where you select a file stored on the SD card</w:t>
      </w:r>
      <w:r w:rsidR="00885615" w:rsidRPr="00F7035D">
        <w:rPr>
          <w:lang w:eastAsia="en-IN"/>
        </w:rPr>
        <w:t xml:space="preserve"> or USB drive</w:t>
      </w:r>
      <w:r w:rsidR="00FE3743" w:rsidRPr="00F7035D">
        <w:rPr>
          <w:lang w:eastAsia="en-IN"/>
        </w:rPr>
        <w:t xml:space="preserve"> to read on the </w:t>
      </w:r>
      <w:r w:rsidR="004973AE" w:rsidRPr="00F7035D">
        <w:rPr>
          <w:lang w:eastAsia="en-IN"/>
        </w:rPr>
        <w:t>Orbit Reader 40</w:t>
      </w:r>
      <w:r w:rsidR="00FE3743" w:rsidRPr="00F7035D">
        <w:rPr>
          <w:lang w:eastAsia="en-IN"/>
        </w:rPr>
        <w:t>. You can also create new files and folders, view the properties (such as the file size and current reading position) and copy, rename, and delete files.</w:t>
      </w:r>
    </w:p>
    <w:p w14:paraId="64F97A8A" w14:textId="77777777" w:rsidR="003C12FA" w:rsidRPr="000C3ED9" w:rsidRDefault="003C12FA" w:rsidP="00FE3743">
      <w:pPr>
        <w:rPr>
          <w:lang w:eastAsia="en-IN"/>
        </w:rPr>
      </w:pPr>
    </w:p>
    <w:p w14:paraId="51DCDA43" w14:textId="6C511152" w:rsidR="00FE3743" w:rsidRPr="000C3ED9" w:rsidRDefault="00FE3743" w:rsidP="00FE3743">
      <w:pPr>
        <w:rPr>
          <w:lang w:eastAsia="en-IN"/>
        </w:rPr>
      </w:pPr>
      <w:r w:rsidRPr="00F7035D">
        <w:rPr>
          <w:lang w:eastAsia="en-IN"/>
        </w:rPr>
        <w:t xml:space="preserve">When moving through the list of files, </w:t>
      </w:r>
      <w:r w:rsidR="003B3EA3">
        <w:rPr>
          <w:lang w:eastAsia="en-IN"/>
        </w:rPr>
        <w:t>the Orbit Reader</w:t>
      </w:r>
      <w:r w:rsidR="004973AE" w:rsidRPr="00F7035D">
        <w:rPr>
          <w:lang w:eastAsia="en-IN"/>
        </w:rPr>
        <w:t xml:space="preserve"> 40</w:t>
      </w:r>
      <w:r w:rsidRPr="00F7035D">
        <w:rPr>
          <w:lang w:eastAsia="en-IN"/>
        </w:rPr>
        <w:t xml:space="preserve"> shows the first 20 characters of the file name. You may scroll to the rest of the information about the file, such as the rest of a long file name, its size, and date, by using the </w:t>
      </w:r>
      <w:r w:rsidR="002D501D" w:rsidRPr="00F7035D">
        <w:rPr>
          <w:lang w:eastAsia="en-IN"/>
        </w:rPr>
        <w:t>p</w:t>
      </w:r>
      <w:r w:rsidRPr="00F7035D">
        <w:rPr>
          <w:lang w:eastAsia="en-IN"/>
        </w:rPr>
        <w:t>anning keys to move the display window</w:t>
      </w:r>
      <w:r w:rsidR="00CE79E4" w:rsidRPr="00F7035D">
        <w:rPr>
          <w:lang w:eastAsia="en-IN"/>
        </w:rPr>
        <w:t>.</w:t>
      </w:r>
      <w:r w:rsidRPr="00F7035D">
        <w:rPr>
          <w:lang w:eastAsia="en-IN"/>
        </w:rPr>
        <w:t xml:space="preserve"> You can change the way files are sorted in the file list using related menu options.</w:t>
      </w:r>
    </w:p>
    <w:p w14:paraId="20AE2BD6" w14:textId="77777777" w:rsidR="00FE3743" w:rsidRPr="000C3ED9" w:rsidRDefault="00FE3743" w:rsidP="00FE3743">
      <w:pPr>
        <w:rPr>
          <w:lang w:eastAsia="en-IN"/>
        </w:rPr>
      </w:pPr>
    </w:p>
    <w:p w14:paraId="54D46F02" w14:textId="77777777" w:rsidR="00FE3743" w:rsidRPr="00F7035D" w:rsidRDefault="00FE3743" w:rsidP="00FE3743">
      <w:pPr>
        <w:rPr>
          <w:rFonts w:cs="Arial"/>
          <w:lang w:eastAsia="en-IN"/>
        </w:rPr>
      </w:pPr>
      <w:r w:rsidRPr="00F7035D">
        <w:rPr>
          <w:rFonts w:cs="Arial"/>
          <w:lang w:eastAsia="en-IN"/>
        </w:rPr>
        <w:lastRenderedPageBreak/>
        <w:t>Each item on the file list includes the following items:</w:t>
      </w:r>
    </w:p>
    <w:p w14:paraId="0D854F49" w14:textId="77777777" w:rsidR="00BC7C79" w:rsidRPr="00651DDA" w:rsidRDefault="00BC7C79" w:rsidP="00BC7C79">
      <w:pPr>
        <w:pStyle w:val="ListParagraph"/>
        <w:numPr>
          <w:ilvl w:val="0"/>
          <w:numId w:val="36"/>
        </w:numPr>
        <w:spacing w:before="100" w:beforeAutospacing="1" w:after="100" w:afterAutospacing="1"/>
        <w:ind w:left="714" w:hanging="357"/>
        <w:rPr>
          <w:rFonts w:ascii="Arial" w:hAnsi="Arial" w:cs="Arial"/>
          <w:sz w:val="24"/>
          <w:szCs w:val="24"/>
          <w:lang w:eastAsia="en-IN"/>
        </w:rPr>
      </w:pPr>
      <w:r w:rsidRPr="00651DDA">
        <w:rPr>
          <w:rFonts w:ascii="Arial" w:hAnsi="Arial" w:cs="Arial"/>
          <w:sz w:val="24"/>
          <w:szCs w:val="24"/>
          <w:lang w:eastAsia="en-IN"/>
        </w:rPr>
        <w:t>Filename and extension</w:t>
      </w:r>
    </w:p>
    <w:p w14:paraId="4E3F612F" w14:textId="77777777" w:rsidR="00BC7C79" w:rsidRPr="00651DDA" w:rsidRDefault="00BC7C79" w:rsidP="00BC7C79">
      <w:pPr>
        <w:pStyle w:val="ListParagraph"/>
        <w:numPr>
          <w:ilvl w:val="0"/>
          <w:numId w:val="36"/>
        </w:numPr>
        <w:rPr>
          <w:rFonts w:ascii="Arial" w:hAnsi="Arial" w:cs="Arial"/>
          <w:sz w:val="24"/>
          <w:szCs w:val="24"/>
          <w:lang w:eastAsia="en-IN"/>
        </w:rPr>
      </w:pPr>
      <w:r>
        <w:rPr>
          <w:rFonts w:ascii="Arial" w:hAnsi="Arial" w:cs="Arial"/>
          <w:sz w:val="24"/>
          <w:szCs w:val="24"/>
          <w:lang w:eastAsia="en-IN"/>
        </w:rPr>
        <w:t>The c</w:t>
      </w:r>
      <w:r w:rsidRPr="00651DDA">
        <w:rPr>
          <w:rFonts w:ascii="Arial" w:hAnsi="Arial" w:cs="Arial"/>
          <w:sz w:val="24"/>
          <w:szCs w:val="24"/>
          <w:lang w:eastAsia="en-IN"/>
        </w:rPr>
        <w:t xml:space="preserve">urrent </w:t>
      </w:r>
      <w:r>
        <w:rPr>
          <w:rFonts w:ascii="Arial" w:hAnsi="Arial" w:cs="Arial"/>
          <w:sz w:val="24"/>
          <w:szCs w:val="24"/>
          <w:lang w:eastAsia="en-IN"/>
        </w:rPr>
        <w:t xml:space="preserve">reading </w:t>
      </w:r>
      <w:r w:rsidRPr="00651DDA">
        <w:rPr>
          <w:rFonts w:ascii="Arial" w:hAnsi="Arial" w:cs="Arial"/>
          <w:sz w:val="24"/>
          <w:szCs w:val="24"/>
          <w:lang w:eastAsia="en-IN"/>
        </w:rPr>
        <w:t xml:space="preserve">position in the file </w:t>
      </w:r>
      <w:r>
        <w:rPr>
          <w:rFonts w:ascii="Arial" w:hAnsi="Arial" w:cs="Arial"/>
          <w:sz w:val="24"/>
          <w:szCs w:val="24"/>
          <w:lang w:eastAsia="en-IN"/>
        </w:rPr>
        <w:t>as a count</w:t>
      </w:r>
      <w:r w:rsidRPr="00651DDA">
        <w:rPr>
          <w:rFonts w:ascii="Arial" w:hAnsi="Arial" w:cs="Arial"/>
          <w:sz w:val="24"/>
          <w:szCs w:val="24"/>
          <w:lang w:eastAsia="en-IN"/>
        </w:rPr>
        <w:t xml:space="preserve"> of characters</w:t>
      </w:r>
    </w:p>
    <w:p w14:paraId="708034B8" w14:textId="77777777" w:rsidR="00BC7C79" w:rsidRPr="00651DDA" w:rsidRDefault="00BC7C79" w:rsidP="00BC7C79">
      <w:pPr>
        <w:pStyle w:val="ListParagraph"/>
        <w:numPr>
          <w:ilvl w:val="0"/>
          <w:numId w:val="36"/>
        </w:numPr>
        <w:rPr>
          <w:rFonts w:ascii="Arial" w:hAnsi="Arial" w:cs="Arial"/>
          <w:sz w:val="24"/>
          <w:szCs w:val="24"/>
          <w:lang w:eastAsia="en-IN"/>
        </w:rPr>
      </w:pPr>
      <w:r w:rsidRPr="00651DDA">
        <w:rPr>
          <w:rFonts w:ascii="Arial" w:hAnsi="Arial" w:cs="Arial"/>
          <w:sz w:val="24"/>
          <w:szCs w:val="24"/>
          <w:lang w:eastAsia="en-IN"/>
        </w:rPr>
        <w:t>Size in KB (kilobytes)</w:t>
      </w:r>
    </w:p>
    <w:p w14:paraId="01735F39" w14:textId="77777777" w:rsidR="00BC7C79" w:rsidRPr="00651DDA" w:rsidRDefault="00BC7C79" w:rsidP="00BC7C79">
      <w:pPr>
        <w:pStyle w:val="ListParagraph"/>
        <w:numPr>
          <w:ilvl w:val="0"/>
          <w:numId w:val="36"/>
        </w:numPr>
        <w:rPr>
          <w:rFonts w:ascii="Arial" w:hAnsi="Arial" w:cs="Arial"/>
          <w:sz w:val="24"/>
          <w:szCs w:val="24"/>
          <w:lang w:eastAsia="en-IN"/>
        </w:rPr>
      </w:pPr>
      <w:r w:rsidRPr="00651DDA">
        <w:rPr>
          <w:rFonts w:ascii="Arial" w:hAnsi="Arial" w:cs="Arial"/>
          <w:sz w:val="24"/>
          <w:szCs w:val="24"/>
          <w:lang w:eastAsia="en-IN"/>
        </w:rPr>
        <w:t xml:space="preserve">Last modified </w:t>
      </w:r>
      <w:r>
        <w:rPr>
          <w:rFonts w:ascii="Arial" w:hAnsi="Arial" w:cs="Arial"/>
          <w:sz w:val="24"/>
          <w:szCs w:val="24"/>
          <w:lang w:eastAsia="en-IN"/>
        </w:rPr>
        <w:t>time</w:t>
      </w:r>
    </w:p>
    <w:p w14:paraId="4218C23B" w14:textId="77777777" w:rsidR="00BC7C79" w:rsidRPr="00651DDA" w:rsidRDefault="00BC7C79" w:rsidP="00BC7C79">
      <w:pPr>
        <w:pStyle w:val="ListParagraph"/>
        <w:numPr>
          <w:ilvl w:val="0"/>
          <w:numId w:val="36"/>
        </w:numPr>
        <w:rPr>
          <w:rFonts w:ascii="Arial" w:hAnsi="Arial" w:cs="Arial"/>
          <w:sz w:val="24"/>
          <w:szCs w:val="24"/>
          <w:lang w:eastAsia="en-IN"/>
        </w:rPr>
      </w:pPr>
      <w:r w:rsidRPr="00651DDA">
        <w:rPr>
          <w:rFonts w:ascii="Arial" w:hAnsi="Arial" w:cs="Arial"/>
          <w:sz w:val="24"/>
          <w:szCs w:val="24"/>
          <w:lang w:eastAsia="en-IN"/>
        </w:rPr>
        <w:t>Protected or Unprotected</w:t>
      </w:r>
    </w:p>
    <w:p w14:paraId="760ECF29" w14:textId="6CCD522F" w:rsidR="00FE3743" w:rsidRPr="000C3ED9" w:rsidRDefault="00FE3743" w:rsidP="00FE3743">
      <w:pPr>
        <w:rPr>
          <w:lang w:eastAsia="en-IN"/>
        </w:rPr>
      </w:pPr>
      <w:r w:rsidRPr="00F7035D">
        <w:rPr>
          <w:lang w:eastAsia="en-IN"/>
        </w:rPr>
        <w:t xml:space="preserve">Only one column is displayed per line (with panning as necessary). Pressing Left or Right Arrow moves to the previous or next column heading (file information). </w:t>
      </w:r>
      <w:r w:rsidR="00F93560" w:rsidRPr="00F7035D">
        <w:rPr>
          <w:lang w:eastAsia="en-IN"/>
        </w:rPr>
        <w:t>Upon exiting the Reader (Dot 7), you are returned to the same place and column in the File Manager.</w:t>
      </w:r>
    </w:p>
    <w:p w14:paraId="04AD1ADC" w14:textId="7FEC118E" w:rsidR="00981BF7" w:rsidRPr="000C3ED9" w:rsidRDefault="00981BF7" w:rsidP="00FE3743">
      <w:pPr>
        <w:rPr>
          <w:lang w:eastAsia="en-IN"/>
        </w:rPr>
      </w:pPr>
    </w:p>
    <w:p w14:paraId="1E6A782A" w14:textId="35C32637" w:rsidR="00981BF7" w:rsidRPr="00535AB8" w:rsidRDefault="00981BF7" w:rsidP="00FE3743">
      <w:pPr>
        <w:rPr>
          <w:lang w:eastAsia="en-IN"/>
        </w:rPr>
      </w:pPr>
      <w:r w:rsidRPr="00535AB8">
        <w:rPr>
          <w:lang w:eastAsia="en-IN"/>
        </w:rPr>
        <w:t xml:space="preserve">The language of the file </w:t>
      </w:r>
      <w:r w:rsidR="001C3358" w:rsidRPr="00535AB8">
        <w:rPr>
          <w:lang w:eastAsia="en-IN"/>
        </w:rPr>
        <w:t xml:space="preserve">name is </w:t>
      </w:r>
      <w:r w:rsidRPr="00535AB8">
        <w:rPr>
          <w:lang w:eastAsia="en-IN"/>
        </w:rPr>
        <w:t>displayed according to the system language</w:t>
      </w:r>
      <w:r w:rsidRPr="00535AB8">
        <w:rPr>
          <w:b/>
          <w:lang w:eastAsia="en-IN"/>
        </w:rPr>
        <w:t xml:space="preserve">. </w:t>
      </w:r>
      <w:r w:rsidRPr="00535AB8">
        <w:rPr>
          <w:lang w:eastAsia="en-IN"/>
        </w:rPr>
        <w:t xml:space="preserve">For instance, if the file is in </w:t>
      </w:r>
      <w:r w:rsidR="00DA32D5" w:rsidRPr="00535AB8">
        <w:rPr>
          <w:lang w:eastAsia="en-IN"/>
        </w:rPr>
        <w:t>UEB Grade 1</w:t>
      </w:r>
      <w:r w:rsidR="00B26415">
        <w:rPr>
          <w:lang w:eastAsia="en-IN"/>
        </w:rPr>
        <w:t xml:space="preserve"> (uncontracted)</w:t>
      </w:r>
      <w:r w:rsidR="00DA32D5" w:rsidRPr="00535AB8">
        <w:rPr>
          <w:lang w:eastAsia="en-IN"/>
        </w:rPr>
        <w:t xml:space="preserve"> </w:t>
      </w:r>
      <w:r w:rsidRPr="00535AB8">
        <w:rPr>
          <w:lang w:eastAsia="en-IN"/>
        </w:rPr>
        <w:t xml:space="preserve">and the default language is also </w:t>
      </w:r>
      <w:r w:rsidR="00DA32D5" w:rsidRPr="00535AB8">
        <w:rPr>
          <w:lang w:eastAsia="en-IN"/>
        </w:rPr>
        <w:t>UEB Grade 1</w:t>
      </w:r>
      <w:r w:rsidR="00B26415">
        <w:rPr>
          <w:lang w:eastAsia="en-IN"/>
        </w:rPr>
        <w:t xml:space="preserve"> (uncontracted)</w:t>
      </w:r>
      <w:r w:rsidRPr="00535AB8">
        <w:rPr>
          <w:lang w:eastAsia="en-IN"/>
        </w:rPr>
        <w:t xml:space="preserve">, it </w:t>
      </w:r>
      <w:r w:rsidR="00575BA7">
        <w:rPr>
          <w:lang w:eastAsia="en-IN"/>
        </w:rPr>
        <w:t>will</w:t>
      </w:r>
      <w:r w:rsidRPr="00535AB8">
        <w:rPr>
          <w:lang w:eastAsia="en-IN"/>
        </w:rPr>
        <w:t xml:space="preserve"> be displayed</w:t>
      </w:r>
      <w:r w:rsidR="008D56AE" w:rsidRPr="00535AB8">
        <w:rPr>
          <w:lang w:eastAsia="en-IN"/>
        </w:rPr>
        <w:t xml:space="preserve"> </w:t>
      </w:r>
      <w:r w:rsidRPr="00535AB8">
        <w:rPr>
          <w:lang w:eastAsia="en-IN"/>
        </w:rPr>
        <w:t xml:space="preserve">in </w:t>
      </w:r>
      <w:r w:rsidR="00DA32D5" w:rsidRPr="00535AB8">
        <w:rPr>
          <w:lang w:eastAsia="en-IN"/>
        </w:rPr>
        <w:t>UEB Grade 1</w:t>
      </w:r>
      <w:r w:rsidR="00B26415">
        <w:rPr>
          <w:lang w:eastAsia="en-IN"/>
        </w:rPr>
        <w:t xml:space="preserve"> (uncontracted)</w:t>
      </w:r>
      <w:r w:rsidRPr="00535AB8">
        <w:rPr>
          <w:lang w:eastAsia="en-IN"/>
        </w:rPr>
        <w:t>.</w:t>
      </w:r>
      <w:r w:rsidR="00745662" w:rsidRPr="00535AB8">
        <w:rPr>
          <w:lang w:eastAsia="en-IN"/>
        </w:rPr>
        <w:t xml:space="preserve"> </w:t>
      </w:r>
      <w:r w:rsidR="00297B70" w:rsidRPr="00535AB8">
        <w:rPr>
          <w:lang w:eastAsia="en-IN"/>
        </w:rPr>
        <w:t>But</w:t>
      </w:r>
      <w:r w:rsidRPr="00535AB8">
        <w:rPr>
          <w:lang w:eastAsia="en-IN"/>
        </w:rPr>
        <w:t xml:space="preserve"> If the system language </w:t>
      </w:r>
      <w:r w:rsidR="001A6D7F" w:rsidRPr="00535AB8">
        <w:rPr>
          <w:lang w:eastAsia="en-IN"/>
        </w:rPr>
        <w:t xml:space="preserve">is </w:t>
      </w:r>
      <w:r w:rsidR="00DA32D5" w:rsidRPr="00535AB8">
        <w:rPr>
          <w:lang w:eastAsia="en-IN"/>
        </w:rPr>
        <w:t xml:space="preserve">set to </w:t>
      </w:r>
      <w:r w:rsidR="00575BA7">
        <w:rPr>
          <w:lang w:eastAsia="en-IN"/>
        </w:rPr>
        <w:t>a different</w:t>
      </w:r>
      <w:r w:rsidR="00E13F95" w:rsidRPr="00535AB8">
        <w:rPr>
          <w:lang w:eastAsia="en-IN"/>
        </w:rPr>
        <w:t xml:space="preserve"> language</w:t>
      </w:r>
      <w:r w:rsidR="001A6D7F" w:rsidRPr="00535AB8">
        <w:rPr>
          <w:lang w:eastAsia="en-IN"/>
        </w:rPr>
        <w:t>,</w:t>
      </w:r>
      <w:r w:rsidR="00297B70" w:rsidRPr="00535AB8">
        <w:rPr>
          <w:lang w:eastAsia="en-IN"/>
        </w:rPr>
        <w:t xml:space="preserve"> and the file name is in </w:t>
      </w:r>
      <w:r w:rsidR="00DA32D5" w:rsidRPr="00535AB8">
        <w:rPr>
          <w:lang w:eastAsia="en-IN"/>
        </w:rPr>
        <w:t>UEB Grade 1</w:t>
      </w:r>
      <w:r w:rsidR="00B26415">
        <w:rPr>
          <w:lang w:eastAsia="en-IN"/>
        </w:rPr>
        <w:t xml:space="preserve"> (uncontracted)</w:t>
      </w:r>
      <w:r w:rsidR="00297B70" w:rsidRPr="00535AB8">
        <w:rPr>
          <w:lang w:eastAsia="en-IN"/>
        </w:rPr>
        <w:t xml:space="preserve">, </w:t>
      </w:r>
      <w:r w:rsidR="008D56AE" w:rsidRPr="00535AB8">
        <w:rPr>
          <w:lang w:eastAsia="en-IN"/>
        </w:rPr>
        <w:t xml:space="preserve">the </w:t>
      </w:r>
      <w:r w:rsidR="00C34A39" w:rsidRPr="00535AB8">
        <w:rPr>
          <w:lang w:eastAsia="en-IN"/>
        </w:rPr>
        <w:t xml:space="preserve">file name may appear </w:t>
      </w:r>
      <w:r w:rsidR="00575BA7">
        <w:rPr>
          <w:lang w:eastAsia="en-IN"/>
        </w:rPr>
        <w:t>unrecognizable</w:t>
      </w:r>
      <w:r w:rsidR="00C34A39" w:rsidRPr="00535AB8">
        <w:rPr>
          <w:lang w:eastAsia="en-IN"/>
        </w:rPr>
        <w:t>.</w:t>
      </w:r>
      <w:r w:rsidR="005271C5" w:rsidRPr="00535AB8">
        <w:rPr>
          <w:lang w:eastAsia="en-IN"/>
        </w:rPr>
        <w:t xml:space="preserve"> However, you can quickly change the profile using</w:t>
      </w:r>
      <w:r w:rsidR="008D56AE" w:rsidRPr="00535AB8">
        <w:rPr>
          <w:lang w:eastAsia="en-IN"/>
        </w:rPr>
        <w:t xml:space="preserve"> </w:t>
      </w:r>
      <w:r w:rsidR="00837091">
        <w:rPr>
          <w:lang w:eastAsia="en-IN"/>
        </w:rPr>
        <w:t xml:space="preserve">a </w:t>
      </w:r>
      <w:r w:rsidR="005271C5" w:rsidRPr="00535AB8">
        <w:rPr>
          <w:lang w:eastAsia="en-IN"/>
        </w:rPr>
        <w:t xml:space="preserve">hotkey </w:t>
      </w:r>
      <w:r w:rsidR="00DA32D5" w:rsidRPr="00535AB8">
        <w:rPr>
          <w:lang w:eastAsia="en-IN"/>
        </w:rPr>
        <w:t xml:space="preserve">to </w:t>
      </w:r>
      <w:r w:rsidR="008D56AE" w:rsidRPr="00535AB8">
        <w:rPr>
          <w:lang w:eastAsia="en-IN"/>
        </w:rPr>
        <w:t>read the file name in</w:t>
      </w:r>
      <w:r w:rsidR="00022F91" w:rsidRPr="00535AB8">
        <w:rPr>
          <w:lang w:eastAsia="en-IN"/>
        </w:rPr>
        <w:t xml:space="preserve"> </w:t>
      </w:r>
      <w:r w:rsidR="00002C57" w:rsidRPr="00535AB8">
        <w:rPr>
          <w:lang w:eastAsia="en-IN"/>
        </w:rPr>
        <w:t xml:space="preserve">the </w:t>
      </w:r>
      <w:r w:rsidR="00837091">
        <w:rPr>
          <w:lang w:eastAsia="en-IN"/>
        </w:rPr>
        <w:t>appropriate</w:t>
      </w:r>
      <w:r w:rsidR="00837091" w:rsidRPr="00535AB8">
        <w:rPr>
          <w:lang w:eastAsia="en-IN"/>
        </w:rPr>
        <w:t xml:space="preserve"> </w:t>
      </w:r>
      <w:r w:rsidR="00E13F95" w:rsidRPr="00535AB8">
        <w:rPr>
          <w:lang w:eastAsia="en-IN"/>
        </w:rPr>
        <w:t>language</w:t>
      </w:r>
      <w:r w:rsidR="005271C5" w:rsidRPr="00535AB8">
        <w:rPr>
          <w:lang w:eastAsia="en-IN"/>
        </w:rPr>
        <w:t>.</w:t>
      </w:r>
    </w:p>
    <w:p w14:paraId="6BE56D96" w14:textId="2895528A" w:rsidR="00022F91" w:rsidRPr="00535AB8" w:rsidRDefault="00022F91" w:rsidP="00FE3743">
      <w:pPr>
        <w:rPr>
          <w:lang w:eastAsia="en-IN"/>
        </w:rPr>
      </w:pPr>
    </w:p>
    <w:p w14:paraId="038C31AF" w14:textId="25614B7B" w:rsidR="00B950C8" w:rsidRPr="0067618D" w:rsidRDefault="003B3EA3" w:rsidP="00FE3743">
      <w:pPr>
        <w:rPr>
          <w:rFonts w:cs="Arial"/>
        </w:rPr>
      </w:pPr>
      <w:r w:rsidRPr="00535AB8">
        <w:rPr>
          <w:rFonts w:cs="Arial"/>
        </w:rPr>
        <w:t xml:space="preserve">The </w:t>
      </w:r>
      <w:r w:rsidR="004973AE" w:rsidRPr="00535AB8">
        <w:rPr>
          <w:rFonts w:cs="Arial"/>
        </w:rPr>
        <w:t>Orbit Reader 40</w:t>
      </w:r>
      <w:r w:rsidR="00B950C8" w:rsidRPr="00535AB8">
        <w:rPr>
          <w:rFonts w:cs="Arial"/>
        </w:rPr>
        <w:t xml:space="preserve"> supports two media storage</w:t>
      </w:r>
      <w:r w:rsidR="00837091">
        <w:rPr>
          <w:rFonts w:cs="Arial"/>
        </w:rPr>
        <w:t xml:space="preserve"> devices</w:t>
      </w:r>
      <w:r w:rsidR="00FB7AF9" w:rsidRPr="00535AB8">
        <w:rPr>
          <w:rFonts w:cs="Arial"/>
        </w:rPr>
        <w:t xml:space="preserve"> –</w:t>
      </w:r>
      <w:r w:rsidR="00B950C8" w:rsidRPr="00535AB8">
        <w:rPr>
          <w:rFonts w:cs="Arial"/>
        </w:rPr>
        <w:t xml:space="preserve"> external</w:t>
      </w:r>
      <w:r w:rsidR="00FB7AF9" w:rsidRPr="00535AB8">
        <w:rPr>
          <w:rFonts w:cs="Arial"/>
        </w:rPr>
        <w:t xml:space="preserve"> </w:t>
      </w:r>
      <w:r w:rsidR="00B950C8" w:rsidRPr="00535AB8">
        <w:rPr>
          <w:rFonts w:cs="Arial"/>
        </w:rPr>
        <w:t xml:space="preserve">SD card and external USB drive. You can use one or both </w:t>
      </w:r>
      <w:r w:rsidR="00837091">
        <w:rPr>
          <w:rFonts w:cs="Arial"/>
        </w:rPr>
        <w:t xml:space="preserve">simultaneously </w:t>
      </w:r>
      <w:r w:rsidR="00B950C8" w:rsidRPr="00535AB8">
        <w:rPr>
          <w:rFonts w:cs="Arial"/>
        </w:rPr>
        <w:t>for reading and creating new files.</w:t>
      </w:r>
    </w:p>
    <w:p w14:paraId="3BA76DB7" w14:textId="08FFC999" w:rsidR="0067618D" w:rsidRPr="006966B8" w:rsidRDefault="0067618D" w:rsidP="00121DFE">
      <w:pPr>
        <w:pStyle w:val="Heading2"/>
        <w:rPr>
          <w:lang w:eastAsia="en-IN"/>
        </w:rPr>
      </w:pPr>
      <w:bookmarkStart w:id="439" w:name="_Toc64402286"/>
      <w:r w:rsidRPr="006966B8">
        <w:rPr>
          <w:lang w:eastAsia="en-IN"/>
        </w:rPr>
        <w:t>File Manager Drives</w:t>
      </w:r>
      <w:bookmarkEnd w:id="439"/>
    </w:p>
    <w:p w14:paraId="40F6D37C" w14:textId="38A12303" w:rsidR="00022F91" w:rsidRDefault="00FB7AF9" w:rsidP="00022F91">
      <w:pPr>
        <w:rPr>
          <w:rFonts w:cs="Arial"/>
        </w:rPr>
      </w:pPr>
      <w:r w:rsidRPr="00F7035D">
        <w:rPr>
          <w:rFonts w:cs="Arial"/>
        </w:rPr>
        <w:t xml:space="preserve">The file </w:t>
      </w:r>
      <w:r w:rsidR="00022F91" w:rsidRPr="00F7035D">
        <w:rPr>
          <w:rFonts w:cs="Arial"/>
        </w:rPr>
        <w:t xml:space="preserve">manager </w:t>
      </w:r>
      <w:r w:rsidR="00837091">
        <w:rPr>
          <w:rFonts w:cs="Arial"/>
        </w:rPr>
        <w:t>shows two drives at the top level:</w:t>
      </w:r>
    </w:p>
    <w:p w14:paraId="6893391E" w14:textId="77777777" w:rsidR="00837091" w:rsidRPr="00F7035D" w:rsidRDefault="00837091" w:rsidP="00022F91">
      <w:pPr>
        <w:rPr>
          <w:rFonts w:cs="Arial"/>
        </w:rPr>
      </w:pPr>
    </w:p>
    <w:p w14:paraId="581C057A" w14:textId="0DCD0AC8" w:rsidR="00022F91" w:rsidRPr="00F7035D" w:rsidRDefault="00022F91" w:rsidP="00022F91">
      <w:pPr>
        <w:pStyle w:val="ListParagraph"/>
        <w:numPr>
          <w:ilvl w:val="1"/>
          <w:numId w:val="72"/>
        </w:numPr>
        <w:rPr>
          <w:rFonts w:ascii="Arial" w:hAnsi="Arial" w:cs="Arial"/>
          <w:sz w:val="24"/>
          <w:szCs w:val="24"/>
        </w:rPr>
      </w:pPr>
      <w:r w:rsidRPr="00F7035D">
        <w:rPr>
          <w:rFonts w:ascii="Arial" w:hAnsi="Arial" w:cs="Arial"/>
          <w:sz w:val="24"/>
          <w:szCs w:val="24"/>
        </w:rPr>
        <w:t>SD card</w:t>
      </w:r>
    </w:p>
    <w:p w14:paraId="1440A194" w14:textId="6FDA9BF9" w:rsidR="00B950C8" w:rsidRPr="00F7035D" w:rsidRDefault="008B67AC" w:rsidP="00B950C8">
      <w:pPr>
        <w:pStyle w:val="ListParagraph"/>
        <w:numPr>
          <w:ilvl w:val="1"/>
          <w:numId w:val="72"/>
        </w:numPr>
        <w:rPr>
          <w:rFonts w:ascii="Arial" w:hAnsi="Arial" w:cs="Arial"/>
          <w:sz w:val="24"/>
          <w:szCs w:val="24"/>
        </w:rPr>
      </w:pPr>
      <w:r w:rsidRPr="00F7035D">
        <w:rPr>
          <w:rFonts w:ascii="Arial" w:hAnsi="Arial" w:cs="Arial"/>
          <w:sz w:val="24"/>
          <w:szCs w:val="24"/>
        </w:rPr>
        <w:t>USB</w:t>
      </w:r>
      <w:r w:rsidR="00022F91" w:rsidRPr="00F7035D">
        <w:rPr>
          <w:rFonts w:ascii="Arial" w:hAnsi="Arial" w:cs="Arial"/>
          <w:sz w:val="24"/>
          <w:szCs w:val="24"/>
        </w:rPr>
        <w:t xml:space="preserve"> drive</w:t>
      </w:r>
    </w:p>
    <w:p w14:paraId="7626D2F6" w14:textId="3C71C520" w:rsidR="00563FFE" w:rsidRDefault="00B950C8" w:rsidP="00563FFE">
      <w:pPr>
        <w:rPr>
          <w:rFonts w:cs="Arial"/>
        </w:rPr>
      </w:pPr>
      <w:r w:rsidRPr="00F7035D">
        <w:rPr>
          <w:rFonts w:cs="Arial"/>
        </w:rPr>
        <w:t xml:space="preserve">Pressing </w:t>
      </w:r>
      <w:r w:rsidR="00A41FD0">
        <w:rPr>
          <w:rFonts w:cs="Arial"/>
        </w:rPr>
        <w:t xml:space="preserve">the </w:t>
      </w:r>
      <w:r w:rsidRPr="00F7035D">
        <w:rPr>
          <w:rFonts w:cs="Arial"/>
        </w:rPr>
        <w:t xml:space="preserve">Select key </w:t>
      </w:r>
      <w:r w:rsidR="00563FFE" w:rsidRPr="00F7035D">
        <w:rPr>
          <w:rFonts w:cs="Arial"/>
        </w:rPr>
        <w:t xml:space="preserve">opens the root of </w:t>
      </w:r>
      <w:r w:rsidR="00FB7AF9" w:rsidRPr="00F7035D">
        <w:rPr>
          <w:rFonts w:cs="Arial"/>
        </w:rPr>
        <w:t xml:space="preserve">the </w:t>
      </w:r>
      <w:r w:rsidR="00563FFE" w:rsidRPr="00F7035D">
        <w:rPr>
          <w:rFonts w:cs="Arial"/>
        </w:rPr>
        <w:t>directory of th</w:t>
      </w:r>
      <w:r w:rsidR="00837091">
        <w:rPr>
          <w:rFonts w:cs="Arial"/>
        </w:rPr>
        <w:t>e chosen drive</w:t>
      </w:r>
      <w:r w:rsidR="00563FFE" w:rsidRPr="00F7035D">
        <w:rPr>
          <w:rFonts w:cs="Arial"/>
        </w:rPr>
        <w:t xml:space="preserve">. When you press the Select key on the SD card drive, it opens the root directory of </w:t>
      </w:r>
      <w:r w:rsidR="00FB7AF9" w:rsidRPr="00F7035D">
        <w:rPr>
          <w:rFonts w:cs="Arial"/>
        </w:rPr>
        <w:t xml:space="preserve">the </w:t>
      </w:r>
      <w:r w:rsidR="00563FFE" w:rsidRPr="00F7035D">
        <w:rPr>
          <w:rFonts w:cs="Arial"/>
        </w:rPr>
        <w:t xml:space="preserve">SD card and shows the list of files available on the SD card.  Pressing Dot 7 will take you back to the top </w:t>
      </w:r>
      <w:r w:rsidR="007F4957">
        <w:rPr>
          <w:rFonts w:cs="Arial"/>
        </w:rPr>
        <w:t>level in</w:t>
      </w:r>
      <w:r w:rsidR="00563FFE" w:rsidRPr="00F7035D">
        <w:rPr>
          <w:rFonts w:cs="Arial"/>
        </w:rPr>
        <w:t xml:space="preserve"> the file manager. Press </w:t>
      </w:r>
      <w:r w:rsidR="007F4957">
        <w:rPr>
          <w:rFonts w:cs="Arial"/>
        </w:rPr>
        <w:t xml:space="preserve">the </w:t>
      </w:r>
      <w:r w:rsidR="00563FFE" w:rsidRPr="00F7035D">
        <w:rPr>
          <w:rFonts w:cs="Arial"/>
        </w:rPr>
        <w:t xml:space="preserve">Down arrow key to go to </w:t>
      </w:r>
      <w:r w:rsidR="00FB7AF9" w:rsidRPr="00F7035D">
        <w:rPr>
          <w:rFonts w:cs="Arial"/>
        </w:rPr>
        <w:t xml:space="preserve">the </w:t>
      </w:r>
      <w:r w:rsidR="00563FFE" w:rsidRPr="00F7035D">
        <w:rPr>
          <w:rFonts w:cs="Arial"/>
        </w:rPr>
        <w:t>USB drive and press Select</w:t>
      </w:r>
      <w:r w:rsidR="007F4957">
        <w:rPr>
          <w:rFonts w:cs="Arial"/>
        </w:rPr>
        <w:t>.</w:t>
      </w:r>
      <w:r w:rsidR="00563FFE" w:rsidRPr="00F7035D">
        <w:rPr>
          <w:rFonts w:cs="Arial"/>
        </w:rPr>
        <w:t xml:space="preserve"> </w:t>
      </w:r>
      <w:r w:rsidR="007F4957">
        <w:rPr>
          <w:rFonts w:cs="Arial"/>
        </w:rPr>
        <w:t xml:space="preserve">This </w:t>
      </w:r>
      <w:r w:rsidR="00563FFE" w:rsidRPr="00F7035D">
        <w:rPr>
          <w:rFonts w:cs="Arial"/>
        </w:rPr>
        <w:t xml:space="preserve">opens the root directory of the external flash drive </w:t>
      </w:r>
      <w:r w:rsidR="00A41FD0">
        <w:rPr>
          <w:rFonts w:cs="Arial"/>
        </w:rPr>
        <w:t>connected</w:t>
      </w:r>
      <w:r w:rsidR="00A41FD0" w:rsidRPr="00F7035D">
        <w:rPr>
          <w:rFonts w:cs="Arial"/>
        </w:rPr>
        <w:t xml:space="preserve"> </w:t>
      </w:r>
      <w:r w:rsidR="00563FFE" w:rsidRPr="00F7035D">
        <w:rPr>
          <w:rFonts w:cs="Arial"/>
        </w:rPr>
        <w:t>to the USB host port.</w:t>
      </w:r>
    </w:p>
    <w:p w14:paraId="11EC475A" w14:textId="307A0091" w:rsidR="00563FFE" w:rsidRDefault="00563FFE" w:rsidP="00563FFE">
      <w:pPr>
        <w:rPr>
          <w:rFonts w:cs="Arial"/>
        </w:rPr>
      </w:pPr>
    </w:p>
    <w:p w14:paraId="4424FA13" w14:textId="7A6BEBB2" w:rsidR="00563FFE" w:rsidRDefault="00CD2272" w:rsidP="00B950C8">
      <w:pPr>
        <w:rPr>
          <w:rFonts w:cs="Arial"/>
        </w:rPr>
      </w:pPr>
      <w:r>
        <w:rPr>
          <w:rFonts w:cs="Arial"/>
        </w:rPr>
        <w:t>W</w:t>
      </w:r>
      <w:r w:rsidR="00563FFE" w:rsidRPr="00F7035D">
        <w:rPr>
          <w:rFonts w:cs="Arial"/>
        </w:rPr>
        <w:t xml:space="preserve">hen there is no flash drive </w:t>
      </w:r>
      <w:r>
        <w:rPr>
          <w:rFonts w:cs="Arial"/>
        </w:rPr>
        <w:t>connected t</w:t>
      </w:r>
      <w:r w:rsidR="00563FFE" w:rsidRPr="00F7035D">
        <w:rPr>
          <w:rFonts w:cs="Arial"/>
        </w:rPr>
        <w:t>o the USB host port</w:t>
      </w:r>
      <w:r>
        <w:rPr>
          <w:rFonts w:cs="Arial"/>
        </w:rPr>
        <w:t>, the display sh</w:t>
      </w:r>
      <w:r w:rsidRPr="00F7035D">
        <w:rPr>
          <w:rFonts w:cs="Arial"/>
        </w:rPr>
        <w:t>ows “USB drive [No media]”</w:t>
      </w:r>
      <w:r w:rsidR="00563FFE" w:rsidRPr="00F7035D">
        <w:rPr>
          <w:rFonts w:cs="Arial"/>
        </w:rPr>
        <w:t>. Similarly, it shows “SD card [No media]” when there is no SD card inserted.</w:t>
      </w:r>
    </w:p>
    <w:p w14:paraId="18FEE86F" w14:textId="2131AB37" w:rsidR="00D96318" w:rsidRDefault="00D96318" w:rsidP="00B950C8">
      <w:pPr>
        <w:rPr>
          <w:rFonts w:cs="Arial"/>
        </w:rPr>
      </w:pPr>
    </w:p>
    <w:p w14:paraId="54166106" w14:textId="4B52EA33" w:rsidR="00B061B5" w:rsidRDefault="00D96318" w:rsidP="00B950C8">
      <w:pPr>
        <w:rPr>
          <w:rFonts w:cs="Arial"/>
        </w:rPr>
      </w:pPr>
      <w:r w:rsidRPr="00F7035D">
        <w:rPr>
          <w:rFonts w:cs="Arial"/>
        </w:rPr>
        <w:t xml:space="preserve">Inserting </w:t>
      </w:r>
      <w:r w:rsidR="00CD2272">
        <w:rPr>
          <w:rFonts w:cs="Arial"/>
        </w:rPr>
        <w:t xml:space="preserve">a </w:t>
      </w:r>
      <w:r w:rsidRPr="00F7035D">
        <w:rPr>
          <w:rFonts w:cs="Arial"/>
        </w:rPr>
        <w:t xml:space="preserve">flash drive </w:t>
      </w:r>
      <w:r w:rsidR="00CD2272">
        <w:rPr>
          <w:rFonts w:cs="Arial"/>
        </w:rPr>
        <w:t>into</w:t>
      </w:r>
      <w:r w:rsidRPr="00F7035D">
        <w:rPr>
          <w:rFonts w:cs="Arial"/>
        </w:rPr>
        <w:t xml:space="preserve"> the USB Host port shows the message “</w:t>
      </w:r>
      <w:r w:rsidR="00F97231">
        <w:rPr>
          <w:rFonts w:cs="Arial"/>
        </w:rPr>
        <w:t>USB</w:t>
      </w:r>
      <w:r w:rsidR="00F97231" w:rsidRPr="00F7035D">
        <w:rPr>
          <w:rFonts w:cs="Arial"/>
        </w:rPr>
        <w:t xml:space="preserve"> </w:t>
      </w:r>
      <w:r w:rsidRPr="00F7035D">
        <w:rPr>
          <w:rFonts w:cs="Arial"/>
        </w:rPr>
        <w:t>drive inserted” and it shows the message “</w:t>
      </w:r>
      <w:r w:rsidR="00F97231">
        <w:rPr>
          <w:rFonts w:cs="Arial"/>
        </w:rPr>
        <w:t>USB</w:t>
      </w:r>
      <w:r w:rsidR="00F97231" w:rsidRPr="00F7035D">
        <w:rPr>
          <w:rFonts w:cs="Arial"/>
        </w:rPr>
        <w:t xml:space="preserve"> </w:t>
      </w:r>
      <w:r w:rsidRPr="00F7035D">
        <w:rPr>
          <w:rFonts w:cs="Arial"/>
        </w:rPr>
        <w:t xml:space="preserve">drive removed” when you remove it. </w:t>
      </w:r>
    </w:p>
    <w:p w14:paraId="640BF6DE" w14:textId="77777777" w:rsidR="00B061B5" w:rsidRDefault="00B061B5" w:rsidP="00B950C8">
      <w:pPr>
        <w:rPr>
          <w:rFonts w:cs="Arial"/>
        </w:rPr>
      </w:pPr>
    </w:p>
    <w:p w14:paraId="0E76789C" w14:textId="6E2FCB93" w:rsidR="00D96318" w:rsidRDefault="00CD2272" w:rsidP="00B950C8">
      <w:pPr>
        <w:rPr>
          <w:rFonts w:cs="Arial"/>
        </w:rPr>
      </w:pPr>
      <w:r>
        <w:rPr>
          <w:rFonts w:cs="Arial"/>
        </w:rPr>
        <w:lastRenderedPageBreak/>
        <w:t>If</w:t>
      </w:r>
      <w:r w:rsidR="00D96318" w:rsidRPr="00F7035D">
        <w:rPr>
          <w:rFonts w:cs="Arial"/>
        </w:rPr>
        <w:t xml:space="preserve"> you are browsing the content</w:t>
      </w:r>
      <w:r w:rsidR="00B061B5">
        <w:rPr>
          <w:rFonts w:cs="Arial"/>
        </w:rPr>
        <w:t>s</w:t>
      </w:r>
      <w:r w:rsidR="00D96318" w:rsidRPr="00F7035D">
        <w:rPr>
          <w:rFonts w:cs="Arial"/>
        </w:rPr>
        <w:t xml:space="preserve"> of the flash drive and remove</w:t>
      </w:r>
      <w:r w:rsidR="00B061B5">
        <w:rPr>
          <w:rFonts w:cs="Arial"/>
        </w:rPr>
        <w:t xml:space="preserve"> it</w:t>
      </w:r>
      <w:r w:rsidR="00D96318" w:rsidRPr="00F7035D">
        <w:rPr>
          <w:rFonts w:cs="Arial"/>
        </w:rPr>
        <w:t xml:space="preserve"> from the USB Host port</w:t>
      </w:r>
      <w:r w:rsidR="00B061B5">
        <w:rPr>
          <w:rFonts w:cs="Arial"/>
        </w:rPr>
        <w:t>, the File Manager</w:t>
      </w:r>
      <w:r w:rsidR="00B061B5" w:rsidRPr="00B061B5">
        <w:rPr>
          <w:rFonts w:cs="Arial"/>
        </w:rPr>
        <w:t xml:space="preserve"> </w:t>
      </w:r>
      <w:r w:rsidR="00B061B5">
        <w:rPr>
          <w:rFonts w:cs="Arial"/>
        </w:rPr>
        <w:t>takes</w:t>
      </w:r>
      <w:r w:rsidR="00B061B5" w:rsidRPr="00F7035D">
        <w:rPr>
          <w:rFonts w:cs="Arial"/>
        </w:rPr>
        <w:t xml:space="preserve"> you to the top directory of the file manager</w:t>
      </w:r>
      <w:r w:rsidR="00B061B5">
        <w:rPr>
          <w:rFonts w:cs="Arial"/>
        </w:rPr>
        <w:t>.</w:t>
      </w:r>
    </w:p>
    <w:p w14:paraId="0D6CBDB4" w14:textId="169ECB8F" w:rsidR="00885615" w:rsidRDefault="00885615" w:rsidP="00B950C8">
      <w:pPr>
        <w:rPr>
          <w:rFonts w:cs="Arial"/>
        </w:rPr>
      </w:pPr>
    </w:p>
    <w:p w14:paraId="64F3DDCD" w14:textId="771B4010" w:rsidR="00885615" w:rsidRPr="00F7035D" w:rsidRDefault="00885615" w:rsidP="00B950C8">
      <w:pPr>
        <w:rPr>
          <w:rFonts w:cs="Arial"/>
        </w:rPr>
      </w:pPr>
      <w:r w:rsidRPr="00F7035D">
        <w:rPr>
          <w:rFonts w:cs="Arial"/>
        </w:rPr>
        <w:t>You can copy files between SD card and USB drive using available commands.</w:t>
      </w:r>
    </w:p>
    <w:p w14:paraId="312E4298" w14:textId="77777777" w:rsidR="00FE3743" w:rsidRPr="00F7035D" w:rsidRDefault="00FE3743" w:rsidP="00121DFE">
      <w:pPr>
        <w:pStyle w:val="Heading2"/>
        <w:rPr>
          <w:lang w:eastAsia="en-IN"/>
        </w:rPr>
      </w:pPr>
      <w:bookmarkStart w:id="440" w:name="File-Manager-Commands"/>
      <w:bookmarkStart w:id="441" w:name="_File_Manager_Commands"/>
      <w:bookmarkStart w:id="442" w:name="_Toc531853332"/>
      <w:bookmarkStart w:id="443" w:name="_Toc64402287"/>
      <w:bookmarkEnd w:id="440"/>
      <w:bookmarkEnd w:id="441"/>
      <w:r w:rsidRPr="00F7035D">
        <w:rPr>
          <w:lang w:eastAsia="en-IN"/>
        </w:rPr>
        <w:t>File Manager Commands</w:t>
      </w:r>
      <w:bookmarkEnd w:id="442"/>
      <w:bookmarkEnd w:id="443"/>
    </w:p>
    <w:p w14:paraId="56BD8DDF" w14:textId="0C14D8B1" w:rsidR="00FE3743" w:rsidRPr="000C3ED9" w:rsidRDefault="00FB7AF9" w:rsidP="00FE3743">
      <w:pPr>
        <w:rPr>
          <w:lang w:eastAsia="en-IN"/>
        </w:rPr>
      </w:pPr>
      <w:r w:rsidRPr="00F7035D">
        <w:rPr>
          <w:lang w:eastAsia="en-IN"/>
        </w:rPr>
        <w:t xml:space="preserve">The following </w:t>
      </w:r>
      <w:r w:rsidR="00FE3743" w:rsidRPr="00F7035D">
        <w:rPr>
          <w:lang w:eastAsia="en-IN"/>
        </w:rPr>
        <w:t xml:space="preserve">are </w:t>
      </w:r>
      <w:r w:rsidR="008A4166" w:rsidRPr="00F7035D">
        <w:rPr>
          <w:lang w:eastAsia="en-IN"/>
        </w:rPr>
        <w:t xml:space="preserve">the </w:t>
      </w:r>
      <w:r w:rsidR="00FE3743" w:rsidRPr="00F7035D">
        <w:rPr>
          <w:lang w:eastAsia="en-IN"/>
        </w:rPr>
        <w:t xml:space="preserve">commands </w:t>
      </w:r>
      <w:r w:rsidR="008A4166" w:rsidRPr="00F7035D">
        <w:rPr>
          <w:lang w:eastAsia="en-IN"/>
        </w:rPr>
        <w:t xml:space="preserve">which </w:t>
      </w:r>
      <w:r w:rsidR="00FE3743" w:rsidRPr="00F7035D">
        <w:rPr>
          <w:lang w:eastAsia="en-IN"/>
        </w:rPr>
        <w:t>you can use in the File Manager. Most of the commands for files also work for folders.</w:t>
      </w:r>
    </w:p>
    <w:p w14:paraId="40F876E2" w14:textId="77777777" w:rsidR="00FE3743" w:rsidRPr="000C3ED9" w:rsidRDefault="00FE3743" w:rsidP="00FE3743">
      <w:pPr>
        <w:rPr>
          <w:lang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88"/>
        <w:gridCol w:w="1147"/>
        <w:gridCol w:w="4495"/>
      </w:tblGrid>
      <w:tr w:rsidR="00055483" w:rsidRPr="000C3ED9" w14:paraId="55A7865B" w14:textId="77777777" w:rsidTr="00055483">
        <w:tc>
          <w:tcPr>
            <w:tcW w:w="0" w:type="auto"/>
            <w:vAlign w:val="center"/>
            <w:hideMark/>
          </w:tcPr>
          <w:p w14:paraId="16F591E6" w14:textId="77777777" w:rsidR="00055483" w:rsidRPr="00F7035D" w:rsidRDefault="00055483" w:rsidP="00302CD3">
            <w:pPr>
              <w:jc w:val="center"/>
              <w:rPr>
                <w:rFonts w:cs="Arial"/>
                <w:b/>
                <w:bCs/>
                <w:lang w:eastAsia="en-IN"/>
              </w:rPr>
            </w:pPr>
            <w:r w:rsidRPr="00F7035D">
              <w:rPr>
                <w:rFonts w:cs="Arial"/>
                <w:b/>
                <w:bCs/>
                <w:lang w:eastAsia="en-IN"/>
              </w:rPr>
              <w:t xml:space="preserve">To... </w:t>
            </w:r>
          </w:p>
        </w:tc>
        <w:tc>
          <w:tcPr>
            <w:tcW w:w="1147" w:type="dxa"/>
            <w:vAlign w:val="center"/>
            <w:hideMark/>
          </w:tcPr>
          <w:p w14:paraId="65EAD734" w14:textId="78240C09" w:rsidR="00055483" w:rsidRPr="00F7035D" w:rsidRDefault="00055483" w:rsidP="00302CD3">
            <w:pPr>
              <w:jc w:val="center"/>
              <w:rPr>
                <w:rFonts w:cs="Arial"/>
                <w:b/>
                <w:bCs/>
                <w:lang w:eastAsia="en-IN"/>
              </w:rPr>
            </w:pPr>
            <w:r w:rsidRPr="00F7035D">
              <w:rPr>
                <w:rFonts w:cs="Arial"/>
                <w:b/>
                <w:bCs/>
                <w:lang w:eastAsia="en-IN"/>
              </w:rPr>
              <w:t xml:space="preserve">Press </w:t>
            </w:r>
          </w:p>
        </w:tc>
        <w:tc>
          <w:tcPr>
            <w:tcW w:w="4495" w:type="dxa"/>
            <w:vAlign w:val="center"/>
            <w:hideMark/>
          </w:tcPr>
          <w:p w14:paraId="7D4EDDFF" w14:textId="4F6838B0" w:rsidR="00055483" w:rsidRPr="00F7035D" w:rsidRDefault="00055483" w:rsidP="00302CD3">
            <w:pPr>
              <w:jc w:val="center"/>
              <w:rPr>
                <w:rFonts w:cs="Arial"/>
                <w:b/>
                <w:bCs/>
                <w:lang w:eastAsia="en-IN"/>
              </w:rPr>
            </w:pPr>
            <w:r w:rsidRPr="00F7035D">
              <w:rPr>
                <w:rFonts w:cs="Arial"/>
                <w:b/>
                <w:bCs/>
                <w:lang w:eastAsia="en-IN"/>
              </w:rPr>
              <w:t xml:space="preserve">Additional information </w:t>
            </w:r>
          </w:p>
        </w:tc>
      </w:tr>
      <w:tr w:rsidR="00055483" w:rsidRPr="000C3ED9" w14:paraId="4824FFBC" w14:textId="77777777" w:rsidTr="00055483">
        <w:tc>
          <w:tcPr>
            <w:tcW w:w="0" w:type="auto"/>
            <w:vAlign w:val="center"/>
            <w:hideMark/>
          </w:tcPr>
          <w:p w14:paraId="16DA41AE" w14:textId="77777777" w:rsidR="00055483" w:rsidRPr="00F7035D" w:rsidRDefault="00055483" w:rsidP="00302CD3">
            <w:pPr>
              <w:rPr>
                <w:rFonts w:cs="Arial"/>
                <w:lang w:eastAsia="en-IN"/>
              </w:rPr>
            </w:pPr>
            <w:r w:rsidRPr="00F7035D">
              <w:rPr>
                <w:rFonts w:cs="Arial"/>
                <w:lang w:eastAsia="en-IN"/>
              </w:rPr>
              <w:t xml:space="preserve">Open a file or folder </w:t>
            </w:r>
          </w:p>
        </w:tc>
        <w:tc>
          <w:tcPr>
            <w:tcW w:w="1147" w:type="dxa"/>
            <w:vAlign w:val="center"/>
            <w:hideMark/>
          </w:tcPr>
          <w:p w14:paraId="4E1663E9" w14:textId="77777777" w:rsidR="00055483" w:rsidRPr="00F7035D" w:rsidRDefault="00055483" w:rsidP="00302CD3">
            <w:pPr>
              <w:rPr>
                <w:rFonts w:cs="Arial"/>
                <w:lang w:eastAsia="en-IN"/>
              </w:rPr>
            </w:pPr>
            <w:r w:rsidRPr="00F7035D">
              <w:rPr>
                <w:rFonts w:cs="Arial"/>
                <w:lang w:eastAsia="en-IN"/>
              </w:rPr>
              <w:t xml:space="preserve">Select or Dot 8 </w:t>
            </w:r>
          </w:p>
        </w:tc>
        <w:tc>
          <w:tcPr>
            <w:tcW w:w="4495" w:type="dxa"/>
            <w:vAlign w:val="center"/>
            <w:hideMark/>
          </w:tcPr>
          <w:p w14:paraId="4C03C839" w14:textId="5EAFFE15" w:rsidR="00055483" w:rsidRPr="00F7035D" w:rsidRDefault="00055483" w:rsidP="00302CD3">
            <w:pPr>
              <w:rPr>
                <w:rFonts w:cs="Arial"/>
                <w:lang w:eastAsia="en-IN"/>
              </w:rPr>
            </w:pPr>
            <w:r w:rsidRPr="00F7035D">
              <w:rPr>
                <w:rFonts w:cs="Arial"/>
                <w:lang w:eastAsia="en-IN"/>
              </w:rPr>
              <w:t xml:space="preserve">Pressing Select or Dot 8 opens the file or folder. </w:t>
            </w:r>
          </w:p>
        </w:tc>
      </w:tr>
      <w:tr w:rsidR="00055483" w:rsidRPr="000C3ED9" w14:paraId="78B004E5" w14:textId="77777777" w:rsidTr="00055483">
        <w:tc>
          <w:tcPr>
            <w:tcW w:w="0" w:type="auto"/>
            <w:vAlign w:val="center"/>
            <w:hideMark/>
          </w:tcPr>
          <w:p w14:paraId="4E739EA5" w14:textId="77777777" w:rsidR="00055483" w:rsidRPr="00F7035D" w:rsidRDefault="00055483" w:rsidP="00302CD3">
            <w:pPr>
              <w:rPr>
                <w:rFonts w:cs="Arial"/>
                <w:lang w:eastAsia="en-IN"/>
              </w:rPr>
            </w:pPr>
            <w:r w:rsidRPr="00F7035D">
              <w:rPr>
                <w:rFonts w:cs="Arial"/>
                <w:lang w:eastAsia="en-IN"/>
              </w:rPr>
              <w:t xml:space="preserve">Go to previous or next file or folder </w:t>
            </w:r>
          </w:p>
        </w:tc>
        <w:tc>
          <w:tcPr>
            <w:tcW w:w="1147" w:type="dxa"/>
            <w:vAlign w:val="center"/>
            <w:hideMark/>
          </w:tcPr>
          <w:p w14:paraId="449A077E" w14:textId="77777777" w:rsidR="00055483" w:rsidRPr="00F7035D" w:rsidRDefault="00055483" w:rsidP="00302CD3">
            <w:pPr>
              <w:rPr>
                <w:rFonts w:cs="Arial"/>
                <w:lang w:eastAsia="en-IN"/>
              </w:rPr>
            </w:pPr>
            <w:r w:rsidRPr="00F7035D">
              <w:rPr>
                <w:rFonts w:cs="Arial"/>
                <w:lang w:eastAsia="en-IN"/>
              </w:rPr>
              <w:t xml:space="preserve">Up or Down Arrow </w:t>
            </w:r>
          </w:p>
        </w:tc>
        <w:tc>
          <w:tcPr>
            <w:tcW w:w="4495" w:type="dxa"/>
            <w:vAlign w:val="center"/>
            <w:hideMark/>
          </w:tcPr>
          <w:p w14:paraId="641E47A9" w14:textId="1A3D4A18" w:rsidR="00055483" w:rsidRPr="00F7035D" w:rsidRDefault="00055483" w:rsidP="00302CD3">
            <w:pPr>
              <w:rPr>
                <w:rFonts w:cs="Arial"/>
                <w:lang w:eastAsia="en-IN"/>
              </w:rPr>
            </w:pPr>
            <w:r w:rsidRPr="00F7035D">
              <w:rPr>
                <w:rFonts w:cs="Arial"/>
                <w:lang w:eastAsia="en-IN"/>
              </w:rPr>
              <w:t xml:space="preserve">Pressing Up or Down Arrow moves to the previous or next file in the list. </w:t>
            </w:r>
          </w:p>
        </w:tc>
      </w:tr>
      <w:tr w:rsidR="00055483" w:rsidRPr="000C3ED9" w14:paraId="08D2B2F0" w14:textId="77777777" w:rsidTr="00055483">
        <w:tc>
          <w:tcPr>
            <w:tcW w:w="0" w:type="auto"/>
            <w:vAlign w:val="center"/>
            <w:hideMark/>
          </w:tcPr>
          <w:p w14:paraId="13B8B19E" w14:textId="77777777" w:rsidR="00055483" w:rsidRPr="00F7035D" w:rsidRDefault="00055483" w:rsidP="00302CD3">
            <w:pPr>
              <w:rPr>
                <w:rFonts w:cs="Arial"/>
                <w:lang w:eastAsia="en-IN"/>
              </w:rPr>
            </w:pPr>
            <w:r w:rsidRPr="00F7035D">
              <w:rPr>
                <w:rFonts w:cs="Arial"/>
                <w:lang w:eastAsia="en-IN"/>
              </w:rPr>
              <w:t xml:space="preserve">Go back one folder level </w:t>
            </w:r>
          </w:p>
        </w:tc>
        <w:tc>
          <w:tcPr>
            <w:tcW w:w="1147" w:type="dxa"/>
            <w:vAlign w:val="center"/>
            <w:hideMark/>
          </w:tcPr>
          <w:p w14:paraId="2F82A795" w14:textId="77777777" w:rsidR="00055483" w:rsidRPr="00F7035D" w:rsidRDefault="00055483" w:rsidP="00302CD3">
            <w:pPr>
              <w:rPr>
                <w:rFonts w:cs="Arial"/>
                <w:lang w:eastAsia="en-IN"/>
              </w:rPr>
            </w:pPr>
            <w:r w:rsidRPr="00F7035D">
              <w:rPr>
                <w:rFonts w:cs="Arial"/>
                <w:lang w:eastAsia="en-IN"/>
              </w:rPr>
              <w:t xml:space="preserve">Dot 7 </w:t>
            </w:r>
          </w:p>
        </w:tc>
        <w:tc>
          <w:tcPr>
            <w:tcW w:w="4495" w:type="dxa"/>
            <w:vAlign w:val="center"/>
            <w:hideMark/>
          </w:tcPr>
          <w:p w14:paraId="4263C6E9" w14:textId="6C5C3693" w:rsidR="00055483" w:rsidRPr="000C3ED9" w:rsidRDefault="00055483" w:rsidP="00302CD3">
            <w:pPr>
              <w:rPr>
                <w:rFonts w:cs="Arial"/>
                <w:lang w:eastAsia="en-IN"/>
              </w:rPr>
            </w:pPr>
            <w:r w:rsidRPr="00F7035D">
              <w:rPr>
                <w:rFonts w:cs="Arial"/>
                <w:lang w:eastAsia="en-IN"/>
              </w:rPr>
              <w:t>Dot 7 acts like a "back" key to exit</w:t>
            </w:r>
            <w:r>
              <w:rPr>
                <w:rFonts w:cs="Arial"/>
                <w:lang w:eastAsia="en-IN"/>
              </w:rPr>
              <w:t xml:space="preserve"> the</w:t>
            </w:r>
            <w:r w:rsidRPr="00F7035D">
              <w:rPr>
                <w:rFonts w:cs="Arial"/>
                <w:lang w:eastAsia="en-IN"/>
              </w:rPr>
              <w:t xml:space="preserve"> current activity. If you are already in File Manager, pressing Dot 7 moves back one level where you have multiple subfolders open. </w:t>
            </w:r>
            <w:r w:rsidRPr="00F7035D">
              <w:rPr>
                <w:rFonts w:cs="Arial"/>
                <w:lang w:eastAsia="en-IN"/>
              </w:rPr>
              <w:br/>
              <w:t xml:space="preserve">If you are at the root level, Dot 7 does nothing. If you are in one of the columns of information, for example, size or date, then pressing Dot 7 returns to filename. </w:t>
            </w:r>
          </w:p>
        </w:tc>
      </w:tr>
      <w:tr w:rsidR="00055483" w:rsidRPr="00F7035D" w14:paraId="6F6CF64B" w14:textId="77777777" w:rsidTr="00055483">
        <w:tc>
          <w:tcPr>
            <w:tcW w:w="0" w:type="auto"/>
            <w:vAlign w:val="center"/>
            <w:hideMark/>
          </w:tcPr>
          <w:p w14:paraId="16274FF2" w14:textId="77777777" w:rsidR="00055483" w:rsidRPr="00F7035D" w:rsidRDefault="00055483" w:rsidP="00302CD3">
            <w:pPr>
              <w:rPr>
                <w:rFonts w:cs="Arial"/>
                <w:lang w:eastAsia="en-IN"/>
              </w:rPr>
            </w:pPr>
            <w:r w:rsidRPr="00F7035D">
              <w:rPr>
                <w:rFonts w:cs="Arial"/>
                <w:lang w:eastAsia="en-IN"/>
              </w:rPr>
              <w:t xml:space="preserve">Move through file information </w:t>
            </w:r>
          </w:p>
        </w:tc>
        <w:tc>
          <w:tcPr>
            <w:tcW w:w="1147" w:type="dxa"/>
            <w:vAlign w:val="center"/>
            <w:hideMark/>
          </w:tcPr>
          <w:p w14:paraId="7D32B793" w14:textId="77777777" w:rsidR="00055483" w:rsidRPr="00F7035D" w:rsidRDefault="00055483" w:rsidP="00302CD3">
            <w:pPr>
              <w:rPr>
                <w:rFonts w:cs="Arial"/>
                <w:lang w:eastAsia="en-IN"/>
              </w:rPr>
            </w:pPr>
            <w:r w:rsidRPr="00F7035D">
              <w:rPr>
                <w:rFonts w:cs="Arial"/>
                <w:lang w:eastAsia="en-IN"/>
              </w:rPr>
              <w:t xml:space="preserve">Left or Right Arrow </w:t>
            </w:r>
          </w:p>
        </w:tc>
        <w:tc>
          <w:tcPr>
            <w:tcW w:w="4495" w:type="dxa"/>
            <w:vAlign w:val="center"/>
            <w:hideMark/>
          </w:tcPr>
          <w:p w14:paraId="1DB9793E" w14:textId="18382A95" w:rsidR="00055483" w:rsidRPr="00F7035D" w:rsidRDefault="00055483" w:rsidP="00302CD3">
            <w:pPr>
              <w:rPr>
                <w:rFonts w:cs="Arial"/>
                <w:lang w:eastAsia="en-IN"/>
              </w:rPr>
            </w:pPr>
            <w:r w:rsidRPr="00F7035D">
              <w:rPr>
                <w:rFonts w:cs="Arial"/>
                <w:lang w:eastAsia="en-IN"/>
              </w:rPr>
              <w:t xml:space="preserve">This command moves you through the file information by headings. See </w:t>
            </w:r>
            <w:hyperlink w:anchor="File-Manager" w:history="1">
              <w:r w:rsidRPr="00F7035D">
                <w:rPr>
                  <w:rStyle w:val="Hyperlink"/>
                  <w:rFonts w:cs="Arial"/>
                  <w:lang w:eastAsia="en-IN"/>
                </w:rPr>
                <w:t>File Manager</w:t>
              </w:r>
            </w:hyperlink>
            <w:r w:rsidRPr="00F7035D">
              <w:rPr>
                <w:rFonts w:cs="Arial"/>
                <w:lang w:eastAsia="en-IN"/>
              </w:rPr>
              <w:t xml:space="preserve"> section for more information. </w:t>
            </w:r>
          </w:p>
        </w:tc>
      </w:tr>
      <w:tr w:rsidR="00055483" w:rsidRPr="000C3ED9" w14:paraId="4E3D89B7" w14:textId="77777777" w:rsidTr="00055483">
        <w:tc>
          <w:tcPr>
            <w:tcW w:w="0" w:type="auto"/>
            <w:vAlign w:val="center"/>
            <w:hideMark/>
          </w:tcPr>
          <w:p w14:paraId="423192FB" w14:textId="77777777" w:rsidR="00055483" w:rsidRPr="00F7035D" w:rsidRDefault="00055483" w:rsidP="00302CD3">
            <w:pPr>
              <w:rPr>
                <w:rFonts w:cs="Arial"/>
                <w:lang w:eastAsia="en-IN"/>
              </w:rPr>
            </w:pPr>
            <w:r w:rsidRPr="00F7035D">
              <w:rPr>
                <w:rFonts w:cs="Arial"/>
                <w:lang w:eastAsia="en-IN"/>
              </w:rPr>
              <w:t xml:space="preserve">Open the Menu </w:t>
            </w:r>
          </w:p>
        </w:tc>
        <w:tc>
          <w:tcPr>
            <w:tcW w:w="1147" w:type="dxa"/>
            <w:vAlign w:val="center"/>
            <w:hideMark/>
          </w:tcPr>
          <w:p w14:paraId="02E08B38" w14:textId="77777777" w:rsidR="00055483" w:rsidRPr="00F7035D" w:rsidRDefault="00055483" w:rsidP="00302CD3">
            <w:pPr>
              <w:rPr>
                <w:rFonts w:cs="Arial"/>
                <w:lang w:eastAsia="en-IN"/>
              </w:rPr>
            </w:pPr>
            <w:r w:rsidRPr="00F7035D">
              <w:rPr>
                <w:rFonts w:cs="Arial"/>
                <w:lang w:eastAsia="en-IN"/>
              </w:rPr>
              <w:t xml:space="preserve">Select + Up Arrow </w:t>
            </w:r>
          </w:p>
        </w:tc>
        <w:tc>
          <w:tcPr>
            <w:tcW w:w="4495" w:type="dxa"/>
            <w:vAlign w:val="center"/>
            <w:hideMark/>
          </w:tcPr>
          <w:p w14:paraId="7B498343" w14:textId="7AE8B224" w:rsidR="00055483" w:rsidRPr="00F7035D" w:rsidRDefault="00055483" w:rsidP="00302CD3">
            <w:pPr>
              <w:rPr>
                <w:rFonts w:cs="Arial"/>
                <w:lang w:eastAsia="en-IN"/>
              </w:rPr>
            </w:pPr>
            <w:r w:rsidRPr="00F7035D">
              <w:rPr>
                <w:rFonts w:cs="Arial"/>
                <w:lang w:eastAsia="en-IN"/>
              </w:rPr>
              <w:t xml:space="preserve">Pressing Select + Up Arrow opens the Menu. </w:t>
            </w:r>
          </w:p>
        </w:tc>
      </w:tr>
      <w:tr w:rsidR="00055483" w:rsidRPr="000C3ED9" w14:paraId="043CC517" w14:textId="77777777" w:rsidTr="00055483">
        <w:tc>
          <w:tcPr>
            <w:tcW w:w="0" w:type="auto"/>
            <w:vAlign w:val="center"/>
            <w:hideMark/>
          </w:tcPr>
          <w:p w14:paraId="29D9234C" w14:textId="77777777" w:rsidR="00055483" w:rsidRPr="000C3ED9" w:rsidRDefault="00055483" w:rsidP="00302CD3">
            <w:pPr>
              <w:rPr>
                <w:rFonts w:cs="Arial"/>
                <w:lang w:eastAsia="en-IN"/>
              </w:rPr>
            </w:pPr>
            <w:r w:rsidRPr="000C3ED9">
              <w:rPr>
                <w:rFonts w:cs="Arial"/>
                <w:lang w:eastAsia="en-IN"/>
              </w:rPr>
              <w:t xml:space="preserve">Scroll text </w:t>
            </w:r>
          </w:p>
        </w:tc>
        <w:tc>
          <w:tcPr>
            <w:tcW w:w="1147" w:type="dxa"/>
            <w:vAlign w:val="center"/>
            <w:hideMark/>
          </w:tcPr>
          <w:p w14:paraId="0A2BF115" w14:textId="77777777" w:rsidR="00055483" w:rsidRPr="000C3ED9" w:rsidRDefault="00055483" w:rsidP="00302CD3">
            <w:pPr>
              <w:rPr>
                <w:rFonts w:cs="Arial"/>
                <w:lang w:eastAsia="en-IN"/>
              </w:rPr>
            </w:pPr>
            <w:r w:rsidRPr="000C3ED9">
              <w:rPr>
                <w:rFonts w:cs="Arial"/>
                <w:lang w:eastAsia="en-IN"/>
              </w:rPr>
              <w:t>Left or Right Panning keys</w:t>
            </w:r>
          </w:p>
        </w:tc>
        <w:tc>
          <w:tcPr>
            <w:tcW w:w="4495" w:type="dxa"/>
            <w:vAlign w:val="center"/>
            <w:hideMark/>
          </w:tcPr>
          <w:p w14:paraId="52CC5745" w14:textId="459FF1CD" w:rsidR="00055483" w:rsidRPr="000C3ED9" w:rsidRDefault="00055483" w:rsidP="00302CD3">
            <w:pPr>
              <w:rPr>
                <w:rFonts w:cs="Arial"/>
                <w:lang w:eastAsia="en-IN"/>
              </w:rPr>
            </w:pPr>
            <w:r w:rsidRPr="000C3ED9">
              <w:rPr>
                <w:rFonts w:cs="Arial"/>
                <w:lang w:eastAsia="en-IN"/>
              </w:rPr>
              <w:t>If the file name is longer than the display, panning left or right displays more of the file name. When you get to the end of the file name, pressing the panning key moves you to the next item of file information, like position, size, date, and so on.</w:t>
            </w:r>
          </w:p>
        </w:tc>
      </w:tr>
      <w:tr w:rsidR="00055483" w:rsidRPr="000C3ED9" w14:paraId="61D49087" w14:textId="77777777" w:rsidTr="00055483">
        <w:tc>
          <w:tcPr>
            <w:tcW w:w="0" w:type="auto"/>
            <w:vAlign w:val="center"/>
            <w:hideMark/>
          </w:tcPr>
          <w:p w14:paraId="2A61C0B9" w14:textId="77777777" w:rsidR="00055483" w:rsidRPr="000C3ED9" w:rsidRDefault="00055483" w:rsidP="00302CD3">
            <w:pPr>
              <w:rPr>
                <w:rFonts w:cs="Arial"/>
                <w:lang w:eastAsia="en-IN"/>
              </w:rPr>
            </w:pPr>
            <w:r w:rsidRPr="000C3ED9">
              <w:rPr>
                <w:rFonts w:cs="Arial"/>
                <w:lang w:eastAsia="en-IN"/>
              </w:rPr>
              <w:t xml:space="preserve">Make a New File </w:t>
            </w:r>
          </w:p>
        </w:tc>
        <w:tc>
          <w:tcPr>
            <w:tcW w:w="1147" w:type="dxa"/>
            <w:vAlign w:val="center"/>
            <w:hideMark/>
          </w:tcPr>
          <w:p w14:paraId="032B49FC" w14:textId="77777777" w:rsidR="00055483" w:rsidRPr="000C3ED9" w:rsidRDefault="00055483" w:rsidP="00302CD3">
            <w:pPr>
              <w:rPr>
                <w:rFonts w:cs="Arial"/>
                <w:lang w:eastAsia="en-IN"/>
              </w:rPr>
            </w:pPr>
            <w:r w:rsidRPr="000C3ED9">
              <w:rPr>
                <w:rFonts w:cs="Arial"/>
                <w:lang w:eastAsia="en-IN"/>
              </w:rPr>
              <w:t xml:space="preserve">Space + N (Dots 1 3 4 5) </w:t>
            </w:r>
          </w:p>
        </w:tc>
        <w:tc>
          <w:tcPr>
            <w:tcW w:w="4495" w:type="dxa"/>
            <w:vAlign w:val="center"/>
            <w:hideMark/>
          </w:tcPr>
          <w:p w14:paraId="2EC1F4AE" w14:textId="02BD9359" w:rsidR="00055483" w:rsidRPr="000C3ED9" w:rsidRDefault="00055483" w:rsidP="00302CD3">
            <w:pPr>
              <w:rPr>
                <w:rFonts w:cs="Arial"/>
                <w:lang w:eastAsia="en-IN"/>
              </w:rPr>
            </w:pPr>
            <w:r w:rsidRPr="000C3ED9">
              <w:rPr>
                <w:rFonts w:cs="Arial"/>
                <w:lang w:eastAsia="en-IN"/>
              </w:rPr>
              <w:t>The New File command starts the Editor mode with a new file</w:t>
            </w:r>
            <w:r>
              <w:rPr>
                <w:rFonts w:cs="Arial"/>
                <w:lang w:eastAsia="en-IN"/>
              </w:rPr>
              <w:t xml:space="preserve"> in which to type</w:t>
            </w:r>
            <w:r w:rsidRPr="000C3ED9">
              <w:rPr>
                <w:rFonts w:cs="Arial"/>
                <w:lang w:eastAsia="en-IN"/>
              </w:rPr>
              <w:t xml:space="preserve">. To exit the Editor, press Select twice. </w:t>
            </w:r>
          </w:p>
        </w:tc>
      </w:tr>
      <w:tr w:rsidR="00055483" w:rsidRPr="000C3ED9" w14:paraId="2B793FFB" w14:textId="77777777" w:rsidTr="00055483">
        <w:tc>
          <w:tcPr>
            <w:tcW w:w="0" w:type="auto"/>
            <w:vAlign w:val="center"/>
            <w:hideMark/>
          </w:tcPr>
          <w:p w14:paraId="32B9694E" w14:textId="77777777" w:rsidR="00055483" w:rsidRPr="000C3ED9" w:rsidRDefault="00055483" w:rsidP="00302CD3">
            <w:pPr>
              <w:rPr>
                <w:rFonts w:cs="Arial"/>
                <w:lang w:eastAsia="en-IN"/>
              </w:rPr>
            </w:pPr>
            <w:r w:rsidRPr="000C3ED9">
              <w:rPr>
                <w:rFonts w:cs="Arial"/>
                <w:lang w:eastAsia="en-IN"/>
              </w:rPr>
              <w:t xml:space="preserve">Make a New Folder </w:t>
            </w:r>
          </w:p>
        </w:tc>
        <w:tc>
          <w:tcPr>
            <w:tcW w:w="1147" w:type="dxa"/>
            <w:vAlign w:val="center"/>
            <w:hideMark/>
          </w:tcPr>
          <w:p w14:paraId="0E099C26" w14:textId="77777777" w:rsidR="00055483" w:rsidRPr="000C3ED9" w:rsidRDefault="00055483" w:rsidP="00302CD3">
            <w:pPr>
              <w:rPr>
                <w:rFonts w:cs="Arial"/>
                <w:lang w:eastAsia="en-IN"/>
              </w:rPr>
            </w:pPr>
            <w:r w:rsidRPr="000C3ED9">
              <w:rPr>
                <w:rFonts w:cs="Arial"/>
                <w:lang w:eastAsia="en-IN"/>
              </w:rPr>
              <w:t xml:space="preserve">Space + O (Dots 1 3 5) </w:t>
            </w:r>
          </w:p>
        </w:tc>
        <w:tc>
          <w:tcPr>
            <w:tcW w:w="4495" w:type="dxa"/>
            <w:vAlign w:val="center"/>
            <w:hideMark/>
          </w:tcPr>
          <w:p w14:paraId="21B803DF" w14:textId="18DDF7D1" w:rsidR="00055483" w:rsidRPr="000C3ED9" w:rsidRDefault="00055483" w:rsidP="00302CD3">
            <w:pPr>
              <w:rPr>
                <w:rFonts w:cs="Arial"/>
                <w:lang w:eastAsia="en-IN"/>
              </w:rPr>
            </w:pPr>
            <w:r w:rsidRPr="00651DDA">
              <w:rPr>
                <w:rFonts w:cs="Arial"/>
                <w:lang w:eastAsia="en-IN"/>
              </w:rPr>
              <w:t xml:space="preserve">The New Folder command opens the Edit Box where you may type the name of the new folder. Pressing Dot 8 saves the </w:t>
            </w:r>
            <w:r>
              <w:rPr>
                <w:rFonts w:cs="Arial"/>
                <w:lang w:eastAsia="en-IN"/>
              </w:rPr>
              <w:t xml:space="preserve">new </w:t>
            </w:r>
            <w:r w:rsidRPr="00651DDA">
              <w:rPr>
                <w:rFonts w:cs="Arial"/>
                <w:lang w:eastAsia="en-IN"/>
              </w:rPr>
              <w:t>folder name and returns you to the file list with</w:t>
            </w:r>
            <w:r>
              <w:rPr>
                <w:rFonts w:cs="Arial"/>
                <w:lang w:eastAsia="en-IN"/>
              </w:rPr>
              <w:t xml:space="preserve"> that</w:t>
            </w:r>
            <w:r w:rsidRPr="00651DDA">
              <w:rPr>
                <w:rFonts w:cs="Arial"/>
                <w:lang w:eastAsia="en-IN"/>
              </w:rPr>
              <w:t xml:space="preserve"> folder selected. </w:t>
            </w:r>
            <w:r>
              <w:rPr>
                <w:rFonts w:cs="Arial"/>
                <w:lang w:eastAsia="en-IN"/>
              </w:rPr>
              <w:t xml:space="preserve">If you do not </w:t>
            </w:r>
            <w:r>
              <w:rPr>
                <w:rFonts w:cs="Arial"/>
                <w:lang w:eastAsia="en-IN"/>
              </w:rPr>
              <w:lastRenderedPageBreak/>
              <w:t xml:space="preserve">name the folder, pressing Dot 8 names the folder as New Folder. </w:t>
            </w:r>
            <w:r w:rsidRPr="00651DDA">
              <w:rPr>
                <w:rFonts w:cs="Arial"/>
                <w:lang w:eastAsia="en-IN"/>
              </w:rPr>
              <w:t>Press Select to exit without making a new folder.</w:t>
            </w:r>
          </w:p>
        </w:tc>
      </w:tr>
      <w:tr w:rsidR="00055483" w:rsidRPr="000C3ED9" w14:paraId="28E40C69" w14:textId="77777777" w:rsidTr="00055483">
        <w:tc>
          <w:tcPr>
            <w:tcW w:w="0" w:type="auto"/>
            <w:vAlign w:val="center"/>
            <w:hideMark/>
          </w:tcPr>
          <w:p w14:paraId="65983BF9" w14:textId="77777777" w:rsidR="00055483" w:rsidRPr="000C3ED9" w:rsidRDefault="00055483" w:rsidP="00302CD3">
            <w:pPr>
              <w:rPr>
                <w:rFonts w:cs="Arial"/>
                <w:lang w:eastAsia="en-IN"/>
              </w:rPr>
            </w:pPr>
            <w:r w:rsidRPr="000C3ED9">
              <w:rPr>
                <w:rFonts w:cs="Arial"/>
                <w:lang w:eastAsia="en-IN"/>
              </w:rPr>
              <w:lastRenderedPageBreak/>
              <w:t xml:space="preserve">Delete a file or folder </w:t>
            </w:r>
          </w:p>
        </w:tc>
        <w:tc>
          <w:tcPr>
            <w:tcW w:w="1147" w:type="dxa"/>
            <w:vAlign w:val="center"/>
            <w:hideMark/>
          </w:tcPr>
          <w:p w14:paraId="1C41BDB7" w14:textId="77777777" w:rsidR="00055483" w:rsidRPr="000C3ED9" w:rsidRDefault="00055483" w:rsidP="00302CD3">
            <w:pPr>
              <w:rPr>
                <w:rFonts w:cs="Arial"/>
                <w:lang w:eastAsia="en-IN"/>
              </w:rPr>
            </w:pPr>
            <w:r w:rsidRPr="000C3ED9">
              <w:rPr>
                <w:rFonts w:cs="Arial"/>
                <w:lang w:eastAsia="en-IN"/>
              </w:rPr>
              <w:t xml:space="preserve">Space + D (Dots 1 4 5) </w:t>
            </w:r>
          </w:p>
        </w:tc>
        <w:tc>
          <w:tcPr>
            <w:tcW w:w="4495" w:type="dxa"/>
            <w:vAlign w:val="center"/>
            <w:hideMark/>
          </w:tcPr>
          <w:p w14:paraId="2117CB6E" w14:textId="35459561" w:rsidR="00055483" w:rsidRPr="000C3ED9" w:rsidRDefault="00055483" w:rsidP="00302CD3">
            <w:pPr>
              <w:rPr>
                <w:rFonts w:cs="Arial"/>
                <w:lang w:eastAsia="en-IN"/>
              </w:rPr>
            </w:pPr>
            <w:r w:rsidRPr="000C3ED9">
              <w:rPr>
                <w:rFonts w:cs="Arial"/>
                <w:lang w:eastAsia="en-IN"/>
              </w:rPr>
              <w:t>This action deletes the currently selected file(s) or folder(s). Only empty folders and unprotected files can be deleted. A confirmation is required before the file or folder is deleted. When the message "-- Confirm action" is displayed, press Dot 8 to confirm or press Dot 7 to cancel.</w:t>
            </w:r>
          </w:p>
        </w:tc>
      </w:tr>
      <w:tr w:rsidR="00055483" w:rsidRPr="000C3ED9" w14:paraId="18A98BBC" w14:textId="77777777" w:rsidTr="00055483">
        <w:tc>
          <w:tcPr>
            <w:tcW w:w="0" w:type="auto"/>
            <w:vAlign w:val="center"/>
            <w:hideMark/>
          </w:tcPr>
          <w:p w14:paraId="4FBCDCA1" w14:textId="77777777" w:rsidR="00055483" w:rsidRPr="000C3ED9" w:rsidRDefault="00055483" w:rsidP="00302CD3">
            <w:pPr>
              <w:rPr>
                <w:rFonts w:cs="Arial"/>
                <w:lang w:eastAsia="en-IN"/>
              </w:rPr>
            </w:pPr>
            <w:r w:rsidRPr="000C3ED9">
              <w:rPr>
                <w:rFonts w:cs="Arial"/>
                <w:lang w:eastAsia="en-IN"/>
              </w:rPr>
              <w:t>Rename a file or folder</w:t>
            </w:r>
          </w:p>
        </w:tc>
        <w:tc>
          <w:tcPr>
            <w:tcW w:w="1147" w:type="dxa"/>
            <w:vAlign w:val="center"/>
            <w:hideMark/>
          </w:tcPr>
          <w:p w14:paraId="1B68E714" w14:textId="77777777" w:rsidR="00055483" w:rsidRPr="000C3ED9" w:rsidRDefault="00055483" w:rsidP="00302CD3">
            <w:pPr>
              <w:rPr>
                <w:rFonts w:cs="Arial"/>
                <w:lang w:eastAsia="en-IN"/>
              </w:rPr>
            </w:pPr>
            <w:r w:rsidRPr="000C3ED9">
              <w:rPr>
                <w:rFonts w:cs="Arial"/>
                <w:lang w:eastAsia="en-IN"/>
              </w:rPr>
              <w:t xml:space="preserve">Space + R (Dots 1 2 3 5) </w:t>
            </w:r>
          </w:p>
        </w:tc>
        <w:tc>
          <w:tcPr>
            <w:tcW w:w="4495" w:type="dxa"/>
            <w:vAlign w:val="center"/>
            <w:hideMark/>
          </w:tcPr>
          <w:p w14:paraId="2275B4E5" w14:textId="60805A25" w:rsidR="00055483" w:rsidRPr="000C3ED9" w:rsidRDefault="00055483" w:rsidP="00302CD3">
            <w:pPr>
              <w:rPr>
                <w:rFonts w:cs="Arial"/>
                <w:lang w:eastAsia="en-IN"/>
              </w:rPr>
            </w:pPr>
            <w:r w:rsidRPr="000C3ED9">
              <w:rPr>
                <w:rFonts w:cs="Arial"/>
                <w:lang w:eastAsia="en-IN"/>
              </w:rPr>
              <w:t xml:space="preserve">The Rename File command allows you to change the name of a file or folder. To use it, press the Rename command. </w:t>
            </w:r>
            <w:r>
              <w:rPr>
                <w:rFonts w:cs="Arial"/>
                <w:lang w:eastAsia="en-IN"/>
              </w:rPr>
              <w:t>The Orbit Reader 40</w:t>
            </w:r>
            <w:r w:rsidRPr="000C3ED9">
              <w:rPr>
                <w:rFonts w:cs="Arial"/>
                <w:lang w:eastAsia="en-IN"/>
              </w:rPr>
              <w:t xml:space="preserve"> responds with an Edit Box containing the original file or folder name. Edit the name or type a new one and press Dot 8. Press Select to exit without renaming a file or folder. </w:t>
            </w:r>
            <w:r w:rsidRPr="000C3ED9">
              <w:rPr>
                <w:rFonts w:cs="Arial"/>
                <w:b/>
                <w:lang w:eastAsia="en-IN"/>
              </w:rPr>
              <w:t>Note:</w:t>
            </w:r>
            <w:r w:rsidRPr="000C3ED9">
              <w:rPr>
                <w:rFonts w:cs="Arial"/>
                <w:lang w:eastAsia="en-IN"/>
              </w:rPr>
              <w:t xml:space="preserve"> The key input for the file name should be </w:t>
            </w:r>
            <w:r>
              <w:rPr>
                <w:rFonts w:cs="Arial"/>
                <w:lang w:eastAsia="en-IN"/>
              </w:rPr>
              <w:t>entered</w:t>
            </w:r>
            <w:r w:rsidRPr="000C3ED9">
              <w:rPr>
                <w:rFonts w:cs="Arial"/>
                <w:lang w:eastAsia="en-IN"/>
              </w:rPr>
              <w:t xml:space="preserve"> as per the selected system language. </w:t>
            </w:r>
          </w:p>
        </w:tc>
      </w:tr>
      <w:tr w:rsidR="00055483" w:rsidRPr="000C3ED9" w14:paraId="7CA947FD" w14:textId="77777777" w:rsidTr="00055483">
        <w:tc>
          <w:tcPr>
            <w:tcW w:w="0" w:type="auto"/>
            <w:vAlign w:val="center"/>
            <w:hideMark/>
          </w:tcPr>
          <w:p w14:paraId="3B627D45" w14:textId="77777777" w:rsidR="00055483" w:rsidRPr="000C3ED9" w:rsidRDefault="00055483" w:rsidP="00302CD3">
            <w:pPr>
              <w:rPr>
                <w:rFonts w:cs="Arial"/>
                <w:lang w:eastAsia="en-IN"/>
              </w:rPr>
            </w:pPr>
            <w:r w:rsidRPr="000C3ED9">
              <w:rPr>
                <w:rFonts w:cs="Arial"/>
                <w:lang w:eastAsia="en-IN"/>
              </w:rPr>
              <w:t xml:space="preserve">Cut a file </w:t>
            </w:r>
          </w:p>
        </w:tc>
        <w:tc>
          <w:tcPr>
            <w:tcW w:w="1147" w:type="dxa"/>
            <w:vAlign w:val="center"/>
            <w:hideMark/>
          </w:tcPr>
          <w:p w14:paraId="4C6C8EF7" w14:textId="77777777" w:rsidR="00055483" w:rsidRPr="000C3ED9" w:rsidRDefault="00055483" w:rsidP="00302CD3">
            <w:pPr>
              <w:rPr>
                <w:rFonts w:cs="Arial"/>
                <w:lang w:eastAsia="en-IN"/>
              </w:rPr>
            </w:pPr>
            <w:r w:rsidRPr="000C3ED9">
              <w:rPr>
                <w:rFonts w:cs="Arial"/>
                <w:lang w:eastAsia="en-IN"/>
              </w:rPr>
              <w:t xml:space="preserve">Space + X (Dots 1 3 4 6) </w:t>
            </w:r>
          </w:p>
        </w:tc>
        <w:tc>
          <w:tcPr>
            <w:tcW w:w="4495" w:type="dxa"/>
            <w:vAlign w:val="center"/>
            <w:hideMark/>
          </w:tcPr>
          <w:p w14:paraId="7BB57DD5" w14:textId="5C780EBC" w:rsidR="00055483" w:rsidRPr="000C3ED9" w:rsidRDefault="00055483" w:rsidP="00302CD3">
            <w:pPr>
              <w:rPr>
                <w:rFonts w:cs="Arial"/>
                <w:lang w:eastAsia="en-IN"/>
              </w:rPr>
            </w:pPr>
            <w:r w:rsidRPr="000C3ED9">
              <w:rPr>
                <w:rFonts w:cs="Arial"/>
                <w:lang w:eastAsia="en-IN"/>
              </w:rPr>
              <w:t xml:space="preserve">This action cuts the currently selected file(s) or empty folders from their location and places it (them) on the clipboard to be used with the paste command. </w:t>
            </w:r>
          </w:p>
        </w:tc>
      </w:tr>
      <w:tr w:rsidR="00055483" w:rsidRPr="000C3ED9" w14:paraId="74BFB371" w14:textId="77777777" w:rsidTr="00055483">
        <w:tc>
          <w:tcPr>
            <w:tcW w:w="0" w:type="auto"/>
            <w:vAlign w:val="center"/>
            <w:hideMark/>
          </w:tcPr>
          <w:p w14:paraId="6C5882BE" w14:textId="77777777" w:rsidR="00055483" w:rsidRPr="000C3ED9" w:rsidRDefault="00055483" w:rsidP="00302CD3">
            <w:pPr>
              <w:rPr>
                <w:rFonts w:cs="Arial"/>
                <w:lang w:eastAsia="en-IN"/>
              </w:rPr>
            </w:pPr>
          </w:p>
          <w:p w14:paraId="053BBF9B" w14:textId="77777777" w:rsidR="00055483" w:rsidRPr="000C3ED9" w:rsidRDefault="00055483" w:rsidP="00302CD3">
            <w:pPr>
              <w:rPr>
                <w:rFonts w:cs="Arial"/>
                <w:lang w:eastAsia="en-IN"/>
              </w:rPr>
            </w:pPr>
            <w:r w:rsidRPr="000C3ED9">
              <w:rPr>
                <w:rFonts w:cs="Arial"/>
                <w:lang w:eastAsia="en-IN"/>
              </w:rPr>
              <w:t xml:space="preserve">Copy a file </w:t>
            </w:r>
          </w:p>
        </w:tc>
        <w:tc>
          <w:tcPr>
            <w:tcW w:w="1147" w:type="dxa"/>
            <w:vAlign w:val="center"/>
            <w:hideMark/>
          </w:tcPr>
          <w:p w14:paraId="1A9CB4BB" w14:textId="77777777" w:rsidR="00055483" w:rsidRPr="000C3ED9" w:rsidRDefault="00055483" w:rsidP="00302CD3">
            <w:pPr>
              <w:rPr>
                <w:rFonts w:cs="Arial"/>
                <w:lang w:eastAsia="en-IN"/>
              </w:rPr>
            </w:pPr>
          </w:p>
          <w:p w14:paraId="6032592D" w14:textId="77777777" w:rsidR="00055483" w:rsidRPr="000C3ED9" w:rsidRDefault="00055483" w:rsidP="00302CD3">
            <w:pPr>
              <w:rPr>
                <w:rFonts w:cs="Arial"/>
                <w:lang w:eastAsia="en-IN"/>
              </w:rPr>
            </w:pPr>
            <w:r w:rsidRPr="000C3ED9">
              <w:rPr>
                <w:rFonts w:cs="Arial"/>
                <w:lang w:eastAsia="en-IN"/>
              </w:rPr>
              <w:t xml:space="preserve">Space + C (Dots 1 4) </w:t>
            </w:r>
          </w:p>
        </w:tc>
        <w:tc>
          <w:tcPr>
            <w:tcW w:w="4495" w:type="dxa"/>
            <w:vAlign w:val="center"/>
            <w:hideMark/>
          </w:tcPr>
          <w:p w14:paraId="0693F236" w14:textId="426A0EDD" w:rsidR="00055483" w:rsidRPr="000C3ED9" w:rsidRDefault="00055483" w:rsidP="00302CD3">
            <w:pPr>
              <w:rPr>
                <w:rFonts w:cs="Arial"/>
                <w:lang w:eastAsia="en-IN"/>
              </w:rPr>
            </w:pPr>
            <w:r w:rsidRPr="000C3ED9">
              <w:rPr>
                <w:rFonts w:cs="Arial"/>
                <w:lang w:eastAsia="en-IN"/>
              </w:rPr>
              <w:t xml:space="preserve">The Copy File command makes a copy of the currently selected file(s) or empty folders and places it (them) on the clipboard to be used with the paste command. </w:t>
            </w:r>
          </w:p>
        </w:tc>
      </w:tr>
      <w:tr w:rsidR="00055483" w:rsidRPr="000C3ED9" w14:paraId="6FE42D0B" w14:textId="77777777" w:rsidTr="00055483">
        <w:tc>
          <w:tcPr>
            <w:tcW w:w="0" w:type="auto"/>
            <w:vAlign w:val="center"/>
            <w:hideMark/>
          </w:tcPr>
          <w:p w14:paraId="7953EE3C" w14:textId="77777777" w:rsidR="00055483" w:rsidRPr="000C3ED9" w:rsidRDefault="00055483" w:rsidP="00302CD3">
            <w:pPr>
              <w:rPr>
                <w:rFonts w:cs="Arial"/>
                <w:lang w:eastAsia="en-IN"/>
              </w:rPr>
            </w:pPr>
            <w:r w:rsidRPr="000C3ED9">
              <w:rPr>
                <w:rFonts w:cs="Arial"/>
                <w:lang w:eastAsia="en-IN"/>
              </w:rPr>
              <w:t xml:space="preserve">Paste a file </w:t>
            </w:r>
          </w:p>
        </w:tc>
        <w:tc>
          <w:tcPr>
            <w:tcW w:w="1147" w:type="dxa"/>
            <w:vAlign w:val="center"/>
            <w:hideMark/>
          </w:tcPr>
          <w:p w14:paraId="23E75B20" w14:textId="77777777" w:rsidR="00055483" w:rsidRPr="000C3ED9" w:rsidRDefault="00055483" w:rsidP="00302CD3">
            <w:pPr>
              <w:rPr>
                <w:rFonts w:cs="Arial"/>
                <w:lang w:eastAsia="en-IN"/>
              </w:rPr>
            </w:pPr>
            <w:r w:rsidRPr="000C3ED9">
              <w:rPr>
                <w:rFonts w:cs="Arial"/>
                <w:lang w:eastAsia="en-IN"/>
              </w:rPr>
              <w:t xml:space="preserve">Space + V (Dots 1 2 3 6) </w:t>
            </w:r>
          </w:p>
        </w:tc>
        <w:tc>
          <w:tcPr>
            <w:tcW w:w="4495" w:type="dxa"/>
            <w:vAlign w:val="center"/>
            <w:hideMark/>
          </w:tcPr>
          <w:p w14:paraId="7D9FA0AE" w14:textId="323267A9" w:rsidR="00055483" w:rsidRPr="000C3ED9" w:rsidRDefault="00055483" w:rsidP="00302CD3">
            <w:pPr>
              <w:rPr>
                <w:rFonts w:cs="Arial"/>
                <w:lang w:eastAsia="en-IN"/>
              </w:rPr>
            </w:pPr>
            <w:r w:rsidRPr="000C3ED9">
              <w:rPr>
                <w:rFonts w:cs="Arial"/>
                <w:lang w:eastAsia="en-IN"/>
              </w:rPr>
              <w:t xml:space="preserve">This action pastes the file(s) or folder(s) that are currently on the clipboard into the current location in the File Manager. If no file or folder is on the clipboard, no action is taken. </w:t>
            </w:r>
          </w:p>
        </w:tc>
      </w:tr>
      <w:tr w:rsidR="00055483" w:rsidRPr="000C3ED9" w14:paraId="1E097652" w14:textId="77777777" w:rsidTr="00055483">
        <w:tc>
          <w:tcPr>
            <w:tcW w:w="0" w:type="auto"/>
            <w:vAlign w:val="center"/>
            <w:hideMark/>
          </w:tcPr>
          <w:p w14:paraId="1FA0E653" w14:textId="77777777" w:rsidR="00055483" w:rsidRPr="000C3ED9" w:rsidRDefault="00055483" w:rsidP="00302CD3">
            <w:pPr>
              <w:rPr>
                <w:rFonts w:cs="Arial"/>
                <w:lang w:eastAsia="en-IN"/>
              </w:rPr>
            </w:pPr>
            <w:r w:rsidRPr="000C3ED9">
              <w:rPr>
                <w:rFonts w:cs="Arial"/>
                <w:lang w:eastAsia="en-IN"/>
              </w:rPr>
              <w:t xml:space="preserve">Mark a file </w:t>
            </w:r>
          </w:p>
        </w:tc>
        <w:tc>
          <w:tcPr>
            <w:tcW w:w="1147" w:type="dxa"/>
            <w:vAlign w:val="center"/>
            <w:hideMark/>
          </w:tcPr>
          <w:p w14:paraId="7AB0C435" w14:textId="77777777" w:rsidR="00055483" w:rsidRPr="000C3ED9" w:rsidRDefault="00055483" w:rsidP="00302CD3">
            <w:pPr>
              <w:rPr>
                <w:rFonts w:cs="Arial"/>
                <w:lang w:eastAsia="en-IN"/>
              </w:rPr>
            </w:pPr>
            <w:r w:rsidRPr="000C3ED9">
              <w:rPr>
                <w:rFonts w:cs="Arial"/>
                <w:lang w:eastAsia="en-IN"/>
              </w:rPr>
              <w:t xml:space="preserve">Space + M (Dots 1 3 4) </w:t>
            </w:r>
          </w:p>
        </w:tc>
        <w:tc>
          <w:tcPr>
            <w:tcW w:w="4495" w:type="dxa"/>
            <w:vAlign w:val="center"/>
            <w:hideMark/>
          </w:tcPr>
          <w:p w14:paraId="6A641F16" w14:textId="1757B47A" w:rsidR="00055483" w:rsidRPr="000C3ED9" w:rsidRDefault="00055483" w:rsidP="00302CD3">
            <w:pPr>
              <w:rPr>
                <w:rFonts w:cs="Arial"/>
                <w:lang w:eastAsia="en-IN"/>
              </w:rPr>
            </w:pPr>
            <w:r w:rsidRPr="000C3ED9">
              <w:rPr>
                <w:rFonts w:cs="Arial"/>
                <w:lang w:eastAsia="en-IN"/>
              </w:rPr>
              <w:t xml:space="preserve">When moving multiple files, use the Mark File command to mark each individual file before using Cut, Copy, or Delete. To Mark a file, place arrow on the file and press Space + M. </w:t>
            </w:r>
            <w:r w:rsidRPr="000C3ED9">
              <w:rPr>
                <w:rFonts w:cs="Arial"/>
                <w:lang w:eastAsia="en-IN"/>
              </w:rPr>
              <w:br/>
              <w:t>To clear a marked file, press Space + M again.</w:t>
            </w:r>
            <w:r w:rsidRPr="000C3ED9">
              <w:rPr>
                <w:rFonts w:cs="Arial"/>
                <w:lang w:eastAsia="en-IN"/>
              </w:rPr>
              <w:br/>
              <w:t xml:space="preserve">File Manager indicates marked files by raising Dots 7 and 8 of the first letter of the file name. </w:t>
            </w:r>
          </w:p>
        </w:tc>
      </w:tr>
      <w:tr w:rsidR="00055483" w:rsidRPr="000C3ED9" w14:paraId="156AE5E3" w14:textId="77777777" w:rsidTr="00055483">
        <w:tc>
          <w:tcPr>
            <w:tcW w:w="0" w:type="auto"/>
            <w:vAlign w:val="center"/>
            <w:hideMark/>
          </w:tcPr>
          <w:p w14:paraId="6C0CEDC5" w14:textId="77777777" w:rsidR="00055483" w:rsidRPr="000C3ED9" w:rsidRDefault="00055483" w:rsidP="00302CD3">
            <w:pPr>
              <w:rPr>
                <w:rFonts w:cs="Arial"/>
                <w:lang w:eastAsia="en-IN"/>
              </w:rPr>
            </w:pPr>
            <w:r w:rsidRPr="000C3ED9">
              <w:rPr>
                <w:rFonts w:cs="Arial"/>
                <w:lang w:eastAsia="en-IN"/>
              </w:rPr>
              <w:lastRenderedPageBreak/>
              <w:t xml:space="preserve">Protect or unprotect a file </w:t>
            </w:r>
          </w:p>
        </w:tc>
        <w:tc>
          <w:tcPr>
            <w:tcW w:w="1147" w:type="dxa"/>
            <w:vAlign w:val="center"/>
            <w:hideMark/>
          </w:tcPr>
          <w:p w14:paraId="470A916E" w14:textId="77777777" w:rsidR="00055483" w:rsidRPr="000C3ED9" w:rsidRDefault="00055483" w:rsidP="00302CD3">
            <w:pPr>
              <w:rPr>
                <w:rFonts w:cs="Arial"/>
                <w:lang w:eastAsia="en-IN"/>
              </w:rPr>
            </w:pPr>
            <w:r w:rsidRPr="000C3ED9">
              <w:rPr>
                <w:rFonts w:cs="Arial"/>
                <w:lang w:eastAsia="en-IN"/>
              </w:rPr>
              <w:t xml:space="preserve">Space + P (Dots 1 2 3 4) </w:t>
            </w:r>
          </w:p>
        </w:tc>
        <w:tc>
          <w:tcPr>
            <w:tcW w:w="4495" w:type="dxa"/>
            <w:vAlign w:val="center"/>
            <w:hideMark/>
          </w:tcPr>
          <w:p w14:paraId="7B7A1454" w14:textId="70910E35" w:rsidR="00055483" w:rsidRPr="000C3ED9" w:rsidRDefault="00055483" w:rsidP="00302CD3">
            <w:pPr>
              <w:rPr>
                <w:rFonts w:cs="Arial"/>
                <w:lang w:eastAsia="en-IN"/>
              </w:rPr>
            </w:pPr>
            <w:r w:rsidRPr="000C3ED9">
              <w:rPr>
                <w:rFonts w:cs="Arial"/>
                <w:lang w:eastAsia="en-IN"/>
              </w:rPr>
              <w:t xml:space="preserve">To protect a file from accidental changes, arrow to the file and press Space + P. To remove the protected status, select the file and press Space + P again. To determine if a file is Protected, arrow Right or Left to the Unprotected/Protected heading. </w:t>
            </w:r>
          </w:p>
        </w:tc>
      </w:tr>
      <w:tr w:rsidR="00055483" w:rsidRPr="000C3ED9" w14:paraId="692E40E5" w14:textId="77777777" w:rsidTr="00055483">
        <w:tc>
          <w:tcPr>
            <w:tcW w:w="0" w:type="auto"/>
            <w:vAlign w:val="center"/>
            <w:hideMark/>
          </w:tcPr>
          <w:p w14:paraId="4101E33F" w14:textId="77777777" w:rsidR="00055483" w:rsidRPr="000C3ED9" w:rsidRDefault="00055483" w:rsidP="00302CD3">
            <w:pPr>
              <w:rPr>
                <w:rFonts w:cs="Arial"/>
                <w:lang w:eastAsia="en-IN"/>
              </w:rPr>
            </w:pPr>
            <w:r w:rsidRPr="000C3ED9">
              <w:rPr>
                <w:rFonts w:cs="Arial"/>
                <w:lang w:eastAsia="en-IN"/>
              </w:rPr>
              <w:t xml:space="preserve">Edit the current file </w:t>
            </w:r>
          </w:p>
        </w:tc>
        <w:tc>
          <w:tcPr>
            <w:tcW w:w="1147" w:type="dxa"/>
            <w:vAlign w:val="center"/>
            <w:hideMark/>
          </w:tcPr>
          <w:p w14:paraId="0077C10E" w14:textId="77777777" w:rsidR="00055483" w:rsidRPr="000C3ED9" w:rsidRDefault="00055483" w:rsidP="00302CD3">
            <w:pPr>
              <w:rPr>
                <w:rFonts w:cs="Arial"/>
                <w:lang w:eastAsia="en-IN"/>
              </w:rPr>
            </w:pPr>
            <w:r w:rsidRPr="000C3ED9">
              <w:rPr>
                <w:rFonts w:cs="Arial"/>
                <w:lang w:eastAsia="en-IN"/>
              </w:rPr>
              <w:t xml:space="preserve">Space + E (Dots 1 5) </w:t>
            </w:r>
          </w:p>
        </w:tc>
        <w:tc>
          <w:tcPr>
            <w:tcW w:w="4495" w:type="dxa"/>
            <w:vAlign w:val="center"/>
            <w:hideMark/>
          </w:tcPr>
          <w:p w14:paraId="0D35EF69" w14:textId="3AA1B9A5" w:rsidR="00055483" w:rsidRPr="001479A7" w:rsidRDefault="00055483" w:rsidP="00302CD3">
            <w:pPr>
              <w:rPr>
                <w:rFonts w:cs="Arial"/>
                <w:lang w:eastAsia="en-IN"/>
              </w:rPr>
            </w:pPr>
            <w:r w:rsidRPr="000C3ED9">
              <w:rPr>
                <w:rFonts w:cs="Arial"/>
                <w:lang w:eastAsia="en-IN"/>
              </w:rPr>
              <w:t xml:space="preserve">When editing the current file, </w:t>
            </w:r>
            <w:r>
              <w:rPr>
                <w:rFonts w:cs="Arial"/>
                <w:lang w:eastAsia="en-IN"/>
              </w:rPr>
              <w:t>the Orbit Reader 40</w:t>
            </w:r>
            <w:r w:rsidRPr="000C3ED9">
              <w:rPr>
                <w:rFonts w:cs="Arial"/>
                <w:lang w:eastAsia="en-IN"/>
              </w:rPr>
              <w:t xml:space="preserve"> switches to Edit mode, which is indicated by a cursor at the point of input. The cursor is at the first character shown on the display when you pressed the edit command. As you type, everything is saved to the file. To exit, press Select twice. See </w:t>
            </w:r>
            <w:hyperlink w:anchor="The-Editor" w:history="1">
              <w:r w:rsidRPr="000C3ED9">
                <w:rPr>
                  <w:rFonts w:cs="Arial"/>
                  <w:color w:val="0000FF"/>
                  <w:u w:val="single"/>
                  <w:lang w:eastAsia="en-IN"/>
                </w:rPr>
                <w:t>The Editor</w:t>
              </w:r>
            </w:hyperlink>
            <w:r w:rsidRPr="001479A7">
              <w:rPr>
                <w:rFonts w:cs="Arial"/>
                <w:lang w:eastAsia="en-IN"/>
              </w:rPr>
              <w:t xml:space="preserve"> section for more information. </w:t>
            </w:r>
          </w:p>
        </w:tc>
      </w:tr>
      <w:tr w:rsidR="00055483" w:rsidRPr="000C3ED9" w14:paraId="00389E2B" w14:textId="77777777" w:rsidTr="00055483">
        <w:tc>
          <w:tcPr>
            <w:tcW w:w="0" w:type="auto"/>
            <w:vAlign w:val="center"/>
            <w:hideMark/>
          </w:tcPr>
          <w:p w14:paraId="2E7C8DE9" w14:textId="77777777" w:rsidR="00055483" w:rsidRPr="000C3ED9" w:rsidRDefault="00055483" w:rsidP="00302CD3">
            <w:pPr>
              <w:rPr>
                <w:rFonts w:cs="Arial"/>
                <w:lang w:eastAsia="en-IN"/>
              </w:rPr>
            </w:pPr>
            <w:r w:rsidRPr="000C3ED9">
              <w:rPr>
                <w:rFonts w:cs="Arial"/>
                <w:lang w:eastAsia="en-IN"/>
              </w:rPr>
              <w:t xml:space="preserve">Edit Last Edited File </w:t>
            </w:r>
          </w:p>
        </w:tc>
        <w:tc>
          <w:tcPr>
            <w:tcW w:w="1147" w:type="dxa"/>
            <w:vAlign w:val="center"/>
            <w:hideMark/>
          </w:tcPr>
          <w:p w14:paraId="7B5CF769" w14:textId="77777777" w:rsidR="00055483" w:rsidRPr="000C3ED9" w:rsidRDefault="00055483" w:rsidP="00302CD3">
            <w:pPr>
              <w:rPr>
                <w:rFonts w:cs="Arial"/>
                <w:lang w:eastAsia="en-IN"/>
              </w:rPr>
            </w:pPr>
            <w:r w:rsidRPr="000C3ED9">
              <w:rPr>
                <w:rFonts w:cs="Arial"/>
                <w:lang w:eastAsia="en-IN"/>
              </w:rPr>
              <w:t xml:space="preserve">Space + Dots 1 2 4 6 </w:t>
            </w:r>
          </w:p>
        </w:tc>
        <w:tc>
          <w:tcPr>
            <w:tcW w:w="4495" w:type="dxa"/>
            <w:vAlign w:val="center"/>
            <w:hideMark/>
          </w:tcPr>
          <w:p w14:paraId="388C7A32" w14:textId="62998720" w:rsidR="00055483" w:rsidRPr="000C3ED9" w:rsidRDefault="00055483" w:rsidP="00302CD3">
            <w:pPr>
              <w:rPr>
                <w:rFonts w:cs="Arial"/>
                <w:lang w:eastAsia="en-IN"/>
              </w:rPr>
            </w:pPr>
            <w:r w:rsidRPr="000C3ED9">
              <w:rPr>
                <w:rFonts w:cs="Arial"/>
                <w:lang w:eastAsia="en-IN"/>
              </w:rPr>
              <w:t>This command reopens the last file you edited and returns the cursor to its last position in that file. “The Edit Last Edited File” command is useful for taking notes on what you read. Use the command to quickly switch back to the Editor. Then close the Editor to return to the title you are reading. This command has no effect if you are already editing a file. The device displays the error message "-- File not found" when no previous file has been opened or if the file was deleted. Press Select twice to return to the file you were reading.</w:t>
            </w:r>
          </w:p>
        </w:tc>
      </w:tr>
    </w:tbl>
    <w:p w14:paraId="17188E79" w14:textId="77777777" w:rsidR="00FE3743" w:rsidRPr="000C3ED9" w:rsidRDefault="00FE3743" w:rsidP="00121DFE">
      <w:pPr>
        <w:pStyle w:val="Heading2"/>
        <w:rPr>
          <w:lang w:eastAsia="en-IN"/>
        </w:rPr>
      </w:pPr>
      <w:bookmarkStart w:id="444" w:name="More-About-Copying-and-Pasting-Files"/>
      <w:bookmarkStart w:id="445" w:name="_Toc531853333"/>
      <w:bookmarkStart w:id="446" w:name="_Toc64402288"/>
      <w:bookmarkEnd w:id="444"/>
      <w:r w:rsidRPr="000C3ED9">
        <w:rPr>
          <w:lang w:eastAsia="en-IN"/>
        </w:rPr>
        <w:t>More about Copying and Pasting Files</w:t>
      </w:r>
      <w:bookmarkEnd w:id="445"/>
      <w:bookmarkEnd w:id="446"/>
    </w:p>
    <w:p w14:paraId="241E69F0" w14:textId="77777777" w:rsidR="00FE3743" w:rsidRPr="000C3ED9" w:rsidRDefault="00FE3743" w:rsidP="00FE3743">
      <w:pPr>
        <w:rPr>
          <w:lang w:eastAsia="en-IN"/>
        </w:rPr>
      </w:pPr>
      <w:r w:rsidRPr="000C3ED9">
        <w:rPr>
          <w:lang w:eastAsia="en-IN"/>
        </w:rPr>
        <w:t>When copying or pasting a file that results in another file with the same name, File Manager adds an extension to indicate</w:t>
      </w:r>
      <w:r w:rsidR="00E07ED1" w:rsidRPr="000C3ED9">
        <w:rPr>
          <w:lang w:eastAsia="en-IN"/>
        </w:rPr>
        <w:t xml:space="preserve"> that</w:t>
      </w:r>
      <w:r w:rsidRPr="000C3ED9">
        <w:rPr>
          <w:lang w:eastAsia="en-IN"/>
        </w:rPr>
        <w:t xml:space="preserve"> the new file is a copy. For example: if you copy book.brf to a folder that already contains book.brf, the new file becomes book_1.brf and the original book.brf remains unchanged.</w:t>
      </w:r>
    </w:p>
    <w:p w14:paraId="3DD2E3F3" w14:textId="77777777" w:rsidR="00FE3743" w:rsidRPr="000C3ED9" w:rsidRDefault="00FE3743" w:rsidP="00FE3743">
      <w:pPr>
        <w:rPr>
          <w:lang w:eastAsia="en-IN"/>
        </w:rPr>
      </w:pPr>
    </w:p>
    <w:p w14:paraId="5E7FC36F" w14:textId="3BA2E4C4" w:rsidR="00FE3743" w:rsidRPr="000C3ED9" w:rsidRDefault="00FE3743" w:rsidP="00FE3743">
      <w:pPr>
        <w:rPr>
          <w:lang w:eastAsia="en-IN"/>
        </w:rPr>
      </w:pPr>
      <w:r w:rsidRPr="000C3ED9">
        <w:rPr>
          <w:lang w:eastAsia="en-IN"/>
        </w:rPr>
        <w:t xml:space="preserve">If the SD card runs out of space before a file operation </w:t>
      </w:r>
      <w:r w:rsidR="00D75A1E" w:rsidRPr="000C3ED9">
        <w:rPr>
          <w:lang w:eastAsia="en-IN"/>
        </w:rPr>
        <w:t>is completed,</w:t>
      </w:r>
      <w:r w:rsidRPr="000C3ED9">
        <w:rPr>
          <w:lang w:eastAsia="en-IN"/>
        </w:rPr>
        <w:t xml:space="preserve"> File Manager shows, "-- Error copying file xxx" where xxx is the</w:t>
      </w:r>
      <w:r w:rsidR="00025E3F" w:rsidRPr="000C3ED9">
        <w:rPr>
          <w:lang w:eastAsia="en-IN"/>
        </w:rPr>
        <w:t xml:space="preserve"> </w:t>
      </w:r>
      <w:r w:rsidRPr="000C3ED9">
        <w:rPr>
          <w:lang w:eastAsia="en-IN"/>
        </w:rPr>
        <w:t>file name.</w:t>
      </w:r>
    </w:p>
    <w:p w14:paraId="66795137" w14:textId="77777777" w:rsidR="00FE3743" w:rsidRPr="000C3ED9" w:rsidRDefault="00FE3743" w:rsidP="00FE3743">
      <w:pPr>
        <w:rPr>
          <w:lang w:eastAsia="en-IN"/>
        </w:rPr>
      </w:pPr>
    </w:p>
    <w:p w14:paraId="572D874B" w14:textId="3B7A0E7E" w:rsidR="00FE3743" w:rsidRPr="000C3ED9" w:rsidRDefault="00FE3743" w:rsidP="00FE3743">
      <w:pPr>
        <w:rPr>
          <w:lang w:eastAsia="en-IN"/>
        </w:rPr>
      </w:pPr>
      <w:r w:rsidRPr="000C3ED9">
        <w:rPr>
          <w:lang w:eastAsia="en-IN"/>
        </w:rPr>
        <w:t xml:space="preserve">When copying </w:t>
      </w:r>
      <w:r w:rsidR="00FB7AF9">
        <w:rPr>
          <w:lang w:eastAsia="en-IN"/>
        </w:rPr>
        <w:t xml:space="preserve">a </w:t>
      </w:r>
      <w:r w:rsidRPr="000C3ED9">
        <w:rPr>
          <w:lang w:eastAsia="en-IN"/>
        </w:rPr>
        <w:t xml:space="preserve">large number of files, or large files that can take some time, </w:t>
      </w:r>
      <w:r w:rsidR="00FB7AF9">
        <w:rPr>
          <w:lang w:eastAsia="en-IN"/>
        </w:rPr>
        <w:t xml:space="preserve">the </w:t>
      </w:r>
      <w:r w:rsidRPr="000C3ED9">
        <w:rPr>
          <w:lang w:eastAsia="en-IN"/>
        </w:rPr>
        <w:t>File Manager displays progress messages during the copy operation.</w:t>
      </w:r>
    </w:p>
    <w:p w14:paraId="08AC19B2" w14:textId="77777777" w:rsidR="00FE3743" w:rsidRPr="000C3ED9" w:rsidRDefault="00FE3743" w:rsidP="00FE3743">
      <w:pPr>
        <w:rPr>
          <w:lang w:eastAsia="en-IN"/>
        </w:rPr>
      </w:pPr>
    </w:p>
    <w:p w14:paraId="4D628626" w14:textId="2E7166EB" w:rsidR="00FE3743" w:rsidRPr="000C3ED9" w:rsidRDefault="00FE3743" w:rsidP="00FE3743">
      <w:pPr>
        <w:rPr>
          <w:lang w:eastAsia="en-IN"/>
        </w:rPr>
      </w:pPr>
      <w:r w:rsidRPr="000C3ED9">
        <w:rPr>
          <w:lang w:eastAsia="en-IN"/>
        </w:rPr>
        <w:lastRenderedPageBreak/>
        <w:t xml:space="preserve">If copying a file takes more than five seconds, File Manager displays, "-- Copying xxx (yy%)" where xxx is the name of the file and yy is the percentage complete. This percentage is updated </w:t>
      </w:r>
      <w:r w:rsidR="0030327E" w:rsidRPr="000C3ED9">
        <w:rPr>
          <w:lang w:eastAsia="en-IN"/>
        </w:rPr>
        <w:t>after</w:t>
      </w:r>
      <w:r w:rsidR="0010129E" w:rsidRPr="000C3ED9">
        <w:rPr>
          <w:lang w:eastAsia="en-IN"/>
        </w:rPr>
        <w:t xml:space="preserve"> </w:t>
      </w:r>
      <w:r w:rsidRPr="000C3ED9">
        <w:rPr>
          <w:lang w:eastAsia="en-IN"/>
        </w:rPr>
        <w:t>every 10% of the progress.</w:t>
      </w:r>
    </w:p>
    <w:p w14:paraId="57C13A64" w14:textId="77777777" w:rsidR="00FE3743" w:rsidRPr="001479A7" w:rsidRDefault="00FE3743" w:rsidP="00FE3743">
      <w:pPr>
        <w:rPr>
          <w:lang w:eastAsia="en-IN"/>
        </w:rPr>
      </w:pPr>
      <w:r w:rsidRPr="000C3ED9">
        <w:rPr>
          <w:lang w:eastAsia="en-IN"/>
        </w:rPr>
        <w:t xml:space="preserve">For the command keys, go to the </w:t>
      </w:r>
      <w:hyperlink w:anchor="_File_Manager_Commands" w:history="1">
        <w:r w:rsidRPr="000C3ED9">
          <w:rPr>
            <w:color w:val="0000FF"/>
            <w:u w:val="single"/>
            <w:lang w:eastAsia="en-IN"/>
          </w:rPr>
          <w:t>File Manager Commands</w:t>
        </w:r>
      </w:hyperlink>
      <w:r w:rsidRPr="001479A7">
        <w:rPr>
          <w:lang w:eastAsia="en-IN"/>
        </w:rPr>
        <w:t xml:space="preserve"> table under the File Manager section.</w:t>
      </w:r>
    </w:p>
    <w:p w14:paraId="2AE9FF52" w14:textId="77777777" w:rsidR="00FE3743" w:rsidRPr="000C3ED9" w:rsidRDefault="00FE3743" w:rsidP="00121DFE">
      <w:pPr>
        <w:pStyle w:val="Heading2"/>
        <w:rPr>
          <w:lang w:eastAsia="en-IN"/>
        </w:rPr>
      </w:pPr>
      <w:bookmarkStart w:id="447" w:name="File-Movement-Commands"/>
      <w:bookmarkStart w:id="448" w:name="_Toc531853334"/>
      <w:bookmarkStart w:id="449" w:name="_Toc64402289"/>
      <w:bookmarkEnd w:id="447"/>
      <w:r w:rsidRPr="000C3ED9">
        <w:rPr>
          <w:lang w:eastAsia="en-IN"/>
        </w:rPr>
        <w:t>File Movement Commands</w:t>
      </w:r>
      <w:bookmarkEnd w:id="448"/>
      <w:bookmarkEnd w:id="44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05"/>
        <w:gridCol w:w="2170"/>
        <w:gridCol w:w="3955"/>
      </w:tblGrid>
      <w:tr w:rsidR="00055483" w:rsidRPr="000C3ED9" w14:paraId="68BDDB90" w14:textId="77777777" w:rsidTr="00B35810">
        <w:trPr>
          <w:jc w:val="center"/>
        </w:trPr>
        <w:tc>
          <w:tcPr>
            <w:tcW w:w="0" w:type="auto"/>
            <w:vAlign w:val="center"/>
            <w:hideMark/>
          </w:tcPr>
          <w:p w14:paraId="6DF4C354" w14:textId="77777777" w:rsidR="00055483" w:rsidRPr="000C3ED9" w:rsidRDefault="00055483" w:rsidP="00302CD3">
            <w:pPr>
              <w:jc w:val="center"/>
              <w:rPr>
                <w:rFonts w:cs="Arial"/>
                <w:b/>
                <w:bCs/>
                <w:lang w:eastAsia="en-IN"/>
              </w:rPr>
            </w:pPr>
            <w:r w:rsidRPr="000C3ED9">
              <w:rPr>
                <w:rFonts w:cs="Arial"/>
                <w:b/>
                <w:bCs/>
                <w:lang w:eastAsia="en-IN"/>
              </w:rPr>
              <w:t xml:space="preserve">To... </w:t>
            </w:r>
          </w:p>
        </w:tc>
        <w:tc>
          <w:tcPr>
            <w:tcW w:w="0" w:type="auto"/>
            <w:vAlign w:val="center"/>
            <w:hideMark/>
          </w:tcPr>
          <w:p w14:paraId="61F665D9" w14:textId="77777777" w:rsidR="00055483" w:rsidRPr="000C3ED9" w:rsidRDefault="00055483" w:rsidP="00302CD3">
            <w:pPr>
              <w:jc w:val="center"/>
              <w:rPr>
                <w:rFonts w:cs="Arial"/>
                <w:b/>
                <w:bCs/>
                <w:lang w:eastAsia="en-IN"/>
              </w:rPr>
            </w:pPr>
            <w:r w:rsidRPr="000C3ED9">
              <w:rPr>
                <w:rFonts w:cs="Arial"/>
                <w:b/>
                <w:bCs/>
                <w:lang w:eastAsia="en-IN"/>
              </w:rPr>
              <w:t xml:space="preserve">Press </w:t>
            </w:r>
          </w:p>
        </w:tc>
        <w:tc>
          <w:tcPr>
            <w:tcW w:w="3955" w:type="dxa"/>
            <w:vAlign w:val="center"/>
            <w:hideMark/>
          </w:tcPr>
          <w:p w14:paraId="44AE2B3F" w14:textId="6D84FE10" w:rsidR="00055483" w:rsidRPr="000C3ED9" w:rsidRDefault="00055483" w:rsidP="00302CD3">
            <w:pPr>
              <w:jc w:val="center"/>
              <w:rPr>
                <w:rFonts w:cs="Arial"/>
                <w:b/>
                <w:bCs/>
                <w:lang w:eastAsia="en-IN"/>
              </w:rPr>
            </w:pPr>
            <w:r w:rsidRPr="000C3ED9">
              <w:rPr>
                <w:rFonts w:cs="Arial"/>
                <w:b/>
                <w:bCs/>
                <w:lang w:eastAsia="en-IN"/>
              </w:rPr>
              <w:t xml:space="preserve">Additional information </w:t>
            </w:r>
          </w:p>
        </w:tc>
      </w:tr>
      <w:tr w:rsidR="00055483" w:rsidRPr="000C3ED9" w14:paraId="2BEAF4D0" w14:textId="77777777" w:rsidTr="00B35810">
        <w:trPr>
          <w:jc w:val="center"/>
        </w:trPr>
        <w:tc>
          <w:tcPr>
            <w:tcW w:w="0" w:type="auto"/>
            <w:vAlign w:val="center"/>
            <w:hideMark/>
          </w:tcPr>
          <w:p w14:paraId="569D0EAF" w14:textId="796FE0C0" w:rsidR="00055483" w:rsidRPr="000C3ED9" w:rsidRDefault="00055483" w:rsidP="00302CD3">
            <w:pPr>
              <w:rPr>
                <w:rFonts w:cs="Arial"/>
                <w:lang w:eastAsia="en-IN"/>
              </w:rPr>
            </w:pPr>
            <w:r w:rsidRPr="000C3ED9">
              <w:rPr>
                <w:rFonts w:cs="Arial"/>
                <w:lang w:eastAsia="en-IN"/>
              </w:rPr>
              <w:t xml:space="preserve">Move to </w:t>
            </w:r>
            <w:r>
              <w:rPr>
                <w:rFonts w:cs="Arial"/>
                <w:lang w:eastAsia="en-IN"/>
              </w:rPr>
              <w:t xml:space="preserve">the </w:t>
            </w:r>
            <w:r w:rsidRPr="000C3ED9">
              <w:rPr>
                <w:rFonts w:cs="Arial"/>
                <w:lang w:eastAsia="en-IN"/>
              </w:rPr>
              <w:t xml:space="preserve">first file </w:t>
            </w:r>
          </w:p>
        </w:tc>
        <w:tc>
          <w:tcPr>
            <w:tcW w:w="0" w:type="auto"/>
            <w:vAlign w:val="center"/>
            <w:hideMark/>
          </w:tcPr>
          <w:p w14:paraId="62493493" w14:textId="77777777" w:rsidR="00055483" w:rsidRPr="000C3ED9" w:rsidRDefault="00055483" w:rsidP="00302CD3">
            <w:pPr>
              <w:rPr>
                <w:rFonts w:cs="Arial"/>
                <w:lang w:eastAsia="en-IN"/>
              </w:rPr>
            </w:pPr>
            <w:r w:rsidRPr="000C3ED9">
              <w:rPr>
                <w:rFonts w:cs="Arial"/>
                <w:lang w:eastAsia="en-IN"/>
              </w:rPr>
              <w:t xml:space="preserve">Press Space + Dots 1 2 3 </w:t>
            </w:r>
          </w:p>
        </w:tc>
        <w:tc>
          <w:tcPr>
            <w:tcW w:w="3955" w:type="dxa"/>
            <w:vAlign w:val="center"/>
            <w:hideMark/>
          </w:tcPr>
          <w:p w14:paraId="2D72E5E9" w14:textId="642E9011" w:rsidR="00055483" w:rsidRPr="000C3ED9" w:rsidRDefault="00055483" w:rsidP="00302CD3">
            <w:pPr>
              <w:rPr>
                <w:rFonts w:cs="Arial"/>
                <w:lang w:eastAsia="en-IN"/>
              </w:rPr>
            </w:pPr>
            <w:r w:rsidRPr="000C3ED9">
              <w:rPr>
                <w:rFonts w:cs="Arial"/>
                <w:lang w:eastAsia="en-IN"/>
              </w:rPr>
              <w:t xml:space="preserve">Pressing Space + Dots 1 2 3 moves File Manager selection to the first file in the current folder. </w:t>
            </w:r>
          </w:p>
        </w:tc>
      </w:tr>
      <w:tr w:rsidR="00055483" w:rsidRPr="000C3ED9" w14:paraId="55C40AAF" w14:textId="77777777" w:rsidTr="00B35810">
        <w:trPr>
          <w:jc w:val="center"/>
        </w:trPr>
        <w:tc>
          <w:tcPr>
            <w:tcW w:w="0" w:type="auto"/>
            <w:vAlign w:val="center"/>
            <w:hideMark/>
          </w:tcPr>
          <w:p w14:paraId="6FBE88E1" w14:textId="540E164B" w:rsidR="00055483" w:rsidRPr="000C3ED9" w:rsidRDefault="00055483" w:rsidP="00302CD3">
            <w:pPr>
              <w:rPr>
                <w:rFonts w:cs="Arial"/>
                <w:lang w:eastAsia="en-IN"/>
              </w:rPr>
            </w:pPr>
            <w:r w:rsidRPr="000C3ED9">
              <w:rPr>
                <w:rFonts w:cs="Arial"/>
                <w:lang w:eastAsia="en-IN"/>
              </w:rPr>
              <w:t xml:space="preserve">Move to </w:t>
            </w:r>
            <w:r>
              <w:rPr>
                <w:rFonts w:cs="Arial"/>
                <w:lang w:eastAsia="en-IN"/>
              </w:rPr>
              <w:t xml:space="preserve">the </w:t>
            </w:r>
            <w:r w:rsidRPr="000C3ED9">
              <w:rPr>
                <w:rFonts w:cs="Arial"/>
                <w:lang w:eastAsia="en-IN"/>
              </w:rPr>
              <w:t xml:space="preserve">last file </w:t>
            </w:r>
          </w:p>
        </w:tc>
        <w:tc>
          <w:tcPr>
            <w:tcW w:w="0" w:type="auto"/>
            <w:vAlign w:val="center"/>
            <w:hideMark/>
          </w:tcPr>
          <w:p w14:paraId="7B961E37" w14:textId="77777777" w:rsidR="00055483" w:rsidRPr="000C3ED9" w:rsidRDefault="00055483" w:rsidP="00302CD3">
            <w:pPr>
              <w:rPr>
                <w:rFonts w:cs="Arial"/>
                <w:lang w:eastAsia="en-IN"/>
              </w:rPr>
            </w:pPr>
            <w:r w:rsidRPr="000C3ED9">
              <w:rPr>
                <w:rFonts w:cs="Arial"/>
                <w:lang w:eastAsia="en-IN"/>
              </w:rPr>
              <w:t xml:space="preserve">Press Space + Dots 4 5 6 </w:t>
            </w:r>
          </w:p>
        </w:tc>
        <w:tc>
          <w:tcPr>
            <w:tcW w:w="3955" w:type="dxa"/>
            <w:vAlign w:val="center"/>
            <w:hideMark/>
          </w:tcPr>
          <w:p w14:paraId="49121532" w14:textId="3252217F" w:rsidR="00055483" w:rsidRPr="000C3ED9" w:rsidRDefault="00055483" w:rsidP="00302CD3">
            <w:pPr>
              <w:rPr>
                <w:rFonts w:cs="Arial"/>
                <w:lang w:eastAsia="en-IN"/>
              </w:rPr>
            </w:pPr>
            <w:r w:rsidRPr="000C3ED9">
              <w:rPr>
                <w:rFonts w:cs="Arial"/>
                <w:lang w:eastAsia="en-IN"/>
              </w:rPr>
              <w:t xml:space="preserve">Pressing Space + Dots 4 5 6 moves File Manager selection to the last file in the current folder. </w:t>
            </w:r>
          </w:p>
        </w:tc>
      </w:tr>
      <w:tr w:rsidR="00055483" w:rsidRPr="000C3ED9" w14:paraId="53688A99" w14:textId="77777777" w:rsidTr="00B35810">
        <w:trPr>
          <w:jc w:val="center"/>
        </w:trPr>
        <w:tc>
          <w:tcPr>
            <w:tcW w:w="0" w:type="auto"/>
            <w:vAlign w:val="center"/>
            <w:hideMark/>
          </w:tcPr>
          <w:p w14:paraId="5CDACE83" w14:textId="77777777" w:rsidR="00055483" w:rsidRPr="000C3ED9" w:rsidRDefault="00055483" w:rsidP="00302CD3">
            <w:pPr>
              <w:rPr>
                <w:rFonts w:cs="Arial"/>
                <w:lang w:eastAsia="en-IN"/>
              </w:rPr>
            </w:pPr>
            <w:r w:rsidRPr="000C3ED9">
              <w:rPr>
                <w:rFonts w:cs="Arial"/>
                <w:lang w:eastAsia="en-IN"/>
              </w:rPr>
              <w:t>Incrementally search file list</w:t>
            </w:r>
          </w:p>
        </w:tc>
        <w:tc>
          <w:tcPr>
            <w:tcW w:w="0" w:type="auto"/>
            <w:vAlign w:val="center"/>
            <w:hideMark/>
          </w:tcPr>
          <w:p w14:paraId="513169DB" w14:textId="77777777" w:rsidR="00055483" w:rsidRPr="000C3ED9" w:rsidRDefault="00055483" w:rsidP="00302CD3">
            <w:pPr>
              <w:rPr>
                <w:rFonts w:cs="Arial"/>
                <w:lang w:eastAsia="en-IN"/>
              </w:rPr>
            </w:pPr>
            <w:r w:rsidRPr="000C3ED9">
              <w:rPr>
                <w:rFonts w:cs="Arial"/>
                <w:lang w:eastAsia="en-IN"/>
              </w:rPr>
              <w:t xml:space="preserve">Type the file name quickly </w:t>
            </w:r>
          </w:p>
        </w:tc>
        <w:tc>
          <w:tcPr>
            <w:tcW w:w="3955" w:type="dxa"/>
            <w:vAlign w:val="center"/>
            <w:hideMark/>
          </w:tcPr>
          <w:p w14:paraId="6FB6D078" w14:textId="730365A4" w:rsidR="00055483" w:rsidRPr="000C3ED9" w:rsidRDefault="00055483" w:rsidP="00E07ED1">
            <w:pPr>
              <w:rPr>
                <w:rFonts w:cs="Arial"/>
                <w:lang w:eastAsia="en-IN"/>
              </w:rPr>
            </w:pPr>
            <w:r w:rsidRPr="000C3ED9">
              <w:rPr>
                <w:rFonts w:cs="Arial"/>
                <w:lang w:eastAsia="en-IN"/>
              </w:rPr>
              <w:t xml:space="preserve">To find a file quickly, type the first few letters of the file's name. File Manager highlights the first file matching the letters you typed. </w:t>
            </w:r>
          </w:p>
        </w:tc>
      </w:tr>
    </w:tbl>
    <w:p w14:paraId="0940AD84" w14:textId="2A9248C3" w:rsidR="00FE3743" w:rsidRPr="000C3ED9" w:rsidRDefault="00FE3743">
      <w:pPr>
        <w:pStyle w:val="Heading3"/>
        <w:rPr>
          <w:lang w:eastAsia="en-IN"/>
        </w:rPr>
      </w:pPr>
      <w:bookmarkStart w:id="450" w:name="File-Types"/>
      <w:bookmarkStart w:id="451" w:name="_File_Types"/>
      <w:bookmarkStart w:id="452" w:name="Supported-File-Types"/>
      <w:bookmarkStart w:id="453" w:name="_Toc531853336"/>
      <w:bookmarkStart w:id="454" w:name="_Toc64402290"/>
      <w:bookmarkEnd w:id="450"/>
      <w:bookmarkEnd w:id="451"/>
      <w:bookmarkEnd w:id="452"/>
      <w:r w:rsidRPr="000C3ED9">
        <w:rPr>
          <w:lang w:eastAsia="en-IN"/>
        </w:rPr>
        <w:t>Supported File Types</w:t>
      </w:r>
      <w:bookmarkEnd w:id="453"/>
      <w:bookmarkEnd w:id="454"/>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77"/>
        <w:gridCol w:w="3285"/>
        <w:gridCol w:w="4180"/>
      </w:tblGrid>
      <w:tr w:rsidR="00FE3743" w:rsidRPr="000C3ED9" w14:paraId="12B955CA" w14:textId="77777777" w:rsidTr="00B96FD9">
        <w:trPr>
          <w:jc w:val="center"/>
        </w:trPr>
        <w:tc>
          <w:tcPr>
            <w:tcW w:w="0" w:type="auto"/>
            <w:vAlign w:val="center"/>
            <w:hideMark/>
          </w:tcPr>
          <w:p w14:paraId="114D5003" w14:textId="77777777" w:rsidR="00FE3743" w:rsidRPr="000C3ED9" w:rsidRDefault="00FE3743" w:rsidP="00302CD3">
            <w:pPr>
              <w:jc w:val="center"/>
              <w:rPr>
                <w:rFonts w:cs="Arial"/>
                <w:b/>
                <w:bCs/>
                <w:lang w:eastAsia="en-IN"/>
              </w:rPr>
            </w:pPr>
            <w:r w:rsidRPr="000C3ED9">
              <w:rPr>
                <w:rFonts w:cs="Arial"/>
                <w:b/>
                <w:bCs/>
                <w:lang w:eastAsia="en-IN"/>
              </w:rPr>
              <w:t xml:space="preserve">Extension </w:t>
            </w:r>
          </w:p>
        </w:tc>
        <w:tc>
          <w:tcPr>
            <w:tcW w:w="0" w:type="auto"/>
            <w:vAlign w:val="center"/>
            <w:hideMark/>
          </w:tcPr>
          <w:p w14:paraId="5E033943" w14:textId="77777777" w:rsidR="00FE3743" w:rsidRPr="000C3ED9" w:rsidRDefault="00FE3743" w:rsidP="00302CD3">
            <w:pPr>
              <w:jc w:val="center"/>
              <w:rPr>
                <w:rFonts w:cs="Arial"/>
                <w:b/>
                <w:bCs/>
                <w:lang w:eastAsia="en-IN"/>
              </w:rPr>
            </w:pPr>
            <w:r w:rsidRPr="000C3ED9">
              <w:rPr>
                <w:rFonts w:cs="Arial"/>
                <w:b/>
                <w:bCs/>
                <w:lang w:eastAsia="en-IN"/>
              </w:rPr>
              <w:t xml:space="preserve">Type </w:t>
            </w:r>
          </w:p>
        </w:tc>
        <w:tc>
          <w:tcPr>
            <w:tcW w:w="4180" w:type="dxa"/>
            <w:vAlign w:val="center"/>
            <w:hideMark/>
          </w:tcPr>
          <w:p w14:paraId="3CB8A5B1" w14:textId="77777777" w:rsidR="00FE3743" w:rsidRPr="000C3ED9" w:rsidRDefault="00FE3743" w:rsidP="00302CD3">
            <w:pPr>
              <w:jc w:val="center"/>
              <w:rPr>
                <w:rFonts w:cs="Arial"/>
                <w:b/>
                <w:bCs/>
                <w:lang w:eastAsia="en-IN"/>
              </w:rPr>
            </w:pPr>
            <w:r w:rsidRPr="000C3ED9">
              <w:rPr>
                <w:rFonts w:cs="Arial"/>
                <w:b/>
                <w:bCs/>
                <w:lang w:eastAsia="en-IN"/>
              </w:rPr>
              <w:t xml:space="preserve">Explanation </w:t>
            </w:r>
          </w:p>
        </w:tc>
      </w:tr>
      <w:tr w:rsidR="00FE3743" w:rsidRPr="000C3ED9" w14:paraId="2ABC11D7" w14:textId="77777777" w:rsidTr="00B96FD9">
        <w:trPr>
          <w:jc w:val="center"/>
        </w:trPr>
        <w:tc>
          <w:tcPr>
            <w:tcW w:w="0" w:type="auto"/>
            <w:vAlign w:val="center"/>
            <w:hideMark/>
          </w:tcPr>
          <w:p w14:paraId="6B1CDBBB" w14:textId="77777777" w:rsidR="00FE3743" w:rsidRPr="000C3ED9" w:rsidRDefault="00FE3743" w:rsidP="00302CD3">
            <w:pPr>
              <w:rPr>
                <w:rFonts w:cs="Arial"/>
                <w:lang w:eastAsia="en-IN"/>
              </w:rPr>
            </w:pPr>
            <w:r w:rsidRPr="000C3ED9">
              <w:rPr>
                <w:rFonts w:cs="Arial"/>
                <w:lang w:eastAsia="en-IN"/>
              </w:rPr>
              <w:t xml:space="preserve">BRF </w:t>
            </w:r>
          </w:p>
        </w:tc>
        <w:tc>
          <w:tcPr>
            <w:tcW w:w="0" w:type="auto"/>
            <w:vAlign w:val="center"/>
            <w:hideMark/>
          </w:tcPr>
          <w:p w14:paraId="4D267B5C" w14:textId="77777777" w:rsidR="00FE3743" w:rsidRPr="000C3ED9" w:rsidRDefault="00FE3743" w:rsidP="00302CD3">
            <w:pPr>
              <w:rPr>
                <w:rFonts w:cs="Arial"/>
                <w:lang w:eastAsia="en-IN"/>
              </w:rPr>
            </w:pPr>
            <w:r w:rsidRPr="000C3ED9">
              <w:rPr>
                <w:rFonts w:cs="Arial"/>
                <w:lang w:eastAsia="en-IN"/>
              </w:rPr>
              <w:t xml:space="preserve">Translated, formatted braille </w:t>
            </w:r>
          </w:p>
        </w:tc>
        <w:tc>
          <w:tcPr>
            <w:tcW w:w="4180" w:type="dxa"/>
            <w:vAlign w:val="center"/>
            <w:hideMark/>
          </w:tcPr>
          <w:p w14:paraId="58575DF3" w14:textId="77777777" w:rsidR="00FE3743" w:rsidRPr="000C3ED9" w:rsidRDefault="00FE3743" w:rsidP="00302CD3">
            <w:pPr>
              <w:rPr>
                <w:rFonts w:cs="Arial"/>
                <w:lang w:eastAsia="en-IN"/>
              </w:rPr>
            </w:pPr>
            <w:r w:rsidRPr="000C3ED9">
              <w:rPr>
                <w:rFonts w:cs="Arial"/>
                <w:lang w:eastAsia="en-IN"/>
              </w:rPr>
              <w:t xml:space="preserve">displays exact representation </w:t>
            </w:r>
          </w:p>
        </w:tc>
      </w:tr>
      <w:tr w:rsidR="0031411F" w:rsidRPr="000C3ED9" w14:paraId="51771670" w14:textId="77777777" w:rsidTr="00B96FD9">
        <w:trPr>
          <w:jc w:val="center"/>
        </w:trPr>
        <w:tc>
          <w:tcPr>
            <w:tcW w:w="0" w:type="auto"/>
            <w:vAlign w:val="center"/>
            <w:hideMark/>
          </w:tcPr>
          <w:p w14:paraId="0C05216D" w14:textId="77777777" w:rsidR="0031411F" w:rsidRPr="000C3ED9" w:rsidRDefault="0031411F" w:rsidP="0031411F">
            <w:pPr>
              <w:rPr>
                <w:rFonts w:cs="Arial"/>
                <w:lang w:eastAsia="en-IN"/>
              </w:rPr>
            </w:pPr>
            <w:r w:rsidRPr="000C3ED9">
              <w:rPr>
                <w:rFonts w:cs="Arial"/>
                <w:lang w:eastAsia="en-IN"/>
              </w:rPr>
              <w:t xml:space="preserve">BRL </w:t>
            </w:r>
          </w:p>
        </w:tc>
        <w:tc>
          <w:tcPr>
            <w:tcW w:w="0" w:type="auto"/>
            <w:vAlign w:val="center"/>
            <w:hideMark/>
          </w:tcPr>
          <w:p w14:paraId="3BE00E8A" w14:textId="77777777" w:rsidR="0031411F" w:rsidRPr="000C3ED9" w:rsidRDefault="0031411F" w:rsidP="0031411F">
            <w:pPr>
              <w:rPr>
                <w:rFonts w:cs="Arial"/>
                <w:lang w:eastAsia="en-IN"/>
              </w:rPr>
            </w:pPr>
            <w:r w:rsidRPr="000C3ED9">
              <w:rPr>
                <w:rFonts w:cs="Arial"/>
                <w:lang w:eastAsia="en-IN"/>
              </w:rPr>
              <w:t xml:space="preserve">Translated, unformatted braille </w:t>
            </w:r>
          </w:p>
        </w:tc>
        <w:tc>
          <w:tcPr>
            <w:tcW w:w="4180" w:type="dxa"/>
            <w:vAlign w:val="center"/>
            <w:hideMark/>
          </w:tcPr>
          <w:p w14:paraId="1D9AA9F6" w14:textId="743D77B2" w:rsidR="0031411F" w:rsidRPr="000C3ED9" w:rsidRDefault="0031411F" w:rsidP="0031411F">
            <w:pPr>
              <w:rPr>
                <w:rFonts w:cs="Arial"/>
                <w:lang w:eastAsia="en-IN"/>
              </w:rPr>
            </w:pPr>
            <w:r w:rsidRPr="000C3ED9">
              <w:rPr>
                <w:rFonts w:cs="Arial"/>
                <w:lang w:eastAsia="en-IN"/>
              </w:rPr>
              <w:t xml:space="preserve">displays exact representation </w:t>
            </w:r>
          </w:p>
        </w:tc>
      </w:tr>
      <w:tr w:rsidR="0031411F" w:rsidRPr="000C3ED9" w14:paraId="29AAE18E" w14:textId="77777777" w:rsidTr="00B96FD9">
        <w:trPr>
          <w:jc w:val="center"/>
        </w:trPr>
        <w:tc>
          <w:tcPr>
            <w:tcW w:w="0" w:type="auto"/>
            <w:vAlign w:val="center"/>
            <w:hideMark/>
          </w:tcPr>
          <w:p w14:paraId="60A498E2" w14:textId="77777777" w:rsidR="0031411F" w:rsidRPr="000C3ED9" w:rsidRDefault="0031411F" w:rsidP="0031411F">
            <w:pPr>
              <w:rPr>
                <w:rFonts w:cs="Arial"/>
                <w:lang w:eastAsia="en-IN"/>
              </w:rPr>
            </w:pPr>
            <w:r w:rsidRPr="000C3ED9">
              <w:rPr>
                <w:rFonts w:cs="Arial"/>
                <w:lang w:eastAsia="en-IN"/>
              </w:rPr>
              <w:t xml:space="preserve">TXT </w:t>
            </w:r>
          </w:p>
        </w:tc>
        <w:tc>
          <w:tcPr>
            <w:tcW w:w="0" w:type="auto"/>
            <w:vAlign w:val="center"/>
            <w:hideMark/>
          </w:tcPr>
          <w:p w14:paraId="2589F9E8" w14:textId="77777777" w:rsidR="0031411F" w:rsidRPr="000C3ED9" w:rsidRDefault="0031411F" w:rsidP="0031411F">
            <w:pPr>
              <w:rPr>
                <w:rFonts w:cs="Arial"/>
                <w:lang w:eastAsia="en-IN"/>
              </w:rPr>
            </w:pPr>
            <w:r w:rsidRPr="000C3ED9">
              <w:rPr>
                <w:rFonts w:cs="Arial"/>
                <w:lang w:eastAsia="en-IN"/>
              </w:rPr>
              <w:t xml:space="preserve">Text </w:t>
            </w:r>
          </w:p>
        </w:tc>
        <w:tc>
          <w:tcPr>
            <w:tcW w:w="4180" w:type="dxa"/>
            <w:vAlign w:val="center"/>
            <w:hideMark/>
          </w:tcPr>
          <w:p w14:paraId="39451106" w14:textId="107557D6" w:rsidR="0031411F" w:rsidRPr="000C3ED9" w:rsidRDefault="0031411F" w:rsidP="0031411F">
            <w:pPr>
              <w:rPr>
                <w:rFonts w:cs="Arial"/>
                <w:lang w:eastAsia="en-IN"/>
              </w:rPr>
            </w:pPr>
            <w:r w:rsidRPr="000C3ED9">
              <w:rPr>
                <w:rFonts w:cs="Arial"/>
                <w:lang w:eastAsia="en-IN"/>
              </w:rPr>
              <w:t xml:space="preserve">displays as per the language selected  </w:t>
            </w:r>
          </w:p>
        </w:tc>
      </w:tr>
    </w:tbl>
    <w:p w14:paraId="1B9BDE47" w14:textId="77777777" w:rsidR="00FE3743" w:rsidRPr="000C3ED9" w:rsidRDefault="00FE3743" w:rsidP="00FE3743">
      <w:pPr>
        <w:rPr>
          <w:lang w:eastAsia="en-IN"/>
        </w:rPr>
      </w:pPr>
    </w:p>
    <w:p w14:paraId="3B771210" w14:textId="77777777" w:rsidR="006E1872" w:rsidRPr="00651DDA" w:rsidRDefault="00FE3743" w:rsidP="006E1872">
      <w:pPr>
        <w:rPr>
          <w:lang w:eastAsia="en-IN"/>
        </w:rPr>
      </w:pPr>
      <w:r w:rsidRPr="000C3ED9">
        <w:rPr>
          <w:lang w:eastAsia="en-IN"/>
        </w:rPr>
        <w:t xml:space="preserve">In addition to the supported file types, </w:t>
      </w:r>
      <w:r w:rsidR="003B3EA3">
        <w:rPr>
          <w:lang w:eastAsia="en-IN"/>
        </w:rPr>
        <w:t>the Orbit Reader</w:t>
      </w:r>
      <w:r w:rsidR="004973AE">
        <w:rPr>
          <w:lang w:eastAsia="en-IN"/>
        </w:rPr>
        <w:t xml:space="preserve"> 40</w:t>
      </w:r>
      <w:r w:rsidRPr="000C3ED9">
        <w:rPr>
          <w:lang w:eastAsia="en-IN"/>
        </w:rPr>
        <w:t xml:space="preserve"> </w:t>
      </w:r>
      <w:r w:rsidR="006E1872" w:rsidRPr="00651DDA">
        <w:rPr>
          <w:lang w:eastAsia="en-IN"/>
        </w:rPr>
        <w:t>shows the contents of any file. This feature is useful</w:t>
      </w:r>
      <w:r w:rsidR="006E1872">
        <w:rPr>
          <w:lang w:eastAsia="en-IN"/>
        </w:rPr>
        <w:t>, however,</w:t>
      </w:r>
      <w:r w:rsidR="006E1872" w:rsidRPr="00651DDA">
        <w:rPr>
          <w:lang w:eastAsia="en-IN"/>
        </w:rPr>
        <w:t xml:space="preserve"> to examine files that</w:t>
      </w:r>
      <w:r w:rsidR="006E1872">
        <w:rPr>
          <w:lang w:eastAsia="en-IN"/>
        </w:rPr>
        <w:t xml:space="preserve"> do</w:t>
      </w:r>
      <w:r w:rsidR="006E1872" w:rsidRPr="00651DDA">
        <w:rPr>
          <w:lang w:eastAsia="en-IN"/>
        </w:rPr>
        <w:t xml:space="preserve"> contain readable text even if it is not a supported file type. </w:t>
      </w:r>
      <w:r w:rsidR="006E1872">
        <w:rPr>
          <w:lang w:eastAsia="en-IN"/>
        </w:rPr>
        <w:t>However, some files may not contain readable content.</w:t>
      </w:r>
    </w:p>
    <w:p w14:paraId="61FCB186" w14:textId="77777777" w:rsidR="006E1872" w:rsidRPr="00651DDA" w:rsidRDefault="006E1872" w:rsidP="006E1872">
      <w:pPr>
        <w:rPr>
          <w:lang w:eastAsia="en-IN"/>
        </w:rPr>
      </w:pPr>
    </w:p>
    <w:p w14:paraId="363346FC" w14:textId="77777777" w:rsidR="006E1872" w:rsidRPr="00651DDA" w:rsidRDefault="006E1872" w:rsidP="006E1872">
      <w:pPr>
        <w:rPr>
          <w:lang w:eastAsia="en-IN"/>
        </w:rPr>
      </w:pPr>
      <w:r w:rsidRPr="00651DDA">
        <w:rPr>
          <w:lang w:eastAsia="en-IN"/>
        </w:rPr>
        <w:t xml:space="preserve">There are several excellent braille translation systems available in the U.S. If you obtain textbooks from APH or get transcribed titles from NLS or NBP, the braille should be correct and </w:t>
      </w:r>
      <w:r>
        <w:rPr>
          <w:lang w:eastAsia="en-IN"/>
        </w:rPr>
        <w:t>formatted</w:t>
      </w:r>
      <w:r w:rsidRPr="00651DDA">
        <w:rPr>
          <w:lang w:eastAsia="en-IN"/>
        </w:rPr>
        <w:t xml:space="preserve">. You may also get braille translation software that produces automatically translated braille using programs like </w:t>
      </w:r>
      <w:r>
        <w:rPr>
          <w:lang w:eastAsia="en-IN"/>
        </w:rPr>
        <w:t xml:space="preserve">‘Liblouis’. Alternatively, you can </w:t>
      </w:r>
      <w:r w:rsidRPr="00651DDA">
        <w:rPr>
          <w:lang w:eastAsia="en-IN"/>
        </w:rPr>
        <w:t>have Bookshare automatically generate braille files of the titles available.</w:t>
      </w:r>
    </w:p>
    <w:p w14:paraId="0FF111F4" w14:textId="77777777" w:rsidR="00FE3743" w:rsidRPr="000C3ED9" w:rsidRDefault="00FE3743" w:rsidP="00121DFE">
      <w:pPr>
        <w:pStyle w:val="Heading2"/>
        <w:rPr>
          <w:lang w:eastAsia="en-IN"/>
        </w:rPr>
      </w:pPr>
      <w:bookmarkStart w:id="455" w:name="Preparing-Files"/>
      <w:bookmarkStart w:id="456" w:name="_Toc531853337"/>
      <w:bookmarkStart w:id="457" w:name="_Toc64402291"/>
      <w:bookmarkEnd w:id="455"/>
      <w:r w:rsidRPr="000C3ED9">
        <w:rPr>
          <w:lang w:eastAsia="en-IN"/>
        </w:rPr>
        <w:t>Preparing Files</w:t>
      </w:r>
      <w:bookmarkEnd w:id="456"/>
      <w:bookmarkEnd w:id="457"/>
    </w:p>
    <w:p w14:paraId="2E4A661A" w14:textId="4302B39B" w:rsidR="00FE3743" w:rsidRPr="000C3ED9" w:rsidRDefault="00FE3743" w:rsidP="00FE3743">
      <w:pPr>
        <w:rPr>
          <w:rFonts w:cs="Arial"/>
          <w:lang w:eastAsia="en-IN"/>
        </w:rPr>
      </w:pPr>
      <w:r w:rsidRPr="000C3ED9">
        <w:rPr>
          <w:rFonts w:cs="Arial"/>
          <w:lang w:eastAsia="en-IN"/>
        </w:rPr>
        <w:t>To prepare</w:t>
      </w:r>
      <w:r w:rsidR="009D0C7F">
        <w:rPr>
          <w:rFonts w:cs="Arial"/>
          <w:lang w:eastAsia="en-IN"/>
        </w:rPr>
        <w:t xml:space="preserve"> BRF</w:t>
      </w:r>
      <w:r w:rsidRPr="000C3ED9">
        <w:rPr>
          <w:rFonts w:cs="Arial"/>
          <w:lang w:eastAsia="en-IN"/>
        </w:rPr>
        <w:t xml:space="preserve"> files for placement on the </w:t>
      </w:r>
      <w:r w:rsidR="004973AE">
        <w:rPr>
          <w:rFonts w:cs="Arial"/>
          <w:lang w:eastAsia="en-IN"/>
        </w:rPr>
        <w:t>Orbit Reader 40</w:t>
      </w:r>
      <w:r w:rsidRPr="000C3ED9">
        <w:rPr>
          <w:rFonts w:cs="Arial"/>
          <w:lang w:eastAsia="en-IN"/>
        </w:rPr>
        <w:t>, follow these guidelines:</w:t>
      </w:r>
    </w:p>
    <w:p w14:paraId="773BD094" w14:textId="77777777" w:rsidR="00FE3743" w:rsidRPr="000C3ED9" w:rsidRDefault="00FE3743" w:rsidP="00FE3743">
      <w:pPr>
        <w:numPr>
          <w:ilvl w:val="0"/>
          <w:numId w:val="8"/>
        </w:numPr>
        <w:spacing w:before="100" w:beforeAutospacing="1" w:after="100" w:afterAutospacing="1"/>
        <w:rPr>
          <w:rFonts w:cs="Arial"/>
          <w:lang w:eastAsia="en-IN"/>
        </w:rPr>
      </w:pPr>
      <w:r w:rsidRPr="000C3ED9">
        <w:rPr>
          <w:rFonts w:cs="Arial"/>
          <w:lang w:eastAsia="en-IN"/>
        </w:rPr>
        <w:t>Determine the translation type.</w:t>
      </w:r>
    </w:p>
    <w:p w14:paraId="4CBDB580" w14:textId="77777777" w:rsidR="00FE3743" w:rsidRPr="000C3ED9" w:rsidRDefault="00FE3743" w:rsidP="00FE3743">
      <w:pPr>
        <w:numPr>
          <w:ilvl w:val="0"/>
          <w:numId w:val="8"/>
        </w:numPr>
        <w:spacing w:before="100" w:beforeAutospacing="1" w:after="100" w:afterAutospacing="1"/>
        <w:rPr>
          <w:rFonts w:cs="Arial"/>
          <w:lang w:eastAsia="en-IN"/>
        </w:rPr>
      </w:pPr>
      <w:r w:rsidRPr="000C3ED9">
        <w:rPr>
          <w:rFonts w:cs="Arial"/>
          <w:lang w:eastAsia="en-IN"/>
        </w:rPr>
        <w:t>Translate the file.</w:t>
      </w:r>
    </w:p>
    <w:p w14:paraId="24E8D388" w14:textId="77777777" w:rsidR="00FE3743" w:rsidRPr="000C3ED9" w:rsidRDefault="00FE3743" w:rsidP="00FE3743">
      <w:pPr>
        <w:numPr>
          <w:ilvl w:val="0"/>
          <w:numId w:val="8"/>
        </w:numPr>
        <w:spacing w:before="100" w:beforeAutospacing="1" w:after="100" w:afterAutospacing="1"/>
        <w:rPr>
          <w:rFonts w:cs="Arial"/>
          <w:lang w:eastAsia="en-IN"/>
        </w:rPr>
      </w:pPr>
      <w:r w:rsidRPr="000C3ED9">
        <w:rPr>
          <w:rFonts w:cs="Arial"/>
          <w:lang w:eastAsia="en-IN"/>
        </w:rPr>
        <w:lastRenderedPageBreak/>
        <w:t>Place the file onto the SD card or use the Mass Storage protocol to copy from your desktop computer.</w:t>
      </w:r>
    </w:p>
    <w:p w14:paraId="1307CEB1" w14:textId="237FE3A2" w:rsidR="00FE3743" w:rsidRDefault="00FE3743" w:rsidP="00FE3743">
      <w:pPr>
        <w:rPr>
          <w:lang w:eastAsia="en-IN"/>
        </w:rPr>
      </w:pPr>
      <w:r w:rsidRPr="000C3ED9">
        <w:rPr>
          <w:lang w:eastAsia="en-IN"/>
        </w:rPr>
        <w:t xml:space="preserve">To copy files to the SD card, remove </w:t>
      </w:r>
      <w:r w:rsidR="00FB7AF9">
        <w:rPr>
          <w:lang w:eastAsia="en-IN"/>
        </w:rPr>
        <w:t xml:space="preserve">the </w:t>
      </w:r>
      <w:r w:rsidRPr="000C3ED9">
        <w:rPr>
          <w:lang w:eastAsia="en-IN"/>
        </w:rPr>
        <w:t xml:space="preserve">card from the </w:t>
      </w:r>
      <w:r w:rsidR="004973AE">
        <w:rPr>
          <w:lang w:eastAsia="en-IN"/>
        </w:rPr>
        <w:t>Orbit Reader 40</w:t>
      </w:r>
      <w:r w:rsidRPr="000C3ED9">
        <w:rPr>
          <w:lang w:eastAsia="en-IN"/>
        </w:rPr>
        <w:t xml:space="preserve"> and place</w:t>
      </w:r>
      <w:r w:rsidR="00F218BB" w:rsidRPr="000C3ED9">
        <w:rPr>
          <w:lang w:eastAsia="en-IN"/>
        </w:rPr>
        <w:t xml:space="preserve"> it</w:t>
      </w:r>
      <w:r w:rsidRPr="000C3ED9">
        <w:rPr>
          <w:lang w:eastAsia="en-IN"/>
        </w:rPr>
        <w:t xml:space="preserve"> into a card reader on your computer</w:t>
      </w:r>
      <w:r w:rsidR="00F218BB" w:rsidRPr="000C3ED9">
        <w:rPr>
          <w:lang w:eastAsia="en-IN"/>
        </w:rPr>
        <w:t>. Alternatively, you can</w:t>
      </w:r>
      <w:r w:rsidRPr="000C3ED9">
        <w:rPr>
          <w:lang w:eastAsia="en-IN"/>
        </w:rPr>
        <w:t xml:space="preserve"> connect the USB cable from the </w:t>
      </w:r>
      <w:r w:rsidR="004973AE">
        <w:rPr>
          <w:lang w:eastAsia="en-IN"/>
        </w:rPr>
        <w:t>Orbit Reader 40</w:t>
      </w:r>
      <w:r w:rsidRPr="000C3ED9">
        <w:rPr>
          <w:lang w:eastAsia="en-IN"/>
        </w:rPr>
        <w:t xml:space="preserve"> to your computer and activate the Mass Storage protocol on </w:t>
      </w:r>
      <w:r w:rsidR="003B3EA3">
        <w:rPr>
          <w:lang w:eastAsia="en-IN"/>
        </w:rPr>
        <w:t>the Orbit Reader</w:t>
      </w:r>
      <w:r w:rsidR="004973AE">
        <w:rPr>
          <w:lang w:eastAsia="en-IN"/>
        </w:rPr>
        <w:t xml:space="preserve"> 40</w:t>
      </w:r>
      <w:r w:rsidRPr="000C3ED9">
        <w:rPr>
          <w:lang w:eastAsia="en-IN"/>
        </w:rPr>
        <w:t xml:space="preserve"> by either pressing Space + Dots 5 7 or selecting Mass Storage from the USB option in the menu. When using the Mass Storage protocol, </w:t>
      </w:r>
      <w:r w:rsidR="003B3EA3">
        <w:rPr>
          <w:lang w:eastAsia="en-IN"/>
        </w:rPr>
        <w:t>the Orbit Reader</w:t>
      </w:r>
      <w:r w:rsidR="004973AE">
        <w:rPr>
          <w:lang w:eastAsia="en-IN"/>
        </w:rPr>
        <w:t xml:space="preserve"> 40</w:t>
      </w:r>
      <w:r w:rsidRPr="000C3ED9">
        <w:rPr>
          <w:lang w:eastAsia="en-IN"/>
        </w:rPr>
        <w:t xml:space="preserve"> shows up as a drive on the computer, and</w:t>
      </w:r>
      <w:r w:rsidR="00005477" w:rsidRPr="000C3ED9">
        <w:rPr>
          <w:lang w:eastAsia="en-IN"/>
        </w:rPr>
        <w:t xml:space="preserve"> here,</w:t>
      </w:r>
      <w:r w:rsidRPr="000C3ED9">
        <w:rPr>
          <w:lang w:eastAsia="en-IN"/>
        </w:rPr>
        <w:t xml:space="preserve"> you cannot use other functions of </w:t>
      </w:r>
      <w:r w:rsidR="003B3EA3">
        <w:rPr>
          <w:lang w:eastAsia="en-IN"/>
        </w:rPr>
        <w:t>the Orbit Reader</w:t>
      </w:r>
      <w:r w:rsidR="004973AE">
        <w:rPr>
          <w:lang w:eastAsia="en-IN"/>
        </w:rPr>
        <w:t xml:space="preserve"> 40</w:t>
      </w:r>
      <w:r w:rsidRPr="000C3ED9">
        <w:rPr>
          <w:lang w:eastAsia="en-IN"/>
        </w:rPr>
        <w:t>.</w:t>
      </w:r>
    </w:p>
    <w:p w14:paraId="7E74441F" w14:textId="16C9B60F" w:rsidR="00096B25" w:rsidRPr="006966B8" w:rsidRDefault="00096B25" w:rsidP="00121DFE">
      <w:pPr>
        <w:pStyle w:val="Heading2"/>
        <w:rPr>
          <w:lang w:eastAsia="en-IN"/>
        </w:rPr>
      </w:pPr>
      <w:bookmarkStart w:id="458" w:name="_Toc64402292"/>
      <w:r w:rsidRPr="006966B8">
        <w:rPr>
          <w:lang w:eastAsia="en-IN"/>
        </w:rPr>
        <w:t>File transfer (Bluetooth)</w:t>
      </w:r>
      <w:bookmarkEnd w:id="458"/>
    </w:p>
    <w:p w14:paraId="4390B450" w14:textId="695BB080" w:rsidR="000A46E1" w:rsidRDefault="006A2503" w:rsidP="003B517E">
      <w:pPr>
        <w:rPr>
          <w:rFonts w:cs="Arial"/>
        </w:rPr>
      </w:pPr>
      <w:r>
        <w:rPr>
          <w:rFonts w:cs="Arial"/>
        </w:rPr>
        <w:t>You</w:t>
      </w:r>
      <w:r w:rsidRPr="00ED004C">
        <w:rPr>
          <w:rFonts w:cs="Arial"/>
        </w:rPr>
        <w:t xml:space="preserve"> can transfer a file from </w:t>
      </w:r>
      <w:r w:rsidR="003B3EA3">
        <w:rPr>
          <w:rFonts w:cs="Arial"/>
        </w:rPr>
        <w:t>the Orbit Reader</w:t>
      </w:r>
      <w:r w:rsidR="00A166F6">
        <w:rPr>
          <w:rFonts w:cs="Arial"/>
        </w:rPr>
        <w:t xml:space="preserve"> 40</w:t>
      </w:r>
      <w:r w:rsidRPr="00ED004C">
        <w:rPr>
          <w:rFonts w:cs="Arial"/>
        </w:rPr>
        <w:t xml:space="preserve"> to any paired Bluetooth device over </w:t>
      </w:r>
      <w:r>
        <w:rPr>
          <w:rFonts w:cs="Arial"/>
        </w:rPr>
        <w:t>Bluetooth</w:t>
      </w:r>
      <w:r w:rsidRPr="00ED004C">
        <w:rPr>
          <w:rFonts w:cs="Arial"/>
        </w:rPr>
        <w:t>.</w:t>
      </w:r>
      <w:r w:rsidR="006755D3">
        <w:rPr>
          <w:rFonts w:cs="Arial"/>
        </w:rPr>
        <w:t xml:space="preserve"> </w:t>
      </w:r>
      <w:r w:rsidR="000A46E1">
        <w:rPr>
          <w:lang w:eastAsia="en-IN"/>
        </w:rPr>
        <w:t xml:space="preserve">Select a file </w:t>
      </w:r>
      <w:r w:rsidR="00F47C44">
        <w:rPr>
          <w:lang w:eastAsia="en-IN"/>
        </w:rPr>
        <w:t xml:space="preserve">from </w:t>
      </w:r>
      <w:r w:rsidR="00B061B5">
        <w:rPr>
          <w:lang w:eastAsia="en-IN"/>
        </w:rPr>
        <w:t xml:space="preserve">the </w:t>
      </w:r>
      <w:r w:rsidR="000A46E1">
        <w:rPr>
          <w:lang w:eastAsia="en-IN"/>
        </w:rPr>
        <w:t xml:space="preserve">file manager using </w:t>
      </w:r>
      <w:r w:rsidR="00B061B5">
        <w:rPr>
          <w:lang w:eastAsia="en-IN"/>
        </w:rPr>
        <w:t xml:space="preserve">the Up or Down </w:t>
      </w:r>
      <w:r w:rsidR="000A46E1">
        <w:rPr>
          <w:lang w:eastAsia="en-IN"/>
        </w:rPr>
        <w:t xml:space="preserve">arrow </w:t>
      </w:r>
      <w:r w:rsidR="00B061B5">
        <w:rPr>
          <w:lang w:eastAsia="en-IN"/>
        </w:rPr>
        <w:t xml:space="preserve">keys </w:t>
      </w:r>
      <w:r w:rsidR="000A46E1">
        <w:rPr>
          <w:lang w:eastAsia="en-IN"/>
        </w:rPr>
        <w:t>and p</w:t>
      </w:r>
      <w:r w:rsidR="000A46E1" w:rsidRPr="00ED004C">
        <w:rPr>
          <w:rFonts w:cs="Arial"/>
        </w:rPr>
        <w:t>ress S</w:t>
      </w:r>
      <w:r w:rsidR="006755D3">
        <w:rPr>
          <w:rFonts w:cs="Arial"/>
        </w:rPr>
        <w:t>pace</w:t>
      </w:r>
      <w:r w:rsidR="000A46E1" w:rsidRPr="00ED004C">
        <w:rPr>
          <w:rFonts w:cs="Arial"/>
        </w:rPr>
        <w:t xml:space="preserve"> + D</w:t>
      </w:r>
      <w:r w:rsidR="006755D3">
        <w:rPr>
          <w:rFonts w:cs="Arial"/>
        </w:rPr>
        <w:t>ots</w:t>
      </w:r>
      <w:r w:rsidR="000A46E1" w:rsidRPr="00ED004C">
        <w:rPr>
          <w:rFonts w:cs="Arial"/>
        </w:rPr>
        <w:t xml:space="preserve"> 2 3 4</w:t>
      </w:r>
      <w:r w:rsidR="000A46E1">
        <w:rPr>
          <w:rFonts w:cs="Arial"/>
        </w:rPr>
        <w:t xml:space="preserve"> 5 7</w:t>
      </w:r>
      <w:r w:rsidR="007D191D">
        <w:rPr>
          <w:rFonts w:cs="Arial"/>
        </w:rPr>
        <w:t>.</w:t>
      </w:r>
    </w:p>
    <w:p w14:paraId="32143849" w14:textId="55BCFBF2" w:rsidR="006755D3" w:rsidRDefault="006755D3" w:rsidP="003B517E">
      <w:pPr>
        <w:rPr>
          <w:rFonts w:cs="Arial"/>
        </w:rPr>
      </w:pPr>
    </w:p>
    <w:p w14:paraId="2D55CD5B" w14:textId="1190BDCC" w:rsidR="006755D3" w:rsidRPr="000C3ED9" w:rsidRDefault="006755D3" w:rsidP="006755D3">
      <w:pPr>
        <w:rPr>
          <w:rFonts w:cs="Arial"/>
          <w:lang w:eastAsia="en-IN"/>
        </w:rPr>
      </w:pPr>
      <w:r w:rsidRPr="000C3ED9">
        <w:rPr>
          <w:rFonts w:cs="Arial"/>
          <w:lang w:eastAsia="en-IN"/>
        </w:rPr>
        <w:t xml:space="preserve">For more information, see the </w:t>
      </w:r>
      <w:hyperlink w:anchor="_File_transfer_over" w:history="1">
        <w:r w:rsidRPr="006755D3">
          <w:rPr>
            <w:rStyle w:val="Hyperlink"/>
            <w:rFonts w:cs="Arial"/>
            <w:lang w:eastAsia="en-IN"/>
          </w:rPr>
          <w:t>File transfer over Bluetooth</w:t>
        </w:r>
      </w:hyperlink>
      <w:r>
        <w:rPr>
          <w:rFonts w:cs="Arial"/>
          <w:lang w:eastAsia="en-IN"/>
        </w:rPr>
        <w:t xml:space="preserve"> </w:t>
      </w:r>
      <w:r w:rsidRPr="000C3ED9">
        <w:rPr>
          <w:rFonts w:cs="Arial"/>
          <w:lang w:eastAsia="en-IN"/>
        </w:rPr>
        <w:t>section</w:t>
      </w:r>
      <w:r>
        <w:rPr>
          <w:rFonts w:cs="Arial"/>
          <w:lang w:eastAsia="en-IN"/>
        </w:rPr>
        <w:t>.</w:t>
      </w:r>
    </w:p>
    <w:p w14:paraId="2D911E50" w14:textId="77777777" w:rsidR="00FE3743" w:rsidRPr="006966B8" w:rsidRDefault="00FE3743" w:rsidP="00FE3743">
      <w:pPr>
        <w:pStyle w:val="Heading1"/>
        <w:rPr>
          <w:lang w:eastAsia="en-IN"/>
        </w:rPr>
      </w:pPr>
      <w:bookmarkStart w:id="459" w:name="The-Reader"/>
      <w:bookmarkStart w:id="460" w:name="_The_Reader"/>
      <w:bookmarkStart w:id="461" w:name="_Toc531853338"/>
      <w:bookmarkStart w:id="462" w:name="_Toc64402293"/>
      <w:bookmarkEnd w:id="459"/>
      <w:bookmarkEnd w:id="460"/>
      <w:r w:rsidRPr="006966B8">
        <w:rPr>
          <w:lang w:eastAsia="en-IN"/>
        </w:rPr>
        <w:t>The Reader</w:t>
      </w:r>
      <w:bookmarkEnd w:id="461"/>
      <w:bookmarkEnd w:id="462"/>
    </w:p>
    <w:p w14:paraId="3344BDE0" w14:textId="6B96E7B8" w:rsidR="00FE3743" w:rsidRPr="000C3ED9" w:rsidRDefault="00FE3743" w:rsidP="00FE3743">
      <w:pPr>
        <w:rPr>
          <w:lang w:eastAsia="en-IN"/>
        </w:rPr>
      </w:pPr>
      <w:r w:rsidRPr="000C3ED9">
        <w:rPr>
          <w:lang w:eastAsia="en-IN"/>
        </w:rPr>
        <w:t xml:space="preserve">In Stand-Alone mode, the </w:t>
      </w:r>
      <w:r w:rsidR="004973AE">
        <w:rPr>
          <w:lang w:eastAsia="en-IN"/>
        </w:rPr>
        <w:t>Orbit Reader 40</w:t>
      </w:r>
      <w:r w:rsidRPr="000C3ED9">
        <w:rPr>
          <w:lang w:eastAsia="en-IN"/>
        </w:rPr>
        <w:t xml:space="preserve"> displays the content of files stored on an SD card</w:t>
      </w:r>
      <w:r w:rsidR="008D01D5">
        <w:rPr>
          <w:lang w:eastAsia="en-IN"/>
        </w:rPr>
        <w:t xml:space="preserve"> and USB drive</w:t>
      </w:r>
      <w:r w:rsidRPr="000C3ED9">
        <w:rPr>
          <w:lang w:eastAsia="en-IN"/>
        </w:rPr>
        <w:t>. It translat</w:t>
      </w:r>
      <w:r w:rsidR="00DD1BAB" w:rsidRPr="000C3ED9">
        <w:rPr>
          <w:lang w:eastAsia="en-IN"/>
        </w:rPr>
        <w:t xml:space="preserve">es the text </w:t>
      </w:r>
      <w:r w:rsidR="006D647D" w:rsidRPr="000C3ED9">
        <w:rPr>
          <w:lang w:eastAsia="en-IN"/>
        </w:rPr>
        <w:t>in</w:t>
      </w:r>
      <w:r w:rsidR="00DD1BAB" w:rsidRPr="000C3ED9">
        <w:rPr>
          <w:lang w:eastAsia="en-IN"/>
        </w:rPr>
        <w:t>to the language</w:t>
      </w:r>
      <w:r w:rsidR="009F12DB" w:rsidRPr="000C3ED9">
        <w:rPr>
          <w:lang w:eastAsia="en-IN"/>
        </w:rPr>
        <w:t xml:space="preserve"> that</w:t>
      </w:r>
      <w:r w:rsidR="00DD1BAB" w:rsidRPr="000C3ED9">
        <w:rPr>
          <w:lang w:eastAsia="en-IN"/>
        </w:rPr>
        <w:t xml:space="preserve"> </w:t>
      </w:r>
      <w:r w:rsidR="00E57C7F">
        <w:rPr>
          <w:lang w:eastAsia="en-IN"/>
        </w:rPr>
        <w:t>you</w:t>
      </w:r>
      <w:r w:rsidR="00E57C7F" w:rsidRPr="000C3ED9">
        <w:rPr>
          <w:lang w:eastAsia="en-IN"/>
        </w:rPr>
        <w:t xml:space="preserve"> </w:t>
      </w:r>
      <w:r w:rsidR="00DD1BAB" w:rsidRPr="000C3ED9">
        <w:rPr>
          <w:lang w:eastAsia="en-IN"/>
        </w:rPr>
        <w:t>select</w:t>
      </w:r>
      <w:r w:rsidR="006D647D" w:rsidRPr="000C3ED9">
        <w:rPr>
          <w:lang w:eastAsia="en-IN"/>
        </w:rPr>
        <w:t xml:space="preserve"> for</w:t>
      </w:r>
      <w:r w:rsidR="00DD1BAB" w:rsidRPr="000C3ED9">
        <w:rPr>
          <w:lang w:eastAsia="en-IN"/>
        </w:rPr>
        <w:t xml:space="preserve"> the </w:t>
      </w:r>
      <w:r w:rsidR="00494AB0" w:rsidRPr="000C3ED9">
        <w:rPr>
          <w:lang w:eastAsia="en-IN"/>
        </w:rPr>
        <w:t xml:space="preserve">Read/Edit </w:t>
      </w:r>
      <w:r w:rsidR="006D647D" w:rsidRPr="000C3ED9">
        <w:rPr>
          <w:lang w:eastAsia="en-IN"/>
        </w:rPr>
        <w:t>option</w:t>
      </w:r>
      <w:r w:rsidR="00F83726" w:rsidRPr="000C3ED9">
        <w:rPr>
          <w:lang w:eastAsia="en-IN"/>
        </w:rPr>
        <w:t xml:space="preserve"> </w:t>
      </w:r>
      <w:r w:rsidR="006D647D" w:rsidRPr="000C3ED9">
        <w:rPr>
          <w:lang w:eastAsia="en-IN"/>
        </w:rPr>
        <w:t>in</w:t>
      </w:r>
      <w:r w:rsidR="00F83726" w:rsidRPr="000C3ED9">
        <w:rPr>
          <w:lang w:eastAsia="en-IN"/>
        </w:rPr>
        <w:t xml:space="preserve"> the menu</w:t>
      </w:r>
      <w:r w:rsidR="006D647D" w:rsidRPr="000C3ED9">
        <w:rPr>
          <w:lang w:eastAsia="en-IN"/>
        </w:rPr>
        <w:t xml:space="preserve"> section</w:t>
      </w:r>
      <w:r w:rsidRPr="000C3ED9">
        <w:rPr>
          <w:lang w:eastAsia="en-IN"/>
        </w:rPr>
        <w:t>.</w:t>
      </w:r>
    </w:p>
    <w:p w14:paraId="6F3519E8" w14:textId="77777777" w:rsidR="00FE3743" w:rsidRPr="000C3ED9" w:rsidRDefault="00FE3743" w:rsidP="00FE3743">
      <w:pPr>
        <w:rPr>
          <w:lang w:eastAsia="en-IN"/>
        </w:rPr>
      </w:pPr>
    </w:p>
    <w:p w14:paraId="632FC9D2" w14:textId="26EF4330" w:rsidR="00FE3743" w:rsidRPr="000C3ED9" w:rsidRDefault="00FE3743" w:rsidP="00FE3743">
      <w:pPr>
        <w:rPr>
          <w:lang w:eastAsia="en-IN"/>
        </w:rPr>
      </w:pPr>
      <w:r w:rsidRPr="000C3ED9">
        <w:rPr>
          <w:lang w:eastAsia="en-IN"/>
        </w:rPr>
        <w:t xml:space="preserve">The </w:t>
      </w:r>
      <w:r w:rsidR="004973AE">
        <w:rPr>
          <w:lang w:eastAsia="en-IN"/>
        </w:rPr>
        <w:t>Orbit Reader 40</w:t>
      </w:r>
      <w:r w:rsidRPr="000C3ED9">
        <w:rPr>
          <w:lang w:eastAsia="en-IN"/>
        </w:rPr>
        <w:t xml:space="preserve"> is designed to be a stand-alone reader. Placing BRF, BRL,</w:t>
      </w:r>
      <w:r w:rsidR="00D22F09">
        <w:rPr>
          <w:lang w:eastAsia="en-IN"/>
        </w:rPr>
        <w:t xml:space="preserve"> </w:t>
      </w:r>
      <w:r w:rsidRPr="001479A7">
        <w:rPr>
          <w:lang w:eastAsia="en-IN"/>
        </w:rPr>
        <w:t xml:space="preserve">or TXT content (see </w:t>
      </w:r>
      <w:hyperlink w:anchor="_File_Types" w:history="1">
        <w:r w:rsidRPr="000C3ED9">
          <w:rPr>
            <w:color w:val="0000FF"/>
            <w:u w:val="single"/>
            <w:lang w:eastAsia="en-IN"/>
          </w:rPr>
          <w:t>File Types</w:t>
        </w:r>
      </w:hyperlink>
      <w:r w:rsidRPr="001479A7">
        <w:rPr>
          <w:lang w:eastAsia="en-IN"/>
        </w:rPr>
        <w:t xml:space="preserve"> section) on an inserted SD card</w:t>
      </w:r>
      <w:r w:rsidR="008D01D5">
        <w:rPr>
          <w:lang w:eastAsia="en-IN"/>
        </w:rPr>
        <w:t>/USB drive</w:t>
      </w:r>
      <w:r w:rsidRPr="001479A7">
        <w:rPr>
          <w:lang w:eastAsia="en-IN"/>
        </w:rPr>
        <w:t xml:space="preserve"> turns it into an on-the-go braille book reader. When first powered on, the </w:t>
      </w:r>
      <w:r w:rsidR="004973AE">
        <w:rPr>
          <w:lang w:eastAsia="en-IN"/>
        </w:rPr>
        <w:t>Orbit Reader 40</w:t>
      </w:r>
      <w:r w:rsidRPr="001479A7">
        <w:rPr>
          <w:lang w:eastAsia="en-IN"/>
        </w:rPr>
        <w:t xml:space="preserve"> displays the contents of the first file on the SD card</w:t>
      </w:r>
      <w:r w:rsidR="008D01D5">
        <w:rPr>
          <w:lang w:eastAsia="en-IN"/>
        </w:rPr>
        <w:t>/USB drive</w:t>
      </w:r>
      <w:r w:rsidRPr="001479A7">
        <w:rPr>
          <w:lang w:eastAsia="en-IN"/>
        </w:rPr>
        <w:t xml:space="preserve">. To get to the file list, press Dot 7. </w:t>
      </w:r>
      <w:r w:rsidR="00517C08" w:rsidRPr="000C3ED9">
        <w:rPr>
          <w:lang w:eastAsia="en-IN"/>
        </w:rPr>
        <w:t xml:space="preserve">Go to the </w:t>
      </w:r>
      <w:r w:rsidR="00265C80" w:rsidRPr="000C3ED9">
        <w:rPr>
          <w:lang w:eastAsia="en-IN"/>
        </w:rPr>
        <w:t xml:space="preserve">desired file using </w:t>
      </w:r>
      <w:r w:rsidR="00FB7AF9">
        <w:rPr>
          <w:lang w:eastAsia="en-IN"/>
        </w:rPr>
        <w:t xml:space="preserve">the </w:t>
      </w:r>
      <w:r w:rsidR="009404F5" w:rsidRPr="000C3ED9">
        <w:rPr>
          <w:lang w:eastAsia="en-IN"/>
        </w:rPr>
        <w:t>U</w:t>
      </w:r>
      <w:r w:rsidR="00265C80" w:rsidRPr="000C3ED9">
        <w:rPr>
          <w:lang w:eastAsia="en-IN"/>
        </w:rPr>
        <w:t xml:space="preserve">p or </w:t>
      </w:r>
      <w:r w:rsidR="009404F5" w:rsidRPr="000C3ED9">
        <w:rPr>
          <w:lang w:eastAsia="en-IN"/>
        </w:rPr>
        <w:t>D</w:t>
      </w:r>
      <w:r w:rsidR="00265C80" w:rsidRPr="000C3ED9">
        <w:rPr>
          <w:lang w:eastAsia="en-IN"/>
        </w:rPr>
        <w:t xml:space="preserve">own </w:t>
      </w:r>
      <w:r w:rsidR="009404F5" w:rsidRPr="000C3ED9">
        <w:rPr>
          <w:lang w:eastAsia="en-IN"/>
        </w:rPr>
        <w:t>A</w:t>
      </w:r>
      <w:r w:rsidR="00265C80" w:rsidRPr="000C3ED9">
        <w:rPr>
          <w:lang w:eastAsia="en-IN"/>
        </w:rPr>
        <w:t>rrow key.</w:t>
      </w:r>
      <w:r w:rsidRPr="000C3ED9">
        <w:rPr>
          <w:lang w:eastAsia="en-IN"/>
        </w:rPr>
        <w:t xml:space="preserve"> Press Dot 8 or Select to open the file. Use Left and Right Panning keys to read it. There are many other functions in reading mode such as Find, Power Move, Bookmarks, and even a menu to set preferences. The following sections describe </w:t>
      </w:r>
      <w:r w:rsidR="00FB7AF9">
        <w:rPr>
          <w:lang w:eastAsia="en-IN"/>
        </w:rPr>
        <w:t xml:space="preserve">the </w:t>
      </w:r>
      <w:r w:rsidRPr="000C3ED9">
        <w:rPr>
          <w:lang w:eastAsia="en-IN"/>
        </w:rPr>
        <w:t>commands and settings that can be used while reading.</w:t>
      </w:r>
    </w:p>
    <w:p w14:paraId="3B5E76E6" w14:textId="77777777" w:rsidR="00FE3743" w:rsidRPr="000C3ED9" w:rsidRDefault="00FE3743" w:rsidP="00FE3743">
      <w:pPr>
        <w:rPr>
          <w:lang w:eastAsia="en-IN"/>
        </w:rPr>
      </w:pPr>
    </w:p>
    <w:p w14:paraId="320427D4" w14:textId="20DA392F" w:rsidR="00FE3743" w:rsidRPr="000C3ED9" w:rsidRDefault="00FE3743" w:rsidP="00FE3743">
      <w:pPr>
        <w:rPr>
          <w:lang w:eastAsia="en-IN"/>
        </w:rPr>
      </w:pPr>
      <w:r w:rsidRPr="000C3ED9">
        <w:rPr>
          <w:lang w:eastAsia="en-IN"/>
        </w:rPr>
        <w:t xml:space="preserve">When you turn the device on, </w:t>
      </w:r>
      <w:r w:rsidR="003B3EA3">
        <w:rPr>
          <w:lang w:eastAsia="en-IN"/>
        </w:rPr>
        <w:t>the Orbit Reader</w:t>
      </w:r>
      <w:r w:rsidR="004973AE">
        <w:rPr>
          <w:lang w:eastAsia="en-IN"/>
        </w:rPr>
        <w:t xml:space="preserve"> 40</w:t>
      </w:r>
      <w:r w:rsidRPr="000C3ED9">
        <w:rPr>
          <w:lang w:eastAsia="en-IN"/>
        </w:rPr>
        <w:t xml:space="preserve"> resumes from the last place of the last file in use. For first-time use, it displays the first file or folder on the SD card. Press Dot 7 to close the file and display File Manager, which shows a list </w:t>
      </w:r>
      <w:r w:rsidR="002C7840" w:rsidRPr="000C3ED9">
        <w:rPr>
          <w:lang w:eastAsia="en-IN"/>
        </w:rPr>
        <w:t>of files</w:t>
      </w:r>
      <w:r w:rsidRPr="000C3ED9">
        <w:rPr>
          <w:lang w:eastAsia="en-IN"/>
        </w:rPr>
        <w:t xml:space="preserve"> on the SD card. If there is no SD card inserted, the message "-- No SD card" is displayed.</w:t>
      </w:r>
    </w:p>
    <w:p w14:paraId="6478B46C" w14:textId="6360F784" w:rsidR="00FE3743" w:rsidRPr="000C3ED9" w:rsidRDefault="00FE3743" w:rsidP="00FE3743">
      <w:pPr>
        <w:rPr>
          <w:lang w:eastAsia="en-IN"/>
        </w:rPr>
      </w:pPr>
    </w:p>
    <w:p w14:paraId="2F55C72E" w14:textId="28C65D1C" w:rsidR="000E6408" w:rsidRPr="000C3ED9" w:rsidRDefault="002E42D0" w:rsidP="000E6408">
      <w:pPr>
        <w:rPr>
          <w:lang w:eastAsia="en-IN"/>
        </w:rPr>
      </w:pPr>
      <w:r w:rsidRPr="000C3ED9">
        <w:rPr>
          <w:lang w:eastAsia="en-IN"/>
        </w:rPr>
        <w:t>When you open a text file to read</w:t>
      </w:r>
      <w:r w:rsidR="00F173BF" w:rsidRPr="000C3ED9">
        <w:rPr>
          <w:lang w:eastAsia="en-IN"/>
        </w:rPr>
        <w:t xml:space="preserve"> </w:t>
      </w:r>
      <w:r w:rsidR="00CF5D6B" w:rsidRPr="000C3ED9">
        <w:rPr>
          <w:lang w:eastAsia="en-IN"/>
        </w:rPr>
        <w:t xml:space="preserve">for the first time on </w:t>
      </w:r>
      <w:r w:rsidR="00BC25C1">
        <w:rPr>
          <w:lang w:eastAsia="en-IN"/>
        </w:rPr>
        <w:t>Orbit Reader 40</w:t>
      </w:r>
      <w:r w:rsidRPr="000C3ED9">
        <w:rPr>
          <w:lang w:eastAsia="en-IN"/>
        </w:rPr>
        <w:t xml:space="preserve">, </w:t>
      </w:r>
      <w:r w:rsidR="004811C9" w:rsidRPr="000C3ED9">
        <w:rPr>
          <w:lang w:eastAsia="en-IN"/>
        </w:rPr>
        <w:t xml:space="preserve">the file </w:t>
      </w:r>
      <w:r w:rsidR="00776044" w:rsidRPr="000C3ED9">
        <w:rPr>
          <w:lang w:eastAsia="en-IN"/>
        </w:rPr>
        <w:t>gets</w:t>
      </w:r>
      <w:r w:rsidR="004811C9" w:rsidRPr="000C3ED9">
        <w:rPr>
          <w:lang w:eastAsia="en-IN"/>
        </w:rPr>
        <w:t xml:space="preserve"> translated first as per the la</w:t>
      </w:r>
      <w:r w:rsidR="00776044" w:rsidRPr="000C3ED9">
        <w:rPr>
          <w:lang w:eastAsia="en-IN"/>
        </w:rPr>
        <w:t>nguage</w:t>
      </w:r>
      <w:r w:rsidR="004811C9" w:rsidRPr="000C3ED9">
        <w:rPr>
          <w:lang w:eastAsia="en-IN"/>
        </w:rPr>
        <w:t xml:space="preserve"> </w:t>
      </w:r>
      <w:r w:rsidR="00776044" w:rsidRPr="000C3ED9">
        <w:rPr>
          <w:lang w:eastAsia="en-IN"/>
        </w:rPr>
        <w:t>selected</w:t>
      </w:r>
      <w:r w:rsidR="004811C9" w:rsidRPr="000C3ED9">
        <w:rPr>
          <w:lang w:eastAsia="en-IN"/>
        </w:rPr>
        <w:t xml:space="preserve"> for</w:t>
      </w:r>
      <w:r w:rsidR="00776044" w:rsidRPr="000C3ED9">
        <w:rPr>
          <w:lang w:eastAsia="en-IN"/>
        </w:rPr>
        <w:t xml:space="preserve"> </w:t>
      </w:r>
      <w:r w:rsidR="00EB7712" w:rsidRPr="000C3ED9">
        <w:rPr>
          <w:lang w:eastAsia="en-IN"/>
        </w:rPr>
        <w:t>Read</w:t>
      </w:r>
      <w:r w:rsidR="00294AA2">
        <w:rPr>
          <w:lang w:eastAsia="en-IN"/>
        </w:rPr>
        <w:t>ing</w:t>
      </w:r>
      <w:r w:rsidR="00EB7712" w:rsidRPr="000C3ED9">
        <w:rPr>
          <w:lang w:eastAsia="en-IN"/>
        </w:rPr>
        <w:t>/Edit</w:t>
      </w:r>
      <w:r w:rsidR="00294AA2">
        <w:rPr>
          <w:lang w:eastAsia="en-IN"/>
        </w:rPr>
        <w:t>ing</w:t>
      </w:r>
      <w:r w:rsidR="004811C9" w:rsidRPr="000C3ED9">
        <w:rPr>
          <w:lang w:eastAsia="en-IN"/>
        </w:rPr>
        <w:t>. For</w:t>
      </w:r>
      <w:r w:rsidR="00C05D6A" w:rsidRPr="000C3ED9">
        <w:rPr>
          <w:lang w:eastAsia="en-IN"/>
        </w:rPr>
        <w:t xml:space="preserve"> </w:t>
      </w:r>
      <w:r w:rsidR="00BC25C1">
        <w:rPr>
          <w:lang w:eastAsia="en-IN"/>
        </w:rPr>
        <w:t>a</w:t>
      </w:r>
      <w:r w:rsidR="004811C9" w:rsidRPr="000C3ED9">
        <w:rPr>
          <w:lang w:eastAsia="en-IN"/>
        </w:rPr>
        <w:t xml:space="preserve"> large file</w:t>
      </w:r>
      <w:r w:rsidR="00C05D6A" w:rsidRPr="000C3ED9">
        <w:rPr>
          <w:lang w:eastAsia="en-IN"/>
        </w:rPr>
        <w:t>,</w:t>
      </w:r>
      <w:r w:rsidR="004811C9" w:rsidRPr="000C3ED9">
        <w:rPr>
          <w:lang w:eastAsia="en-IN"/>
        </w:rPr>
        <w:t xml:space="preserve"> it may take </w:t>
      </w:r>
      <w:r w:rsidR="00FB7AF9">
        <w:rPr>
          <w:lang w:eastAsia="en-IN"/>
        </w:rPr>
        <w:t xml:space="preserve">a </w:t>
      </w:r>
      <w:r w:rsidR="004811C9" w:rsidRPr="000C3ED9">
        <w:rPr>
          <w:lang w:eastAsia="en-IN"/>
        </w:rPr>
        <w:t>few seconds to complete</w:t>
      </w:r>
      <w:r w:rsidR="00C05D6A" w:rsidRPr="000C3ED9">
        <w:rPr>
          <w:lang w:eastAsia="en-IN"/>
        </w:rPr>
        <w:t xml:space="preserve"> the translation</w:t>
      </w:r>
      <w:r w:rsidR="004811C9" w:rsidRPr="000C3ED9">
        <w:rPr>
          <w:lang w:eastAsia="en-IN"/>
        </w:rPr>
        <w:t xml:space="preserve">. </w:t>
      </w:r>
      <w:r w:rsidR="000E6408" w:rsidRPr="000C3ED9">
        <w:rPr>
          <w:lang w:eastAsia="en-IN"/>
        </w:rPr>
        <w:t xml:space="preserve">The translation process is indicated by showing a progress bar on the display where the </w:t>
      </w:r>
      <w:r w:rsidR="001D55A9" w:rsidRPr="000C3ED9">
        <w:rPr>
          <w:lang w:eastAsia="en-IN"/>
        </w:rPr>
        <w:t>D</w:t>
      </w:r>
      <w:r w:rsidR="000E6408" w:rsidRPr="000C3ED9">
        <w:rPr>
          <w:lang w:eastAsia="en-IN"/>
        </w:rPr>
        <w:t>ot 6 (6</w:t>
      </w:r>
      <w:r w:rsidR="000E6408" w:rsidRPr="000C3ED9">
        <w:rPr>
          <w:vertAlign w:val="superscript"/>
          <w:lang w:eastAsia="en-IN"/>
        </w:rPr>
        <w:t>th</w:t>
      </w:r>
      <w:r w:rsidR="000E6408" w:rsidRPr="000C3ED9">
        <w:rPr>
          <w:lang w:eastAsia="en-IN"/>
        </w:rPr>
        <w:t xml:space="preserve"> pin) of the first 6 cells raises in sequence repeatedly.</w:t>
      </w:r>
    </w:p>
    <w:p w14:paraId="4756EC16" w14:textId="5156B9DD" w:rsidR="004811C9" w:rsidRPr="000C3ED9" w:rsidRDefault="004811C9" w:rsidP="00FE3743">
      <w:pPr>
        <w:rPr>
          <w:lang w:eastAsia="en-IN"/>
        </w:rPr>
      </w:pPr>
    </w:p>
    <w:p w14:paraId="072544F5" w14:textId="41602852" w:rsidR="00BF32C7" w:rsidRPr="000C3ED9" w:rsidRDefault="003B3EA3" w:rsidP="00FE3743">
      <w:pPr>
        <w:rPr>
          <w:lang w:eastAsia="en-IN"/>
        </w:rPr>
      </w:pPr>
      <w:r>
        <w:rPr>
          <w:lang w:eastAsia="en-IN"/>
        </w:rPr>
        <w:lastRenderedPageBreak/>
        <w:t xml:space="preserve">The </w:t>
      </w:r>
      <w:r w:rsidR="004973AE">
        <w:rPr>
          <w:lang w:eastAsia="en-IN"/>
        </w:rPr>
        <w:t>Orbit Reader 40</w:t>
      </w:r>
      <w:r w:rsidR="00BF32C7" w:rsidRPr="000C3ED9">
        <w:rPr>
          <w:lang w:eastAsia="en-IN"/>
        </w:rPr>
        <w:t xml:space="preserve"> stores </w:t>
      </w:r>
      <w:r w:rsidR="00303572" w:rsidRPr="000C3ED9">
        <w:rPr>
          <w:lang w:eastAsia="en-IN"/>
        </w:rPr>
        <w:t>the</w:t>
      </w:r>
      <w:r w:rsidR="00BF32C7" w:rsidRPr="000C3ED9">
        <w:rPr>
          <w:lang w:eastAsia="en-IN"/>
        </w:rPr>
        <w:t xml:space="preserve"> </w:t>
      </w:r>
      <w:r w:rsidR="00BC25C1">
        <w:rPr>
          <w:lang w:eastAsia="en-IN"/>
        </w:rPr>
        <w:t xml:space="preserve">translated </w:t>
      </w:r>
      <w:r w:rsidR="00BF32C7" w:rsidRPr="000C3ED9">
        <w:rPr>
          <w:lang w:eastAsia="en-IN"/>
        </w:rPr>
        <w:t>files in</w:t>
      </w:r>
      <w:r w:rsidR="002E3C3F" w:rsidRPr="000C3ED9">
        <w:rPr>
          <w:lang w:eastAsia="en-IN"/>
        </w:rPr>
        <w:t xml:space="preserve"> the</w:t>
      </w:r>
      <w:r w:rsidR="00BF32C7" w:rsidRPr="000C3ED9">
        <w:rPr>
          <w:lang w:eastAsia="en-IN"/>
        </w:rPr>
        <w:t xml:space="preserve"> SD card</w:t>
      </w:r>
      <w:r w:rsidR="008D01D5">
        <w:rPr>
          <w:lang w:eastAsia="en-IN"/>
        </w:rPr>
        <w:t>/USB drive</w:t>
      </w:r>
      <w:r w:rsidR="00BF32C7" w:rsidRPr="000C3ED9">
        <w:rPr>
          <w:lang w:eastAsia="en-IN"/>
        </w:rPr>
        <w:t xml:space="preserve"> so that it can</w:t>
      </w:r>
      <w:r w:rsidR="000918CD" w:rsidRPr="000C3ED9">
        <w:rPr>
          <w:lang w:eastAsia="en-IN"/>
        </w:rPr>
        <w:t xml:space="preserve"> be</w:t>
      </w:r>
      <w:r w:rsidR="00BF32C7" w:rsidRPr="000C3ED9">
        <w:rPr>
          <w:lang w:eastAsia="en-IN"/>
        </w:rPr>
        <w:t xml:space="preserve"> used</w:t>
      </w:r>
      <w:r w:rsidR="00303572" w:rsidRPr="000C3ED9">
        <w:rPr>
          <w:lang w:eastAsia="en-IN"/>
        </w:rPr>
        <w:t xml:space="preserve"> in </w:t>
      </w:r>
      <w:r w:rsidR="00FB7AF9">
        <w:rPr>
          <w:lang w:eastAsia="en-IN"/>
        </w:rPr>
        <w:t xml:space="preserve">the </w:t>
      </w:r>
      <w:r w:rsidR="00303572" w:rsidRPr="000C3ED9">
        <w:rPr>
          <w:lang w:eastAsia="en-IN"/>
        </w:rPr>
        <w:t>future.</w:t>
      </w:r>
      <w:r w:rsidR="00671E40" w:rsidRPr="000C3ED9">
        <w:rPr>
          <w:lang w:eastAsia="en-IN"/>
        </w:rPr>
        <w:t xml:space="preserve"> L</w:t>
      </w:r>
      <w:r w:rsidR="00BF32C7" w:rsidRPr="000C3ED9">
        <w:rPr>
          <w:lang w:eastAsia="en-IN"/>
        </w:rPr>
        <w:t>atency is observed only when you open</w:t>
      </w:r>
      <w:r w:rsidR="00303572" w:rsidRPr="000C3ED9">
        <w:rPr>
          <w:lang w:eastAsia="en-IN"/>
        </w:rPr>
        <w:t xml:space="preserve"> the</w:t>
      </w:r>
      <w:r w:rsidR="00BF32C7" w:rsidRPr="000C3ED9">
        <w:rPr>
          <w:lang w:eastAsia="en-IN"/>
        </w:rPr>
        <w:t xml:space="preserve"> file for the first time or if the translated file is lost for some reason.</w:t>
      </w:r>
    </w:p>
    <w:p w14:paraId="6F21A10C" w14:textId="77777777" w:rsidR="00CF5D6B" w:rsidRPr="000C3ED9" w:rsidRDefault="00CF5D6B" w:rsidP="00FE3743">
      <w:pPr>
        <w:rPr>
          <w:lang w:eastAsia="en-IN"/>
        </w:rPr>
      </w:pPr>
    </w:p>
    <w:p w14:paraId="63CDFE84" w14:textId="5CEEC7AC" w:rsidR="00DF61FA" w:rsidRPr="000C3ED9" w:rsidRDefault="00DF61FA" w:rsidP="00FE3743">
      <w:pPr>
        <w:rPr>
          <w:lang w:eastAsia="en-IN"/>
        </w:rPr>
      </w:pPr>
      <w:r w:rsidRPr="000C3ED9">
        <w:rPr>
          <w:lang w:eastAsia="en-IN"/>
        </w:rPr>
        <w:t xml:space="preserve">While </w:t>
      </w:r>
      <w:r w:rsidR="0037437F" w:rsidRPr="000C3ED9">
        <w:rPr>
          <w:lang w:eastAsia="en-IN"/>
        </w:rPr>
        <w:t xml:space="preserve">the </w:t>
      </w:r>
      <w:r w:rsidRPr="000C3ED9">
        <w:rPr>
          <w:lang w:eastAsia="en-IN"/>
        </w:rPr>
        <w:t>file translation is in progress, no other operations are allowed and pressing any key will</w:t>
      </w:r>
      <w:r w:rsidR="00B349BC">
        <w:rPr>
          <w:lang w:eastAsia="en-IN"/>
        </w:rPr>
        <w:t xml:space="preserve"> have no effect.</w:t>
      </w:r>
    </w:p>
    <w:p w14:paraId="2C5DC7F6" w14:textId="77777777" w:rsidR="007813B4" w:rsidRPr="000C3ED9" w:rsidRDefault="007813B4" w:rsidP="00FE3743">
      <w:pPr>
        <w:rPr>
          <w:lang w:eastAsia="en-IN"/>
        </w:rPr>
      </w:pPr>
    </w:p>
    <w:p w14:paraId="6FB6000E" w14:textId="4F6EFCC8" w:rsidR="004811C9" w:rsidRPr="000C3ED9" w:rsidRDefault="004811C9" w:rsidP="00FE3743">
      <w:pPr>
        <w:rPr>
          <w:lang w:eastAsia="en-IN"/>
        </w:rPr>
      </w:pPr>
      <w:r w:rsidRPr="000C3ED9">
        <w:rPr>
          <w:lang w:eastAsia="en-IN"/>
        </w:rPr>
        <w:t xml:space="preserve">If </w:t>
      </w:r>
      <w:r w:rsidR="00B349BC">
        <w:rPr>
          <w:lang w:eastAsia="en-IN"/>
        </w:rPr>
        <w:t>translation</w:t>
      </w:r>
      <w:r w:rsidRPr="000C3ED9">
        <w:rPr>
          <w:lang w:eastAsia="en-IN"/>
        </w:rPr>
        <w:t xml:space="preserve"> is taking too much time and you wish to abort the operation, you can do so by pressing </w:t>
      </w:r>
      <w:r w:rsidR="001D55A9" w:rsidRPr="000C3ED9">
        <w:rPr>
          <w:lang w:eastAsia="en-IN"/>
        </w:rPr>
        <w:t>D</w:t>
      </w:r>
      <w:r w:rsidRPr="000C3ED9">
        <w:rPr>
          <w:lang w:eastAsia="en-IN"/>
        </w:rPr>
        <w:t>ot 7</w:t>
      </w:r>
      <w:r w:rsidR="00EB0BE5" w:rsidRPr="000C3ED9">
        <w:rPr>
          <w:lang w:eastAsia="en-IN"/>
        </w:rPr>
        <w:t>. The</w:t>
      </w:r>
      <w:r w:rsidR="00C312E8" w:rsidRPr="000C3ED9">
        <w:rPr>
          <w:lang w:eastAsia="en-IN"/>
        </w:rPr>
        <w:t xml:space="preserve"> system will cancel the file opening operation and will take you back to the file manager</w:t>
      </w:r>
      <w:r w:rsidR="00A034CC" w:rsidRPr="000C3ED9">
        <w:rPr>
          <w:lang w:eastAsia="en-IN"/>
        </w:rPr>
        <w:t>.</w:t>
      </w:r>
    </w:p>
    <w:p w14:paraId="0A96257D" w14:textId="672F54A7" w:rsidR="004811C9" w:rsidRPr="000C3ED9" w:rsidRDefault="004811C9" w:rsidP="00FE3743">
      <w:pPr>
        <w:rPr>
          <w:lang w:eastAsia="en-IN"/>
        </w:rPr>
      </w:pPr>
    </w:p>
    <w:p w14:paraId="1DCF700C" w14:textId="6FE462B0" w:rsidR="007321EB" w:rsidRPr="000C3ED9" w:rsidRDefault="007321EB" w:rsidP="00FE3743">
      <w:pPr>
        <w:rPr>
          <w:lang w:eastAsia="en-IN"/>
        </w:rPr>
      </w:pPr>
      <w:r w:rsidRPr="000C3ED9">
        <w:rPr>
          <w:lang w:eastAsia="en-IN"/>
        </w:rPr>
        <w:t>You can switch the reading language</w:t>
      </w:r>
      <w:r w:rsidR="00224FFC" w:rsidRPr="000C3ED9">
        <w:rPr>
          <w:lang w:eastAsia="en-IN"/>
        </w:rPr>
        <w:t xml:space="preserve"> with the help of hotkey</w:t>
      </w:r>
      <w:r w:rsidR="00B349BC">
        <w:rPr>
          <w:lang w:eastAsia="en-IN"/>
        </w:rPr>
        <w:t>s</w:t>
      </w:r>
      <w:r w:rsidR="00224FFC" w:rsidRPr="000C3ED9">
        <w:rPr>
          <w:lang w:eastAsia="en-IN"/>
        </w:rPr>
        <w:t>,</w:t>
      </w:r>
      <w:r w:rsidRPr="000C3ED9">
        <w:rPr>
          <w:lang w:eastAsia="en-IN"/>
        </w:rPr>
        <w:t xml:space="preserve"> even </w:t>
      </w:r>
      <w:r w:rsidR="00224FFC" w:rsidRPr="000C3ED9">
        <w:rPr>
          <w:lang w:eastAsia="en-IN"/>
        </w:rPr>
        <w:t>if</w:t>
      </w:r>
      <w:r w:rsidRPr="000C3ED9">
        <w:rPr>
          <w:lang w:eastAsia="en-IN"/>
        </w:rPr>
        <w:t xml:space="preserve"> you are in the middle of the file. Please note that if you change the language</w:t>
      </w:r>
      <w:r w:rsidR="00DA1004" w:rsidRPr="000C3ED9">
        <w:rPr>
          <w:lang w:eastAsia="en-IN"/>
        </w:rPr>
        <w:t>,</w:t>
      </w:r>
      <w:r w:rsidR="007F023D" w:rsidRPr="000C3ED9">
        <w:rPr>
          <w:lang w:eastAsia="en-IN"/>
        </w:rPr>
        <w:t xml:space="preserve"> </w:t>
      </w:r>
      <w:r w:rsidR="00FB7AF9">
        <w:rPr>
          <w:lang w:eastAsia="en-IN"/>
        </w:rPr>
        <w:t xml:space="preserve">the </w:t>
      </w:r>
      <w:r w:rsidR="003F477F" w:rsidRPr="000C3ED9">
        <w:rPr>
          <w:lang w:eastAsia="en-IN"/>
        </w:rPr>
        <w:t xml:space="preserve">system will translate the file again as per the new language </w:t>
      </w:r>
      <w:r w:rsidR="00DA1004" w:rsidRPr="000C3ED9">
        <w:rPr>
          <w:lang w:eastAsia="en-IN"/>
        </w:rPr>
        <w:t>selected</w:t>
      </w:r>
      <w:r w:rsidR="003F477F" w:rsidRPr="000C3ED9">
        <w:rPr>
          <w:lang w:eastAsia="en-IN"/>
        </w:rPr>
        <w:t>.</w:t>
      </w:r>
    </w:p>
    <w:p w14:paraId="089115A5" w14:textId="77777777" w:rsidR="007321EB" w:rsidRPr="000C3ED9" w:rsidRDefault="007321EB" w:rsidP="00FE3743">
      <w:pPr>
        <w:rPr>
          <w:lang w:eastAsia="en-IN"/>
        </w:rPr>
      </w:pPr>
    </w:p>
    <w:p w14:paraId="05AE8D39" w14:textId="54CE4A6D" w:rsidR="00FE3743" w:rsidRPr="000C3ED9" w:rsidRDefault="00FE3743" w:rsidP="00FE3743">
      <w:pPr>
        <w:rPr>
          <w:lang w:eastAsia="en-IN"/>
        </w:rPr>
      </w:pPr>
      <w:r w:rsidRPr="000C3ED9">
        <w:rPr>
          <w:lang w:eastAsia="en-IN"/>
        </w:rPr>
        <w:t xml:space="preserve">When you reach the end of </w:t>
      </w:r>
      <w:r w:rsidR="00BA7CAE" w:rsidRPr="000C3ED9">
        <w:rPr>
          <w:lang w:eastAsia="en-IN"/>
        </w:rPr>
        <w:t>the</w:t>
      </w:r>
      <w:r w:rsidRPr="000C3ED9">
        <w:rPr>
          <w:lang w:eastAsia="en-IN"/>
        </w:rPr>
        <w:t xml:space="preserve"> file, "-- End of file" is displayed by the Reader. Similarly, if you are at the beginning of the file, "-- Start of file" is displayed.</w:t>
      </w:r>
    </w:p>
    <w:p w14:paraId="146C6C19" w14:textId="77777777" w:rsidR="00FE3743" w:rsidRPr="000C3ED9" w:rsidRDefault="00FE3743" w:rsidP="00121DFE">
      <w:pPr>
        <w:pStyle w:val="Heading2"/>
        <w:rPr>
          <w:lang w:eastAsia="en-IN"/>
        </w:rPr>
      </w:pPr>
      <w:bookmarkStart w:id="463" w:name="Reader-Commands"/>
      <w:bookmarkStart w:id="464" w:name="_Toc531853339"/>
      <w:bookmarkStart w:id="465" w:name="_Toc64402294"/>
      <w:bookmarkEnd w:id="463"/>
      <w:r w:rsidRPr="000C3ED9">
        <w:rPr>
          <w:lang w:eastAsia="en-IN"/>
        </w:rPr>
        <w:t>Reader Commands</w:t>
      </w:r>
      <w:bookmarkEnd w:id="464"/>
      <w:bookmarkEnd w:id="465"/>
    </w:p>
    <w:p w14:paraId="1E7BAAE3" w14:textId="77777777" w:rsidR="00FE3743" w:rsidRPr="000C3ED9" w:rsidRDefault="00FE3743" w:rsidP="00FE3743">
      <w:pPr>
        <w:rPr>
          <w:lang w:eastAsia="en-IN"/>
        </w:rPr>
      </w:pPr>
      <w:r w:rsidRPr="000C3ED9">
        <w:rPr>
          <w:lang w:eastAsia="en-IN"/>
        </w:rPr>
        <w:t>While in Stand-Alone mode, the following commands are available.</w:t>
      </w:r>
    </w:p>
    <w:p w14:paraId="09579BF6" w14:textId="77777777" w:rsidR="00FE3743" w:rsidRPr="000C3ED9" w:rsidRDefault="00FE3743" w:rsidP="00FE3743">
      <w:pPr>
        <w:rPr>
          <w:lang w:eastAsia="e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16"/>
        <w:gridCol w:w="1200"/>
        <w:gridCol w:w="5614"/>
      </w:tblGrid>
      <w:tr w:rsidR="00FE3743" w:rsidRPr="000C3ED9" w14:paraId="02ACD07B" w14:textId="77777777" w:rsidTr="00302CD3">
        <w:trPr>
          <w:jc w:val="center"/>
        </w:trPr>
        <w:tc>
          <w:tcPr>
            <w:tcW w:w="0" w:type="auto"/>
            <w:vAlign w:val="center"/>
            <w:hideMark/>
          </w:tcPr>
          <w:p w14:paraId="0106E983" w14:textId="77777777" w:rsidR="00FE3743" w:rsidRPr="000C3ED9" w:rsidRDefault="00FE3743" w:rsidP="00302CD3">
            <w:pPr>
              <w:jc w:val="center"/>
              <w:rPr>
                <w:rFonts w:cs="Arial"/>
                <w:b/>
                <w:bCs/>
                <w:lang w:eastAsia="en-IN"/>
              </w:rPr>
            </w:pPr>
            <w:r w:rsidRPr="000C3ED9">
              <w:rPr>
                <w:rFonts w:cs="Arial"/>
                <w:b/>
                <w:bCs/>
                <w:lang w:eastAsia="en-IN"/>
              </w:rPr>
              <w:t xml:space="preserve">To... </w:t>
            </w:r>
          </w:p>
        </w:tc>
        <w:tc>
          <w:tcPr>
            <w:tcW w:w="0" w:type="auto"/>
            <w:vAlign w:val="center"/>
            <w:hideMark/>
          </w:tcPr>
          <w:p w14:paraId="01390276" w14:textId="77777777" w:rsidR="00FE3743" w:rsidRPr="000C3ED9" w:rsidRDefault="00FE3743" w:rsidP="00302CD3">
            <w:pPr>
              <w:jc w:val="center"/>
              <w:rPr>
                <w:rFonts w:cs="Arial"/>
                <w:b/>
                <w:bCs/>
                <w:lang w:eastAsia="en-IN"/>
              </w:rPr>
            </w:pPr>
            <w:r w:rsidRPr="000C3ED9">
              <w:rPr>
                <w:rFonts w:cs="Arial"/>
                <w:b/>
                <w:bCs/>
                <w:lang w:eastAsia="en-IN"/>
              </w:rPr>
              <w:t xml:space="preserve">Press </w:t>
            </w:r>
          </w:p>
        </w:tc>
        <w:tc>
          <w:tcPr>
            <w:tcW w:w="0" w:type="auto"/>
            <w:vAlign w:val="center"/>
            <w:hideMark/>
          </w:tcPr>
          <w:p w14:paraId="0320215E" w14:textId="69B2EC57" w:rsidR="00FE3743" w:rsidRPr="000C3ED9" w:rsidRDefault="001D2265" w:rsidP="00302CD3">
            <w:pPr>
              <w:jc w:val="center"/>
              <w:rPr>
                <w:rFonts w:cs="Arial"/>
                <w:b/>
                <w:bCs/>
                <w:lang w:eastAsia="en-IN"/>
              </w:rPr>
            </w:pPr>
            <w:r w:rsidRPr="000C3ED9">
              <w:rPr>
                <w:rFonts w:cs="Arial"/>
                <w:b/>
                <w:bCs/>
                <w:lang w:eastAsia="en-IN"/>
              </w:rPr>
              <w:t>A</w:t>
            </w:r>
            <w:r w:rsidR="00FE3743" w:rsidRPr="000C3ED9">
              <w:rPr>
                <w:rFonts w:cs="Arial"/>
                <w:b/>
                <w:bCs/>
                <w:lang w:eastAsia="en-IN"/>
              </w:rPr>
              <w:t xml:space="preserve">dditional information </w:t>
            </w:r>
          </w:p>
        </w:tc>
      </w:tr>
      <w:tr w:rsidR="00FE3743" w:rsidRPr="000C3ED9" w14:paraId="3E446072" w14:textId="77777777" w:rsidTr="00302CD3">
        <w:trPr>
          <w:jc w:val="center"/>
        </w:trPr>
        <w:tc>
          <w:tcPr>
            <w:tcW w:w="0" w:type="auto"/>
            <w:vAlign w:val="center"/>
            <w:hideMark/>
          </w:tcPr>
          <w:p w14:paraId="3AC6A1CC" w14:textId="77777777" w:rsidR="00FE3743" w:rsidRPr="000C3ED9" w:rsidRDefault="00FE3743" w:rsidP="00302CD3">
            <w:pPr>
              <w:rPr>
                <w:rFonts w:cs="Arial"/>
                <w:lang w:eastAsia="en-IN"/>
              </w:rPr>
            </w:pPr>
            <w:r w:rsidRPr="000C3ED9">
              <w:rPr>
                <w:rFonts w:cs="Arial"/>
                <w:lang w:eastAsia="en-IN"/>
              </w:rPr>
              <w:t xml:space="preserve">Go to Previous or Next display </w:t>
            </w:r>
          </w:p>
        </w:tc>
        <w:tc>
          <w:tcPr>
            <w:tcW w:w="0" w:type="auto"/>
            <w:vAlign w:val="center"/>
            <w:hideMark/>
          </w:tcPr>
          <w:p w14:paraId="7139E8CF" w14:textId="77777777" w:rsidR="00FE3743" w:rsidRPr="000C3ED9" w:rsidRDefault="00FE3743" w:rsidP="00302CD3">
            <w:pPr>
              <w:rPr>
                <w:rFonts w:cs="Arial"/>
                <w:lang w:eastAsia="en-IN"/>
              </w:rPr>
            </w:pPr>
            <w:r w:rsidRPr="000C3ED9">
              <w:rPr>
                <w:rFonts w:cs="Arial"/>
                <w:lang w:eastAsia="en-IN"/>
              </w:rPr>
              <w:t xml:space="preserve">Panning keys </w:t>
            </w:r>
          </w:p>
        </w:tc>
        <w:tc>
          <w:tcPr>
            <w:tcW w:w="0" w:type="auto"/>
            <w:vAlign w:val="center"/>
            <w:hideMark/>
          </w:tcPr>
          <w:p w14:paraId="55A53739" w14:textId="77777777" w:rsidR="00FE3743" w:rsidRPr="001479A7" w:rsidRDefault="00FE3743" w:rsidP="00302CD3">
            <w:pPr>
              <w:rPr>
                <w:rFonts w:cs="Arial"/>
                <w:lang w:eastAsia="en-IN"/>
              </w:rPr>
            </w:pPr>
            <w:r w:rsidRPr="000C3ED9">
              <w:rPr>
                <w:rFonts w:cs="Arial"/>
                <w:lang w:eastAsia="en-IN"/>
              </w:rPr>
              <w:t xml:space="preserve">See </w:t>
            </w:r>
            <w:hyperlink w:anchor="Panning-Keys" w:history="1">
              <w:r w:rsidRPr="000C3ED9">
                <w:rPr>
                  <w:rStyle w:val="Hyperlink"/>
                  <w:rFonts w:cs="Arial"/>
                  <w:lang w:eastAsia="en-IN"/>
                </w:rPr>
                <w:t>Panning Keys</w:t>
              </w:r>
            </w:hyperlink>
            <w:r w:rsidRPr="001479A7">
              <w:rPr>
                <w:rFonts w:cs="Arial"/>
                <w:lang w:eastAsia="en-IN"/>
              </w:rPr>
              <w:t xml:space="preserve"> section for more information. </w:t>
            </w:r>
          </w:p>
        </w:tc>
      </w:tr>
      <w:tr w:rsidR="00FE3743" w:rsidRPr="000C3ED9" w14:paraId="1FA1BC6D" w14:textId="77777777" w:rsidTr="00302CD3">
        <w:trPr>
          <w:jc w:val="center"/>
        </w:trPr>
        <w:tc>
          <w:tcPr>
            <w:tcW w:w="0" w:type="auto"/>
            <w:vAlign w:val="center"/>
            <w:hideMark/>
          </w:tcPr>
          <w:p w14:paraId="6034CDFA" w14:textId="77777777" w:rsidR="00FE3743" w:rsidRPr="000C3ED9" w:rsidRDefault="00FE3743" w:rsidP="00302CD3">
            <w:pPr>
              <w:rPr>
                <w:rFonts w:cs="Arial"/>
                <w:lang w:eastAsia="en-IN"/>
              </w:rPr>
            </w:pPr>
            <w:r w:rsidRPr="000C3ED9">
              <w:rPr>
                <w:rFonts w:cs="Arial"/>
                <w:lang w:eastAsia="en-IN"/>
              </w:rPr>
              <w:t xml:space="preserve">Go to Previous or Next Character </w:t>
            </w:r>
          </w:p>
        </w:tc>
        <w:tc>
          <w:tcPr>
            <w:tcW w:w="0" w:type="auto"/>
            <w:vAlign w:val="center"/>
            <w:hideMark/>
          </w:tcPr>
          <w:p w14:paraId="64CEE47B" w14:textId="77777777" w:rsidR="00FE3743" w:rsidRPr="000C3ED9" w:rsidRDefault="00FE3743" w:rsidP="00302CD3">
            <w:pPr>
              <w:rPr>
                <w:rFonts w:cs="Arial"/>
                <w:lang w:eastAsia="en-IN"/>
              </w:rPr>
            </w:pPr>
            <w:r w:rsidRPr="000C3ED9">
              <w:rPr>
                <w:rFonts w:cs="Arial"/>
                <w:lang w:eastAsia="en-IN"/>
              </w:rPr>
              <w:t xml:space="preserve">Left or Right Arrows </w:t>
            </w:r>
          </w:p>
        </w:tc>
        <w:tc>
          <w:tcPr>
            <w:tcW w:w="0" w:type="auto"/>
            <w:vAlign w:val="center"/>
            <w:hideMark/>
          </w:tcPr>
          <w:p w14:paraId="70203BC4" w14:textId="517DB4C6" w:rsidR="00FE3743" w:rsidRPr="000C3ED9" w:rsidRDefault="00FE3743" w:rsidP="00302CD3">
            <w:pPr>
              <w:rPr>
                <w:rFonts w:cs="Arial"/>
                <w:lang w:eastAsia="en-IN"/>
              </w:rPr>
            </w:pPr>
            <w:r w:rsidRPr="000C3ED9">
              <w:rPr>
                <w:rFonts w:cs="Arial"/>
                <w:lang w:eastAsia="en-IN"/>
              </w:rPr>
              <w:t xml:space="preserve">If you </w:t>
            </w:r>
            <w:r w:rsidR="002C7840" w:rsidRPr="000C3ED9">
              <w:rPr>
                <w:rFonts w:cs="Arial"/>
                <w:lang w:eastAsia="en-IN"/>
              </w:rPr>
              <w:t>press Right</w:t>
            </w:r>
            <w:r w:rsidRPr="000C3ED9">
              <w:rPr>
                <w:rFonts w:cs="Arial"/>
                <w:lang w:eastAsia="en-IN"/>
              </w:rPr>
              <w:t xml:space="preserve"> Arrow</w:t>
            </w:r>
            <w:r w:rsidR="00195154" w:rsidRPr="000C3ED9">
              <w:rPr>
                <w:rFonts w:cs="Arial"/>
                <w:lang w:eastAsia="en-IN"/>
              </w:rPr>
              <w:t xml:space="preserve"> key</w:t>
            </w:r>
            <w:r w:rsidRPr="000C3ED9">
              <w:rPr>
                <w:rFonts w:cs="Arial"/>
                <w:lang w:eastAsia="en-IN"/>
              </w:rPr>
              <w:t>, the next letter appears on the right side of the display.</w:t>
            </w:r>
            <w:r w:rsidRPr="000C3ED9">
              <w:rPr>
                <w:rFonts w:cs="Arial"/>
                <w:lang w:eastAsia="en-IN"/>
              </w:rPr>
              <w:br/>
              <w:t xml:space="preserve">To conform to traditional braille display navigation commands, the Reader also supports Space + Dot 3 and Space + Dot 6. </w:t>
            </w:r>
          </w:p>
        </w:tc>
      </w:tr>
      <w:tr w:rsidR="00FE3743" w:rsidRPr="000C3ED9" w14:paraId="1AFC1140" w14:textId="77777777" w:rsidTr="00302CD3">
        <w:trPr>
          <w:jc w:val="center"/>
        </w:trPr>
        <w:tc>
          <w:tcPr>
            <w:tcW w:w="0" w:type="auto"/>
            <w:vAlign w:val="center"/>
            <w:hideMark/>
          </w:tcPr>
          <w:p w14:paraId="1AC65C92" w14:textId="77777777" w:rsidR="00FE3743" w:rsidRPr="000C3ED9" w:rsidRDefault="00FE3743" w:rsidP="00302CD3">
            <w:pPr>
              <w:rPr>
                <w:rFonts w:cs="Arial"/>
                <w:lang w:eastAsia="en-IN"/>
              </w:rPr>
            </w:pPr>
            <w:r w:rsidRPr="000C3ED9">
              <w:rPr>
                <w:rFonts w:cs="Arial"/>
                <w:lang w:eastAsia="en-IN"/>
              </w:rPr>
              <w:t xml:space="preserve">Go to Previous or Next Word </w:t>
            </w:r>
          </w:p>
        </w:tc>
        <w:tc>
          <w:tcPr>
            <w:tcW w:w="0" w:type="auto"/>
            <w:vAlign w:val="center"/>
            <w:hideMark/>
          </w:tcPr>
          <w:p w14:paraId="46D9FEA4" w14:textId="77777777" w:rsidR="00FE3743" w:rsidRPr="000C3ED9" w:rsidRDefault="00FE3743" w:rsidP="00302CD3">
            <w:pPr>
              <w:rPr>
                <w:rFonts w:cs="Arial"/>
                <w:lang w:eastAsia="en-IN"/>
              </w:rPr>
            </w:pPr>
            <w:r w:rsidRPr="000C3ED9">
              <w:rPr>
                <w:rFonts w:cs="Arial"/>
                <w:lang w:eastAsia="en-IN"/>
              </w:rPr>
              <w:t xml:space="preserve">Space + Left or Right Arrows </w:t>
            </w:r>
          </w:p>
        </w:tc>
        <w:tc>
          <w:tcPr>
            <w:tcW w:w="0" w:type="auto"/>
            <w:vAlign w:val="center"/>
            <w:hideMark/>
          </w:tcPr>
          <w:p w14:paraId="340ABCDC" w14:textId="77777777" w:rsidR="00FE3743" w:rsidRPr="000C3ED9" w:rsidRDefault="00FE3743" w:rsidP="00302CD3">
            <w:pPr>
              <w:rPr>
                <w:rFonts w:cs="Arial"/>
                <w:lang w:eastAsia="en-IN"/>
              </w:rPr>
            </w:pPr>
            <w:r w:rsidRPr="000C3ED9">
              <w:rPr>
                <w:rFonts w:cs="Arial"/>
                <w:lang w:eastAsia="en-IN"/>
              </w:rPr>
              <w:t xml:space="preserve">If you press Space + Right Arrow, the next word appears on the right side of the display. The Reader also supports Space + Dot 2 and Space + Dot 5. </w:t>
            </w:r>
          </w:p>
        </w:tc>
      </w:tr>
      <w:tr w:rsidR="007C0877" w:rsidRPr="000C3ED9" w14:paraId="19E83A19" w14:textId="77777777" w:rsidTr="00302CD3">
        <w:trPr>
          <w:jc w:val="center"/>
        </w:trPr>
        <w:tc>
          <w:tcPr>
            <w:tcW w:w="0" w:type="auto"/>
            <w:vAlign w:val="center"/>
          </w:tcPr>
          <w:p w14:paraId="4724447C" w14:textId="132F679C" w:rsidR="007C0877" w:rsidRPr="000C3ED9" w:rsidRDefault="007C0877" w:rsidP="007C0877">
            <w:pPr>
              <w:rPr>
                <w:rFonts w:cs="Arial"/>
                <w:lang w:eastAsia="en-IN"/>
              </w:rPr>
            </w:pPr>
            <w:r w:rsidRPr="00BF18FC">
              <w:rPr>
                <w:rFonts w:cs="Arial"/>
                <w:lang w:bidi="hi-IN"/>
              </w:rPr>
              <w:t xml:space="preserve">Go to Previous or Next Line </w:t>
            </w:r>
          </w:p>
        </w:tc>
        <w:tc>
          <w:tcPr>
            <w:tcW w:w="0" w:type="auto"/>
            <w:vAlign w:val="center"/>
          </w:tcPr>
          <w:p w14:paraId="55643099" w14:textId="1CA68C7D" w:rsidR="007C0877" w:rsidRPr="000C3ED9" w:rsidRDefault="007C0877" w:rsidP="007C0877">
            <w:pPr>
              <w:rPr>
                <w:rFonts w:cs="Arial"/>
                <w:lang w:eastAsia="en-IN"/>
              </w:rPr>
            </w:pPr>
            <w:r w:rsidRPr="00BF18FC">
              <w:rPr>
                <w:rFonts w:cs="Arial"/>
                <w:lang w:bidi="hi-IN"/>
              </w:rPr>
              <w:t xml:space="preserve">Up or Down Arrows </w:t>
            </w:r>
          </w:p>
        </w:tc>
        <w:tc>
          <w:tcPr>
            <w:tcW w:w="0" w:type="auto"/>
            <w:vAlign w:val="center"/>
          </w:tcPr>
          <w:p w14:paraId="7FA93877" w14:textId="3C684F75" w:rsidR="007C0877" w:rsidRPr="000C3ED9" w:rsidRDefault="007C0877" w:rsidP="007C0877">
            <w:pPr>
              <w:rPr>
                <w:rFonts w:cs="Arial"/>
                <w:lang w:eastAsia="en-IN"/>
              </w:rPr>
            </w:pPr>
            <w:r w:rsidRPr="00BF18FC">
              <w:rPr>
                <w:rFonts w:cs="Arial"/>
                <w:lang w:bidi="hi-IN"/>
              </w:rPr>
              <w:t xml:space="preserve">Pressing the Previous or Next Line command moves to the previous or next carriage return in the file. Also works with Space + Dot 1 and Space + Dot 4. </w:t>
            </w:r>
          </w:p>
        </w:tc>
      </w:tr>
      <w:tr w:rsidR="007C0877" w:rsidRPr="000C3ED9" w14:paraId="30E7274A" w14:textId="77777777" w:rsidTr="00302CD3">
        <w:trPr>
          <w:jc w:val="center"/>
        </w:trPr>
        <w:tc>
          <w:tcPr>
            <w:tcW w:w="0" w:type="auto"/>
            <w:vAlign w:val="center"/>
            <w:hideMark/>
          </w:tcPr>
          <w:p w14:paraId="01731129" w14:textId="77777777" w:rsidR="007C0877" w:rsidRPr="000C3ED9" w:rsidRDefault="007C0877" w:rsidP="007C0877">
            <w:pPr>
              <w:rPr>
                <w:rFonts w:cs="Arial"/>
                <w:lang w:eastAsia="en-IN"/>
              </w:rPr>
            </w:pPr>
            <w:r w:rsidRPr="000C3ED9">
              <w:rPr>
                <w:rFonts w:cs="Arial"/>
                <w:lang w:eastAsia="en-IN"/>
              </w:rPr>
              <w:t xml:space="preserve">Go to Previous or Next Page </w:t>
            </w:r>
          </w:p>
        </w:tc>
        <w:tc>
          <w:tcPr>
            <w:tcW w:w="0" w:type="auto"/>
            <w:vAlign w:val="center"/>
            <w:hideMark/>
          </w:tcPr>
          <w:p w14:paraId="3666067F" w14:textId="77777777" w:rsidR="007C0877" w:rsidRPr="000C3ED9" w:rsidRDefault="007C0877" w:rsidP="007C0877">
            <w:pPr>
              <w:rPr>
                <w:rFonts w:cs="Arial"/>
                <w:lang w:eastAsia="en-IN"/>
              </w:rPr>
            </w:pPr>
            <w:r w:rsidRPr="000C3ED9">
              <w:rPr>
                <w:rFonts w:cs="Arial"/>
                <w:lang w:eastAsia="en-IN"/>
              </w:rPr>
              <w:t xml:space="preserve">Dot 3 or Dot 6 </w:t>
            </w:r>
          </w:p>
        </w:tc>
        <w:tc>
          <w:tcPr>
            <w:tcW w:w="0" w:type="auto"/>
            <w:vAlign w:val="center"/>
            <w:hideMark/>
          </w:tcPr>
          <w:p w14:paraId="0313FD40" w14:textId="7DB696FA" w:rsidR="007C0877" w:rsidRPr="000C3ED9" w:rsidRDefault="007C0877" w:rsidP="007C0877">
            <w:pPr>
              <w:rPr>
                <w:rFonts w:cs="Arial"/>
                <w:lang w:eastAsia="en-IN"/>
              </w:rPr>
            </w:pPr>
            <w:r w:rsidRPr="000C3ED9">
              <w:rPr>
                <w:rFonts w:cs="Arial"/>
                <w:lang w:eastAsia="en-IN"/>
              </w:rPr>
              <w:t>Pressing Dot 3 or Dot 6 moves the cursor back or forward in the file to the next page marker (form</w:t>
            </w:r>
            <w:r w:rsidRPr="000C3ED9">
              <w:rPr>
                <w:rFonts w:cs="Arial"/>
                <w:lang w:eastAsia="en-IN"/>
              </w:rPr>
              <w:br/>
              <w:t xml:space="preserve">feed) or 1000 characters, whichever comes first. </w:t>
            </w:r>
          </w:p>
        </w:tc>
      </w:tr>
      <w:tr w:rsidR="007C0877" w:rsidRPr="000C3ED9" w14:paraId="494AB4BB" w14:textId="77777777" w:rsidTr="00302CD3">
        <w:trPr>
          <w:jc w:val="center"/>
        </w:trPr>
        <w:tc>
          <w:tcPr>
            <w:tcW w:w="0" w:type="auto"/>
            <w:vAlign w:val="center"/>
            <w:hideMark/>
          </w:tcPr>
          <w:p w14:paraId="2EDB0DB7" w14:textId="77777777" w:rsidR="007C0877" w:rsidRPr="000C3ED9" w:rsidRDefault="007C0877" w:rsidP="007C0877">
            <w:pPr>
              <w:rPr>
                <w:rFonts w:cs="Arial"/>
                <w:lang w:eastAsia="en-IN"/>
              </w:rPr>
            </w:pPr>
            <w:r w:rsidRPr="000C3ED9">
              <w:rPr>
                <w:rFonts w:cs="Arial"/>
                <w:lang w:eastAsia="en-IN"/>
              </w:rPr>
              <w:t xml:space="preserve">Go to Top or Bottom of a file </w:t>
            </w:r>
          </w:p>
        </w:tc>
        <w:tc>
          <w:tcPr>
            <w:tcW w:w="0" w:type="auto"/>
            <w:vAlign w:val="center"/>
            <w:hideMark/>
          </w:tcPr>
          <w:p w14:paraId="24A9E911" w14:textId="77777777" w:rsidR="007C0877" w:rsidRPr="000C3ED9" w:rsidRDefault="007C0877" w:rsidP="007C0877">
            <w:pPr>
              <w:rPr>
                <w:rFonts w:cs="Arial"/>
                <w:lang w:eastAsia="en-IN"/>
              </w:rPr>
            </w:pPr>
            <w:r w:rsidRPr="000C3ED9">
              <w:rPr>
                <w:rFonts w:cs="Arial"/>
                <w:lang w:eastAsia="en-IN"/>
              </w:rPr>
              <w:t xml:space="preserve">Dot 1 or Dot 4 </w:t>
            </w:r>
          </w:p>
        </w:tc>
        <w:tc>
          <w:tcPr>
            <w:tcW w:w="0" w:type="auto"/>
            <w:vAlign w:val="center"/>
            <w:hideMark/>
          </w:tcPr>
          <w:p w14:paraId="255F04DF" w14:textId="6CB6CBA4" w:rsidR="007C0877" w:rsidRPr="000C3ED9" w:rsidRDefault="007220DD" w:rsidP="007C0877">
            <w:pPr>
              <w:rPr>
                <w:rFonts w:cs="Arial"/>
                <w:lang w:eastAsia="en-IN"/>
              </w:rPr>
            </w:pPr>
            <w:r w:rsidRPr="00651DDA">
              <w:rPr>
                <w:rFonts w:cs="Arial"/>
                <w:lang w:eastAsia="en-IN"/>
              </w:rPr>
              <w:t xml:space="preserve">Pressing Dot 1 moves to the top of a file; pressing Dot 4 moves to the bottom of a file. </w:t>
            </w:r>
            <w:r>
              <w:rPr>
                <w:rFonts w:cs="Arial"/>
                <w:lang w:eastAsia="en-IN"/>
              </w:rPr>
              <w:t xml:space="preserve">Alternatively, long-press Up or long-press Down keys can be used to jump to the top or bottom of a file, respectively. </w:t>
            </w:r>
            <w:r w:rsidRPr="00651DDA">
              <w:rPr>
                <w:rFonts w:cs="Arial"/>
                <w:lang w:eastAsia="en-IN"/>
              </w:rPr>
              <w:t xml:space="preserve">(For compatibility with other devices, Space + Dots </w:t>
            </w:r>
            <w:r w:rsidRPr="00651DDA">
              <w:rPr>
                <w:rFonts w:cs="Arial"/>
                <w:lang w:eastAsia="en-IN"/>
              </w:rPr>
              <w:lastRenderedPageBreak/>
              <w:t>1 2 3 moves to the top and Space + Dots 4 5 6 moves to the bottom of a file.)</w:t>
            </w:r>
          </w:p>
        </w:tc>
      </w:tr>
      <w:tr w:rsidR="007C0877" w:rsidRPr="000C3ED9" w14:paraId="1266A962" w14:textId="77777777" w:rsidTr="00302CD3">
        <w:trPr>
          <w:jc w:val="center"/>
        </w:trPr>
        <w:tc>
          <w:tcPr>
            <w:tcW w:w="0" w:type="auto"/>
            <w:vAlign w:val="center"/>
            <w:hideMark/>
          </w:tcPr>
          <w:p w14:paraId="52043BFB" w14:textId="77777777" w:rsidR="007C0877" w:rsidRPr="000C3ED9" w:rsidRDefault="007C0877" w:rsidP="007C0877">
            <w:pPr>
              <w:rPr>
                <w:rFonts w:cs="Arial"/>
                <w:lang w:eastAsia="en-IN"/>
              </w:rPr>
            </w:pPr>
            <w:r w:rsidRPr="000C3ED9">
              <w:rPr>
                <w:rFonts w:cs="Arial"/>
                <w:lang w:eastAsia="en-IN"/>
              </w:rPr>
              <w:lastRenderedPageBreak/>
              <w:t xml:space="preserve">Exit File </w:t>
            </w:r>
          </w:p>
        </w:tc>
        <w:tc>
          <w:tcPr>
            <w:tcW w:w="0" w:type="auto"/>
            <w:vAlign w:val="center"/>
            <w:hideMark/>
          </w:tcPr>
          <w:p w14:paraId="077DE20E" w14:textId="77777777" w:rsidR="007C0877" w:rsidRPr="000C3ED9" w:rsidRDefault="007C0877" w:rsidP="007C0877">
            <w:pPr>
              <w:rPr>
                <w:rFonts w:cs="Arial"/>
                <w:lang w:eastAsia="en-IN"/>
              </w:rPr>
            </w:pPr>
            <w:r w:rsidRPr="000C3ED9">
              <w:rPr>
                <w:rFonts w:cs="Arial"/>
                <w:lang w:eastAsia="en-IN"/>
              </w:rPr>
              <w:t xml:space="preserve">Dot 7 </w:t>
            </w:r>
          </w:p>
        </w:tc>
        <w:tc>
          <w:tcPr>
            <w:tcW w:w="0" w:type="auto"/>
            <w:vAlign w:val="center"/>
            <w:hideMark/>
          </w:tcPr>
          <w:p w14:paraId="0355ECB6" w14:textId="77777777" w:rsidR="007C0877" w:rsidRPr="000C3ED9" w:rsidRDefault="007C0877" w:rsidP="007C0877">
            <w:pPr>
              <w:rPr>
                <w:rFonts w:cs="Arial"/>
                <w:lang w:eastAsia="en-IN"/>
              </w:rPr>
            </w:pPr>
            <w:r w:rsidRPr="000C3ED9">
              <w:rPr>
                <w:rFonts w:cs="Arial"/>
                <w:lang w:eastAsia="en-IN"/>
              </w:rPr>
              <w:t xml:space="preserve">If reading a file, pressing Dot 7 returns you to your previous location. </w:t>
            </w:r>
          </w:p>
        </w:tc>
      </w:tr>
      <w:tr w:rsidR="007C0877" w:rsidRPr="000C3ED9" w14:paraId="7FD596A4" w14:textId="77777777" w:rsidTr="00302CD3">
        <w:trPr>
          <w:jc w:val="center"/>
        </w:trPr>
        <w:tc>
          <w:tcPr>
            <w:tcW w:w="0" w:type="auto"/>
            <w:vAlign w:val="center"/>
            <w:hideMark/>
          </w:tcPr>
          <w:p w14:paraId="077CCEF9" w14:textId="77777777" w:rsidR="007C0877" w:rsidRPr="000C3ED9" w:rsidRDefault="007C0877" w:rsidP="007C0877">
            <w:pPr>
              <w:rPr>
                <w:rFonts w:cs="Arial"/>
                <w:lang w:eastAsia="en-IN"/>
              </w:rPr>
            </w:pPr>
            <w:r w:rsidRPr="000C3ED9">
              <w:rPr>
                <w:rFonts w:cs="Arial"/>
                <w:lang w:eastAsia="en-IN"/>
              </w:rPr>
              <w:t xml:space="preserve">Open the Menu </w:t>
            </w:r>
          </w:p>
        </w:tc>
        <w:tc>
          <w:tcPr>
            <w:tcW w:w="0" w:type="auto"/>
            <w:vAlign w:val="center"/>
            <w:hideMark/>
          </w:tcPr>
          <w:p w14:paraId="5A1CED0A" w14:textId="77777777" w:rsidR="007C0877" w:rsidRPr="000C3ED9" w:rsidRDefault="007C0877" w:rsidP="007C0877">
            <w:pPr>
              <w:rPr>
                <w:rFonts w:cs="Arial"/>
                <w:lang w:eastAsia="en-IN"/>
              </w:rPr>
            </w:pPr>
            <w:r w:rsidRPr="000C3ED9">
              <w:rPr>
                <w:rFonts w:cs="Arial"/>
                <w:lang w:eastAsia="en-IN"/>
              </w:rPr>
              <w:t xml:space="preserve">Select + Up Arrow </w:t>
            </w:r>
          </w:p>
        </w:tc>
        <w:tc>
          <w:tcPr>
            <w:tcW w:w="0" w:type="auto"/>
            <w:vAlign w:val="center"/>
            <w:hideMark/>
          </w:tcPr>
          <w:p w14:paraId="22BE7685" w14:textId="1E5697CA" w:rsidR="007C0877" w:rsidRPr="000C3ED9" w:rsidRDefault="007C0877" w:rsidP="007C0877">
            <w:pPr>
              <w:rPr>
                <w:rFonts w:cs="Arial"/>
                <w:lang w:eastAsia="en-IN"/>
              </w:rPr>
            </w:pPr>
            <w:r w:rsidRPr="000C3ED9">
              <w:rPr>
                <w:rFonts w:cs="Arial"/>
                <w:lang w:eastAsia="en-IN"/>
              </w:rPr>
              <w:t xml:space="preserve">Pressing </w:t>
            </w:r>
            <w:r w:rsidR="00E17670">
              <w:rPr>
                <w:rFonts w:cs="Arial"/>
                <w:lang w:eastAsia="en-IN"/>
              </w:rPr>
              <w:t xml:space="preserve">the </w:t>
            </w:r>
            <w:r w:rsidRPr="000C3ED9">
              <w:rPr>
                <w:rFonts w:cs="Arial"/>
                <w:lang w:eastAsia="en-IN"/>
              </w:rPr>
              <w:t xml:space="preserve">Select + Up Arrow opens the Menu. </w:t>
            </w:r>
          </w:p>
        </w:tc>
      </w:tr>
      <w:tr w:rsidR="007C0877" w:rsidRPr="000C3ED9" w14:paraId="1ED351DD" w14:textId="77777777" w:rsidTr="00302CD3">
        <w:trPr>
          <w:jc w:val="center"/>
        </w:trPr>
        <w:tc>
          <w:tcPr>
            <w:tcW w:w="0" w:type="auto"/>
            <w:vAlign w:val="center"/>
            <w:hideMark/>
          </w:tcPr>
          <w:p w14:paraId="400118F9" w14:textId="77777777" w:rsidR="007C0877" w:rsidRPr="000C3ED9" w:rsidRDefault="007C0877" w:rsidP="007C0877">
            <w:pPr>
              <w:rPr>
                <w:rFonts w:cs="Arial"/>
                <w:lang w:eastAsia="en-IN"/>
              </w:rPr>
            </w:pPr>
            <w:r w:rsidRPr="000C3ED9">
              <w:rPr>
                <w:rFonts w:cs="Arial"/>
                <w:lang w:eastAsia="en-IN"/>
              </w:rPr>
              <w:t xml:space="preserve">Set or Clear a Bookmark </w:t>
            </w:r>
          </w:p>
        </w:tc>
        <w:tc>
          <w:tcPr>
            <w:tcW w:w="0" w:type="auto"/>
            <w:vAlign w:val="center"/>
            <w:hideMark/>
          </w:tcPr>
          <w:p w14:paraId="0527EAFE" w14:textId="77777777" w:rsidR="007C0877" w:rsidRPr="000C3ED9" w:rsidRDefault="007C0877" w:rsidP="007C0877">
            <w:pPr>
              <w:rPr>
                <w:rFonts w:cs="Arial"/>
                <w:lang w:eastAsia="en-IN"/>
              </w:rPr>
            </w:pPr>
            <w:r w:rsidRPr="000C3ED9">
              <w:rPr>
                <w:rFonts w:cs="Arial"/>
                <w:lang w:eastAsia="en-IN"/>
              </w:rPr>
              <w:t xml:space="preserve">Space + M </w:t>
            </w:r>
          </w:p>
        </w:tc>
        <w:tc>
          <w:tcPr>
            <w:tcW w:w="0" w:type="auto"/>
            <w:vAlign w:val="center"/>
            <w:hideMark/>
          </w:tcPr>
          <w:p w14:paraId="676EC047" w14:textId="6ED0793E" w:rsidR="007C0877" w:rsidRPr="000C3ED9" w:rsidRDefault="007C0877" w:rsidP="007C0877">
            <w:pPr>
              <w:rPr>
                <w:rFonts w:cs="Arial"/>
                <w:lang w:eastAsia="en-IN"/>
              </w:rPr>
            </w:pPr>
            <w:r w:rsidRPr="000C3ED9">
              <w:rPr>
                <w:rFonts w:cs="Arial"/>
                <w:lang w:eastAsia="en-IN"/>
              </w:rPr>
              <w:t xml:space="preserve">In addition to the automatic bookmark placed when you close a file, </w:t>
            </w:r>
            <w:r>
              <w:rPr>
                <w:rFonts w:cs="Arial"/>
                <w:lang w:eastAsia="en-IN"/>
              </w:rPr>
              <w:t>the Orbit Reader 40</w:t>
            </w:r>
            <w:r w:rsidRPr="000C3ED9">
              <w:rPr>
                <w:rFonts w:cs="Arial"/>
                <w:lang w:eastAsia="en-IN"/>
              </w:rPr>
              <w:t xml:space="preserve"> lets you set additional bookmarks. Reader displays the message "-- Bookmark added" or "-- Bookmark cleared" if there was already a bookmark at that position. </w:t>
            </w:r>
          </w:p>
        </w:tc>
      </w:tr>
      <w:tr w:rsidR="007C0877" w:rsidRPr="000C3ED9" w14:paraId="7B78F3BB" w14:textId="77777777" w:rsidTr="00302CD3">
        <w:trPr>
          <w:jc w:val="center"/>
        </w:trPr>
        <w:tc>
          <w:tcPr>
            <w:tcW w:w="0" w:type="auto"/>
            <w:vAlign w:val="center"/>
            <w:hideMark/>
          </w:tcPr>
          <w:p w14:paraId="2BF85E9B" w14:textId="77777777" w:rsidR="007C0877" w:rsidRPr="000C3ED9" w:rsidRDefault="007C0877" w:rsidP="007C0877">
            <w:pPr>
              <w:rPr>
                <w:rFonts w:cs="Arial"/>
                <w:lang w:eastAsia="en-IN"/>
              </w:rPr>
            </w:pPr>
            <w:r w:rsidRPr="000C3ED9">
              <w:rPr>
                <w:rFonts w:cs="Arial"/>
                <w:lang w:eastAsia="en-IN"/>
              </w:rPr>
              <w:t xml:space="preserve">Go to Previous or Next Bookmark </w:t>
            </w:r>
          </w:p>
        </w:tc>
        <w:tc>
          <w:tcPr>
            <w:tcW w:w="0" w:type="auto"/>
            <w:vAlign w:val="center"/>
            <w:hideMark/>
          </w:tcPr>
          <w:p w14:paraId="7252398C" w14:textId="77777777" w:rsidR="007C0877" w:rsidRPr="000C3ED9" w:rsidRDefault="007C0877" w:rsidP="007C0877">
            <w:pPr>
              <w:rPr>
                <w:rFonts w:cs="Arial"/>
                <w:lang w:eastAsia="en-IN"/>
              </w:rPr>
            </w:pPr>
            <w:r w:rsidRPr="000C3ED9">
              <w:rPr>
                <w:rFonts w:cs="Arial"/>
                <w:lang w:eastAsia="en-IN"/>
              </w:rPr>
              <w:t xml:space="preserve">Dot 2 or Dot 5 </w:t>
            </w:r>
          </w:p>
        </w:tc>
        <w:tc>
          <w:tcPr>
            <w:tcW w:w="0" w:type="auto"/>
            <w:vAlign w:val="center"/>
            <w:hideMark/>
          </w:tcPr>
          <w:p w14:paraId="57769683" w14:textId="2228D70C" w:rsidR="007C0877" w:rsidRPr="000C3ED9" w:rsidRDefault="007C0877" w:rsidP="007C0877">
            <w:pPr>
              <w:rPr>
                <w:rFonts w:cs="Arial"/>
                <w:lang w:eastAsia="en-IN"/>
              </w:rPr>
            </w:pPr>
            <w:r w:rsidRPr="000C3ED9">
              <w:rPr>
                <w:rFonts w:cs="Arial"/>
                <w:lang w:eastAsia="en-IN"/>
              </w:rPr>
              <w:t xml:space="preserve">The Reader responds by moving the cursor to the bookmarked position. The bookmarked location appears as the first character on the display. If there are no marks in the indicated direction, "-- No more bookmarks" is displayed. </w:t>
            </w:r>
          </w:p>
        </w:tc>
      </w:tr>
      <w:tr w:rsidR="007C0877" w:rsidRPr="000C3ED9" w14:paraId="3400173E" w14:textId="77777777" w:rsidTr="00302CD3">
        <w:trPr>
          <w:jc w:val="center"/>
        </w:trPr>
        <w:tc>
          <w:tcPr>
            <w:tcW w:w="0" w:type="auto"/>
            <w:vAlign w:val="center"/>
            <w:hideMark/>
          </w:tcPr>
          <w:p w14:paraId="6A2B4C76" w14:textId="77777777" w:rsidR="007C0877" w:rsidRPr="000C3ED9" w:rsidRDefault="007C0877" w:rsidP="007C0877">
            <w:pPr>
              <w:rPr>
                <w:rFonts w:cs="Arial"/>
                <w:lang w:eastAsia="en-IN"/>
              </w:rPr>
            </w:pPr>
            <w:r w:rsidRPr="000C3ED9">
              <w:rPr>
                <w:rFonts w:cs="Arial"/>
                <w:lang w:eastAsia="en-IN"/>
              </w:rPr>
              <w:t xml:space="preserve">Power Move/Search Forward and/or Back </w:t>
            </w:r>
          </w:p>
        </w:tc>
        <w:tc>
          <w:tcPr>
            <w:tcW w:w="0" w:type="auto"/>
            <w:vAlign w:val="center"/>
            <w:hideMark/>
          </w:tcPr>
          <w:p w14:paraId="1A212AB4" w14:textId="27AAF891" w:rsidR="007C0877" w:rsidRPr="000C3ED9" w:rsidRDefault="007C0877" w:rsidP="007C0877">
            <w:pPr>
              <w:rPr>
                <w:rFonts w:cs="Arial"/>
                <w:lang w:eastAsia="en-IN"/>
              </w:rPr>
            </w:pPr>
            <w:r w:rsidRPr="000C3ED9">
              <w:rPr>
                <w:rFonts w:cs="Arial"/>
                <w:lang w:eastAsia="en-IN"/>
              </w:rPr>
              <w:t xml:space="preserve">Dots 8 </w:t>
            </w:r>
            <w:r w:rsidR="004318F2" w:rsidRPr="000C3ED9">
              <w:rPr>
                <w:rFonts w:cs="Arial"/>
                <w:lang w:eastAsia="en-IN"/>
              </w:rPr>
              <w:t>+ Left</w:t>
            </w:r>
            <w:r w:rsidRPr="000C3ED9">
              <w:rPr>
                <w:rFonts w:cs="Arial"/>
                <w:lang w:eastAsia="en-IN"/>
              </w:rPr>
              <w:t xml:space="preserve"> or Dots 8 + Right  </w:t>
            </w:r>
          </w:p>
        </w:tc>
        <w:tc>
          <w:tcPr>
            <w:tcW w:w="0" w:type="auto"/>
            <w:vAlign w:val="center"/>
            <w:hideMark/>
          </w:tcPr>
          <w:p w14:paraId="056FFB15" w14:textId="0A0B6514" w:rsidR="007C0877" w:rsidRPr="001479A7" w:rsidRDefault="007C0877" w:rsidP="007C0877">
            <w:pPr>
              <w:rPr>
                <w:rFonts w:cs="Arial"/>
                <w:lang w:eastAsia="en-IN"/>
              </w:rPr>
            </w:pPr>
            <w:r w:rsidRPr="000C3ED9">
              <w:rPr>
                <w:rFonts w:cs="Arial"/>
                <w:lang w:eastAsia="en-IN"/>
              </w:rPr>
              <w:t xml:space="preserve">Press Dots 8 + left to move back. Press Dots 8 + right to move forward. See </w:t>
            </w:r>
            <w:hyperlink w:anchor="_Power_Move_Forward" w:history="1">
              <w:r w:rsidRPr="000C3ED9">
                <w:rPr>
                  <w:rFonts w:cs="Arial"/>
                  <w:color w:val="0000FF"/>
                  <w:u w:val="single"/>
                  <w:lang w:eastAsia="en-IN"/>
                </w:rPr>
                <w:t>Power Move Forward and Back</w:t>
              </w:r>
            </w:hyperlink>
            <w:r w:rsidRPr="001479A7">
              <w:rPr>
                <w:rFonts w:cs="Arial"/>
                <w:lang w:eastAsia="en-IN"/>
              </w:rPr>
              <w:t xml:space="preserve"> section for more information. </w:t>
            </w:r>
          </w:p>
        </w:tc>
      </w:tr>
      <w:tr w:rsidR="007C0877" w:rsidRPr="000C3ED9" w14:paraId="6B67D147" w14:textId="77777777" w:rsidTr="00302CD3">
        <w:trPr>
          <w:jc w:val="center"/>
        </w:trPr>
        <w:tc>
          <w:tcPr>
            <w:tcW w:w="0" w:type="auto"/>
            <w:vAlign w:val="center"/>
            <w:hideMark/>
          </w:tcPr>
          <w:p w14:paraId="02886B5C" w14:textId="77777777" w:rsidR="007C0877" w:rsidRPr="000C3ED9" w:rsidRDefault="007C0877" w:rsidP="007C0877">
            <w:pPr>
              <w:rPr>
                <w:rFonts w:cs="Arial"/>
                <w:lang w:eastAsia="en-IN"/>
              </w:rPr>
            </w:pPr>
            <w:r w:rsidRPr="000C3ED9">
              <w:rPr>
                <w:rFonts w:cs="Arial"/>
                <w:lang w:eastAsia="en-IN"/>
              </w:rPr>
              <w:t xml:space="preserve">Find Braille </w:t>
            </w:r>
          </w:p>
        </w:tc>
        <w:tc>
          <w:tcPr>
            <w:tcW w:w="0" w:type="auto"/>
            <w:vAlign w:val="center"/>
            <w:hideMark/>
          </w:tcPr>
          <w:p w14:paraId="468B66FD" w14:textId="77777777" w:rsidR="007C0877" w:rsidRPr="000C3ED9" w:rsidRDefault="007C0877" w:rsidP="007C0877">
            <w:pPr>
              <w:rPr>
                <w:rFonts w:cs="Arial"/>
                <w:lang w:eastAsia="en-IN"/>
              </w:rPr>
            </w:pPr>
            <w:r w:rsidRPr="000C3ED9">
              <w:rPr>
                <w:rFonts w:cs="Arial"/>
                <w:lang w:eastAsia="en-IN"/>
              </w:rPr>
              <w:t xml:space="preserve">Space + F (Dots 1 2 4) </w:t>
            </w:r>
          </w:p>
        </w:tc>
        <w:tc>
          <w:tcPr>
            <w:tcW w:w="0" w:type="auto"/>
            <w:vAlign w:val="center"/>
            <w:hideMark/>
          </w:tcPr>
          <w:p w14:paraId="6CFAC516" w14:textId="2B58E78D" w:rsidR="007C0877" w:rsidRPr="001479A7" w:rsidRDefault="007C0877" w:rsidP="007C0877">
            <w:pPr>
              <w:rPr>
                <w:rFonts w:cs="Arial"/>
                <w:lang w:eastAsia="en-IN"/>
              </w:rPr>
            </w:pPr>
            <w:r w:rsidRPr="000C3ED9">
              <w:rPr>
                <w:rFonts w:cs="Arial"/>
                <w:lang w:eastAsia="en-IN"/>
              </w:rPr>
              <w:t xml:space="preserve">Pressing Space + F opens an input field (Edit Box) with a cursor. By default, it shows the last search string on the display. This allows you to perform </w:t>
            </w:r>
            <w:r>
              <w:rPr>
                <w:rFonts w:cs="Arial"/>
                <w:lang w:eastAsia="en-IN"/>
              </w:rPr>
              <w:t xml:space="preserve">a </w:t>
            </w:r>
            <w:r w:rsidRPr="000C3ED9">
              <w:rPr>
                <w:rFonts w:cs="Arial"/>
                <w:lang w:eastAsia="en-IN"/>
              </w:rPr>
              <w:t xml:space="preserve">search in a specific braille format by typing the text in the same braille format. Press Dot 8 to begin the search. To exit the Edit Box without performing a search, press Select. See </w:t>
            </w:r>
            <w:hyperlink w:anchor="_Edit_Box" w:history="1">
              <w:r w:rsidRPr="000C3ED9">
                <w:rPr>
                  <w:rFonts w:cs="Arial"/>
                  <w:color w:val="0000FF"/>
                  <w:u w:val="single"/>
                  <w:lang w:eastAsia="en-IN"/>
                </w:rPr>
                <w:t>Edit Box</w:t>
              </w:r>
            </w:hyperlink>
            <w:r w:rsidRPr="001479A7">
              <w:rPr>
                <w:rFonts w:cs="Arial"/>
                <w:lang w:eastAsia="en-IN"/>
              </w:rPr>
              <w:t xml:space="preserve"> and </w:t>
            </w:r>
            <w:hyperlink w:anchor="_Find_Braille" w:history="1">
              <w:r w:rsidRPr="000C3ED9">
                <w:rPr>
                  <w:rFonts w:cs="Arial"/>
                  <w:color w:val="0000FF"/>
                  <w:u w:val="single"/>
                  <w:lang w:eastAsia="en-IN"/>
                </w:rPr>
                <w:t>Find Braille</w:t>
              </w:r>
            </w:hyperlink>
            <w:r w:rsidRPr="001479A7">
              <w:rPr>
                <w:rFonts w:cs="Arial"/>
                <w:lang w:eastAsia="en-IN"/>
              </w:rPr>
              <w:t xml:space="preserve"> sections for more information. </w:t>
            </w:r>
          </w:p>
        </w:tc>
      </w:tr>
      <w:tr w:rsidR="007C0877" w:rsidRPr="000C3ED9" w14:paraId="59BFA8BD" w14:textId="77777777" w:rsidTr="00302CD3">
        <w:trPr>
          <w:jc w:val="center"/>
        </w:trPr>
        <w:tc>
          <w:tcPr>
            <w:tcW w:w="0" w:type="auto"/>
            <w:vAlign w:val="center"/>
            <w:hideMark/>
          </w:tcPr>
          <w:p w14:paraId="08D48D67" w14:textId="77777777" w:rsidR="007C0877" w:rsidRPr="000C3ED9" w:rsidRDefault="007C0877" w:rsidP="007C0877">
            <w:pPr>
              <w:rPr>
                <w:rFonts w:cs="Arial"/>
                <w:lang w:eastAsia="en-IN"/>
              </w:rPr>
            </w:pPr>
            <w:r w:rsidRPr="000C3ED9">
              <w:rPr>
                <w:rFonts w:cs="Arial"/>
                <w:lang w:eastAsia="en-IN"/>
              </w:rPr>
              <w:t xml:space="preserve">Find Next Braille </w:t>
            </w:r>
          </w:p>
        </w:tc>
        <w:tc>
          <w:tcPr>
            <w:tcW w:w="0" w:type="auto"/>
            <w:vAlign w:val="center"/>
            <w:hideMark/>
          </w:tcPr>
          <w:p w14:paraId="5D415E97" w14:textId="3613CD67" w:rsidR="007C0877" w:rsidRPr="000C3ED9" w:rsidRDefault="007C0877" w:rsidP="007C0877">
            <w:pPr>
              <w:rPr>
                <w:rFonts w:cs="Arial"/>
                <w:lang w:eastAsia="en-IN"/>
              </w:rPr>
            </w:pPr>
            <w:r w:rsidRPr="000C3ED9">
              <w:rPr>
                <w:rFonts w:cs="Arial"/>
                <w:lang w:eastAsia="en-IN"/>
              </w:rPr>
              <w:t>Dot 8 + Right Arrow</w:t>
            </w:r>
          </w:p>
        </w:tc>
        <w:tc>
          <w:tcPr>
            <w:tcW w:w="0" w:type="auto"/>
            <w:vAlign w:val="center"/>
            <w:hideMark/>
          </w:tcPr>
          <w:p w14:paraId="2FD6AD35" w14:textId="5C37F28B" w:rsidR="007C0877" w:rsidRPr="001479A7" w:rsidRDefault="007C0877" w:rsidP="007C0877">
            <w:pPr>
              <w:rPr>
                <w:rFonts w:cs="Arial"/>
                <w:lang w:eastAsia="en-IN"/>
              </w:rPr>
            </w:pPr>
            <w:r w:rsidRPr="000C3ED9">
              <w:rPr>
                <w:rFonts w:cs="Arial"/>
                <w:lang w:eastAsia="en-IN"/>
              </w:rPr>
              <w:t xml:space="preserve">Pressing Dots 8 + Right Arrow repeats a previous search forward from the point in the file where you are. If there is no text in the Find Edit buffer, the Reader uses the text at the cursor. See the </w:t>
            </w:r>
            <w:hyperlink w:anchor="Find-Braille" w:history="1">
              <w:r w:rsidRPr="000C3ED9">
                <w:rPr>
                  <w:rFonts w:cs="Arial"/>
                  <w:color w:val="0000FF"/>
                  <w:u w:val="single"/>
                  <w:lang w:eastAsia="en-IN"/>
                </w:rPr>
                <w:t>Find Braille</w:t>
              </w:r>
            </w:hyperlink>
            <w:r w:rsidRPr="001479A7">
              <w:rPr>
                <w:rFonts w:cs="Arial"/>
                <w:lang w:eastAsia="en-IN"/>
              </w:rPr>
              <w:t xml:space="preserve"> section for more information. </w:t>
            </w:r>
          </w:p>
        </w:tc>
      </w:tr>
      <w:tr w:rsidR="007C0877" w:rsidRPr="000C3ED9" w14:paraId="6AC3172B" w14:textId="77777777" w:rsidTr="00302CD3">
        <w:trPr>
          <w:jc w:val="center"/>
        </w:trPr>
        <w:tc>
          <w:tcPr>
            <w:tcW w:w="0" w:type="auto"/>
            <w:vAlign w:val="center"/>
            <w:hideMark/>
          </w:tcPr>
          <w:p w14:paraId="28B93660" w14:textId="77777777" w:rsidR="007C0877" w:rsidRPr="000C3ED9" w:rsidRDefault="007C0877" w:rsidP="007C0877">
            <w:pPr>
              <w:rPr>
                <w:rFonts w:cs="Arial"/>
                <w:lang w:eastAsia="en-IN"/>
              </w:rPr>
            </w:pPr>
            <w:r w:rsidRPr="000C3ED9">
              <w:rPr>
                <w:rFonts w:cs="Arial"/>
                <w:lang w:eastAsia="en-IN"/>
              </w:rPr>
              <w:t xml:space="preserve">Find Previous Braille </w:t>
            </w:r>
          </w:p>
        </w:tc>
        <w:tc>
          <w:tcPr>
            <w:tcW w:w="0" w:type="auto"/>
            <w:vAlign w:val="center"/>
            <w:hideMark/>
          </w:tcPr>
          <w:p w14:paraId="6467C0F0" w14:textId="69609CD4" w:rsidR="007C0877" w:rsidRPr="000C3ED9" w:rsidRDefault="007C0877" w:rsidP="007C0877">
            <w:pPr>
              <w:rPr>
                <w:rFonts w:cs="Arial"/>
                <w:lang w:eastAsia="en-IN"/>
              </w:rPr>
            </w:pPr>
            <w:r w:rsidRPr="000C3ED9">
              <w:rPr>
                <w:rFonts w:cs="Arial"/>
                <w:lang w:eastAsia="en-IN"/>
              </w:rPr>
              <w:t xml:space="preserve">Dots 8 + Left Arrow </w:t>
            </w:r>
          </w:p>
        </w:tc>
        <w:tc>
          <w:tcPr>
            <w:tcW w:w="0" w:type="auto"/>
            <w:vAlign w:val="center"/>
            <w:hideMark/>
          </w:tcPr>
          <w:p w14:paraId="7B619CA3" w14:textId="0CB7E70A" w:rsidR="007C0877" w:rsidRPr="000C3ED9" w:rsidRDefault="007C0877" w:rsidP="007C0877">
            <w:pPr>
              <w:rPr>
                <w:rFonts w:cs="Arial"/>
                <w:lang w:eastAsia="en-IN"/>
              </w:rPr>
            </w:pPr>
            <w:r w:rsidRPr="000C3ED9">
              <w:rPr>
                <w:rFonts w:cs="Arial"/>
                <w:lang w:eastAsia="en-IN"/>
              </w:rPr>
              <w:t xml:space="preserve">Pressing Dots 8 + Left Arrow repeats a previous search backward from the point in the file where you are. If there is no text in the Find Edit buffer, the Reader uses the text at the cursor. See the </w:t>
            </w:r>
            <w:hyperlink w:anchor="Find-Braille" w:history="1">
              <w:r w:rsidRPr="000C3ED9">
                <w:rPr>
                  <w:rFonts w:cs="Arial"/>
                  <w:color w:val="0000FF"/>
                  <w:u w:val="single"/>
                  <w:lang w:eastAsia="en-IN"/>
                </w:rPr>
                <w:t>Find Braille</w:t>
              </w:r>
            </w:hyperlink>
            <w:r w:rsidRPr="001479A7">
              <w:rPr>
                <w:rFonts w:cs="Arial"/>
                <w:lang w:eastAsia="en-IN"/>
              </w:rPr>
              <w:t xml:space="preserve"> section for more informatio</w:t>
            </w:r>
            <w:r w:rsidRPr="000C3ED9">
              <w:rPr>
                <w:rFonts w:cs="Arial"/>
                <w:lang w:eastAsia="en-IN"/>
              </w:rPr>
              <w:t xml:space="preserve">n. </w:t>
            </w:r>
          </w:p>
        </w:tc>
      </w:tr>
      <w:tr w:rsidR="007C0877" w:rsidRPr="000C3ED9" w14:paraId="70292F2F" w14:textId="77777777" w:rsidTr="00302CD3">
        <w:trPr>
          <w:jc w:val="center"/>
        </w:trPr>
        <w:tc>
          <w:tcPr>
            <w:tcW w:w="0" w:type="auto"/>
            <w:vAlign w:val="center"/>
            <w:hideMark/>
          </w:tcPr>
          <w:p w14:paraId="595CB37F" w14:textId="77777777" w:rsidR="007C0877" w:rsidRPr="000C3ED9" w:rsidRDefault="007C0877" w:rsidP="007C0877">
            <w:pPr>
              <w:rPr>
                <w:rFonts w:cs="Arial"/>
                <w:lang w:eastAsia="en-IN"/>
              </w:rPr>
            </w:pPr>
            <w:r w:rsidRPr="000C3ED9">
              <w:rPr>
                <w:rFonts w:cs="Arial"/>
                <w:lang w:eastAsia="en-IN"/>
              </w:rPr>
              <w:t xml:space="preserve">Edit Current File </w:t>
            </w:r>
          </w:p>
        </w:tc>
        <w:tc>
          <w:tcPr>
            <w:tcW w:w="0" w:type="auto"/>
            <w:vAlign w:val="center"/>
            <w:hideMark/>
          </w:tcPr>
          <w:p w14:paraId="545EF809" w14:textId="77777777" w:rsidR="007C0877" w:rsidRPr="000C3ED9" w:rsidRDefault="007C0877" w:rsidP="007C0877">
            <w:pPr>
              <w:rPr>
                <w:rFonts w:cs="Arial"/>
                <w:lang w:eastAsia="en-IN"/>
              </w:rPr>
            </w:pPr>
            <w:r w:rsidRPr="000C3ED9">
              <w:rPr>
                <w:rFonts w:cs="Arial"/>
                <w:lang w:eastAsia="en-IN"/>
              </w:rPr>
              <w:t xml:space="preserve">Space + E </w:t>
            </w:r>
          </w:p>
        </w:tc>
        <w:tc>
          <w:tcPr>
            <w:tcW w:w="0" w:type="auto"/>
            <w:vAlign w:val="center"/>
            <w:hideMark/>
          </w:tcPr>
          <w:p w14:paraId="5A5E567F" w14:textId="6AAF6C57" w:rsidR="007C0877" w:rsidRPr="000C3ED9" w:rsidRDefault="007C0877" w:rsidP="007C0877">
            <w:pPr>
              <w:rPr>
                <w:rFonts w:cs="Arial"/>
                <w:lang w:eastAsia="en-IN"/>
              </w:rPr>
            </w:pPr>
            <w:r w:rsidRPr="000C3ED9">
              <w:rPr>
                <w:rFonts w:cs="Arial"/>
                <w:lang w:eastAsia="en-IN"/>
              </w:rPr>
              <w:t xml:space="preserve">Space + E to edit the file you are currently reading. Press Select twice to exit the Editor and continue reading. </w:t>
            </w:r>
          </w:p>
        </w:tc>
      </w:tr>
      <w:tr w:rsidR="007C0877" w:rsidRPr="000C3ED9" w14:paraId="59D9118A" w14:textId="77777777" w:rsidTr="00302CD3">
        <w:trPr>
          <w:jc w:val="center"/>
        </w:trPr>
        <w:tc>
          <w:tcPr>
            <w:tcW w:w="0" w:type="auto"/>
            <w:vAlign w:val="center"/>
            <w:hideMark/>
          </w:tcPr>
          <w:p w14:paraId="7704113C" w14:textId="77777777" w:rsidR="007C0877" w:rsidRPr="000C3ED9" w:rsidRDefault="007C0877" w:rsidP="007C0877">
            <w:pPr>
              <w:rPr>
                <w:rFonts w:cs="Arial"/>
                <w:lang w:eastAsia="en-IN"/>
              </w:rPr>
            </w:pPr>
            <w:r w:rsidRPr="000C3ED9">
              <w:rPr>
                <w:rFonts w:cs="Arial"/>
                <w:lang w:eastAsia="en-IN"/>
              </w:rPr>
              <w:t xml:space="preserve">Open New File </w:t>
            </w:r>
          </w:p>
        </w:tc>
        <w:tc>
          <w:tcPr>
            <w:tcW w:w="0" w:type="auto"/>
            <w:vAlign w:val="center"/>
            <w:hideMark/>
          </w:tcPr>
          <w:p w14:paraId="7216320A" w14:textId="77777777" w:rsidR="007C0877" w:rsidRPr="000C3ED9" w:rsidRDefault="007C0877" w:rsidP="007C0877">
            <w:pPr>
              <w:rPr>
                <w:rFonts w:cs="Arial"/>
                <w:lang w:eastAsia="en-IN"/>
              </w:rPr>
            </w:pPr>
            <w:r w:rsidRPr="000C3ED9">
              <w:rPr>
                <w:rFonts w:cs="Arial"/>
                <w:lang w:eastAsia="en-IN"/>
              </w:rPr>
              <w:t xml:space="preserve">Space + N </w:t>
            </w:r>
          </w:p>
        </w:tc>
        <w:tc>
          <w:tcPr>
            <w:tcW w:w="0" w:type="auto"/>
            <w:vAlign w:val="center"/>
            <w:hideMark/>
          </w:tcPr>
          <w:p w14:paraId="588AA497" w14:textId="3BAF81EE" w:rsidR="007C0877" w:rsidRPr="000C3ED9" w:rsidRDefault="002B3CEE" w:rsidP="007C0877">
            <w:pPr>
              <w:rPr>
                <w:rFonts w:cs="Arial"/>
                <w:lang w:eastAsia="en-IN"/>
              </w:rPr>
            </w:pPr>
            <w:r w:rsidRPr="00651DDA">
              <w:rPr>
                <w:rFonts w:cs="Arial"/>
                <w:lang w:eastAsia="en-IN"/>
              </w:rPr>
              <w:t>Space + N opens a new file in the Editor for editing/notetaking. Press Select twice to return to the file you were reading.</w:t>
            </w:r>
          </w:p>
        </w:tc>
      </w:tr>
      <w:tr w:rsidR="007C0877" w:rsidRPr="000C3ED9" w14:paraId="2A95C3FD" w14:textId="77777777" w:rsidTr="00302CD3">
        <w:trPr>
          <w:jc w:val="center"/>
        </w:trPr>
        <w:tc>
          <w:tcPr>
            <w:tcW w:w="0" w:type="auto"/>
            <w:vAlign w:val="center"/>
            <w:hideMark/>
          </w:tcPr>
          <w:p w14:paraId="7782CF6B" w14:textId="77777777" w:rsidR="007C0877" w:rsidRPr="000C3ED9" w:rsidRDefault="007C0877" w:rsidP="007C0877">
            <w:pPr>
              <w:rPr>
                <w:rFonts w:cs="Arial"/>
                <w:lang w:eastAsia="en-IN"/>
              </w:rPr>
            </w:pPr>
            <w:r w:rsidRPr="000C3ED9">
              <w:rPr>
                <w:rFonts w:cs="Arial"/>
                <w:lang w:eastAsia="en-IN"/>
              </w:rPr>
              <w:lastRenderedPageBreak/>
              <w:t xml:space="preserve">Edit Last Edited File </w:t>
            </w:r>
          </w:p>
        </w:tc>
        <w:tc>
          <w:tcPr>
            <w:tcW w:w="0" w:type="auto"/>
            <w:vAlign w:val="center"/>
            <w:hideMark/>
          </w:tcPr>
          <w:p w14:paraId="705C3879" w14:textId="77777777" w:rsidR="007C0877" w:rsidRPr="000C3ED9" w:rsidRDefault="007C0877" w:rsidP="007C0877">
            <w:pPr>
              <w:rPr>
                <w:rFonts w:cs="Arial"/>
                <w:lang w:eastAsia="en-IN"/>
              </w:rPr>
            </w:pPr>
            <w:r w:rsidRPr="000C3ED9">
              <w:rPr>
                <w:rFonts w:cs="Arial"/>
                <w:lang w:eastAsia="en-IN"/>
              </w:rPr>
              <w:t xml:space="preserve">Space + Dots 1 2 4 6 </w:t>
            </w:r>
          </w:p>
        </w:tc>
        <w:tc>
          <w:tcPr>
            <w:tcW w:w="0" w:type="auto"/>
            <w:vAlign w:val="center"/>
            <w:hideMark/>
          </w:tcPr>
          <w:p w14:paraId="1CEF7CDC" w14:textId="7383989E" w:rsidR="007C0877" w:rsidRPr="000C3ED9" w:rsidRDefault="007C0877" w:rsidP="007C0877">
            <w:pPr>
              <w:rPr>
                <w:rFonts w:cs="Arial"/>
                <w:lang w:eastAsia="en-IN"/>
              </w:rPr>
            </w:pPr>
            <w:r w:rsidRPr="000C3ED9">
              <w:rPr>
                <w:rFonts w:cs="Arial"/>
                <w:lang w:eastAsia="en-IN"/>
              </w:rPr>
              <w:t xml:space="preserve">Using this command reopens the last file you edited and returns the cursor to its last position in that file. The Edit Last Edited File command is useful for taking notes on what you read. Use the command to quickly switch back to the Editor. Then close the Editor to return to the title you are reading. This command has no effect if you are already editing a file. The device displays the error message "-- File not found" when no previous file has been opened. Press Select twice to return to the file you were reading. </w:t>
            </w:r>
          </w:p>
        </w:tc>
      </w:tr>
    </w:tbl>
    <w:p w14:paraId="4E8C8000" w14:textId="77777777" w:rsidR="00FE3743" w:rsidRPr="000C3ED9" w:rsidRDefault="00FE3743" w:rsidP="00121DFE">
      <w:pPr>
        <w:pStyle w:val="Heading2"/>
        <w:rPr>
          <w:lang w:eastAsia="en-IN"/>
        </w:rPr>
      </w:pPr>
      <w:bookmarkStart w:id="466" w:name="Power-Move-Forward-and-Back"/>
      <w:bookmarkStart w:id="467" w:name="_Power_Move_Forward"/>
      <w:bookmarkStart w:id="468" w:name="_Toc531853340"/>
      <w:bookmarkStart w:id="469" w:name="_Toc64402295"/>
      <w:bookmarkEnd w:id="466"/>
      <w:bookmarkEnd w:id="467"/>
      <w:r w:rsidRPr="000C3ED9">
        <w:rPr>
          <w:lang w:eastAsia="en-IN"/>
        </w:rPr>
        <w:t>Power Move Forward and Back</w:t>
      </w:r>
      <w:bookmarkEnd w:id="468"/>
      <w:bookmarkEnd w:id="469"/>
    </w:p>
    <w:p w14:paraId="7F175796" w14:textId="72285DB1" w:rsidR="00FE3743" w:rsidRPr="000C3ED9" w:rsidRDefault="00652999" w:rsidP="00FE3743">
      <w:pPr>
        <w:rPr>
          <w:lang w:eastAsia="en-IN"/>
        </w:rPr>
      </w:pPr>
      <w:r>
        <w:rPr>
          <w:lang w:eastAsia="en-IN"/>
        </w:rPr>
        <w:t xml:space="preserve">The </w:t>
      </w:r>
      <w:r w:rsidR="004973AE">
        <w:rPr>
          <w:lang w:eastAsia="en-IN"/>
        </w:rPr>
        <w:t>Orbit Reader 40</w:t>
      </w:r>
      <w:r w:rsidR="00FE3743" w:rsidRPr="000C3ED9">
        <w:rPr>
          <w:lang w:eastAsia="en-IN"/>
        </w:rPr>
        <w:t xml:space="preserve">'s power move commands provide a quick means of moving/searching through large sections of a file to find a known location in the document. A power move operates by using boundaries and moving 50% between them with each press of the key command. In essence, by using a power move to search within a file, you are drilling down to the information using a binary command. When you press Dot 8 + </w:t>
      </w:r>
      <w:r w:rsidR="001D2265" w:rsidRPr="000C3ED9">
        <w:rPr>
          <w:lang w:eastAsia="en-IN"/>
        </w:rPr>
        <w:t>D</w:t>
      </w:r>
      <w:r w:rsidR="00FE3743" w:rsidRPr="000C3ED9">
        <w:rPr>
          <w:lang w:eastAsia="en-IN"/>
        </w:rPr>
        <w:t xml:space="preserve">own </w:t>
      </w:r>
      <w:r w:rsidR="001D2265" w:rsidRPr="000C3ED9">
        <w:rPr>
          <w:lang w:eastAsia="en-IN"/>
        </w:rPr>
        <w:t>A</w:t>
      </w:r>
      <w:r w:rsidR="00FE3743" w:rsidRPr="000C3ED9">
        <w:rPr>
          <w:lang w:eastAsia="en-IN"/>
        </w:rPr>
        <w:t xml:space="preserve">rrow or Dot 8 + </w:t>
      </w:r>
      <w:r w:rsidR="001D2265" w:rsidRPr="000C3ED9">
        <w:rPr>
          <w:lang w:eastAsia="en-IN"/>
        </w:rPr>
        <w:t>U</w:t>
      </w:r>
      <w:r w:rsidR="00FE3743" w:rsidRPr="000C3ED9">
        <w:rPr>
          <w:lang w:eastAsia="en-IN"/>
        </w:rPr>
        <w:t xml:space="preserve">p </w:t>
      </w:r>
      <w:r w:rsidR="001D2265" w:rsidRPr="000C3ED9">
        <w:rPr>
          <w:lang w:eastAsia="en-IN"/>
        </w:rPr>
        <w:t>A</w:t>
      </w:r>
      <w:r w:rsidR="00FE3743" w:rsidRPr="000C3ED9">
        <w:rPr>
          <w:lang w:eastAsia="en-IN"/>
        </w:rPr>
        <w:t>rrow, the Reader moves in the following ways:</w:t>
      </w:r>
    </w:p>
    <w:p w14:paraId="3D8822A8" w14:textId="77777777" w:rsidR="00FE3743" w:rsidRPr="000C3ED9" w:rsidRDefault="00FE3743" w:rsidP="00FE3743">
      <w:pPr>
        <w:rPr>
          <w:lang w:eastAsia="en-IN"/>
        </w:rPr>
      </w:pPr>
    </w:p>
    <w:p w14:paraId="48FA69D1" w14:textId="77777777" w:rsidR="002847F8" w:rsidRPr="00651DDA" w:rsidRDefault="002847F8" w:rsidP="002847F8">
      <w:pPr>
        <w:rPr>
          <w:lang w:eastAsia="en-IN"/>
        </w:rPr>
      </w:pPr>
      <w:r w:rsidRPr="00651DDA">
        <w:rPr>
          <w:lang w:eastAsia="en-IN"/>
        </w:rPr>
        <w:t>On the first press, the cursor moves halfway between the current position and the start (Dot 8 + Up Arrow) or end (Dot 8 + Down Arrow) of the file, which act</w:t>
      </w:r>
      <w:r>
        <w:rPr>
          <w:lang w:eastAsia="en-IN"/>
        </w:rPr>
        <w:t>s</w:t>
      </w:r>
      <w:r w:rsidRPr="00651DDA">
        <w:rPr>
          <w:lang w:eastAsia="en-IN"/>
        </w:rPr>
        <w:t xml:space="preserve"> as </w:t>
      </w:r>
      <w:r>
        <w:rPr>
          <w:lang w:eastAsia="en-IN"/>
        </w:rPr>
        <w:t xml:space="preserve">the </w:t>
      </w:r>
      <w:r w:rsidRPr="00651DDA">
        <w:rPr>
          <w:lang w:eastAsia="en-IN"/>
        </w:rPr>
        <w:t>boundaries for the power search.</w:t>
      </w:r>
    </w:p>
    <w:p w14:paraId="4D158EB7" w14:textId="77777777" w:rsidR="00FE3743" w:rsidRPr="000C3ED9" w:rsidRDefault="00FE3743" w:rsidP="00FE3743">
      <w:pPr>
        <w:rPr>
          <w:lang w:eastAsia="en-IN"/>
        </w:rPr>
      </w:pPr>
    </w:p>
    <w:p w14:paraId="4F10EB28" w14:textId="30D93490" w:rsidR="00FE3743" w:rsidRPr="000C3ED9" w:rsidRDefault="00FE3743" w:rsidP="00FE3743">
      <w:pPr>
        <w:rPr>
          <w:lang w:eastAsia="en-IN"/>
        </w:rPr>
      </w:pPr>
      <w:r w:rsidRPr="000C3ED9">
        <w:rPr>
          <w:lang w:eastAsia="en-IN"/>
        </w:rPr>
        <w:t xml:space="preserve">Subsequent presses treat the moved-from position as the new boundary in that direction. So, if you are at the beginning of the file (or 0%) when you press the Dot 8 + </w:t>
      </w:r>
      <w:r w:rsidR="001B0EED" w:rsidRPr="000C3ED9">
        <w:rPr>
          <w:lang w:eastAsia="en-IN"/>
        </w:rPr>
        <w:t>D</w:t>
      </w:r>
      <w:r w:rsidRPr="000C3ED9">
        <w:rPr>
          <w:lang w:eastAsia="en-IN"/>
        </w:rPr>
        <w:t xml:space="preserve">own </w:t>
      </w:r>
      <w:r w:rsidR="001B0EED" w:rsidRPr="000C3ED9">
        <w:rPr>
          <w:lang w:eastAsia="en-IN"/>
        </w:rPr>
        <w:t>A</w:t>
      </w:r>
      <w:r w:rsidRPr="000C3ED9">
        <w:rPr>
          <w:lang w:eastAsia="en-IN"/>
        </w:rPr>
        <w:t xml:space="preserve">rrow, the Reader moves the cursor to halfway between 0% and 100%. You are now at 50%, and </w:t>
      </w:r>
      <w:r w:rsidR="00421BDA" w:rsidRPr="000C3ED9">
        <w:rPr>
          <w:lang w:eastAsia="en-IN"/>
        </w:rPr>
        <w:t>this</w:t>
      </w:r>
      <w:r w:rsidRPr="000C3ED9">
        <w:rPr>
          <w:lang w:eastAsia="en-IN"/>
        </w:rPr>
        <w:t xml:space="preserve"> becomes the</w:t>
      </w:r>
      <w:r w:rsidR="00421BDA" w:rsidRPr="000C3ED9">
        <w:rPr>
          <w:lang w:eastAsia="en-IN"/>
        </w:rPr>
        <w:t xml:space="preserve"> new</w:t>
      </w:r>
      <w:r w:rsidRPr="000C3ED9">
        <w:rPr>
          <w:lang w:eastAsia="en-IN"/>
        </w:rPr>
        <w:t xml:space="preserve"> boundar</w:t>
      </w:r>
      <w:r w:rsidR="00421BDA" w:rsidRPr="000C3ED9">
        <w:rPr>
          <w:lang w:eastAsia="en-IN"/>
        </w:rPr>
        <w:t>y.</w:t>
      </w:r>
      <w:r w:rsidRPr="000C3ED9">
        <w:rPr>
          <w:lang w:eastAsia="en-IN"/>
        </w:rPr>
        <w:t xml:space="preserve"> The initial boundary is at the original position of 0%. Therefore, if you press Dot 8 + </w:t>
      </w:r>
      <w:r w:rsidR="001B0EED" w:rsidRPr="000C3ED9">
        <w:rPr>
          <w:lang w:eastAsia="en-IN"/>
        </w:rPr>
        <w:t>U</w:t>
      </w:r>
      <w:r w:rsidRPr="000C3ED9">
        <w:rPr>
          <w:lang w:eastAsia="en-IN"/>
        </w:rPr>
        <w:t xml:space="preserve">p </w:t>
      </w:r>
      <w:r w:rsidR="001B0EED" w:rsidRPr="000C3ED9">
        <w:rPr>
          <w:lang w:eastAsia="en-IN"/>
        </w:rPr>
        <w:t>A</w:t>
      </w:r>
      <w:r w:rsidRPr="000C3ED9">
        <w:rPr>
          <w:lang w:eastAsia="en-IN"/>
        </w:rPr>
        <w:t xml:space="preserve">rrow, you move halfway between 50% and 0% to end at 25%. Or, if you press the Dot 8 + </w:t>
      </w:r>
      <w:r w:rsidR="001B0EED" w:rsidRPr="000C3ED9">
        <w:rPr>
          <w:lang w:eastAsia="en-IN"/>
        </w:rPr>
        <w:t>D</w:t>
      </w:r>
      <w:r w:rsidRPr="000C3ED9">
        <w:rPr>
          <w:lang w:eastAsia="en-IN"/>
        </w:rPr>
        <w:t xml:space="preserve">own </w:t>
      </w:r>
      <w:r w:rsidR="001B0EED" w:rsidRPr="000C3ED9">
        <w:rPr>
          <w:lang w:eastAsia="en-IN"/>
        </w:rPr>
        <w:t>A</w:t>
      </w:r>
      <w:r w:rsidRPr="000C3ED9">
        <w:rPr>
          <w:lang w:eastAsia="en-IN"/>
        </w:rPr>
        <w:t>rrow, you move halfway between 50% and 100% to end at 75%.</w:t>
      </w:r>
    </w:p>
    <w:p w14:paraId="571A2DDA" w14:textId="77777777" w:rsidR="00FE3743" w:rsidRPr="000C3ED9" w:rsidRDefault="00FE3743" w:rsidP="00FE3743">
      <w:pPr>
        <w:rPr>
          <w:lang w:eastAsia="en-IN"/>
        </w:rPr>
      </w:pPr>
    </w:p>
    <w:p w14:paraId="225DF99C" w14:textId="2032818F" w:rsidR="00FE3743" w:rsidRPr="001479A7" w:rsidRDefault="00FE3743" w:rsidP="00FE3743">
      <w:pPr>
        <w:rPr>
          <w:lang w:eastAsia="en-IN"/>
        </w:rPr>
      </w:pPr>
      <w:r w:rsidRPr="000C3ED9">
        <w:rPr>
          <w:lang w:eastAsia="en-IN"/>
        </w:rPr>
        <w:t xml:space="preserve">Each time you press Dot 8 + up arrow or Dot 8 + down arrow keys, the Reader shows the percentage in the first few cells of the display line and fills </w:t>
      </w:r>
      <w:r w:rsidR="00FB7AF9">
        <w:rPr>
          <w:lang w:eastAsia="en-IN"/>
        </w:rPr>
        <w:t xml:space="preserve">the </w:t>
      </w:r>
      <w:r w:rsidRPr="000C3ED9">
        <w:rPr>
          <w:lang w:eastAsia="en-IN"/>
        </w:rPr>
        <w:t>rest</w:t>
      </w:r>
      <w:r w:rsidR="008511AA" w:rsidRPr="000C3ED9">
        <w:rPr>
          <w:lang w:eastAsia="en-IN"/>
        </w:rPr>
        <w:t xml:space="preserve"> of the cells</w:t>
      </w:r>
      <w:r w:rsidRPr="000C3ED9">
        <w:rPr>
          <w:lang w:eastAsia="en-IN"/>
        </w:rPr>
        <w:t xml:space="preserve"> with text at that position. This continues</w:t>
      </w:r>
      <w:r w:rsidR="008511AA" w:rsidRPr="000C3ED9">
        <w:rPr>
          <w:lang w:eastAsia="en-IN"/>
        </w:rPr>
        <w:t xml:space="preserve"> </w:t>
      </w:r>
      <w:r w:rsidR="00FB7AF9">
        <w:rPr>
          <w:lang w:eastAsia="en-IN"/>
        </w:rPr>
        <w:t>unti</w:t>
      </w:r>
      <w:r w:rsidR="00FB7AF9" w:rsidRPr="000C3ED9">
        <w:rPr>
          <w:lang w:eastAsia="en-IN"/>
        </w:rPr>
        <w:t xml:space="preserve">l </w:t>
      </w:r>
      <w:r w:rsidRPr="000C3ED9">
        <w:rPr>
          <w:lang w:eastAsia="en-IN"/>
        </w:rPr>
        <w:t xml:space="preserve">you press </w:t>
      </w:r>
      <w:r w:rsidR="008511AA" w:rsidRPr="000C3ED9">
        <w:rPr>
          <w:lang w:eastAsia="en-IN"/>
        </w:rPr>
        <w:t>some other key.</w:t>
      </w:r>
      <w:r w:rsidRPr="000C3ED9">
        <w:rPr>
          <w:lang w:eastAsia="en-IN"/>
        </w:rPr>
        <w:t xml:space="preserve"> See </w:t>
      </w:r>
      <w:r w:rsidR="00F7035D">
        <w:rPr>
          <w:lang w:eastAsia="en-IN"/>
        </w:rPr>
        <w:t xml:space="preserve">the </w:t>
      </w:r>
      <w:hyperlink w:anchor="Panning-Keys" w:history="1">
        <w:r w:rsidRPr="000C3ED9">
          <w:rPr>
            <w:rStyle w:val="Hyperlink"/>
            <w:lang w:eastAsia="en-IN"/>
          </w:rPr>
          <w:t>Panning Keys</w:t>
        </w:r>
      </w:hyperlink>
      <w:r w:rsidRPr="001479A7">
        <w:rPr>
          <w:lang w:eastAsia="en-IN"/>
        </w:rPr>
        <w:t xml:space="preserve"> section for more information.</w:t>
      </w:r>
    </w:p>
    <w:p w14:paraId="0A3DA15A" w14:textId="77777777" w:rsidR="00FE3743" w:rsidRPr="000C3ED9" w:rsidRDefault="00FE3743" w:rsidP="00121DFE">
      <w:pPr>
        <w:pStyle w:val="Heading2"/>
        <w:rPr>
          <w:lang w:eastAsia="en-IN"/>
        </w:rPr>
      </w:pPr>
      <w:bookmarkStart w:id="470" w:name="Find-Braille"/>
      <w:bookmarkStart w:id="471" w:name="_Find_Braille"/>
      <w:bookmarkStart w:id="472" w:name="_Toc531853341"/>
      <w:bookmarkStart w:id="473" w:name="_Toc64402296"/>
      <w:bookmarkEnd w:id="470"/>
      <w:bookmarkEnd w:id="471"/>
      <w:r w:rsidRPr="000C3ED9">
        <w:rPr>
          <w:lang w:eastAsia="en-IN"/>
        </w:rPr>
        <w:t>Find Braille</w:t>
      </w:r>
      <w:bookmarkEnd w:id="472"/>
      <w:bookmarkEnd w:id="473"/>
    </w:p>
    <w:p w14:paraId="7963BEB3" w14:textId="4F521900" w:rsidR="00FE3743" w:rsidRPr="001479A7" w:rsidRDefault="00FE3743" w:rsidP="00FE3743">
      <w:pPr>
        <w:rPr>
          <w:lang w:eastAsia="en-IN"/>
        </w:rPr>
      </w:pPr>
      <w:r w:rsidRPr="000C3ED9">
        <w:rPr>
          <w:lang w:eastAsia="en-IN"/>
        </w:rPr>
        <w:t xml:space="preserve">To find specific braille text, use the Find command (Space + F). </w:t>
      </w:r>
      <w:r w:rsidR="00652999">
        <w:rPr>
          <w:lang w:eastAsia="en-IN"/>
        </w:rPr>
        <w:t xml:space="preserve">The </w:t>
      </w:r>
      <w:r w:rsidR="004973AE">
        <w:rPr>
          <w:lang w:eastAsia="en-IN"/>
        </w:rPr>
        <w:t>Orbit Reader 40</w:t>
      </w:r>
      <w:r w:rsidRPr="000C3ED9">
        <w:rPr>
          <w:lang w:eastAsia="en-IN"/>
        </w:rPr>
        <w:t xml:space="preserve"> responds by opening an input field (see </w:t>
      </w:r>
      <w:hyperlink w:anchor="Edit-Box" w:history="1">
        <w:r w:rsidRPr="000C3ED9">
          <w:rPr>
            <w:color w:val="0000FF"/>
            <w:u w:val="single"/>
            <w:lang w:eastAsia="en-IN"/>
          </w:rPr>
          <w:t>Edit Box</w:t>
        </w:r>
      </w:hyperlink>
      <w:r w:rsidRPr="001479A7">
        <w:rPr>
          <w:lang w:eastAsia="en-IN"/>
        </w:rPr>
        <w:t xml:space="preserve"> section) with a cursor, which is indicated by Dots 7 and 8. By default</w:t>
      </w:r>
      <w:r w:rsidR="00FB7AF9">
        <w:rPr>
          <w:lang w:eastAsia="en-IN"/>
        </w:rPr>
        <w:t>,</w:t>
      </w:r>
      <w:r w:rsidRPr="001479A7">
        <w:rPr>
          <w:lang w:eastAsia="en-IN"/>
        </w:rPr>
        <w:t xml:space="preserve"> it shows the text at </w:t>
      </w:r>
      <w:r w:rsidR="00FB7AF9">
        <w:rPr>
          <w:lang w:eastAsia="en-IN"/>
        </w:rPr>
        <w:t xml:space="preserve">the </w:t>
      </w:r>
      <w:r w:rsidRPr="001479A7">
        <w:rPr>
          <w:lang w:eastAsia="en-IN"/>
        </w:rPr>
        <w:t xml:space="preserve">current cursor location in </w:t>
      </w:r>
      <w:r w:rsidR="00FB7AF9">
        <w:rPr>
          <w:lang w:eastAsia="en-IN"/>
        </w:rPr>
        <w:t xml:space="preserve">the </w:t>
      </w:r>
      <w:r w:rsidRPr="001479A7">
        <w:rPr>
          <w:lang w:eastAsia="en-IN"/>
        </w:rPr>
        <w:t>edit box. Unlike the Power Move, which searches by known location of text, the Find c</w:t>
      </w:r>
      <w:r w:rsidRPr="000C3ED9">
        <w:rPr>
          <w:lang w:eastAsia="en-IN"/>
        </w:rPr>
        <w:t xml:space="preserve">ommand searches the entire file for </w:t>
      </w:r>
      <w:r w:rsidRPr="000C3ED9">
        <w:rPr>
          <w:lang w:eastAsia="en-IN"/>
        </w:rPr>
        <w:lastRenderedPageBreak/>
        <w:t xml:space="preserve">instances of the braille text you enter in the input field. If you </w:t>
      </w:r>
      <w:r w:rsidR="00E2123E" w:rsidRPr="000C3ED9">
        <w:rPr>
          <w:lang w:eastAsia="en-IN"/>
        </w:rPr>
        <w:t xml:space="preserve">have </w:t>
      </w:r>
      <w:r w:rsidRPr="000C3ED9">
        <w:rPr>
          <w:lang w:eastAsia="en-IN"/>
        </w:rPr>
        <w:t xml:space="preserve">searched for something previously, that text appears in the Edit Box with your cursor at the end. See the </w:t>
      </w:r>
      <w:hyperlink w:anchor="Power-Move-Forward-and-Back" w:history="1">
        <w:r w:rsidRPr="000C3ED9">
          <w:rPr>
            <w:color w:val="0000FF"/>
            <w:u w:val="single"/>
            <w:lang w:eastAsia="en-IN"/>
          </w:rPr>
          <w:t>Power Move Forward and Back</w:t>
        </w:r>
      </w:hyperlink>
      <w:r w:rsidRPr="001479A7">
        <w:rPr>
          <w:lang w:eastAsia="en-IN"/>
        </w:rPr>
        <w:t xml:space="preserve"> section for more information.</w:t>
      </w:r>
    </w:p>
    <w:p w14:paraId="0297E466" w14:textId="77777777" w:rsidR="00FE3743" w:rsidRPr="000C3ED9" w:rsidRDefault="00FE3743" w:rsidP="00FE3743">
      <w:pPr>
        <w:rPr>
          <w:lang w:eastAsia="en-IN"/>
        </w:rPr>
      </w:pPr>
    </w:p>
    <w:p w14:paraId="1821CAD7" w14:textId="090A07D0" w:rsidR="00FE3743" w:rsidRPr="000C3ED9" w:rsidRDefault="00FE3743" w:rsidP="00FE3743">
      <w:pPr>
        <w:rPr>
          <w:lang w:eastAsia="en-IN"/>
        </w:rPr>
      </w:pPr>
      <w:r w:rsidRPr="000C3ED9">
        <w:rPr>
          <w:lang w:eastAsia="en-IN"/>
        </w:rPr>
        <w:t xml:space="preserve">To </w:t>
      </w:r>
      <w:r w:rsidR="006168BC" w:rsidRPr="000C3ED9">
        <w:rPr>
          <w:lang w:eastAsia="en-IN"/>
        </w:rPr>
        <w:t>find a word</w:t>
      </w:r>
      <w:r w:rsidRPr="000C3ED9">
        <w:rPr>
          <w:lang w:eastAsia="en-IN"/>
        </w:rPr>
        <w:t>,</w:t>
      </w:r>
      <w:r w:rsidR="009123A3" w:rsidRPr="000C3ED9">
        <w:rPr>
          <w:lang w:eastAsia="en-IN"/>
        </w:rPr>
        <w:t xml:space="preserve"> first</w:t>
      </w:r>
      <w:r w:rsidRPr="000C3ED9">
        <w:rPr>
          <w:lang w:eastAsia="en-IN"/>
        </w:rPr>
        <w:t xml:space="preserve"> press Space + F to enter the Edit Box. Type</w:t>
      </w:r>
      <w:r w:rsidR="00BD5D85" w:rsidRPr="000C3ED9">
        <w:rPr>
          <w:lang w:eastAsia="en-IN"/>
        </w:rPr>
        <w:t xml:space="preserve"> the word you wish to find,</w:t>
      </w:r>
      <w:r w:rsidR="00EA7615" w:rsidRPr="000C3ED9">
        <w:rPr>
          <w:lang w:eastAsia="en-IN"/>
        </w:rPr>
        <w:t xml:space="preserve"> </w:t>
      </w:r>
      <w:r w:rsidR="00E25A4C" w:rsidRPr="000C3ED9">
        <w:rPr>
          <w:lang w:eastAsia="en-IN"/>
        </w:rPr>
        <w:t xml:space="preserve">in the </w:t>
      </w:r>
      <w:r w:rsidR="00C5588E" w:rsidRPr="000C3ED9">
        <w:rPr>
          <w:lang w:eastAsia="en-IN"/>
        </w:rPr>
        <w:t>language selected for the reader/editor</w:t>
      </w:r>
      <w:r w:rsidRPr="000C3ED9">
        <w:rPr>
          <w:lang w:eastAsia="en-IN"/>
        </w:rPr>
        <w:t xml:space="preserve"> and then press Dot 8</w:t>
      </w:r>
      <w:r w:rsidR="00EC356D" w:rsidRPr="000C3ED9">
        <w:rPr>
          <w:lang w:eastAsia="en-IN"/>
        </w:rPr>
        <w:t xml:space="preserve"> to start the search moving forward in the file. To search moving backward in the file, press Dot 8 + Left arrow</w:t>
      </w:r>
      <w:r w:rsidR="00D242FC" w:rsidRPr="000C3ED9">
        <w:rPr>
          <w:lang w:eastAsia="en-IN"/>
        </w:rPr>
        <w:t>.</w:t>
      </w:r>
      <w:r w:rsidRPr="000C3ED9">
        <w:rPr>
          <w:lang w:eastAsia="en-IN"/>
        </w:rPr>
        <w:t xml:space="preserve"> Th</w:t>
      </w:r>
      <w:r w:rsidR="00B35CF1" w:rsidRPr="000C3ED9">
        <w:rPr>
          <w:lang w:eastAsia="en-IN"/>
        </w:rPr>
        <w:t>e</w:t>
      </w:r>
      <w:r w:rsidRPr="000C3ED9">
        <w:rPr>
          <w:lang w:eastAsia="en-IN"/>
        </w:rPr>
        <w:t xml:space="preserve"> word is shown as the first word on the display. If the word is not found, the message "-- Not found" is displayed. Press Dot 7 to clear the message. To exit the Edit Box without</w:t>
      </w:r>
      <w:r w:rsidR="0004137C" w:rsidRPr="000C3ED9">
        <w:rPr>
          <w:lang w:eastAsia="en-IN"/>
        </w:rPr>
        <w:t xml:space="preserve"> finding the word</w:t>
      </w:r>
      <w:r w:rsidRPr="000C3ED9">
        <w:rPr>
          <w:lang w:eastAsia="en-IN"/>
        </w:rPr>
        <w:t>, press Select.</w:t>
      </w:r>
    </w:p>
    <w:p w14:paraId="636F4CE8" w14:textId="77777777" w:rsidR="00FE3743" w:rsidRPr="000C3ED9" w:rsidRDefault="00FE3743" w:rsidP="00FE3743">
      <w:pPr>
        <w:rPr>
          <w:lang w:eastAsia="en-IN"/>
        </w:rPr>
      </w:pPr>
    </w:p>
    <w:p w14:paraId="3FE656F8" w14:textId="41823CEB" w:rsidR="00FE3743" w:rsidRPr="000C3ED9" w:rsidRDefault="00FE3743" w:rsidP="00FE3743">
      <w:pPr>
        <w:rPr>
          <w:lang w:eastAsia="en-IN"/>
        </w:rPr>
      </w:pPr>
      <w:r w:rsidRPr="000C3ED9">
        <w:rPr>
          <w:lang w:eastAsia="en-IN"/>
        </w:rPr>
        <w:t xml:space="preserve">After </w:t>
      </w:r>
      <w:r w:rsidR="004E0E24" w:rsidRPr="000C3ED9">
        <w:rPr>
          <w:lang w:eastAsia="en-IN"/>
        </w:rPr>
        <w:t xml:space="preserve">the </w:t>
      </w:r>
      <w:r w:rsidR="0001486E" w:rsidRPr="000C3ED9">
        <w:rPr>
          <w:lang w:eastAsia="en-IN"/>
        </w:rPr>
        <w:t>w</w:t>
      </w:r>
      <w:r w:rsidRPr="000C3ED9">
        <w:rPr>
          <w:lang w:eastAsia="en-IN"/>
        </w:rPr>
        <w:t xml:space="preserve">ord </w:t>
      </w:r>
      <w:r w:rsidR="0001486E" w:rsidRPr="000C3ED9">
        <w:rPr>
          <w:lang w:eastAsia="en-IN"/>
        </w:rPr>
        <w:t xml:space="preserve">is </w:t>
      </w:r>
      <w:r w:rsidR="002C7840" w:rsidRPr="000C3ED9">
        <w:rPr>
          <w:lang w:eastAsia="en-IN"/>
        </w:rPr>
        <w:t>found,</w:t>
      </w:r>
      <w:r w:rsidRPr="000C3ED9">
        <w:rPr>
          <w:lang w:eastAsia="en-IN"/>
        </w:rPr>
        <w:t xml:space="preserve"> to continue </w:t>
      </w:r>
      <w:r w:rsidR="00705FD9" w:rsidRPr="000C3ED9">
        <w:rPr>
          <w:lang w:eastAsia="en-IN"/>
        </w:rPr>
        <w:t>searchin</w:t>
      </w:r>
      <w:r w:rsidR="004E0E24" w:rsidRPr="000C3ED9">
        <w:rPr>
          <w:lang w:eastAsia="en-IN"/>
        </w:rPr>
        <w:t>g</w:t>
      </w:r>
      <w:r w:rsidR="004A4345" w:rsidRPr="000C3ED9">
        <w:rPr>
          <w:lang w:eastAsia="en-IN"/>
        </w:rPr>
        <w:t>,</w:t>
      </w:r>
      <w:r w:rsidRPr="000C3ED9">
        <w:rPr>
          <w:lang w:eastAsia="en-IN"/>
        </w:rPr>
        <w:t xml:space="preserve"> press Dot 8 + right arrow to find the next occurrence</w:t>
      </w:r>
      <w:r w:rsidR="0039660B" w:rsidRPr="000C3ED9">
        <w:rPr>
          <w:lang w:eastAsia="en-IN"/>
        </w:rPr>
        <w:t xml:space="preserve"> (</w:t>
      </w:r>
      <w:r w:rsidR="00705FD9" w:rsidRPr="000C3ED9">
        <w:rPr>
          <w:lang w:eastAsia="en-IN"/>
        </w:rPr>
        <w:t>forward</w:t>
      </w:r>
      <w:r w:rsidRPr="000C3ED9">
        <w:rPr>
          <w:lang w:eastAsia="en-IN"/>
        </w:rPr>
        <w:t xml:space="preserve"> in the file</w:t>
      </w:r>
      <w:r w:rsidR="0039660B" w:rsidRPr="000C3ED9">
        <w:rPr>
          <w:lang w:eastAsia="en-IN"/>
        </w:rPr>
        <w:t>)</w:t>
      </w:r>
      <w:r w:rsidRPr="000C3ED9">
        <w:rPr>
          <w:lang w:eastAsia="en-IN"/>
        </w:rPr>
        <w:t xml:space="preserve"> or Dot 8 + left arrow to find a previous occurrence (towards the beginning of the file).</w:t>
      </w:r>
    </w:p>
    <w:p w14:paraId="02A33726" w14:textId="77777777" w:rsidR="00FE3743" w:rsidRPr="000C3ED9" w:rsidRDefault="00FE3743" w:rsidP="00FE3743">
      <w:pPr>
        <w:rPr>
          <w:lang w:eastAsia="en-IN"/>
        </w:rPr>
      </w:pPr>
    </w:p>
    <w:p w14:paraId="4A87521E" w14:textId="3F3ADB49" w:rsidR="00FE3743" w:rsidRPr="000C3ED9" w:rsidRDefault="00FE3743" w:rsidP="00FE3743">
      <w:pPr>
        <w:rPr>
          <w:lang w:eastAsia="en-IN"/>
        </w:rPr>
      </w:pPr>
      <w:r w:rsidRPr="000C3ED9">
        <w:rPr>
          <w:lang w:eastAsia="en-IN"/>
        </w:rPr>
        <w:t xml:space="preserve">If you are searching for text in a contracted braille file, you must type the text you want to </w:t>
      </w:r>
      <w:r w:rsidR="002C7840" w:rsidRPr="000C3ED9">
        <w:rPr>
          <w:lang w:eastAsia="en-IN"/>
        </w:rPr>
        <w:t>search in</w:t>
      </w:r>
      <w:r w:rsidRPr="000C3ED9">
        <w:rPr>
          <w:lang w:eastAsia="en-IN"/>
        </w:rPr>
        <w:t xml:space="preserve"> contracted braille.</w:t>
      </w:r>
    </w:p>
    <w:p w14:paraId="44663446" w14:textId="77777777" w:rsidR="00FE3743" w:rsidRPr="000C3ED9" w:rsidRDefault="00FE3743" w:rsidP="00FE3743">
      <w:pPr>
        <w:rPr>
          <w:lang w:eastAsia="en-IN"/>
        </w:rPr>
      </w:pPr>
    </w:p>
    <w:p w14:paraId="1FF03713" w14:textId="4F71D2A1" w:rsidR="00FE3743" w:rsidRPr="000C3ED9" w:rsidRDefault="00FE3743" w:rsidP="00FE3743">
      <w:pPr>
        <w:rPr>
          <w:lang w:eastAsia="en-IN"/>
        </w:rPr>
      </w:pPr>
      <w:r w:rsidRPr="000C3ED9">
        <w:rPr>
          <w:lang w:eastAsia="en-IN"/>
        </w:rPr>
        <w:t xml:space="preserve">If you are searching in a plain text file, you must type the text you want to </w:t>
      </w:r>
      <w:r w:rsidR="002C7840" w:rsidRPr="000C3ED9">
        <w:rPr>
          <w:lang w:eastAsia="en-IN"/>
        </w:rPr>
        <w:t>search in</w:t>
      </w:r>
      <w:r w:rsidRPr="000C3ED9">
        <w:rPr>
          <w:lang w:eastAsia="en-IN"/>
        </w:rPr>
        <w:t xml:space="preserve"> Computer Braille. See </w:t>
      </w:r>
      <w:hyperlink w:anchor="Appendix-A-Computer-Braille-Chart" w:history="1">
        <w:r w:rsidRPr="000C3ED9">
          <w:rPr>
            <w:color w:val="0000FF"/>
            <w:u w:val="single"/>
            <w:lang w:eastAsia="en-IN"/>
          </w:rPr>
          <w:t>Appendix A - Computer Braille Chart</w:t>
        </w:r>
      </w:hyperlink>
      <w:r w:rsidRPr="001479A7">
        <w:rPr>
          <w:lang w:eastAsia="en-IN"/>
        </w:rPr>
        <w:t xml:space="preserve"> </w:t>
      </w:r>
      <w:r w:rsidR="000B676F" w:rsidRPr="000C3ED9">
        <w:rPr>
          <w:lang w:eastAsia="en-IN"/>
        </w:rPr>
        <w:t>for details.</w:t>
      </w:r>
    </w:p>
    <w:p w14:paraId="5D7D9EFB" w14:textId="77777777" w:rsidR="00FE3743" w:rsidRPr="000C3ED9" w:rsidRDefault="00FE3743" w:rsidP="00FE3743">
      <w:pPr>
        <w:rPr>
          <w:lang w:eastAsia="en-IN"/>
        </w:rPr>
      </w:pPr>
    </w:p>
    <w:p w14:paraId="3748DD2C" w14:textId="4FA405AD" w:rsidR="00FE3743" w:rsidRPr="000C3ED9" w:rsidRDefault="001B0EED" w:rsidP="00FE3743">
      <w:pPr>
        <w:rPr>
          <w:lang w:eastAsia="en-IN"/>
        </w:rPr>
      </w:pPr>
      <w:r w:rsidRPr="000C3ED9">
        <w:rPr>
          <w:lang w:eastAsia="en-IN"/>
        </w:rPr>
        <w:t xml:space="preserve">You can </w:t>
      </w:r>
      <w:r w:rsidR="00FE3743" w:rsidRPr="000C3ED9">
        <w:rPr>
          <w:lang w:eastAsia="en-IN"/>
        </w:rPr>
        <w:t>search</w:t>
      </w:r>
      <w:r w:rsidRPr="000C3ED9">
        <w:rPr>
          <w:lang w:eastAsia="en-IN"/>
        </w:rPr>
        <w:t xml:space="preserve"> for</w:t>
      </w:r>
      <w:r w:rsidR="00FE3743" w:rsidRPr="000C3ED9">
        <w:rPr>
          <w:lang w:eastAsia="en-IN"/>
        </w:rPr>
        <w:t xml:space="preserve"> </w:t>
      </w:r>
      <w:r w:rsidR="00A8684B" w:rsidRPr="000C3ED9">
        <w:rPr>
          <w:lang w:eastAsia="en-IN"/>
        </w:rPr>
        <w:t>terms</w:t>
      </w:r>
      <w:r w:rsidR="00F51661" w:rsidRPr="000C3ED9">
        <w:rPr>
          <w:lang w:eastAsia="en-IN"/>
        </w:rPr>
        <w:t xml:space="preserve"> </w:t>
      </w:r>
      <w:r w:rsidR="00FE3743" w:rsidRPr="000C3ED9">
        <w:rPr>
          <w:lang w:eastAsia="en-IN"/>
        </w:rPr>
        <w:t xml:space="preserve">up to 255 characters long. Searches are generally not case sensitive. A search for the word "animal" results in finding both lowercase and uppercase versions of that word (animal/Animal). However, if you want to find words with upper case letters </w:t>
      </w:r>
      <w:r w:rsidR="00A21B3C" w:rsidRPr="000C3ED9">
        <w:rPr>
          <w:lang w:eastAsia="en-IN"/>
        </w:rPr>
        <w:t>only</w:t>
      </w:r>
      <w:r w:rsidR="00FE3743" w:rsidRPr="000C3ED9">
        <w:rPr>
          <w:lang w:eastAsia="en-IN"/>
        </w:rPr>
        <w:t xml:space="preserve">, type the text you wish to find </w:t>
      </w:r>
      <w:r w:rsidR="00FE3743" w:rsidRPr="000C3ED9">
        <w:rPr>
          <w:i/>
          <w:iCs/>
          <w:lang w:eastAsia="en-IN"/>
        </w:rPr>
        <w:t>with</w:t>
      </w:r>
      <w:r w:rsidR="00FE3743" w:rsidRPr="000C3ED9">
        <w:rPr>
          <w:lang w:eastAsia="en-IN"/>
        </w:rPr>
        <w:t xml:space="preserve"> the </w:t>
      </w:r>
      <w:r w:rsidR="00DA6FAA" w:rsidRPr="000C3ED9">
        <w:rPr>
          <w:lang w:eastAsia="en-IN"/>
        </w:rPr>
        <w:t xml:space="preserve">braille indicator for </w:t>
      </w:r>
      <w:r w:rsidR="00FE3743" w:rsidRPr="000C3ED9">
        <w:rPr>
          <w:lang w:eastAsia="en-IN"/>
        </w:rPr>
        <w:t>capitalization included</w:t>
      </w:r>
      <w:r w:rsidR="00CD673C" w:rsidRPr="000C3ED9">
        <w:rPr>
          <w:lang w:eastAsia="en-IN"/>
        </w:rPr>
        <w:t xml:space="preserve"> (</w:t>
      </w:r>
      <w:r w:rsidR="00F27E7A" w:rsidRPr="000C3ED9">
        <w:rPr>
          <w:lang w:eastAsia="en-IN"/>
        </w:rPr>
        <w:t xml:space="preserve">in contracted braille, one </w:t>
      </w:r>
      <w:r w:rsidR="001D55A9" w:rsidRPr="000C3ED9">
        <w:rPr>
          <w:lang w:eastAsia="en-IN"/>
        </w:rPr>
        <w:t>D</w:t>
      </w:r>
      <w:r w:rsidR="00F27E7A" w:rsidRPr="000C3ED9">
        <w:rPr>
          <w:lang w:eastAsia="en-IN"/>
        </w:rPr>
        <w:t xml:space="preserve">ot </w:t>
      </w:r>
      <w:r w:rsidR="00F1292B" w:rsidRPr="000C3ED9">
        <w:rPr>
          <w:lang w:eastAsia="en-IN"/>
        </w:rPr>
        <w:t>6</w:t>
      </w:r>
      <w:r w:rsidR="00F27E7A" w:rsidRPr="000C3ED9">
        <w:rPr>
          <w:lang w:eastAsia="en-IN"/>
        </w:rPr>
        <w:t xml:space="preserve"> precedes a capital letter</w:t>
      </w:r>
      <w:r w:rsidR="00F1292B" w:rsidRPr="000C3ED9">
        <w:rPr>
          <w:lang w:eastAsia="en-IN"/>
        </w:rPr>
        <w:t>,</w:t>
      </w:r>
      <w:r w:rsidR="00F27E7A" w:rsidRPr="000C3ED9">
        <w:rPr>
          <w:lang w:eastAsia="en-IN"/>
        </w:rPr>
        <w:t xml:space="preserve"> while two </w:t>
      </w:r>
      <w:r w:rsidR="001D55A9" w:rsidRPr="000C3ED9">
        <w:rPr>
          <w:lang w:eastAsia="en-IN"/>
        </w:rPr>
        <w:t>D</w:t>
      </w:r>
      <w:r w:rsidR="00F27E7A" w:rsidRPr="000C3ED9">
        <w:rPr>
          <w:lang w:eastAsia="en-IN"/>
        </w:rPr>
        <w:t>ot 6s</w:t>
      </w:r>
      <w:r w:rsidR="00A775DF" w:rsidRPr="000C3ED9">
        <w:rPr>
          <w:lang w:eastAsia="en-IN"/>
        </w:rPr>
        <w:t xml:space="preserve"> precede an entirely capitalized </w:t>
      </w:r>
      <w:r w:rsidR="00DA6FAA" w:rsidRPr="000C3ED9">
        <w:rPr>
          <w:lang w:eastAsia="en-IN"/>
        </w:rPr>
        <w:t xml:space="preserve">word. </w:t>
      </w:r>
      <w:r w:rsidR="00A775DF" w:rsidRPr="000C3ED9">
        <w:rPr>
          <w:lang w:eastAsia="en-IN"/>
        </w:rPr>
        <w:t xml:space="preserve">In Computer Braille, capital letters include </w:t>
      </w:r>
      <w:r w:rsidR="001D55A9" w:rsidRPr="000C3ED9">
        <w:rPr>
          <w:lang w:eastAsia="en-IN"/>
        </w:rPr>
        <w:t>D</w:t>
      </w:r>
      <w:r w:rsidR="00A775DF" w:rsidRPr="000C3ED9">
        <w:rPr>
          <w:lang w:eastAsia="en-IN"/>
        </w:rPr>
        <w:t>ot 7</w:t>
      </w:r>
      <w:r w:rsidR="00DA6FAA" w:rsidRPr="000C3ED9">
        <w:rPr>
          <w:lang w:eastAsia="en-IN"/>
        </w:rPr>
        <w:t>)</w:t>
      </w:r>
      <w:r w:rsidR="00CD673C" w:rsidRPr="000C3ED9">
        <w:rPr>
          <w:lang w:eastAsia="en-IN"/>
        </w:rPr>
        <w:t>.</w:t>
      </w:r>
      <w:r w:rsidR="00DA6FAA" w:rsidRPr="000C3ED9">
        <w:rPr>
          <w:lang w:eastAsia="en-IN"/>
        </w:rPr>
        <w:t xml:space="preserve"> </w:t>
      </w:r>
      <w:r w:rsidR="00FE3743" w:rsidRPr="000C3ED9">
        <w:rPr>
          <w:lang w:eastAsia="en-IN"/>
        </w:rPr>
        <w:t>For example, a search for the capitalized word "Animal" gives the results for "Animal" (capitalized), but not "animal" (lowercase).</w:t>
      </w:r>
    </w:p>
    <w:p w14:paraId="0159C099" w14:textId="77777777" w:rsidR="00FE3743" w:rsidRPr="000C3ED9" w:rsidRDefault="00FE3743" w:rsidP="00FE3743">
      <w:pPr>
        <w:rPr>
          <w:lang w:eastAsia="en-IN"/>
        </w:rPr>
      </w:pPr>
    </w:p>
    <w:p w14:paraId="6B3E585D" w14:textId="495F13AE" w:rsidR="00FE3743" w:rsidRPr="000C3ED9" w:rsidRDefault="00FE3743" w:rsidP="00FE3743">
      <w:pPr>
        <w:rPr>
          <w:lang w:eastAsia="en-IN"/>
        </w:rPr>
      </w:pPr>
      <w:r w:rsidRPr="000C3ED9">
        <w:rPr>
          <w:lang w:eastAsia="en-IN"/>
        </w:rPr>
        <w:t xml:space="preserve">Additionally, searches match both whole and partial words. Searching for "an" finds "an" (whole) and "man" (partial). To restrict searches to whole words, add a space at the beginning </w:t>
      </w:r>
      <w:r w:rsidR="00EB02F8" w:rsidRPr="000C3ED9">
        <w:rPr>
          <w:lang w:eastAsia="en-IN"/>
        </w:rPr>
        <w:t>or</w:t>
      </w:r>
      <w:r w:rsidRPr="000C3ED9">
        <w:rPr>
          <w:lang w:eastAsia="en-IN"/>
        </w:rPr>
        <w:t xml:space="preserve"> end of the word. The Reader matches the space with any non-printing character such as spaces, tabs, and line feeds.</w:t>
      </w:r>
    </w:p>
    <w:p w14:paraId="51D0DD20" w14:textId="77777777" w:rsidR="00FE3743" w:rsidRPr="000C3ED9" w:rsidRDefault="00FE3743" w:rsidP="00FE3743">
      <w:pPr>
        <w:rPr>
          <w:lang w:eastAsia="en-IN"/>
        </w:rPr>
      </w:pPr>
    </w:p>
    <w:p w14:paraId="54BFE4DF" w14:textId="77777777" w:rsidR="00FE3743" w:rsidRPr="001479A7" w:rsidRDefault="00FE3743" w:rsidP="00FE3743">
      <w:pPr>
        <w:rPr>
          <w:lang w:eastAsia="en-IN"/>
        </w:rPr>
      </w:pPr>
      <w:r w:rsidRPr="000C3ED9">
        <w:rPr>
          <w:lang w:eastAsia="en-IN"/>
        </w:rPr>
        <w:t xml:space="preserve">Read the section on </w:t>
      </w:r>
      <w:hyperlink w:anchor="Edit-Box" w:history="1">
        <w:r w:rsidRPr="000C3ED9">
          <w:rPr>
            <w:color w:val="0000FF"/>
            <w:u w:val="single"/>
            <w:lang w:eastAsia="en-IN"/>
          </w:rPr>
          <w:t>Edit Box</w:t>
        </w:r>
      </w:hyperlink>
      <w:r w:rsidRPr="001479A7">
        <w:rPr>
          <w:lang w:eastAsia="en-IN"/>
        </w:rPr>
        <w:t xml:space="preserve"> for editing commands and navigation functionality.</w:t>
      </w:r>
    </w:p>
    <w:p w14:paraId="60BC2D74" w14:textId="77777777" w:rsidR="00FE3743" w:rsidRPr="000C3ED9" w:rsidRDefault="00FE3743" w:rsidP="00FE3743">
      <w:pPr>
        <w:rPr>
          <w:lang w:eastAsia="en-IN"/>
        </w:rPr>
      </w:pPr>
    </w:p>
    <w:p w14:paraId="2E28B14E" w14:textId="5CE0E6AA" w:rsidR="00FE3743" w:rsidRPr="000C3ED9" w:rsidRDefault="00E80CD0" w:rsidP="00FE3743">
      <w:pPr>
        <w:rPr>
          <w:lang w:eastAsia="en-IN"/>
        </w:rPr>
      </w:pPr>
      <w:r w:rsidRPr="000C3ED9">
        <w:rPr>
          <w:lang w:eastAsia="en-IN"/>
        </w:rPr>
        <w:t>In</w:t>
      </w:r>
      <w:r w:rsidR="001D13E1">
        <w:rPr>
          <w:lang w:eastAsia="en-IN"/>
        </w:rPr>
        <w:t xml:space="preserve"> </w:t>
      </w:r>
      <w:r w:rsidRPr="000C3ED9">
        <w:rPr>
          <w:lang w:eastAsia="en-IN"/>
        </w:rPr>
        <w:t xml:space="preserve">”search files”, the Reader moves from reading files to searched text and displays it at the beginning of </w:t>
      </w:r>
      <w:r w:rsidR="00FB7AF9">
        <w:rPr>
          <w:lang w:eastAsia="en-IN"/>
        </w:rPr>
        <w:t xml:space="preserve">the </w:t>
      </w:r>
      <w:r w:rsidRPr="000C3ED9">
        <w:rPr>
          <w:lang w:eastAsia="en-IN"/>
        </w:rPr>
        <w:t xml:space="preserve">display line. If </w:t>
      </w:r>
      <w:r w:rsidR="00625F1C" w:rsidRPr="000C3ED9">
        <w:rPr>
          <w:lang w:eastAsia="en-IN"/>
        </w:rPr>
        <w:t xml:space="preserve">the </w:t>
      </w:r>
      <w:r w:rsidRPr="000C3ED9">
        <w:rPr>
          <w:lang w:eastAsia="en-IN"/>
        </w:rPr>
        <w:t>text is not found</w:t>
      </w:r>
      <w:r w:rsidR="00625F1C" w:rsidRPr="000C3ED9">
        <w:rPr>
          <w:lang w:eastAsia="en-IN"/>
        </w:rPr>
        <w:t>,</w:t>
      </w:r>
      <w:r w:rsidRPr="000C3ED9">
        <w:rPr>
          <w:lang w:eastAsia="en-IN"/>
        </w:rPr>
        <w:t xml:space="preserve"> then the Reader displays “Not found” and gets back to </w:t>
      </w:r>
      <w:r w:rsidR="00257C9E" w:rsidRPr="000C3ED9">
        <w:rPr>
          <w:lang w:eastAsia="en-IN"/>
        </w:rPr>
        <w:t xml:space="preserve">its previous position. While searching through large documents, </w:t>
      </w:r>
      <w:r w:rsidR="00652999">
        <w:rPr>
          <w:lang w:eastAsia="en-IN"/>
        </w:rPr>
        <w:t>the Orbit Reader</w:t>
      </w:r>
      <w:r w:rsidR="004973AE">
        <w:rPr>
          <w:lang w:eastAsia="en-IN"/>
        </w:rPr>
        <w:t xml:space="preserve"> 40</w:t>
      </w:r>
      <w:r w:rsidR="00257C9E" w:rsidRPr="000C3ED9">
        <w:rPr>
          <w:lang w:eastAsia="en-IN"/>
        </w:rPr>
        <w:t xml:space="preserve"> displays “Busy” while con</w:t>
      </w:r>
      <w:r w:rsidR="0000177F" w:rsidRPr="000C3ED9">
        <w:rPr>
          <w:lang w:eastAsia="en-IN"/>
        </w:rPr>
        <w:t>d</w:t>
      </w:r>
      <w:r w:rsidR="00257C9E" w:rsidRPr="000C3ED9">
        <w:rPr>
          <w:lang w:eastAsia="en-IN"/>
        </w:rPr>
        <w:t>ucting the search.</w:t>
      </w:r>
    </w:p>
    <w:p w14:paraId="6A26C1F8" w14:textId="77777777" w:rsidR="00FE3743" w:rsidRPr="000C3ED9" w:rsidRDefault="00FE3743" w:rsidP="00FE3743">
      <w:pPr>
        <w:rPr>
          <w:lang w:eastAsia="en-IN"/>
        </w:rPr>
      </w:pPr>
    </w:p>
    <w:p w14:paraId="6BEC2F9E" w14:textId="577A0349" w:rsidR="00FE3743" w:rsidRPr="000C3ED9" w:rsidRDefault="00FE3743" w:rsidP="00FE3743">
      <w:pPr>
        <w:rPr>
          <w:lang w:eastAsia="en-IN"/>
        </w:rPr>
      </w:pPr>
      <w:r w:rsidRPr="000C3ED9">
        <w:rPr>
          <w:lang w:eastAsia="en-IN"/>
        </w:rPr>
        <w:t>To repeat a search moving forward toward</w:t>
      </w:r>
      <w:r w:rsidR="002A5BC2" w:rsidRPr="000C3ED9">
        <w:rPr>
          <w:lang w:eastAsia="en-IN"/>
        </w:rPr>
        <w:t>s</w:t>
      </w:r>
      <w:r w:rsidRPr="000C3ED9">
        <w:rPr>
          <w:lang w:eastAsia="en-IN"/>
        </w:rPr>
        <w:t xml:space="preserve"> the end of the</w:t>
      </w:r>
      <w:r w:rsidR="00625F1C" w:rsidRPr="000C3ED9">
        <w:rPr>
          <w:lang w:eastAsia="en-IN"/>
        </w:rPr>
        <w:t xml:space="preserve"> </w:t>
      </w:r>
      <w:r w:rsidRPr="000C3ED9">
        <w:rPr>
          <w:lang w:eastAsia="en-IN"/>
        </w:rPr>
        <w:t xml:space="preserve">file, press Dot 8 + </w:t>
      </w:r>
      <w:r w:rsidR="00CF2CB1" w:rsidRPr="000C3ED9">
        <w:rPr>
          <w:lang w:eastAsia="en-IN"/>
        </w:rPr>
        <w:t>R</w:t>
      </w:r>
      <w:r w:rsidRPr="000C3ED9">
        <w:rPr>
          <w:lang w:eastAsia="en-IN"/>
        </w:rPr>
        <w:t xml:space="preserve">ight </w:t>
      </w:r>
      <w:r w:rsidR="00CF2CB1" w:rsidRPr="000C3ED9">
        <w:rPr>
          <w:lang w:eastAsia="en-IN"/>
        </w:rPr>
        <w:t>A</w:t>
      </w:r>
      <w:r w:rsidRPr="000C3ED9">
        <w:rPr>
          <w:lang w:eastAsia="en-IN"/>
        </w:rPr>
        <w:t>rrow.</w:t>
      </w:r>
    </w:p>
    <w:p w14:paraId="5EEBA926" w14:textId="77777777" w:rsidR="00FE3743" w:rsidRPr="000C3ED9" w:rsidRDefault="00FE3743" w:rsidP="00FE3743">
      <w:pPr>
        <w:rPr>
          <w:lang w:eastAsia="en-IN"/>
        </w:rPr>
      </w:pPr>
    </w:p>
    <w:p w14:paraId="11C4EE40" w14:textId="6C434A01" w:rsidR="00FE3743" w:rsidRDefault="00FE3743" w:rsidP="00FE3743">
      <w:pPr>
        <w:rPr>
          <w:lang w:eastAsia="en-IN"/>
        </w:rPr>
      </w:pPr>
      <w:r w:rsidRPr="000C3ED9">
        <w:rPr>
          <w:lang w:eastAsia="en-IN"/>
        </w:rPr>
        <w:t>To repeat</w:t>
      </w:r>
      <w:r w:rsidR="002A5BC2" w:rsidRPr="000C3ED9">
        <w:rPr>
          <w:lang w:eastAsia="en-IN"/>
        </w:rPr>
        <w:t xml:space="preserve"> a</w:t>
      </w:r>
      <w:r w:rsidRPr="000C3ED9">
        <w:rPr>
          <w:lang w:eastAsia="en-IN"/>
        </w:rPr>
        <w:t xml:space="preserve"> search moving back toward</w:t>
      </w:r>
      <w:r w:rsidR="002A5BC2" w:rsidRPr="000C3ED9">
        <w:rPr>
          <w:lang w:eastAsia="en-IN"/>
        </w:rPr>
        <w:t>s</w:t>
      </w:r>
      <w:r w:rsidRPr="000C3ED9">
        <w:rPr>
          <w:lang w:eastAsia="en-IN"/>
        </w:rPr>
        <w:t xml:space="preserve"> the beginning of the file, press Dot 8 + </w:t>
      </w:r>
      <w:r w:rsidR="00CF2CB1" w:rsidRPr="000C3ED9">
        <w:rPr>
          <w:lang w:eastAsia="en-IN"/>
        </w:rPr>
        <w:t>L</w:t>
      </w:r>
      <w:r w:rsidRPr="000C3ED9">
        <w:rPr>
          <w:lang w:eastAsia="en-IN"/>
        </w:rPr>
        <w:t xml:space="preserve">eft </w:t>
      </w:r>
      <w:r w:rsidR="00CF2CB1" w:rsidRPr="000C3ED9">
        <w:rPr>
          <w:lang w:eastAsia="en-IN"/>
        </w:rPr>
        <w:t>A</w:t>
      </w:r>
      <w:r w:rsidRPr="000C3ED9">
        <w:rPr>
          <w:lang w:eastAsia="en-IN"/>
        </w:rPr>
        <w:t>rrow.</w:t>
      </w:r>
    </w:p>
    <w:p w14:paraId="00A209CC" w14:textId="77777777" w:rsidR="00D470DF" w:rsidRPr="007C3CB4" w:rsidRDefault="00D470DF" w:rsidP="00C96406">
      <w:pPr>
        <w:pStyle w:val="Heading2"/>
        <w:rPr>
          <w:rFonts w:cs="Arial"/>
          <w:bCs/>
          <w:iCs/>
          <w:lang w:val="en-IN"/>
        </w:rPr>
      </w:pPr>
      <w:bookmarkStart w:id="474" w:name="_Braille_Pacer_(Auto-Scroll)"/>
      <w:bookmarkStart w:id="475" w:name="_Toc64402297"/>
      <w:bookmarkEnd w:id="474"/>
      <w:r w:rsidRPr="007C3CB4">
        <w:rPr>
          <w:lang w:eastAsia="en-IN"/>
        </w:rPr>
        <w:t>Braille Pacer (Auto-Scroll)</w:t>
      </w:r>
      <w:bookmarkEnd w:id="475"/>
    </w:p>
    <w:p w14:paraId="29F57039" w14:textId="7AC98273" w:rsidR="00D470DF" w:rsidRPr="00F7035D" w:rsidRDefault="00D470DF" w:rsidP="007C3CB4">
      <w:pPr>
        <w:autoSpaceDE w:val="0"/>
        <w:autoSpaceDN w:val="0"/>
        <w:adjustRightInd w:val="0"/>
        <w:rPr>
          <w:rFonts w:cs="Arial"/>
          <w:lang w:val="en-IN"/>
        </w:rPr>
      </w:pPr>
      <w:r w:rsidRPr="00F7035D">
        <w:rPr>
          <w:rFonts w:cs="Arial"/>
          <w:lang w:val="en-IN"/>
        </w:rPr>
        <w:t>The Braille Pacer feature is available in the Reader and lets you set a reading</w:t>
      </w:r>
      <w:r w:rsidR="007C3CB4" w:rsidRPr="00F7035D">
        <w:rPr>
          <w:rFonts w:cs="Arial"/>
          <w:lang w:val="en-IN"/>
        </w:rPr>
        <w:t xml:space="preserve"> </w:t>
      </w:r>
      <w:r w:rsidRPr="00F7035D">
        <w:rPr>
          <w:rFonts w:cs="Arial"/>
          <w:lang w:val="en-IN"/>
        </w:rPr>
        <w:t>pace for the display to automatically advance.</w:t>
      </w:r>
    </w:p>
    <w:p w14:paraId="12AD9616" w14:textId="28638C61" w:rsidR="00D470DF" w:rsidRDefault="00D470DF" w:rsidP="00D470DF">
      <w:pPr>
        <w:rPr>
          <w:rFonts w:cs="Arial"/>
          <w:lang w:val="en-IN"/>
        </w:rPr>
      </w:pPr>
    </w:p>
    <w:p w14:paraId="111FE32A" w14:textId="4628140E" w:rsidR="00D470DF" w:rsidRPr="00F7035D" w:rsidRDefault="00D470DF" w:rsidP="00D470DF">
      <w:pPr>
        <w:autoSpaceDE w:val="0"/>
        <w:autoSpaceDN w:val="0"/>
        <w:adjustRightInd w:val="0"/>
        <w:rPr>
          <w:rFonts w:cs="Arial"/>
          <w:lang w:val="en-IN"/>
        </w:rPr>
      </w:pPr>
      <w:r w:rsidRPr="00F7035D">
        <w:rPr>
          <w:rFonts w:cs="Arial"/>
          <w:lang w:val="en-IN"/>
        </w:rPr>
        <w:t xml:space="preserve">The pace can be adjusted during reading by pressing the space and </w:t>
      </w:r>
      <w:r w:rsidR="0035482F">
        <w:rPr>
          <w:rFonts w:cs="Arial"/>
          <w:lang w:val="en-IN"/>
        </w:rPr>
        <w:t>U</w:t>
      </w:r>
      <w:r w:rsidRPr="00F7035D">
        <w:rPr>
          <w:rFonts w:cs="Arial"/>
          <w:lang w:val="en-IN"/>
        </w:rPr>
        <w:t>p</w:t>
      </w:r>
      <w:r w:rsidR="0035482F">
        <w:rPr>
          <w:rFonts w:cs="Arial"/>
          <w:lang w:val="en-IN"/>
        </w:rPr>
        <w:t xml:space="preserve"> A</w:t>
      </w:r>
      <w:r w:rsidRPr="00F7035D">
        <w:rPr>
          <w:rFonts w:cs="Arial"/>
          <w:lang w:val="en-IN"/>
        </w:rPr>
        <w:t>rrow</w:t>
      </w:r>
    </w:p>
    <w:p w14:paraId="23317D5E" w14:textId="1427D477" w:rsidR="00531054" w:rsidRDefault="00D470DF" w:rsidP="00D470DF">
      <w:pPr>
        <w:autoSpaceDE w:val="0"/>
        <w:autoSpaceDN w:val="0"/>
        <w:adjustRightInd w:val="0"/>
        <w:rPr>
          <w:rFonts w:cs="Arial"/>
          <w:lang w:val="en-IN"/>
        </w:rPr>
      </w:pPr>
      <w:r w:rsidRPr="00F7035D">
        <w:rPr>
          <w:rFonts w:cs="Arial"/>
          <w:lang w:val="en-IN"/>
        </w:rPr>
        <w:t xml:space="preserve">key to increase the speed (i.e. a faster advance rate) or the space and </w:t>
      </w:r>
      <w:r w:rsidR="00EC38CA">
        <w:rPr>
          <w:rFonts w:cs="Arial"/>
          <w:lang w:val="en-IN"/>
        </w:rPr>
        <w:t>D</w:t>
      </w:r>
      <w:r w:rsidRPr="00F7035D">
        <w:rPr>
          <w:rFonts w:cs="Arial"/>
          <w:lang w:val="en-IN"/>
        </w:rPr>
        <w:t>own</w:t>
      </w:r>
      <w:r w:rsidR="00EC38CA">
        <w:rPr>
          <w:rFonts w:cs="Arial"/>
          <w:lang w:val="en-IN"/>
        </w:rPr>
        <w:t xml:space="preserve"> A</w:t>
      </w:r>
      <w:r w:rsidRPr="00F7035D">
        <w:rPr>
          <w:rFonts w:cs="Arial"/>
          <w:lang w:val="en-IN"/>
        </w:rPr>
        <w:t>rrow</w:t>
      </w:r>
      <w:r w:rsidR="00531054" w:rsidRPr="00F7035D">
        <w:rPr>
          <w:rFonts w:cs="Arial"/>
          <w:lang w:val="en-IN"/>
        </w:rPr>
        <w:t xml:space="preserve"> </w:t>
      </w:r>
      <w:r w:rsidRPr="00F7035D">
        <w:rPr>
          <w:rFonts w:cs="Arial"/>
          <w:lang w:val="en-IN"/>
        </w:rPr>
        <w:t>key to decrease the speed (i.e. a slower advance rate). Pressing these</w:t>
      </w:r>
      <w:r w:rsidR="007C3CB4" w:rsidRPr="00F7035D">
        <w:rPr>
          <w:rFonts w:cs="Arial"/>
          <w:lang w:val="en-IN"/>
        </w:rPr>
        <w:t xml:space="preserve"> </w:t>
      </w:r>
      <w:r w:rsidRPr="00F7035D">
        <w:rPr>
          <w:rFonts w:cs="Arial"/>
          <w:lang w:val="en-IN"/>
        </w:rPr>
        <w:t xml:space="preserve">keys once increases or decreases the speed in one-second steps. </w:t>
      </w:r>
      <w:r w:rsidR="00531054" w:rsidRPr="00F7035D">
        <w:t>You can set the scrolling speed from 1 to 20 seconds depending upon your reading speed.</w:t>
      </w:r>
    </w:p>
    <w:p w14:paraId="5CAEAC3A" w14:textId="77777777" w:rsidR="00531054" w:rsidRDefault="00531054" w:rsidP="00D470DF">
      <w:pPr>
        <w:autoSpaceDE w:val="0"/>
        <w:autoSpaceDN w:val="0"/>
        <w:adjustRightInd w:val="0"/>
        <w:rPr>
          <w:rFonts w:cs="Arial"/>
          <w:lang w:val="en-IN"/>
        </w:rPr>
      </w:pPr>
    </w:p>
    <w:p w14:paraId="2FED4189" w14:textId="77777777" w:rsidR="00531054" w:rsidRDefault="00D470DF" w:rsidP="00D470DF">
      <w:pPr>
        <w:autoSpaceDE w:val="0"/>
        <w:autoSpaceDN w:val="0"/>
        <w:adjustRightInd w:val="0"/>
        <w:rPr>
          <w:rFonts w:cs="Arial"/>
          <w:lang w:val="en-IN"/>
        </w:rPr>
      </w:pPr>
      <w:r w:rsidRPr="00F7035D">
        <w:rPr>
          <w:rFonts w:cs="Arial"/>
          <w:lang w:val="en-IN"/>
        </w:rPr>
        <w:t>Many users</w:t>
      </w:r>
      <w:r w:rsidR="00531054" w:rsidRPr="00F7035D">
        <w:rPr>
          <w:rFonts w:cs="Arial"/>
          <w:lang w:val="en-IN"/>
        </w:rPr>
        <w:t xml:space="preserve"> </w:t>
      </w:r>
      <w:r w:rsidRPr="00F7035D">
        <w:rPr>
          <w:rFonts w:cs="Arial"/>
          <w:lang w:val="en-IN"/>
        </w:rPr>
        <w:t>might like to have finer control of the speed and this can be achieved by pressing</w:t>
      </w:r>
      <w:r w:rsidR="00531054" w:rsidRPr="00F7035D">
        <w:rPr>
          <w:rFonts w:cs="Arial"/>
          <w:lang w:val="en-IN"/>
        </w:rPr>
        <w:t xml:space="preserve"> </w:t>
      </w:r>
      <w:r w:rsidRPr="00F7035D">
        <w:rPr>
          <w:rFonts w:cs="Arial"/>
          <w:lang w:val="en-IN"/>
        </w:rPr>
        <w:t>the space bar, dot 7 and up or down arrow keys. The fine control increases or</w:t>
      </w:r>
      <w:r w:rsidR="00531054" w:rsidRPr="00F7035D">
        <w:rPr>
          <w:rFonts w:cs="Arial"/>
          <w:lang w:val="en-IN"/>
        </w:rPr>
        <w:t xml:space="preserve"> </w:t>
      </w:r>
      <w:r w:rsidRPr="00F7035D">
        <w:rPr>
          <w:rFonts w:cs="Arial"/>
          <w:lang w:val="en-IN"/>
        </w:rPr>
        <w:t xml:space="preserve">decreases the speed in steps of one-tenth of a second. </w:t>
      </w:r>
    </w:p>
    <w:p w14:paraId="31EA0FA0" w14:textId="77777777" w:rsidR="00531054" w:rsidRDefault="00531054" w:rsidP="00D470DF">
      <w:pPr>
        <w:autoSpaceDE w:val="0"/>
        <w:autoSpaceDN w:val="0"/>
        <w:adjustRightInd w:val="0"/>
        <w:rPr>
          <w:rFonts w:cs="Arial"/>
          <w:lang w:val="en-IN"/>
        </w:rPr>
      </w:pPr>
    </w:p>
    <w:p w14:paraId="0E0D3C88" w14:textId="22935364" w:rsidR="00D470DF" w:rsidRDefault="00D470DF" w:rsidP="007C3CB4">
      <w:pPr>
        <w:autoSpaceDE w:val="0"/>
        <w:autoSpaceDN w:val="0"/>
        <w:adjustRightInd w:val="0"/>
        <w:rPr>
          <w:rFonts w:cs="Arial"/>
          <w:lang w:val="en-IN"/>
        </w:rPr>
      </w:pPr>
      <w:r w:rsidRPr="00F7035D">
        <w:rPr>
          <w:rFonts w:cs="Arial"/>
          <w:lang w:val="en-IN"/>
        </w:rPr>
        <w:t>The default speed is 10</w:t>
      </w:r>
      <w:r w:rsidR="007C3CB4" w:rsidRPr="00F7035D">
        <w:rPr>
          <w:rFonts w:cs="Arial"/>
          <w:lang w:val="en-IN"/>
        </w:rPr>
        <w:t xml:space="preserve"> </w:t>
      </w:r>
      <w:r w:rsidRPr="00F7035D">
        <w:rPr>
          <w:rFonts w:cs="Arial"/>
          <w:lang w:val="en-IN"/>
        </w:rPr>
        <w:t>seconds.</w:t>
      </w:r>
      <w:r w:rsidR="00531054" w:rsidRPr="00F7035D">
        <w:rPr>
          <w:rFonts w:cs="Arial"/>
          <w:lang w:val="en-IN"/>
        </w:rPr>
        <w:t xml:space="preserve"> </w:t>
      </w:r>
      <w:r w:rsidRPr="00F7035D">
        <w:rPr>
          <w:rFonts w:cs="Arial"/>
          <w:lang w:val="en-IN"/>
        </w:rPr>
        <w:t>You can review the current scroll rate from the menu, but it can be changed only</w:t>
      </w:r>
      <w:r w:rsidR="00531054" w:rsidRPr="00F7035D">
        <w:rPr>
          <w:rFonts w:cs="Arial"/>
          <w:lang w:val="en-IN"/>
        </w:rPr>
        <w:t xml:space="preserve"> </w:t>
      </w:r>
      <w:r w:rsidRPr="00F7035D">
        <w:rPr>
          <w:rFonts w:cs="Arial"/>
          <w:lang w:val="en-IN"/>
        </w:rPr>
        <w:t>while reading. The current scroll rate is not displayed when auto-scrolling.</w:t>
      </w:r>
      <w:r w:rsidR="00531054" w:rsidRPr="00F7035D">
        <w:rPr>
          <w:rFonts w:cs="Arial"/>
          <w:lang w:val="en-IN"/>
        </w:rPr>
        <w:t xml:space="preserve"> </w:t>
      </w:r>
      <w:r w:rsidRPr="00F7035D">
        <w:rPr>
          <w:rFonts w:cs="Arial"/>
          <w:lang w:val="en-IN"/>
        </w:rPr>
        <w:t xml:space="preserve">However, when </w:t>
      </w:r>
      <w:r w:rsidR="007C3CB4" w:rsidRPr="00F7035D">
        <w:rPr>
          <w:rFonts w:cs="Arial"/>
          <w:lang w:val="en-IN"/>
        </w:rPr>
        <w:t xml:space="preserve">the </w:t>
      </w:r>
      <w:r w:rsidRPr="00F7035D">
        <w:rPr>
          <w:rFonts w:cs="Arial"/>
          <w:lang w:val="en-IN"/>
        </w:rPr>
        <w:t>auto-scroll is stopped and the scroll rate is changed, the scroll</w:t>
      </w:r>
      <w:r w:rsidR="00531054" w:rsidRPr="00F7035D">
        <w:rPr>
          <w:rFonts w:cs="Arial"/>
          <w:lang w:val="en-IN"/>
        </w:rPr>
        <w:t xml:space="preserve"> </w:t>
      </w:r>
      <w:r w:rsidRPr="00F7035D">
        <w:rPr>
          <w:rFonts w:cs="Arial"/>
          <w:lang w:val="en-IN"/>
        </w:rPr>
        <w:t xml:space="preserve">rate will be displayed by </w:t>
      </w:r>
      <w:r w:rsidRPr="00F7035D">
        <w:rPr>
          <w:rFonts w:ascii="ArialMT" w:hAnsi="ArialMT" w:cs="ArialMT"/>
          <w:lang w:val="en-IN"/>
        </w:rPr>
        <w:t>the message “xx.y sec scroll rate”.</w:t>
      </w:r>
      <w:r w:rsidR="00531054" w:rsidRPr="00F7035D">
        <w:rPr>
          <w:rFonts w:ascii="ArialMT" w:hAnsi="ArialMT" w:cs="ArialMT"/>
          <w:lang w:val="en-IN"/>
        </w:rPr>
        <w:t xml:space="preserve"> </w:t>
      </w:r>
      <w:r w:rsidRPr="00F7035D">
        <w:rPr>
          <w:rFonts w:cs="Arial"/>
          <w:lang w:val="en-IN"/>
        </w:rPr>
        <w:t>You can use all the reading navigation commands during the Braille Pacer mode</w:t>
      </w:r>
      <w:r w:rsidR="00531054" w:rsidRPr="00F7035D">
        <w:rPr>
          <w:rFonts w:cs="Arial"/>
          <w:lang w:val="en-IN"/>
        </w:rPr>
        <w:t xml:space="preserve"> </w:t>
      </w:r>
      <w:r w:rsidRPr="00F7035D">
        <w:rPr>
          <w:rFonts w:cs="Arial"/>
          <w:lang w:val="en-IN"/>
        </w:rPr>
        <w:t>as well.</w:t>
      </w:r>
    </w:p>
    <w:p w14:paraId="3F38B763" w14:textId="7DE03777" w:rsidR="00D470DF" w:rsidRDefault="00D470DF" w:rsidP="00D470DF">
      <w:pPr>
        <w:rPr>
          <w:rFonts w:cs="Arial"/>
          <w:lang w:val="e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50"/>
        <w:gridCol w:w="1761"/>
        <w:gridCol w:w="4019"/>
      </w:tblGrid>
      <w:tr w:rsidR="00D470DF" w:rsidRPr="00651DDA" w14:paraId="59D692BC" w14:textId="77777777" w:rsidTr="00FE0BD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851023E" w14:textId="77777777" w:rsidR="00D470DF" w:rsidRPr="00F7035D" w:rsidRDefault="00D470DF" w:rsidP="00FE0BD4">
            <w:pPr>
              <w:rPr>
                <w:b/>
                <w:bCs/>
              </w:rPr>
            </w:pPr>
            <w:r w:rsidRPr="00F7035D">
              <w:rPr>
                <w:b/>
                <w:bCs/>
              </w:rPr>
              <w:t xml:space="preserve">To... </w:t>
            </w:r>
          </w:p>
        </w:tc>
        <w:tc>
          <w:tcPr>
            <w:tcW w:w="0" w:type="auto"/>
            <w:tcBorders>
              <w:top w:val="single" w:sz="4" w:space="0" w:color="auto"/>
              <w:left w:val="single" w:sz="4" w:space="0" w:color="auto"/>
              <w:bottom w:val="single" w:sz="4" w:space="0" w:color="auto"/>
              <w:right w:val="single" w:sz="4" w:space="0" w:color="auto"/>
            </w:tcBorders>
            <w:vAlign w:val="center"/>
          </w:tcPr>
          <w:p w14:paraId="46CFD79E" w14:textId="77777777" w:rsidR="00D470DF" w:rsidRPr="00F7035D" w:rsidRDefault="00D470DF" w:rsidP="00FE0BD4">
            <w:pPr>
              <w:rPr>
                <w:b/>
                <w:bCs/>
              </w:rPr>
            </w:pPr>
            <w:r w:rsidRPr="00F7035D">
              <w:rPr>
                <w:b/>
                <w:bCs/>
              </w:rPr>
              <w:t xml:space="preserve">Press </w:t>
            </w:r>
          </w:p>
        </w:tc>
        <w:tc>
          <w:tcPr>
            <w:tcW w:w="0" w:type="auto"/>
            <w:tcBorders>
              <w:top w:val="single" w:sz="4" w:space="0" w:color="auto"/>
              <w:left w:val="single" w:sz="4" w:space="0" w:color="auto"/>
              <w:bottom w:val="single" w:sz="4" w:space="0" w:color="auto"/>
              <w:right w:val="single" w:sz="4" w:space="0" w:color="auto"/>
            </w:tcBorders>
            <w:vAlign w:val="center"/>
          </w:tcPr>
          <w:p w14:paraId="2E8FB319" w14:textId="77777777" w:rsidR="00D470DF" w:rsidRPr="00F7035D" w:rsidRDefault="00D470DF" w:rsidP="00FE0BD4">
            <w:pPr>
              <w:rPr>
                <w:b/>
                <w:bCs/>
              </w:rPr>
            </w:pPr>
            <w:r w:rsidRPr="00F7035D">
              <w:rPr>
                <w:b/>
                <w:bCs/>
              </w:rPr>
              <w:t xml:space="preserve">Additional information </w:t>
            </w:r>
          </w:p>
        </w:tc>
      </w:tr>
      <w:tr w:rsidR="00D470DF" w:rsidRPr="00651DDA" w14:paraId="57D0C16D" w14:textId="77777777" w:rsidTr="00FE0BD4">
        <w:trPr>
          <w:jc w:val="center"/>
        </w:trPr>
        <w:tc>
          <w:tcPr>
            <w:tcW w:w="0" w:type="auto"/>
            <w:vAlign w:val="center"/>
          </w:tcPr>
          <w:p w14:paraId="17C8092C" w14:textId="77777777" w:rsidR="00D470DF" w:rsidRPr="00F7035D" w:rsidRDefault="00D470DF" w:rsidP="00FE0BD4">
            <w:pPr>
              <w:rPr>
                <w:rFonts w:cs="Arial"/>
                <w:lang w:eastAsia="en-IN"/>
              </w:rPr>
            </w:pPr>
            <w:r w:rsidRPr="00F7035D">
              <w:rPr>
                <w:rStyle w:val="diffin"/>
              </w:rPr>
              <w:t>Start/Stop Braille Pacer</w:t>
            </w:r>
          </w:p>
        </w:tc>
        <w:tc>
          <w:tcPr>
            <w:tcW w:w="0" w:type="auto"/>
            <w:vAlign w:val="center"/>
          </w:tcPr>
          <w:p w14:paraId="70148C69" w14:textId="77777777" w:rsidR="00D470DF" w:rsidRPr="00F7035D" w:rsidRDefault="00D470DF" w:rsidP="00FE0BD4">
            <w:pPr>
              <w:rPr>
                <w:rFonts w:cs="Arial"/>
                <w:lang w:eastAsia="en-IN"/>
              </w:rPr>
            </w:pPr>
            <w:r w:rsidRPr="00F7035D">
              <w:rPr>
                <w:rStyle w:val="diffin"/>
              </w:rPr>
              <w:t>Space</w:t>
            </w:r>
          </w:p>
        </w:tc>
        <w:tc>
          <w:tcPr>
            <w:tcW w:w="0" w:type="auto"/>
            <w:vAlign w:val="center"/>
          </w:tcPr>
          <w:p w14:paraId="5F5B9785" w14:textId="11920F12" w:rsidR="00D470DF" w:rsidRPr="00F7035D" w:rsidRDefault="00FB7AF9" w:rsidP="00FE0BD4">
            <w:pPr>
              <w:rPr>
                <w:rFonts w:cs="Arial"/>
                <w:lang w:eastAsia="en-IN"/>
              </w:rPr>
            </w:pPr>
            <w:r w:rsidRPr="00F7035D">
              <w:rPr>
                <w:rStyle w:val="diffin"/>
              </w:rPr>
              <w:t xml:space="preserve">The rate </w:t>
            </w:r>
            <w:r w:rsidR="00D470DF" w:rsidRPr="00F7035D">
              <w:rPr>
                <w:rStyle w:val="diffin"/>
              </w:rPr>
              <w:t xml:space="preserve">of change is not viewable if </w:t>
            </w:r>
            <w:r w:rsidR="00F7035D" w:rsidRPr="00F7035D">
              <w:rPr>
                <w:rStyle w:val="diffin"/>
              </w:rPr>
              <w:t xml:space="preserve">the </w:t>
            </w:r>
            <w:r w:rsidR="00D470DF" w:rsidRPr="00F7035D">
              <w:rPr>
                <w:rStyle w:val="diffin"/>
              </w:rPr>
              <w:t>speed is increased or decreased while active.</w:t>
            </w:r>
          </w:p>
        </w:tc>
      </w:tr>
      <w:tr w:rsidR="00D470DF" w:rsidRPr="00651DDA" w14:paraId="72255B4C" w14:textId="77777777" w:rsidTr="00FE0BD4">
        <w:trPr>
          <w:jc w:val="center"/>
        </w:trPr>
        <w:tc>
          <w:tcPr>
            <w:tcW w:w="0" w:type="auto"/>
            <w:vAlign w:val="center"/>
          </w:tcPr>
          <w:p w14:paraId="7E9952F4" w14:textId="77777777" w:rsidR="00D470DF" w:rsidRPr="00F7035D" w:rsidRDefault="00D470DF" w:rsidP="00FE0BD4">
            <w:pPr>
              <w:rPr>
                <w:rFonts w:cs="Arial"/>
                <w:lang w:eastAsia="en-IN"/>
              </w:rPr>
            </w:pPr>
            <w:r w:rsidRPr="00F7035D">
              <w:rPr>
                <w:rStyle w:val="diffin"/>
              </w:rPr>
              <w:t>Increase/Decrease Speed by 1 Second</w:t>
            </w:r>
          </w:p>
        </w:tc>
        <w:tc>
          <w:tcPr>
            <w:tcW w:w="0" w:type="auto"/>
            <w:vAlign w:val="center"/>
          </w:tcPr>
          <w:p w14:paraId="5B104B1B" w14:textId="77777777" w:rsidR="00D470DF" w:rsidRPr="00F7035D" w:rsidRDefault="00D470DF" w:rsidP="00FE0BD4">
            <w:pPr>
              <w:rPr>
                <w:rFonts w:cs="Arial"/>
                <w:lang w:eastAsia="en-IN"/>
              </w:rPr>
            </w:pPr>
            <w:r w:rsidRPr="00F7035D">
              <w:rPr>
                <w:rStyle w:val="diffin"/>
              </w:rPr>
              <w:t>Up or Down Arrow + Space</w:t>
            </w:r>
          </w:p>
        </w:tc>
        <w:tc>
          <w:tcPr>
            <w:tcW w:w="0" w:type="auto"/>
            <w:vAlign w:val="center"/>
          </w:tcPr>
          <w:p w14:paraId="1B1E3D60" w14:textId="77777777" w:rsidR="00D470DF" w:rsidRPr="00F7035D" w:rsidRDefault="00D470DF" w:rsidP="00FE0BD4">
            <w:pPr>
              <w:rPr>
                <w:rFonts w:cs="Arial"/>
                <w:lang w:eastAsia="en-IN"/>
              </w:rPr>
            </w:pPr>
            <w:r w:rsidRPr="00F7035D">
              <w:rPr>
                <w:rStyle w:val="diffin"/>
              </w:rPr>
              <w:t>Increases or decreases speed by 1 second.</w:t>
            </w:r>
          </w:p>
        </w:tc>
      </w:tr>
      <w:tr w:rsidR="00D470DF" w:rsidRPr="00651DDA" w14:paraId="6C1A73B3" w14:textId="77777777" w:rsidTr="00FE0BD4">
        <w:trPr>
          <w:jc w:val="center"/>
        </w:trPr>
        <w:tc>
          <w:tcPr>
            <w:tcW w:w="0" w:type="auto"/>
            <w:vAlign w:val="center"/>
          </w:tcPr>
          <w:p w14:paraId="1E2C6122" w14:textId="77777777" w:rsidR="00D470DF" w:rsidRPr="00F7035D" w:rsidRDefault="00D470DF" w:rsidP="00FE0BD4">
            <w:pPr>
              <w:rPr>
                <w:rFonts w:cs="Arial"/>
                <w:lang w:eastAsia="en-IN"/>
              </w:rPr>
            </w:pPr>
            <w:r w:rsidRPr="00F7035D">
              <w:rPr>
                <w:rStyle w:val="diffin"/>
              </w:rPr>
              <w:t>Increase/Decrease Speed by 0.1 Second</w:t>
            </w:r>
          </w:p>
        </w:tc>
        <w:tc>
          <w:tcPr>
            <w:tcW w:w="0" w:type="auto"/>
            <w:vAlign w:val="center"/>
          </w:tcPr>
          <w:p w14:paraId="279705D5" w14:textId="77777777" w:rsidR="00D470DF" w:rsidRPr="00F7035D" w:rsidRDefault="00D470DF" w:rsidP="00FE0BD4">
            <w:pPr>
              <w:rPr>
                <w:rFonts w:cs="Arial"/>
                <w:lang w:eastAsia="en-IN"/>
              </w:rPr>
            </w:pPr>
            <w:r w:rsidRPr="00F7035D">
              <w:rPr>
                <w:rStyle w:val="diffin"/>
              </w:rPr>
              <w:t>Dot 7 + Up or Down Arrow + Space</w:t>
            </w:r>
          </w:p>
        </w:tc>
        <w:tc>
          <w:tcPr>
            <w:tcW w:w="0" w:type="auto"/>
            <w:vAlign w:val="center"/>
          </w:tcPr>
          <w:p w14:paraId="67C783DC" w14:textId="77777777" w:rsidR="00D470DF" w:rsidRPr="00F7035D" w:rsidRDefault="00D470DF" w:rsidP="00FE0BD4">
            <w:pPr>
              <w:rPr>
                <w:rFonts w:cs="Arial"/>
                <w:lang w:eastAsia="en-IN"/>
              </w:rPr>
            </w:pPr>
            <w:r w:rsidRPr="00F7035D">
              <w:rPr>
                <w:rStyle w:val="diffin"/>
              </w:rPr>
              <w:t>Increases or decreases speed by 0.1 second.</w:t>
            </w:r>
          </w:p>
        </w:tc>
      </w:tr>
    </w:tbl>
    <w:p w14:paraId="4AF4BFC0" w14:textId="77777777" w:rsidR="00FE3743" w:rsidRPr="00F7035D" w:rsidRDefault="00FE3743" w:rsidP="00FE3743">
      <w:pPr>
        <w:pStyle w:val="Heading1"/>
        <w:rPr>
          <w:lang w:eastAsia="en-IN"/>
        </w:rPr>
      </w:pPr>
      <w:bookmarkStart w:id="476" w:name="Edit-Box"/>
      <w:bookmarkStart w:id="477" w:name="_Edit_Box"/>
      <w:bookmarkStart w:id="478" w:name="_Toc531853342"/>
      <w:bookmarkStart w:id="479" w:name="_Toc64402298"/>
      <w:bookmarkEnd w:id="476"/>
      <w:bookmarkEnd w:id="477"/>
      <w:r w:rsidRPr="00F7035D">
        <w:rPr>
          <w:lang w:eastAsia="en-IN"/>
        </w:rPr>
        <w:t>Edit Box</w:t>
      </w:r>
      <w:bookmarkEnd w:id="478"/>
      <w:bookmarkEnd w:id="479"/>
    </w:p>
    <w:p w14:paraId="2A6D12ED" w14:textId="44208886" w:rsidR="00FE3743" w:rsidRPr="000C3ED9" w:rsidRDefault="00652999" w:rsidP="00FE3743">
      <w:pPr>
        <w:rPr>
          <w:lang w:eastAsia="en-IN"/>
        </w:rPr>
      </w:pPr>
      <w:r>
        <w:rPr>
          <w:lang w:eastAsia="en-IN"/>
        </w:rPr>
        <w:t xml:space="preserve">The </w:t>
      </w:r>
      <w:r w:rsidR="004973AE" w:rsidRPr="00F7035D">
        <w:rPr>
          <w:lang w:eastAsia="en-IN"/>
        </w:rPr>
        <w:t>Orbit Reader 40</w:t>
      </w:r>
      <w:r w:rsidR="00FE3743" w:rsidRPr="00F7035D">
        <w:rPr>
          <w:lang w:eastAsia="en-IN"/>
        </w:rPr>
        <w:t xml:space="preserve"> presents a text dialog or input field called an Edit Box when you want to find text or rename a file. The Edit Box permits only one line of text. Press Space + F to begin a search or press Space + R to rename a file.</w:t>
      </w:r>
    </w:p>
    <w:p w14:paraId="357BD056" w14:textId="77777777" w:rsidR="00FE3743" w:rsidRPr="000C3ED9" w:rsidRDefault="00FE3743" w:rsidP="00FE3743">
      <w:pPr>
        <w:rPr>
          <w:lang w:eastAsia="en-IN"/>
        </w:rPr>
      </w:pPr>
    </w:p>
    <w:p w14:paraId="69F43C98" w14:textId="17C275C3" w:rsidR="00FE3743" w:rsidRPr="000C3ED9" w:rsidRDefault="00FE3743" w:rsidP="00FE3743">
      <w:pPr>
        <w:rPr>
          <w:lang w:eastAsia="en-IN"/>
        </w:rPr>
      </w:pPr>
      <w:r w:rsidRPr="00F7035D">
        <w:rPr>
          <w:lang w:eastAsia="en-IN"/>
        </w:rPr>
        <w:t xml:space="preserve">Once in the Edit Box, insert </w:t>
      </w:r>
      <w:r w:rsidR="00C5588E" w:rsidRPr="00F7035D">
        <w:rPr>
          <w:lang w:eastAsia="en-IN"/>
        </w:rPr>
        <w:t xml:space="preserve">the </w:t>
      </w:r>
      <w:r w:rsidRPr="00F7035D">
        <w:rPr>
          <w:lang w:eastAsia="en-IN"/>
        </w:rPr>
        <w:t>text by typing the desired text</w:t>
      </w:r>
      <w:r w:rsidR="00C5588E" w:rsidRPr="00F7035D">
        <w:rPr>
          <w:lang w:eastAsia="en-IN"/>
        </w:rPr>
        <w:t xml:space="preserve"> as per the language selected for </w:t>
      </w:r>
      <w:r w:rsidR="00FB7AF9" w:rsidRPr="00F7035D">
        <w:rPr>
          <w:lang w:eastAsia="en-IN"/>
        </w:rPr>
        <w:t xml:space="preserve">the </w:t>
      </w:r>
      <w:r w:rsidR="00C5588E" w:rsidRPr="00F7035D">
        <w:rPr>
          <w:lang w:eastAsia="en-IN"/>
        </w:rPr>
        <w:t>reader/editor</w:t>
      </w:r>
      <w:r w:rsidRPr="00F7035D">
        <w:rPr>
          <w:lang w:eastAsia="en-IN"/>
        </w:rPr>
        <w:t xml:space="preserve"> and then use the Edit Box commands to navigate. The Edit Box displays a blinking cursor (Dots 7 8) to indicate</w:t>
      </w:r>
      <w:r w:rsidR="00B852D0" w:rsidRPr="00F7035D">
        <w:rPr>
          <w:lang w:eastAsia="en-IN"/>
        </w:rPr>
        <w:t xml:space="preserve"> </w:t>
      </w:r>
      <w:r w:rsidR="0081760A" w:rsidRPr="00F7035D">
        <w:rPr>
          <w:lang w:eastAsia="en-IN"/>
        </w:rPr>
        <w:t xml:space="preserve">the beginning of </w:t>
      </w:r>
      <w:r w:rsidR="00FB7AF9" w:rsidRPr="00F7035D">
        <w:rPr>
          <w:lang w:eastAsia="en-IN"/>
        </w:rPr>
        <w:t xml:space="preserve">the </w:t>
      </w:r>
      <w:r w:rsidR="0081760A" w:rsidRPr="00F7035D">
        <w:rPr>
          <w:lang w:eastAsia="en-IN"/>
        </w:rPr>
        <w:t>text that you are searching or editing.</w:t>
      </w:r>
    </w:p>
    <w:p w14:paraId="59C58CC0" w14:textId="570E96AC" w:rsidR="00FE3743" w:rsidRPr="000C3ED9" w:rsidRDefault="00FE3743" w:rsidP="00FE3743">
      <w:pPr>
        <w:rPr>
          <w:lang w:eastAsia="en-IN"/>
        </w:rPr>
      </w:pPr>
      <w:r w:rsidRPr="00F7035D">
        <w:rPr>
          <w:lang w:eastAsia="en-IN"/>
        </w:rPr>
        <w:lastRenderedPageBreak/>
        <w:t xml:space="preserve">When </w:t>
      </w:r>
      <w:r w:rsidR="00652999">
        <w:rPr>
          <w:lang w:eastAsia="en-IN"/>
        </w:rPr>
        <w:t>the Orbit Reader</w:t>
      </w:r>
      <w:r w:rsidR="004973AE" w:rsidRPr="00F7035D">
        <w:rPr>
          <w:lang w:eastAsia="en-IN"/>
        </w:rPr>
        <w:t xml:space="preserve"> 40</w:t>
      </w:r>
      <w:r w:rsidRPr="00F7035D">
        <w:rPr>
          <w:lang w:eastAsia="en-IN"/>
        </w:rPr>
        <w:t xml:space="preserve"> shows an edit box, it often provides default text, such as a file name or a previously entered search term. To delete or replace the selected text, type a </w:t>
      </w:r>
      <w:r w:rsidR="00255F26" w:rsidRPr="00F7035D">
        <w:rPr>
          <w:lang w:eastAsia="en-IN"/>
        </w:rPr>
        <w:t>letter,</w:t>
      </w:r>
      <w:r w:rsidRPr="00F7035D">
        <w:rPr>
          <w:lang w:eastAsia="en-IN"/>
        </w:rPr>
        <w:t xml:space="preserve"> or press the backspace key (Dot 7). To edit the existing text in insert mode, press one of the arrow keys to move the cursor letter by letter to the position where you wish to edit.</w:t>
      </w:r>
    </w:p>
    <w:p w14:paraId="0AB5936B" w14:textId="77777777" w:rsidR="00FE3743" w:rsidRPr="00F7035D" w:rsidRDefault="00FE3743" w:rsidP="00121DFE">
      <w:pPr>
        <w:pStyle w:val="Heading2"/>
        <w:rPr>
          <w:lang w:eastAsia="en-IN"/>
        </w:rPr>
      </w:pPr>
      <w:bookmarkStart w:id="480" w:name="Edit-Box-Commands"/>
      <w:bookmarkStart w:id="481" w:name="_Toc531853343"/>
      <w:bookmarkStart w:id="482" w:name="_Toc64402299"/>
      <w:bookmarkEnd w:id="480"/>
      <w:r w:rsidRPr="00F7035D">
        <w:rPr>
          <w:lang w:eastAsia="en-IN"/>
        </w:rPr>
        <w:t>Edit Box Commands</w:t>
      </w:r>
      <w:bookmarkEnd w:id="481"/>
      <w:bookmarkEnd w:id="48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36"/>
        <w:gridCol w:w="1091"/>
        <w:gridCol w:w="6103"/>
      </w:tblGrid>
      <w:tr w:rsidR="00FE3743" w:rsidRPr="000C3ED9" w14:paraId="05665D31" w14:textId="77777777" w:rsidTr="007D7573">
        <w:trPr>
          <w:jc w:val="center"/>
        </w:trPr>
        <w:tc>
          <w:tcPr>
            <w:tcW w:w="0" w:type="auto"/>
            <w:vAlign w:val="center"/>
            <w:hideMark/>
          </w:tcPr>
          <w:p w14:paraId="72E53866" w14:textId="77777777" w:rsidR="00FE3743" w:rsidRPr="00F7035D" w:rsidRDefault="00FE3743" w:rsidP="00302CD3">
            <w:pPr>
              <w:jc w:val="center"/>
              <w:rPr>
                <w:rFonts w:cs="Arial"/>
                <w:b/>
                <w:bCs/>
                <w:lang w:eastAsia="en-IN"/>
              </w:rPr>
            </w:pPr>
            <w:r w:rsidRPr="00F7035D">
              <w:rPr>
                <w:rFonts w:cs="Arial"/>
                <w:b/>
                <w:bCs/>
                <w:lang w:eastAsia="en-IN"/>
              </w:rPr>
              <w:t xml:space="preserve">To... </w:t>
            </w:r>
          </w:p>
        </w:tc>
        <w:tc>
          <w:tcPr>
            <w:tcW w:w="1091" w:type="dxa"/>
            <w:vAlign w:val="center"/>
            <w:hideMark/>
          </w:tcPr>
          <w:p w14:paraId="5EB19AA9" w14:textId="77777777" w:rsidR="00FE3743" w:rsidRPr="00F7035D" w:rsidRDefault="00FE3743" w:rsidP="00302CD3">
            <w:pPr>
              <w:jc w:val="center"/>
              <w:rPr>
                <w:rFonts w:cs="Arial"/>
                <w:b/>
                <w:bCs/>
                <w:lang w:eastAsia="en-IN"/>
              </w:rPr>
            </w:pPr>
            <w:r w:rsidRPr="00F7035D">
              <w:rPr>
                <w:rFonts w:cs="Arial"/>
                <w:b/>
                <w:bCs/>
                <w:lang w:eastAsia="en-IN"/>
              </w:rPr>
              <w:t xml:space="preserve">Press </w:t>
            </w:r>
          </w:p>
        </w:tc>
        <w:tc>
          <w:tcPr>
            <w:tcW w:w="6103" w:type="dxa"/>
            <w:vAlign w:val="center"/>
            <w:hideMark/>
          </w:tcPr>
          <w:p w14:paraId="5E873E1A" w14:textId="4FB517DA" w:rsidR="00FE3743" w:rsidRPr="00F7035D" w:rsidRDefault="00CF2CB1" w:rsidP="00302CD3">
            <w:pPr>
              <w:jc w:val="center"/>
              <w:rPr>
                <w:rFonts w:cs="Arial"/>
                <w:b/>
                <w:bCs/>
                <w:lang w:eastAsia="en-IN"/>
              </w:rPr>
            </w:pPr>
            <w:r w:rsidRPr="00F7035D">
              <w:rPr>
                <w:rFonts w:cs="Arial"/>
                <w:b/>
                <w:bCs/>
                <w:lang w:eastAsia="en-IN"/>
              </w:rPr>
              <w:t>A</w:t>
            </w:r>
            <w:r w:rsidR="00FE3743" w:rsidRPr="00F7035D">
              <w:rPr>
                <w:rFonts w:cs="Arial"/>
                <w:b/>
                <w:bCs/>
                <w:lang w:eastAsia="en-IN"/>
              </w:rPr>
              <w:t xml:space="preserve">dditional information </w:t>
            </w:r>
          </w:p>
        </w:tc>
      </w:tr>
      <w:tr w:rsidR="00FE3743" w:rsidRPr="000C3ED9" w14:paraId="16BF9D02" w14:textId="77777777" w:rsidTr="007D7573">
        <w:trPr>
          <w:jc w:val="center"/>
        </w:trPr>
        <w:tc>
          <w:tcPr>
            <w:tcW w:w="0" w:type="auto"/>
            <w:vAlign w:val="center"/>
            <w:hideMark/>
          </w:tcPr>
          <w:p w14:paraId="4311C9F0" w14:textId="77777777" w:rsidR="00FE3743" w:rsidRPr="00F7035D" w:rsidRDefault="00FE3743" w:rsidP="00302CD3">
            <w:pPr>
              <w:rPr>
                <w:rFonts w:cs="Arial"/>
                <w:lang w:eastAsia="en-IN"/>
              </w:rPr>
            </w:pPr>
            <w:r w:rsidRPr="00F7035D">
              <w:rPr>
                <w:rFonts w:cs="Arial"/>
                <w:lang w:eastAsia="en-IN"/>
              </w:rPr>
              <w:t xml:space="preserve">Move Left or Right One Letter </w:t>
            </w:r>
          </w:p>
        </w:tc>
        <w:tc>
          <w:tcPr>
            <w:tcW w:w="1091" w:type="dxa"/>
            <w:vAlign w:val="center"/>
            <w:hideMark/>
          </w:tcPr>
          <w:p w14:paraId="1C7CCB50" w14:textId="77777777" w:rsidR="00FE3743" w:rsidRPr="00F7035D" w:rsidRDefault="00FE3743" w:rsidP="00302CD3">
            <w:pPr>
              <w:rPr>
                <w:rFonts w:cs="Arial"/>
                <w:lang w:eastAsia="en-IN"/>
              </w:rPr>
            </w:pPr>
            <w:r w:rsidRPr="00F7035D">
              <w:rPr>
                <w:rFonts w:cs="Arial"/>
                <w:lang w:eastAsia="en-IN"/>
              </w:rPr>
              <w:t xml:space="preserve">Left or Right Arrow </w:t>
            </w:r>
          </w:p>
        </w:tc>
        <w:tc>
          <w:tcPr>
            <w:tcW w:w="6103" w:type="dxa"/>
            <w:vAlign w:val="center"/>
            <w:hideMark/>
          </w:tcPr>
          <w:p w14:paraId="7A908EB5" w14:textId="2C476BA8" w:rsidR="00FE3743" w:rsidRPr="000C3ED9" w:rsidRDefault="00FE3743" w:rsidP="00302CD3">
            <w:pPr>
              <w:rPr>
                <w:rFonts w:cs="Arial"/>
                <w:lang w:eastAsia="en-IN"/>
              </w:rPr>
            </w:pPr>
            <w:r w:rsidRPr="00F7035D">
              <w:rPr>
                <w:rFonts w:cs="Arial"/>
                <w:lang w:eastAsia="en-IN"/>
              </w:rPr>
              <w:t>Pressing</w:t>
            </w:r>
            <w:r w:rsidR="001179C5" w:rsidRPr="00F7035D">
              <w:rPr>
                <w:rFonts w:cs="Arial"/>
                <w:lang w:eastAsia="en-IN"/>
              </w:rPr>
              <w:t xml:space="preserve"> left or right arrow</w:t>
            </w:r>
            <w:r w:rsidRPr="00F7035D">
              <w:rPr>
                <w:rFonts w:cs="Arial"/>
                <w:lang w:eastAsia="en-IN"/>
              </w:rPr>
              <w:t xml:space="preserve"> moves the cursor in the </w:t>
            </w:r>
            <w:r w:rsidR="001179C5" w:rsidRPr="00F7035D">
              <w:rPr>
                <w:rFonts w:cs="Arial"/>
                <w:lang w:eastAsia="en-IN"/>
              </w:rPr>
              <w:t xml:space="preserve">desired </w:t>
            </w:r>
            <w:r w:rsidRPr="00F7035D">
              <w:rPr>
                <w:rFonts w:cs="Arial"/>
                <w:lang w:eastAsia="en-IN"/>
              </w:rPr>
              <w:t xml:space="preserve">direction. When the cursor reaches the end of the edit box, it stops--it can move no further. </w:t>
            </w:r>
          </w:p>
        </w:tc>
      </w:tr>
      <w:tr w:rsidR="00FE3743" w:rsidRPr="000C3ED9" w14:paraId="6D8DE93F" w14:textId="77777777" w:rsidTr="007D7573">
        <w:trPr>
          <w:jc w:val="center"/>
        </w:trPr>
        <w:tc>
          <w:tcPr>
            <w:tcW w:w="0" w:type="auto"/>
            <w:vAlign w:val="center"/>
            <w:hideMark/>
          </w:tcPr>
          <w:p w14:paraId="4FF714E4" w14:textId="77777777" w:rsidR="00FE3743" w:rsidRPr="00F7035D" w:rsidRDefault="00FE3743" w:rsidP="00302CD3">
            <w:pPr>
              <w:rPr>
                <w:rFonts w:cs="Arial"/>
                <w:lang w:eastAsia="en-IN"/>
              </w:rPr>
            </w:pPr>
            <w:r w:rsidRPr="00F7035D">
              <w:rPr>
                <w:rFonts w:cs="Arial"/>
                <w:lang w:eastAsia="en-IN"/>
              </w:rPr>
              <w:t xml:space="preserve">Move to Start or End of Text </w:t>
            </w:r>
          </w:p>
        </w:tc>
        <w:tc>
          <w:tcPr>
            <w:tcW w:w="1091" w:type="dxa"/>
            <w:vAlign w:val="center"/>
            <w:hideMark/>
          </w:tcPr>
          <w:p w14:paraId="54E94D63" w14:textId="77777777" w:rsidR="00FE3743" w:rsidRPr="00F7035D" w:rsidRDefault="00FE3743" w:rsidP="00302CD3">
            <w:pPr>
              <w:rPr>
                <w:rFonts w:cs="Arial"/>
                <w:lang w:eastAsia="en-IN"/>
              </w:rPr>
            </w:pPr>
            <w:r w:rsidRPr="00F7035D">
              <w:rPr>
                <w:rFonts w:cs="Arial"/>
                <w:lang w:eastAsia="en-IN"/>
              </w:rPr>
              <w:t xml:space="preserve">Up or Down Arrow </w:t>
            </w:r>
          </w:p>
        </w:tc>
        <w:tc>
          <w:tcPr>
            <w:tcW w:w="6103" w:type="dxa"/>
            <w:vAlign w:val="center"/>
            <w:hideMark/>
          </w:tcPr>
          <w:p w14:paraId="154AB1A6" w14:textId="10AF69EE" w:rsidR="00FE3743" w:rsidRPr="00F7035D" w:rsidRDefault="00FE3743" w:rsidP="00302CD3">
            <w:pPr>
              <w:rPr>
                <w:rFonts w:cs="Arial"/>
                <w:lang w:eastAsia="en-IN"/>
              </w:rPr>
            </w:pPr>
            <w:r w:rsidRPr="00F7035D">
              <w:rPr>
                <w:rFonts w:cs="Arial"/>
                <w:lang w:eastAsia="en-IN"/>
              </w:rPr>
              <w:t xml:space="preserve">Press Up or Down </w:t>
            </w:r>
            <w:r w:rsidR="009404F5" w:rsidRPr="00F7035D">
              <w:rPr>
                <w:rFonts w:cs="Arial"/>
                <w:lang w:eastAsia="en-IN"/>
              </w:rPr>
              <w:t>A</w:t>
            </w:r>
            <w:r w:rsidRPr="00F7035D">
              <w:rPr>
                <w:rFonts w:cs="Arial"/>
                <w:lang w:eastAsia="en-IN"/>
              </w:rPr>
              <w:t xml:space="preserve">rrow to move the cursor to the </w:t>
            </w:r>
            <w:r w:rsidR="00245165" w:rsidRPr="00F7035D">
              <w:rPr>
                <w:rFonts w:cs="Arial"/>
                <w:lang w:eastAsia="en-IN"/>
              </w:rPr>
              <w:t>beginning or</w:t>
            </w:r>
            <w:r w:rsidR="001179C5" w:rsidRPr="00F7035D">
              <w:rPr>
                <w:rFonts w:cs="Arial"/>
                <w:lang w:eastAsia="en-IN"/>
              </w:rPr>
              <w:t xml:space="preserve"> </w:t>
            </w:r>
            <w:r w:rsidRPr="00F7035D">
              <w:rPr>
                <w:rFonts w:cs="Arial"/>
                <w:lang w:eastAsia="en-IN"/>
              </w:rPr>
              <w:t xml:space="preserve">end of the text. </w:t>
            </w:r>
          </w:p>
        </w:tc>
      </w:tr>
      <w:tr w:rsidR="00FE3743" w:rsidRPr="000C3ED9" w14:paraId="3EE1A470" w14:textId="77777777" w:rsidTr="007D7573">
        <w:trPr>
          <w:jc w:val="center"/>
        </w:trPr>
        <w:tc>
          <w:tcPr>
            <w:tcW w:w="0" w:type="auto"/>
            <w:vAlign w:val="center"/>
            <w:hideMark/>
          </w:tcPr>
          <w:p w14:paraId="7839FBB6" w14:textId="77777777" w:rsidR="00FE3743" w:rsidRPr="00F7035D" w:rsidRDefault="00FE3743" w:rsidP="00302CD3">
            <w:pPr>
              <w:rPr>
                <w:rFonts w:cs="Arial"/>
                <w:lang w:eastAsia="en-IN"/>
              </w:rPr>
            </w:pPr>
            <w:r w:rsidRPr="00F7035D">
              <w:rPr>
                <w:rFonts w:cs="Arial"/>
                <w:lang w:eastAsia="en-IN"/>
              </w:rPr>
              <w:t xml:space="preserve">Backspace </w:t>
            </w:r>
          </w:p>
        </w:tc>
        <w:tc>
          <w:tcPr>
            <w:tcW w:w="1091" w:type="dxa"/>
            <w:vAlign w:val="center"/>
            <w:hideMark/>
          </w:tcPr>
          <w:p w14:paraId="637A6FA0" w14:textId="77777777" w:rsidR="00FE3743" w:rsidRPr="00F7035D" w:rsidRDefault="00FE3743" w:rsidP="00302CD3">
            <w:pPr>
              <w:rPr>
                <w:rFonts w:cs="Arial"/>
                <w:lang w:eastAsia="en-IN"/>
              </w:rPr>
            </w:pPr>
            <w:r w:rsidRPr="00F7035D">
              <w:rPr>
                <w:rFonts w:cs="Arial"/>
                <w:lang w:eastAsia="en-IN"/>
              </w:rPr>
              <w:t xml:space="preserve">Dot 7 </w:t>
            </w:r>
          </w:p>
        </w:tc>
        <w:tc>
          <w:tcPr>
            <w:tcW w:w="6103" w:type="dxa"/>
            <w:vAlign w:val="center"/>
            <w:hideMark/>
          </w:tcPr>
          <w:p w14:paraId="6B19265D" w14:textId="650EAB9D" w:rsidR="00FE3743" w:rsidRPr="000C3ED9" w:rsidRDefault="004318F2" w:rsidP="00302CD3">
            <w:pPr>
              <w:rPr>
                <w:rFonts w:cs="Arial"/>
                <w:lang w:eastAsia="en-IN"/>
              </w:rPr>
            </w:pPr>
            <w:r w:rsidRPr="00F7035D">
              <w:rPr>
                <w:rFonts w:cs="Arial"/>
                <w:lang w:eastAsia="en-IN"/>
              </w:rPr>
              <w:t>The Backspace key Dot 7</w:t>
            </w:r>
            <w:r w:rsidR="00FE3743" w:rsidRPr="00F7035D">
              <w:rPr>
                <w:rFonts w:cs="Arial"/>
                <w:lang w:eastAsia="en-IN"/>
              </w:rPr>
              <w:t xml:space="preserve"> deletes the letter immediately left of the cursor. Use Backspace </w:t>
            </w:r>
            <w:r w:rsidR="002F46BC" w:rsidRPr="00F7035D">
              <w:rPr>
                <w:rFonts w:cs="Arial"/>
                <w:lang w:eastAsia="en-IN"/>
              </w:rPr>
              <w:t xml:space="preserve">key in case of </w:t>
            </w:r>
            <w:r w:rsidR="00245165" w:rsidRPr="00F7035D">
              <w:rPr>
                <w:rFonts w:cs="Arial"/>
                <w:lang w:eastAsia="en-IN"/>
              </w:rPr>
              <w:t>a typing</w:t>
            </w:r>
            <w:r w:rsidR="00FE3743" w:rsidRPr="00F7035D">
              <w:rPr>
                <w:rFonts w:cs="Arial"/>
                <w:lang w:eastAsia="en-IN"/>
              </w:rPr>
              <w:t xml:space="preserve"> mistake or to remove small amounts of text. </w:t>
            </w:r>
          </w:p>
        </w:tc>
      </w:tr>
      <w:tr w:rsidR="00FE3743" w:rsidRPr="000C3ED9" w14:paraId="7290B491" w14:textId="77777777" w:rsidTr="007D7573">
        <w:trPr>
          <w:jc w:val="center"/>
        </w:trPr>
        <w:tc>
          <w:tcPr>
            <w:tcW w:w="0" w:type="auto"/>
            <w:vAlign w:val="center"/>
            <w:hideMark/>
          </w:tcPr>
          <w:p w14:paraId="716E30D4" w14:textId="77777777" w:rsidR="00FE3743" w:rsidRPr="00F7035D" w:rsidRDefault="00FE3743" w:rsidP="00302CD3">
            <w:pPr>
              <w:rPr>
                <w:rFonts w:cs="Arial"/>
                <w:lang w:eastAsia="en-IN"/>
              </w:rPr>
            </w:pPr>
            <w:r w:rsidRPr="00F7035D">
              <w:rPr>
                <w:rFonts w:cs="Arial"/>
                <w:lang w:eastAsia="en-IN"/>
              </w:rPr>
              <w:t xml:space="preserve">Accept typed text </w:t>
            </w:r>
          </w:p>
        </w:tc>
        <w:tc>
          <w:tcPr>
            <w:tcW w:w="1091" w:type="dxa"/>
            <w:vAlign w:val="center"/>
            <w:hideMark/>
          </w:tcPr>
          <w:p w14:paraId="2B54348C" w14:textId="77777777" w:rsidR="00FE3743" w:rsidRPr="00F7035D" w:rsidRDefault="00FE3743" w:rsidP="00302CD3">
            <w:pPr>
              <w:rPr>
                <w:rFonts w:cs="Arial"/>
                <w:lang w:eastAsia="en-IN"/>
              </w:rPr>
            </w:pPr>
            <w:r w:rsidRPr="00F7035D">
              <w:rPr>
                <w:rFonts w:cs="Arial"/>
                <w:lang w:eastAsia="en-IN"/>
              </w:rPr>
              <w:t xml:space="preserve">Dot 8 </w:t>
            </w:r>
          </w:p>
        </w:tc>
        <w:tc>
          <w:tcPr>
            <w:tcW w:w="6103" w:type="dxa"/>
            <w:vAlign w:val="center"/>
            <w:hideMark/>
          </w:tcPr>
          <w:p w14:paraId="58709854" w14:textId="1036C44B" w:rsidR="00FE3743" w:rsidRPr="00F7035D" w:rsidRDefault="00DA58A2" w:rsidP="00302CD3">
            <w:pPr>
              <w:rPr>
                <w:rFonts w:cs="Arial"/>
                <w:lang w:eastAsia="en-IN"/>
              </w:rPr>
            </w:pPr>
            <w:r w:rsidRPr="00F7035D">
              <w:rPr>
                <w:rFonts w:cs="Arial"/>
                <w:lang w:eastAsia="en-IN"/>
              </w:rPr>
              <w:t>Here,</w:t>
            </w:r>
            <w:r w:rsidR="00FE3743" w:rsidRPr="00F7035D">
              <w:rPr>
                <w:rFonts w:cs="Arial"/>
                <w:lang w:eastAsia="en-IN"/>
              </w:rPr>
              <w:t xml:space="preserve"> pressing Dot 8 acts as an Enter/OK key. </w:t>
            </w:r>
          </w:p>
        </w:tc>
      </w:tr>
      <w:tr w:rsidR="00FE3743" w:rsidRPr="000C3ED9" w14:paraId="43B9E907" w14:textId="77777777" w:rsidTr="007D7573">
        <w:trPr>
          <w:jc w:val="center"/>
        </w:trPr>
        <w:tc>
          <w:tcPr>
            <w:tcW w:w="0" w:type="auto"/>
            <w:vAlign w:val="center"/>
            <w:hideMark/>
          </w:tcPr>
          <w:p w14:paraId="346C07A7" w14:textId="77777777" w:rsidR="00FE3743" w:rsidRPr="00F7035D" w:rsidRDefault="00FE3743" w:rsidP="00302CD3">
            <w:pPr>
              <w:rPr>
                <w:rFonts w:cs="Arial"/>
                <w:lang w:eastAsia="en-IN"/>
              </w:rPr>
            </w:pPr>
            <w:r w:rsidRPr="00F7035D">
              <w:rPr>
                <w:rFonts w:cs="Arial"/>
                <w:lang w:eastAsia="en-IN"/>
              </w:rPr>
              <w:t xml:space="preserve">Close the Edit Box </w:t>
            </w:r>
          </w:p>
        </w:tc>
        <w:tc>
          <w:tcPr>
            <w:tcW w:w="1091" w:type="dxa"/>
            <w:vAlign w:val="center"/>
            <w:hideMark/>
          </w:tcPr>
          <w:p w14:paraId="2F6E5794" w14:textId="77777777" w:rsidR="00FE3743" w:rsidRPr="00F7035D" w:rsidRDefault="00FE3743" w:rsidP="00302CD3">
            <w:pPr>
              <w:rPr>
                <w:rFonts w:cs="Arial"/>
                <w:lang w:eastAsia="en-IN"/>
              </w:rPr>
            </w:pPr>
            <w:r w:rsidRPr="00F7035D">
              <w:rPr>
                <w:rFonts w:cs="Arial"/>
                <w:lang w:eastAsia="en-IN"/>
              </w:rPr>
              <w:t xml:space="preserve">Select </w:t>
            </w:r>
          </w:p>
        </w:tc>
        <w:tc>
          <w:tcPr>
            <w:tcW w:w="6103" w:type="dxa"/>
            <w:vAlign w:val="center"/>
            <w:hideMark/>
          </w:tcPr>
          <w:p w14:paraId="37228E4D" w14:textId="025DA20B" w:rsidR="00FE3743" w:rsidRPr="000C3ED9" w:rsidRDefault="00FE3743" w:rsidP="00302CD3">
            <w:pPr>
              <w:rPr>
                <w:rFonts w:cs="Arial"/>
                <w:lang w:eastAsia="en-IN"/>
              </w:rPr>
            </w:pPr>
            <w:r w:rsidRPr="00F7035D">
              <w:rPr>
                <w:rFonts w:cs="Arial"/>
                <w:lang w:eastAsia="en-IN"/>
              </w:rPr>
              <w:t xml:space="preserve">To close the edit box, use the Close command. In single line controls, </w:t>
            </w:r>
            <w:r w:rsidR="002C7840" w:rsidRPr="00F7035D">
              <w:rPr>
                <w:rFonts w:cs="Arial"/>
                <w:lang w:eastAsia="en-IN"/>
              </w:rPr>
              <w:t>Close removes</w:t>
            </w:r>
            <w:r w:rsidRPr="00F7035D">
              <w:rPr>
                <w:rFonts w:cs="Arial"/>
                <w:lang w:eastAsia="en-IN"/>
              </w:rPr>
              <w:t xml:space="preserve"> what you</w:t>
            </w:r>
            <w:r w:rsidR="005C4783" w:rsidRPr="00F7035D">
              <w:rPr>
                <w:rFonts w:cs="Arial"/>
                <w:lang w:eastAsia="en-IN"/>
              </w:rPr>
              <w:t xml:space="preserve"> have</w:t>
            </w:r>
            <w:r w:rsidRPr="00F7035D">
              <w:rPr>
                <w:rFonts w:cs="Arial"/>
                <w:lang w:eastAsia="en-IN"/>
              </w:rPr>
              <w:t xml:space="preserve"> typed. In multiple line controls, all text is automatically saved in the ed</w:t>
            </w:r>
            <w:r w:rsidR="00A34DA2" w:rsidRPr="00F7035D">
              <w:rPr>
                <w:rFonts w:cs="Arial"/>
                <w:lang w:eastAsia="en-IN"/>
              </w:rPr>
              <w:t>i</w:t>
            </w:r>
            <w:r w:rsidRPr="00F7035D">
              <w:rPr>
                <w:rFonts w:cs="Arial"/>
                <w:lang w:eastAsia="en-IN"/>
              </w:rPr>
              <w:t xml:space="preserve">tor. </w:t>
            </w:r>
          </w:p>
        </w:tc>
      </w:tr>
    </w:tbl>
    <w:p w14:paraId="7685B4A0" w14:textId="77777777" w:rsidR="00FE3743" w:rsidRPr="00F7035D" w:rsidRDefault="00FE3743" w:rsidP="00FE3743">
      <w:pPr>
        <w:pStyle w:val="Heading1"/>
        <w:rPr>
          <w:lang w:eastAsia="en-IN"/>
        </w:rPr>
      </w:pPr>
      <w:bookmarkStart w:id="483" w:name="The-Editor"/>
      <w:bookmarkStart w:id="484" w:name="_The_Editor"/>
      <w:bookmarkStart w:id="485" w:name="_Toc531853344"/>
      <w:bookmarkStart w:id="486" w:name="_Toc64402300"/>
      <w:bookmarkEnd w:id="483"/>
      <w:bookmarkEnd w:id="484"/>
      <w:r w:rsidRPr="00F7035D">
        <w:rPr>
          <w:lang w:eastAsia="en-IN"/>
        </w:rPr>
        <w:t>The Editor</w:t>
      </w:r>
      <w:bookmarkEnd w:id="485"/>
      <w:bookmarkEnd w:id="486"/>
    </w:p>
    <w:p w14:paraId="026F4B99" w14:textId="2E6A3482" w:rsidR="00FE3743" w:rsidRPr="000C3ED9" w:rsidRDefault="00FE3743" w:rsidP="00FE3743">
      <w:pPr>
        <w:rPr>
          <w:lang w:eastAsia="en-IN"/>
        </w:rPr>
      </w:pPr>
      <w:r w:rsidRPr="00F7035D">
        <w:rPr>
          <w:lang w:eastAsia="en-IN"/>
        </w:rPr>
        <w:t xml:space="preserve">In addition to serving as a tool for reading braille, </w:t>
      </w:r>
      <w:r w:rsidR="00652999">
        <w:rPr>
          <w:lang w:eastAsia="en-IN"/>
        </w:rPr>
        <w:t>the Orbit Reader</w:t>
      </w:r>
      <w:r w:rsidR="004973AE" w:rsidRPr="00F7035D">
        <w:rPr>
          <w:lang w:eastAsia="en-IN"/>
        </w:rPr>
        <w:t xml:space="preserve"> 40</w:t>
      </w:r>
      <w:r w:rsidRPr="00F7035D">
        <w:rPr>
          <w:lang w:eastAsia="en-IN"/>
        </w:rPr>
        <w:t xml:space="preserve"> offers the ability to write and edit text. This feature allows you to create/edit new or existing files on the SD card.</w:t>
      </w:r>
    </w:p>
    <w:p w14:paraId="5E31921F" w14:textId="77777777" w:rsidR="00235055" w:rsidRPr="000C3ED9" w:rsidRDefault="00235055" w:rsidP="00FE3743">
      <w:pPr>
        <w:rPr>
          <w:lang w:eastAsia="en-IN"/>
        </w:rPr>
      </w:pPr>
    </w:p>
    <w:p w14:paraId="4BD51809" w14:textId="57821BCD" w:rsidR="00FE3743" w:rsidRPr="000C3ED9" w:rsidRDefault="00FE3743" w:rsidP="00FE3743">
      <w:pPr>
        <w:rPr>
          <w:lang w:eastAsia="en-IN"/>
        </w:rPr>
      </w:pPr>
      <w:r w:rsidRPr="00F7035D">
        <w:rPr>
          <w:lang w:eastAsia="en-IN"/>
        </w:rPr>
        <w:t>While you are in the Editor mode, the cursor notes the current position by blinking Dots 7 8. The default setting for the cursor is 1 second. The blink of</w:t>
      </w:r>
      <w:r w:rsidR="00A67142" w:rsidRPr="00F7035D">
        <w:rPr>
          <w:lang w:eastAsia="en-IN"/>
        </w:rPr>
        <w:t xml:space="preserve"> the</w:t>
      </w:r>
      <w:r w:rsidRPr="00F7035D">
        <w:rPr>
          <w:lang w:eastAsia="en-IN"/>
        </w:rPr>
        <w:t xml:space="preserve"> cursor can be turned off from</w:t>
      </w:r>
      <w:r w:rsidR="004A0E6D" w:rsidRPr="00F7035D">
        <w:rPr>
          <w:lang w:eastAsia="en-IN"/>
        </w:rPr>
        <w:t xml:space="preserve"> the</w:t>
      </w:r>
      <w:r w:rsidRPr="00F7035D">
        <w:rPr>
          <w:lang w:eastAsia="en-IN"/>
        </w:rPr>
        <w:t xml:space="preserve"> Menu. </w:t>
      </w:r>
    </w:p>
    <w:p w14:paraId="4907E170" w14:textId="6355676F" w:rsidR="00FE3743" w:rsidRPr="000C3ED9" w:rsidRDefault="00FE3743" w:rsidP="00FE3743">
      <w:pPr>
        <w:rPr>
          <w:lang w:eastAsia="en-IN"/>
        </w:rPr>
      </w:pPr>
    </w:p>
    <w:p w14:paraId="4E606585" w14:textId="218A9CA1" w:rsidR="00FE3743" w:rsidRPr="000C3ED9" w:rsidRDefault="00FE3743" w:rsidP="00FE3743">
      <w:pPr>
        <w:rPr>
          <w:lang w:eastAsia="en-IN"/>
        </w:rPr>
      </w:pPr>
      <w:r w:rsidRPr="00F7035D">
        <w:rPr>
          <w:lang w:eastAsia="en-IN"/>
        </w:rPr>
        <w:t>There are three ways to edit a file. Each of these three commands is available both from the Reader and the File Manager.</w:t>
      </w:r>
    </w:p>
    <w:p w14:paraId="6323855E" w14:textId="77777777" w:rsidR="00FE3743" w:rsidRPr="00F7035D" w:rsidRDefault="00FE3743" w:rsidP="00D508FB">
      <w:pPr>
        <w:pStyle w:val="ListParagraph"/>
        <w:numPr>
          <w:ilvl w:val="0"/>
          <w:numId w:val="40"/>
        </w:numPr>
        <w:spacing w:before="100" w:beforeAutospacing="1" w:after="100" w:afterAutospacing="1"/>
        <w:ind w:left="714" w:hanging="357"/>
        <w:rPr>
          <w:rFonts w:ascii="Arial" w:hAnsi="Arial" w:cs="Arial"/>
          <w:sz w:val="24"/>
          <w:szCs w:val="24"/>
          <w:lang w:eastAsia="en-IN"/>
        </w:rPr>
      </w:pPr>
      <w:r w:rsidRPr="00F7035D">
        <w:rPr>
          <w:rFonts w:ascii="Arial" w:hAnsi="Arial" w:cs="Arial"/>
          <w:sz w:val="24"/>
          <w:szCs w:val="24"/>
          <w:lang w:eastAsia="en-IN"/>
        </w:rPr>
        <w:t>Edit new file: Space + N</w:t>
      </w:r>
    </w:p>
    <w:p w14:paraId="64C0501F" w14:textId="77777777" w:rsidR="00FE3743" w:rsidRPr="00F7035D" w:rsidRDefault="00FE3743" w:rsidP="00D508FB">
      <w:pPr>
        <w:pStyle w:val="ListParagraph"/>
        <w:numPr>
          <w:ilvl w:val="0"/>
          <w:numId w:val="40"/>
        </w:numPr>
        <w:rPr>
          <w:rFonts w:ascii="Arial" w:hAnsi="Arial" w:cs="Arial"/>
          <w:sz w:val="24"/>
          <w:szCs w:val="24"/>
          <w:lang w:eastAsia="en-IN"/>
        </w:rPr>
      </w:pPr>
      <w:r w:rsidRPr="00F7035D">
        <w:rPr>
          <w:rFonts w:ascii="Arial" w:hAnsi="Arial" w:cs="Arial"/>
          <w:sz w:val="24"/>
          <w:szCs w:val="24"/>
          <w:lang w:eastAsia="en-IN"/>
        </w:rPr>
        <w:t>Edit current file: Space + E</w:t>
      </w:r>
    </w:p>
    <w:p w14:paraId="40CEA175" w14:textId="77777777" w:rsidR="00FE3743" w:rsidRPr="00F7035D" w:rsidRDefault="00FE3743" w:rsidP="00D508FB">
      <w:pPr>
        <w:pStyle w:val="ListParagraph"/>
        <w:numPr>
          <w:ilvl w:val="0"/>
          <w:numId w:val="40"/>
        </w:numPr>
        <w:rPr>
          <w:rFonts w:ascii="Arial" w:hAnsi="Arial" w:cs="Arial"/>
          <w:sz w:val="24"/>
          <w:szCs w:val="24"/>
          <w:lang w:eastAsia="en-IN"/>
        </w:rPr>
      </w:pPr>
      <w:r w:rsidRPr="00F7035D">
        <w:rPr>
          <w:rFonts w:ascii="Arial" w:hAnsi="Arial" w:cs="Arial"/>
          <w:sz w:val="24"/>
          <w:szCs w:val="24"/>
          <w:lang w:eastAsia="en-IN"/>
        </w:rPr>
        <w:t>Switch to last edited file: Space + Dots 1 2 4 6</w:t>
      </w:r>
    </w:p>
    <w:p w14:paraId="2B0E3779" w14:textId="4CF7BB06" w:rsidR="00AD2957" w:rsidRPr="000C3ED9" w:rsidRDefault="00FE3743" w:rsidP="0045645B">
      <w:pPr>
        <w:rPr>
          <w:lang w:eastAsia="en-IN"/>
        </w:rPr>
      </w:pPr>
      <w:r w:rsidRPr="00F7035D">
        <w:rPr>
          <w:lang w:eastAsia="en-IN"/>
        </w:rPr>
        <w:t>To insert text, type or paste the text at the cursor. You can insert any text into an open file using the braille keys (Dot 1 to Dot 8).</w:t>
      </w:r>
      <w:r w:rsidR="00523E61" w:rsidRPr="00F7035D">
        <w:t xml:space="preserve"> </w:t>
      </w:r>
      <w:r w:rsidR="00523E61" w:rsidRPr="00F7035D">
        <w:rPr>
          <w:lang w:eastAsia="en-IN"/>
        </w:rPr>
        <w:t>The Editor adds the typed or pasted text.</w:t>
      </w:r>
      <w:r w:rsidR="00235055" w:rsidRPr="00F7035D">
        <w:rPr>
          <w:lang w:eastAsia="en-IN"/>
        </w:rPr>
        <w:t xml:space="preserve"> </w:t>
      </w:r>
    </w:p>
    <w:p w14:paraId="07727181" w14:textId="77777777" w:rsidR="00FE3743" w:rsidRPr="000C3ED9" w:rsidRDefault="00FE3743" w:rsidP="00FE3743">
      <w:pPr>
        <w:rPr>
          <w:lang w:eastAsia="en-IN"/>
        </w:rPr>
      </w:pPr>
    </w:p>
    <w:p w14:paraId="4C7918C9" w14:textId="582F61E1" w:rsidR="00FE3743" w:rsidRPr="000C3ED9" w:rsidRDefault="00FE3743" w:rsidP="00FE3743">
      <w:pPr>
        <w:rPr>
          <w:lang w:eastAsia="en-IN"/>
        </w:rPr>
      </w:pPr>
      <w:r w:rsidRPr="00F7035D">
        <w:rPr>
          <w:lang w:eastAsia="en-IN"/>
        </w:rPr>
        <w:lastRenderedPageBreak/>
        <w:t>To exit Editor, press Select, E or Select</w:t>
      </w:r>
      <w:r w:rsidR="001D088B" w:rsidRPr="00F7035D">
        <w:rPr>
          <w:lang w:eastAsia="en-IN"/>
        </w:rPr>
        <w:t xml:space="preserve"> twice</w:t>
      </w:r>
      <w:r w:rsidRPr="00F7035D">
        <w:rPr>
          <w:lang w:eastAsia="en-IN"/>
        </w:rPr>
        <w:t>. The cursor disappears, returning you to the Reader in the file you were editing.</w:t>
      </w:r>
    </w:p>
    <w:p w14:paraId="6A9992BF" w14:textId="33E4547E" w:rsidR="005E5DF2" w:rsidRPr="000C3ED9" w:rsidRDefault="005E5DF2" w:rsidP="00FE3743">
      <w:pPr>
        <w:rPr>
          <w:lang w:eastAsia="en-IN"/>
        </w:rPr>
      </w:pPr>
    </w:p>
    <w:p w14:paraId="38E8EEEE" w14:textId="65B71C39" w:rsidR="000E6408" w:rsidRPr="000C3ED9" w:rsidRDefault="000E6408" w:rsidP="005E5DF2">
      <w:pPr>
        <w:rPr>
          <w:lang w:eastAsia="en-IN"/>
        </w:rPr>
      </w:pPr>
      <w:r w:rsidRPr="00F7035D">
        <w:rPr>
          <w:lang w:eastAsia="en-IN"/>
        </w:rPr>
        <w:t xml:space="preserve">When you exit the editor or save the file from the context menu, the back translation from braille to text is performed as per the selected language. The translation process is indicated by showing a progress bar on display where the </w:t>
      </w:r>
      <w:r w:rsidR="001D55A9" w:rsidRPr="00F7035D">
        <w:rPr>
          <w:lang w:eastAsia="en-IN"/>
        </w:rPr>
        <w:t>D</w:t>
      </w:r>
      <w:r w:rsidRPr="00F7035D">
        <w:rPr>
          <w:lang w:eastAsia="en-IN"/>
        </w:rPr>
        <w:t>ot 6 (6</w:t>
      </w:r>
      <w:r w:rsidRPr="00F7035D">
        <w:rPr>
          <w:vertAlign w:val="superscript"/>
          <w:lang w:eastAsia="en-IN"/>
        </w:rPr>
        <w:t>th</w:t>
      </w:r>
      <w:r w:rsidRPr="00F7035D">
        <w:rPr>
          <w:lang w:eastAsia="en-IN"/>
        </w:rPr>
        <w:t xml:space="preserve"> pin) of the first 6 cells rises in sequence repeatedly. This operation cannot be canceled.</w:t>
      </w:r>
    </w:p>
    <w:p w14:paraId="650F0E7E" w14:textId="77777777" w:rsidR="000E6408" w:rsidRPr="000C3ED9" w:rsidRDefault="000E6408" w:rsidP="005E5DF2">
      <w:pPr>
        <w:rPr>
          <w:lang w:eastAsia="en-IN"/>
        </w:rPr>
      </w:pPr>
    </w:p>
    <w:p w14:paraId="35379027" w14:textId="7660A51A" w:rsidR="00FE3743" w:rsidRPr="000C3ED9" w:rsidRDefault="00FE3743" w:rsidP="00FE3743">
      <w:pPr>
        <w:rPr>
          <w:lang w:eastAsia="en-IN"/>
        </w:rPr>
      </w:pPr>
      <w:r w:rsidRPr="00F7035D">
        <w:rPr>
          <w:lang w:eastAsia="en-IN"/>
        </w:rPr>
        <w:t xml:space="preserve">If you are </w:t>
      </w:r>
      <w:r w:rsidR="002C7840" w:rsidRPr="00F7035D">
        <w:rPr>
          <w:lang w:eastAsia="en-IN"/>
        </w:rPr>
        <w:t>exiting a</w:t>
      </w:r>
      <w:r w:rsidRPr="00F7035D">
        <w:rPr>
          <w:lang w:eastAsia="en-IN"/>
        </w:rPr>
        <w:t xml:space="preserve"> new file, the editor automatically names the file with the first </w:t>
      </w:r>
      <w:r w:rsidR="00990654" w:rsidRPr="00F7035D">
        <w:rPr>
          <w:lang w:eastAsia="en-IN"/>
        </w:rPr>
        <w:t>40</w:t>
      </w:r>
      <w:r w:rsidRPr="00F7035D">
        <w:rPr>
          <w:lang w:eastAsia="en-IN"/>
        </w:rPr>
        <w:t xml:space="preserve"> characters </w:t>
      </w:r>
      <w:r w:rsidR="001D1AAF" w:rsidRPr="00F7035D">
        <w:rPr>
          <w:lang w:eastAsia="en-IN"/>
        </w:rPr>
        <w:t xml:space="preserve">of the translated text </w:t>
      </w:r>
      <w:r w:rsidRPr="00F7035D">
        <w:rPr>
          <w:lang w:eastAsia="en-IN"/>
        </w:rPr>
        <w:t>in the file. If a file already exists with that name, the Editor appends a number to it until it produces a unique name. To rename a file or to add an extension to the file name, highlight the file name in File Manager, and use the rename command. If there are Computer Braille characters that cannot be used in a filename, such as a forward slash (/) or an asterisk (*), the characters are replaced with an underscore (_). Once you exit, the new file name in the File Manager is selected. If you wish to rename the file, use the rename command (Space + R). If you want to give the file a specific name, write that name as the first line in the file.</w:t>
      </w:r>
    </w:p>
    <w:p w14:paraId="78815376" w14:textId="77777777" w:rsidR="007454E0" w:rsidRPr="000C3ED9" w:rsidRDefault="007454E0" w:rsidP="00FE3743">
      <w:pPr>
        <w:rPr>
          <w:lang w:eastAsia="en-IN"/>
        </w:rPr>
      </w:pPr>
    </w:p>
    <w:p w14:paraId="4AB84A2F" w14:textId="1B76C32A" w:rsidR="000C6C9E" w:rsidRPr="000C3ED9" w:rsidRDefault="000C6C9E" w:rsidP="00FE3743">
      <w:pPr>
        <w:rPr>
          <w:lang w:eastAsia="en-IN"/>
        </w:rPr>
      </w:pPr>
      <w:r w:rsidRPr="00F7035D">
        <w:rPr>
          <w:lang w:eastAsia="en-IN"/>
        </w:rPr>
        <w:t>Note</w:t>
      </w:r>
      <w:r w:rsidR="007454E0" w:rsidRPr="00F7035D">
        <w:rPr>
          <w:lang w:eastAsia="en-IN"/>
        </w:rPr>
        <w:t>:</w:t>
      </w:r>
      <w:r w:rsidRPr="00F7035D">
        <w:rPr>
          <w:lang w:eastAsia="en-IN"/>
        </w:rPr>
        <w:t xml:space="preserve"> It i</w:t>
      </w:r>
      <w:r w:rsidR="007454E0" w:rsidRPr="00F7035D">
        <w:rPr>
          <w:lang w:eastAsia="en-IN"/>
        </w:rPr>
        <w:t>s</w:t>
      </w:r>
      <w:r w:rsidRPr="00F7035D">
        <w:rPr>
          <w:lang w:eastAsia="en-IN"/>
        </w:rPr>
        <w:t xml:space="preserve"> recommended that you exit the Editor before you perform a system update, reset the device, or remove the SD card. Exiting the Editor saves your work. </w:t>
      </w:r>
      <w:r w:rsidR="007454E0" w:rsidRPr="00F7035D">
        <w:rPr>
          <w:lang w:eastAsia="en-IN"/>
        </w:rPr>
        <w:t>N</w:t>
      </w:r>
      <w:r w:rsidRPr="00F7035D">
        <w:rPr>
          <w:lang w:eastAsia="en-IN"/>
        </w:rPr>
        <w:t>ot exit</w:t>
      </w:r>
      <w:r w:rsidR="007454E0" w:rsidRPr="00F7035D">
        <w:rPr>
          <w:lang w:eastAsia="en-IN"/>
        </w:rPr>
        <w:t>ing</w:t>
      </w:r>
      <w:r w:rsidRPr="00F7035D">
        <w:rPr>
          <w:lang w:eastAsia="en-IN"/>
        </w:rPr>
        <w:t xml:space="preserve"> the Editor first could result in lost work.</w:t>
      </w:r>
    </w:p>
    <w:p w14:paraId="39EABA3B" w14:textId="77777777" w:rsidR="0093423C" w:rsidRPr="006966B8" w:rsidRDefault="0093423C" w:rsidP="00121DFE">
      <w:pPr>
        <w:pStyle w:val="Heading2"/>
        <w:rPr>
          <w:rStyle w:val="Hyperlink"/>
          <w:color w:val="auto"/>
          <w:u w:val="none"/>
          <w:lang w:eastAsia="en-IN"/>
        </w:rPr>
      </w:pPr>
      <w:bookmarkStart w:id="487" w:name="_Toc64402301"/>
      <w:r w:rsidRPr="006966B8">
        <w:t>Cursor Routing Buttons</w:t>
      </w:r>
      <w:bookmarkEnd w:id="487"/>
    </w:p>
    <w:p w14:paraId="6E3A2501" w14:textId="22E67DD4" w:rsidR="0093423C" w:rsidRPr="00F7035D" w:rsidRDefault="0042732C" w:rsidP="0093423C">
      <w:pPr>
        <w:rPr>
          <w:lang w:eastAsia="en-IN"/>
        </w:rPr>
      </w:pPr>
      <w:r>
        <w:rPr>
          <w:lang w:eastAsia="en-IN"/>
        </w:rPr>
        <w:t>A</w:t>
      </w:r>
      <w:r w:rsidR="0093423C" w:rsidRPr="00F7035D">
        <w:rPr>
          <w:lang w:eastAsia="en-IN"/>
        </w:rPr>
        <w:t xml:space="preserve"> cursor routing button </w:t>
      </w:r>
      <w:r>
        <w:rPr>
          <w:lang w:eastAsia="en-IN"/>
        </w:rPr>
        <w:t xml:space="preserve">is </w:t>
      </w:r>
      <w:r w:rsidR="0093423C" w:rsidRPr="00F7035D">
        <w:rPr>
          <w:lang w:eastAsia="en-IN"/>
        </w:rPr>
        <w:t>located above each braille cell for positioning the cursor.</w:t>
      </w:r>
    </w:p>
    <w:p w14:paraId="159A974E" w14:textId="77777777" w:rsidR="0093423C" w:rsidRDefault="0093423C" w:rsidP="0093423C">
      <w:pPr>
        <w:rPr>
          <w:lang w:eastAsia="en-IN"/>
        </w:rPr>
      </w:pPr>
    </w:p>
    <w:p w14:paraId="47AA9BD7" w14:textId="7F75F7D1" w:rsidR="0093423C" w:rsidRDefault="0093423C" w:rsidP="0093423C">
      <w:pPr>
        <w:rPr>
          <w:lang w:eastAsia="en-IN"/>
        </w:rPr>
      </w:pPr>
      <w:r w:rsidRPr="00F7035D">
        <w:rPr>
          <w:lang w:eastAsia="en-IN"/>
        </w:rPr>
        <w:t xml:space="preserve">While editing a file in Stand-Alone mode, press a cursor routing button to move the cursor to that braille cell. </w:t>
      </w:r>
      <w:r w:rsidR="0042732C">
        <w:rPr>
          <w:lang w:eastAsia="en-IN"/>
        </w:rPr>
        <w:t>This</w:t>
      </w:r>
      <w:r w:rsidR="0042732C" w:rsidRPr="00F7035D">
        <w:rPr>
          <w:lang w:eastAsia="en-IN"/>
        </w:rPr>
        <w:t xml:space="preserve"> </w:t>
      </w:r>
      <w:r w:rsidRPr="00F7035D">
        <w:rPr>
          <w:lang w:eastAsia="en-IN"/>
        </w:rPr>
        <w:t xml:space="preserve">makes the cursor navigation very convenient. </w:t>
      </w:r>
    </w:p>
    <w:p w14:paraId="7729570D" w14:textId="77777777" w:rsidR="0093423C" w:rsidRPr="00F7035D" w:rsidRDefault="0093423C" w:rsidP="0093423C">
      <w:pPr>
        <w:rPr>
          <w:lang w:eastAsia="en-IN"/>
        </w:rPr>
      </w:pPr>
      <w:r w:rsidRPr="00F7035D">
        <w:rPr>
          <w:lang w:eastAsia="en-IN"/>
        </w:rPr>
        <w:t>Similarly, when connected in remote mode, press a cursor routing button to move the cursor to that point, or to select a link in a Web page or e-mail message.</w:t>
      </w:r>
    </w:p>
    <w:p w14:paraId="2FA207A1" w14:textId="77777777" w:rsidR="00FE3743" w:rsidRPr="00F7035D" w:rsidRDefault="00FE3743" w:rsidP="00121DFE">
      <w:pPr>
        <w:pStyle w:val="Heading2"/>
        <w:rPr>
          <w:lang w:eastAsia="en-IN"/>
        </w:rPr>
      </w:pPr>
      <w:bookmarkStart w:id="488" w:name="Editor-Commands"/>
      <w:bookmarkStart w:id="489" w:name="_Toc531853345"/>
      <w:bookmarkStart w:id="490" w:name="_Toc64402302"/>
      <w:bookmarkEnd w:id="488"/>
      <w:r w:rsidRPr="00F7035D">
        <w:rPr>
          <w:lang w:eastAsia="en-IN"/>
        </w:rPr>
        <w:t>Editor Commands</w:t>
      </w:r>
      <w:bookmarkEnd w:id="489"/>
      <w:bookmarkEnd w:id="49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1554"/>
        <w:gridCol w:w="1283"/>
        <w:gridCol w:w="5793"/>
      </w:tblGrid>
      <w:tr w:rsidR="00FE3743" w:rsidRPr="000C3ED9" w14:paraId="14C5D902" w14:textId="77777777" w:rsidTr="007D7573">
        <w:trPr>
          <w:jc w:val="center"/>
        </w:trPr>
        <w:tc>
          <w:tcPr>
            <w:tcW w:w="0" w:type="auto"/>
            <w:vAlign w:val="center"/>
            <w:hideMark/>
          </w:tcPr>
          <w:p w14:paraId="760B6EB2" w14:textId="77777777" w:rsidR="00FE3743" w:rsidRPr="00F7035D" w:rsidRDefault="00FE3743" w:rsidP="00302CD3">
            <w:pPr>
              <w:jc w:val="center"/>
              <w:rPr>
                <w:rFonts w:cs="Arial"/>
                <w:b/>
                <w:bCs/>
                <w:lang w:eastAsia="en-IN"/>
              </w:rPr>
            </w:pPr>
            <w:r w:rsidRPr="00F7035D">
              <w:rPr>
                <w:rFonts w:cs="Arial"/>
                <w:b/>
                <w:bCs/>
                <w:lang w:eastAsia="en-IN"/>
              </w:rPr>
              <w:t xml:space="preserve">To ... </w:t>
            </w:r>
          </w:p>
        </w:tc>
        <w:tc>
          <w:tcPr>
            <w:tcW w:w="0" w:type="auto"/>
            <w:vAlign w:val="center"/>
            <w:hideMark/>
          </w:tcPr>
          <w:p w14:paraId="2FA2A03F" w14:textId="77777777" w:rsidR="00FE3743" w:rsidRPr="00F7035D" w:rsidRDefault="00FE3743" w:rsidP="00302CD3">
            <w:pPr>
              <w:jc w:val="center"/>
              <w:rPr>
                <w:rFonts w:cs="Arial"/>
                <w:b/>
                <w:bCs/>
                <w:lang w:eastAsia="en-IN"/>
              </w:rPr>
            </w:pPr>
            <w:r w:rsidRPr="00F7035D">
              <w:rPr>
                <w:rFonts w:cs="Arial"/>
                <w:b/>
                <w:bCs/>
                <w:lang w:eastAsia="en-IN"/>
              </w:rPr>
              <w:t xml:space="preserve">Press </w:t>
            </w:r>
          </w:p>
        </w:tc>
        <w:tc>
          <w:tcPr>
            <w:tcW w:w="0" w:type="auto"/>
            <w:vAlign w:val="center"/>
            <w:hideMark/>
          </w:tcPr>
          <w:p w14:paraId="0CEA54DA" w14:textId="3629D549" w:rsidR="00FE3743" w:rsidRPr="00F7035D" w:rsidRDefault="00CF2CB1" w:rsidP="00302CD3">
            <w:pPr>
              <w:jc w:val="center"/>
              <w:rPr>
                <w:rFonts w:cs="Arial"/>
                <w:b/>
                <w:bCs/>
                <w:lang w:eastAsia="en-IN"/>
              </w:rPr>
            </w:pPr>
            <w:r w:rsidRPr="00F7035D">
              <w:rPr>
                <w:rFonts w:cs="Arial"/>
                <w:b/>
                <w:bCs/>
                <w:lang w:eastAsia="en-IN"/>
              </w:rPr>
              <w:t>A</w:t>
            </w:r>
            <w:r w:rsidR="00FE3743" w:rsidRPr="00F7035D">
              <w:rPr>
                <w:rFonts w:cs="Arial"/>
                <w:b/>
                <w:bCs/>
                <w:lang w:eastAsia="en-IN"/>
              </w:rPr>
              <w:t xml:space="preserve">dditional information </w:t>
            </w:r>
          </w:p>
        </w:tc>
      </w:tr>
      <w:tr w:rsidR="00FE3743" w:rsidRPr="000C3ED9" w14:paraId="28890A85" w14:textId="77777777" w:rsidTr="007D7573">
        <w:trPr>
          <w:jc w:val="center"/>
        </w:trPr>
        <w:tc>
          <w:tcPr>
            <w:tcW w:w="0" w:type="auto"/>
            <w:vAlign w:val="center"/>
            <w:hideMark/>
          </w:tcPr>
          <w:p w14:paraId="0522E2D8" w14:textId="77777777" w:rsidR="00FE3743" w:rsidRPr="00F7035D" w:rsidRDefault="00FE3743" w:rsidP="00302CD3">
            <w:pPr>
              <w:rPr>
                <w:rFonts w:cs="Arial"/>
                <w:lang w:eastAsia="en-IN"/>
              </w:rPr>
            </w:pPr>
            <w:r w:rsidRPr="00F7035D">
              <w:rPr>
                <w:rFonts w:cs="Arial"/>
                <w:lang w:eastAsia="en-IN"/>
              </w:rPr>
              <w:t xml:space="preserve">Edit New File </w:t>
            </w:r>
          </w:p>
        </w:tc>
        <w:tc>
          <w:tcPr>
            <w:tcW w:w="0" w:type="auto"/>
            <w:vAlign w:val="center"/>
            <w:hideMark/>
          </w:tcPr>
          <w:p w14:paraId="26652607" w14:textId="77777777" w:rsidR="00FE3743" w:rsidRPr="00F7035D" w:rsidRDefault="00FE3743" w:rsidP="00302CD3">
            <w:pPr>
              <w:rPr>
                <w:rFonts w:cs="Arial"/>
                <w:lang w:eastAsia="en-IN"/>
              </w:rPr>
            </w:pPr>
            <w:r w:rsidRPr="00F7035D">
              <w:rPr>
                <w:rFonts w:cs="Arial"/>
                <w:lang w:eastAsia="en-IN"/>
              </w:rPr>
              <w:t xml:space="preserve">Space + N </w:t>
            </w:r>
          </w:p>
        </w:tc>
        <w:tc>
          <w:tcPr>
            <w:tcW w:w="0" w:type="auto"/>
            <w:vAlign w:val="center"/>
            <w:hideMark/>
          </w:tcPr>
          <w:p w14:paraId="11709ECE" w14:textId="1779E950" w:rsidR="00FE3743" w:rsidRPr="00F7035D" w:rsidRDefault="006E59C4" w:rsidP="00302CD3">
            <w:pPr>
              <w:rPr>
                <w:rFonts w:cs="Arial"/>
                <w:lang w:eastAsia="en-IN"/>
              </w:rPr>
            </w:pPr>
            <w:r w:rsidRPr="00651DDA">
              <w:rPr>
                <w:rFonts w:cs="Arial"/>
                <w:lang w:eastAsia="en-IN"/>
              </w:rPr>
              <w:t>Creates a new file in the Editor</w:t>
            </w:r>
            <w:r>
              <w:rPr>
                <w:rFonts w:cs="Arial"/>
                <w:lang w:eastAsia="en-IN"/>
              </w:rPr>
              <w:t>, ready for input</w:t>
            </w:r>
            <w:r w:rsidRPr="00651DDA">
              <w:rPr>
                <w:rFonts w:cs="Arial"/>
                <w:lang w:eastAsia="en-IN"/>
              </w:rPr>
              <w:t>.</w:t>
            </w:r>
          </w:p>
        </w:tc>
      </w:tr>
      <w:tr w:rsidR="00FE3743" w:rsidRPr="000C3ED9" w14:paraId="50BBA6AD" w14:textId="77777777" w:rsidTr="007D7573">
        <w:trPr>
          <w:jc w:val="center"/>
        </w:trPr>
        <w:tc>
          <w:tcPr>
            <w:tcW w:w="0" w:type="auto"/>
            <w:vAlign w:val="center"/>
            <w:hideMark/>
          </w:tcPr>
          <w:p w14:paraId="2C65674F" w14:textId="77777777" w:rsidR="00FE3743" w:rsidRPr="00F7035D" w:rsidRDefault="00FE3743" w:rsidP="00302CD3">
            <w:pPr>
              <w:rPr>
                <w:rFonts w:cs="Arial"/>
                <w:lang w:eastAsia="en-IN"/>
              </w:rPr>
            </w:pPr>
            <w:r w:rsidRPr="00F7035D">
              <w:rPr>
                <w:rFonts w:cs="Arial"/>
                <w:lang w:eastAsia="en-IN"/>
              </w:rPr>
              <w:t xml:space="preserve">Edit Current File </w:t>
            </w:r>
          </w:p>
        </w:tc>
        <w:tc>
          <w:tcPr>
            <w:tcW w:w="0" w:type="auto"/>
            <w:vAlign w:val="center"/>
            <w:hideMark/>
          </w:tcPr>
          <w:p w14:paraId="4939171E" w14:textId="77777777" w:rsidR="00FE3743" w:rsidRPr="00F7035D" w:rsidRDefault="00FE3743" w:rsidP="00302CD3">
            <w:pPr>
              <w:rPr>
                <w:rFonts w:cs="Arial"/>
                <w:lang w:eastAsia="en-IN"/>
              </w:rPr>
            </w:pPr>
            <w:r w:rsidRPr="00F7035D">
              <w:rPr>
                <w:rFonts w:cs="Arial"/>
                <w:lang w:eastAsia="en-IN"/>
              </w:rPr>
              <w:t xml:space="preserve">Space + E </w:t>
            </w:r>
          </w:p>
        </w:tc>
        <w:tc>
          <w:tcPr>
            <w:tcW w:w="0" w:type="auto"/>
            <w:vAlign w:val="center"/>
            <w:hideMark/>
          </w:tcPr>
          <w:p w14:paraId="2E38B670" w14:textId="77777777" w:rsidR="00FE3743" w:rsidRPr="00F7035D" w:rsidRDefault="00FE3743" w:rsidP="00302CD3">
            <w:pPr>
              <w:rPr>
                <w:rFonts w:cs="Arial"/>
                <w:lang w:eastAsia="en-IN"/>
              </w:rPr>
            </w:pPr>
            <w:r w:rsidRPr="00F7035D">
              <w:rPr>
                <w:rFonts w:cs="Arial"/>
                <w:lang w:eastAsia="en-IN"/>
              </w:rPr>
              <w:t xml:space="preserve">Opens the selected file for editing. </w:t>
            </w:r>
          </w:p>
        </w:tc>
      </w:tr>
      <w:tr w:rsidR="00FE3743" w:rsidRPr="000C3ED9" w14:paraId="21B08F9D" w14:textId="77777777" w:rsidTr="007D7573">
        <w:trPr>
          <w:jc w:val="center"/>
        </w:trPr>
        <w:tc>
          <w:tcPr>
            <w:tcW w:w="0" w:type="auto"/>
            <w:vAlign w:val="center"/>
            <w:hideMark/>
          </w:tcPr>
          <w:p w14:paraId="49F61955" w14:textId="77777777" w:rsidR="00FE3743" w:rsidRPr="00F7035D" w:rsidRDefault="00FE3743" w:rsidP="00302CD3">
            <w:pPr>
              <w:rPr>
                <w:rFonts w:cs="Arial"/>
                <w:lang w:eastAsia="en-IN"/>
              </w:rPr>
            </w:pPr>
            <w:r w:rsidRPr="00F7035D">
              <w:rPr>
                <w:rFonts w:cs="Arial"/>
                <w:lang w:eastAsia="en-IN"/>
              </w:rPr>
              <w:t xml:space="preserve">Switch to Last Edited File </w:t>
            </w:r>
          </w:p>
        </w:tc>
        <w:tc>
          <w:tcPr>
            <w:tcW w:w="0" w:type="auto"/>
            <w:vAlign w:val="center"/>
            <w:hideMark/>
          </w:tcPr>
          <w:p w14:paraId="0136AD98" w14:textId="77777777" w:rsidR="00FE3743" w:rsidRPr="00F7035D" w:rsidRDefault="00FE3743" w:rsidP="00302CD3">
            <w:pPr>
              <w:rPr>
                <w:rFonts w:cs="Arial"/>
                <w:lang w:eastAsia="en-IN"/>
              </w:rPr>
            </w:pPr>
            <w:r w:rsidRPr="00F7035D">
              <w:rPr>
                <w:rFonts w:cs="Arial"/>
                <w:lang w:eastAsia="en-IN"/>
              </w:rPr>
              <w:t xml:space="preserve">Space + Dots 1 2 4 6 </w:t>
            </w:r>
          </w:p>
        </w:tc>
        <w:tc>
          <w:tcPr>
            <w:tcW w:w="0" w:type="auto"/>
            <w:vAlign w:val="center"/>
            <w:hideMark/>
          </w:tcPr>
          <w:p w14:paraId="29AE6049" w14:textId="4D16AE24" w:rsidR="00FE3743" w:rsidRPr="000C3ED9" w:rsidRDefault="00FE3743" w:rsidP="00302CD3">
            <w:pPr>
              <w:rPr>
                <w:rFonts w:cs="Arial"/>
                <w:lang w:eastAsia="en-IN"/>
              </w:rPr>
            </w:pPr>
            <w:r w:rsidRPr="00F7035D">
              <w:rPr>
                <w:rFonts w:cs="Arial"/>
                <w:lang w:eastAsia="en-IN"/>
              </w:rPr>
              <w:t xml:space="preserve">Opens the last edited file for </w:t>
            </w:r>
            <w:r w:rsidR="00191408" w:rsidRPr="00F7035D">
              <w:rPr>
                <w:rFonts w:cs="Arial"/>
                <w:lang w:eastAsia="en-IN"/>
              </w:rPr>
              <w:t xml:space="preserve">further </w:t>
            </w:r>
            <w:r w:rsidRPr="00F7035D">
              <w:rPr>
                <w:rFonts w:cs="Arial"/>
                <w:lang w:eastAsia="en-IN"/>
              </w:rPr>
              <w:t xml:space="preserve">editing. </w:t>
            </w:r>
            <w:r w:rsidR="00DC5BFA" w:rsidRPr="00F7035D">
              <w:rPr>
                <w:rFonts w:cs="Arial"/>
                <w:lang w:eastAsia="en-IN"/>
              </w:rPr>
              <w:t>The device displays the</w:t>
            </w:r>
            <w:r w:rsidR="008C6EDA" w:rsidRPr="00F7035D">
              <w:rPr>
                <w:rFonts w:cs="Arial"/>
                <w:lang w:eastAsia="en-IN"/>
              </w:rPr>
              <w:t xml:space="preserve"> </w:t>
            </w:r>
            <w:r w:rsidR="00DC5BFA" w:rsidRPr="00F7035D">
              <w:rPr>
                <w:rFonts w:cs="Arial"/>
                <w:lang w:eastAsia="en-IN"/>
              </w:rPr>
              <w:t>error message "-- File not found" if the file has been deleted.</w:t>
            </w:r>
          </w:p>
        </w:tc>
      </w:tr>
      <w:tr w:rsidR="00FE3743" w:rsidRPr="000C3ED9" w14:paraId="4B90283D" w14:textId="77777777" w:rsidTr="007D7573">
        <w:trPr>
          <w:jc w:val="center"/>
        </w:trPr>
        <w:tc>
          <w:tcPr>
            <w:tcW w:w="0" w:type="auto"/>
            <w:vAlign w:val="center"/>
            <w:hideMark/>
          </w:tcPr>
          <w:p w14:paraId="0D8236C5" w14:textId="77777777" w:rsidR="00FE3743" w:rsidRPr="00F7035D" w:rsidRDefault="00FE3743" w:rsidP="00302CD3">
            <w:pPr>
              <w:rPr>
                <w:rFonts w:cs="Arial"/>
                <w:lang w:eastAsia="en-IN"/>
              </w:rPr>
            </w:pPr>
            <w:r w:rsidRPr="00F7035D">
              <w:rPr>
                <w:rFonts w:cs="Arial"/>
                <w:lang w:eastAsia="en-IN"/>
              </w:rPr>
              <w:t xml:space="preserve">Add a new line (Enter) </w:t>
            </w:r>
          </w:p>
        </w:tc>
        <w:tc>
          <w:tcPr>
            <w:tcW w:w="0" w:type="auto"/>
            <w:vAlign w:val="center"/>
            <w:hideMark/>
          </w:tcPr>
          <w:p w14:paraId="577BCC4A" w14:textId="77777777" w:rsidR="00FE3743" w:rsidRPr="00F7035D" w:rsidRDefault="00FE3743" w:rsidP="00302CD3">
            <w:pPr>
              <w:rPr>
                <w:rFonts w:cs="Arial"/>
                <w:lang w:eastAsia="en-IN"/>
              </w:rPr>
            </w:pPr>
            <w:r w:rsidRPr="00F7035D">
              <w:rPr>
                <w:rFonts w:cs="Arial"/>
                <w:lang w:eastAsia="en-IN"/>
              </w:rPr>
              <w:t xml:space="preserve">Dot 8 </w:t>
            </w:r>
          </w:p>
        </w:tc>
        <w:tc>
          <w:tcPr>
            <w:tcW w:w="0" w:type="auto"/>
            <w:vAlign w:val="center"/>
            <w:hideMark/>
          </w:tcPr>
          <w:p w14:paraId="4359153A" w14:textId="77777777" w:rsidR="00FE3743" w:rsidRPr="00F7035D" w:rsidRDefault="00FE3743" w:rsidP="00302CD3">
            <w:pPr>
              <w:rPr>
                <w:rFonts w:cs="Arial"/>
                <w:lang w:eastAsia="en-IN"/>
              </w:rPr>
            </w:pPr>
            <w:r w:rsidRPr="00F7035D">
              <w:rPr>
                <w:rFonts w:cs="Arial"/>
                <w:lang w:eastAsia="en-IN"/>
              </w:rPr>
              <w:t xml:space="preserve">Pressing Dot 8 adds a new line (enters a carriage return) at the end of a paragraph and places the editing cursor in the first cell of the next paragraph. </w:t>
            </w:r>
          </w:p>
        </w:tc>
      </w:tr>
      <w:tr w:rsidR="00FE3743" w:rsidRPr="000C3ED9" w14:paraId="5789ADD7" w14:textId="77777777" w:rsidTr="007D7573">
        <w:trPr>
          <w:jc w:val="center"/>
        </w:trPr>
        <w:tc>
          <w:tcPr>
            <w:tcW w:w="0" w:type="auto"/>
            <w:vAlign w:val="center"/>
            <w:hideMark/>
          </w:tcPr>
          <w:p w14:paraId="746481A7" w14:textId="77777777" w:rsidR="00FE3743" w:rsidRPr="00F7035D" w:rsidRDefault="00FE3743" w:rsidP="00302CD3">
            <w:pPr>
              <w:rPr>
                <w:rFonts w:cs="Arial"/>
                <w:lang w:eastAsia="en-IN"/>
              </w:rPr>
            </w:pPr>
            <w:r w:rsidRPr="00F7035D">
              <w:rPr>
                <w:rFonts w:cs="Arial"/>
                <w:lang w:eastAsia="en-IN"/>
              </w:rPr>
              <w:lastRenderedPageBreak/>
              <w:t xml:space="preserve">Delete a character </w:t>
            </w:r>
          </w:p>
        </w:tc>
        <w:tc>
          <w:tcPr>
            <w:tcW w:w="0" w:type="auto"/>
            <w:vAlign w:val="center"/>
            <w:hideMark/>
          </w:tcPr>
          <w:p w14:paraId="4ECEC72C" w14:textId="77777777" w:rsidR="00FE3743" w:rsidRPr="00F7035D" w:rsidRDefault="00FE3743" w:rsidP="00302CD3">
            <w:pPr>
              <w:rPr>
                <w:rFonts w:cs="Arial"/>
                <w:lang w:eastAsia="en-IN"/>
              </w:rPr>
            </w:pPr>
            <w:r w:rsidRPr="00F7035D">
              <w:rPr>
                <w:rFonts w:cs="Arial"/>
                <w:lang w:eastAsia="en-IN"/>
              </w:rPr>
              <w:t xml:space="preserve">Dot 7 </w:t>
            </w:r>
          </w:p>
        </w:tc>
        <w:tc>
          <w:tcPr>
            <w:tcW w:w="0" w:type="auto"/>
            <w:vAlign w:val="center"/>
            <w:hideMark/>
          </w:tcPr>
          <w:p w14:paraId="6DBBC537" w14:textId="77777777" w:rsidR="00FE3743" w:rsidRPr="00F7035D" w:rsidRDefault="00FE3743" w:rsidP="00302CD3">
            <w:pPr>
              <w:rPr>
                <w:rFonts w:cs="Arial"/>
                <w:lang w:eastAsia="en-IN"/>
              </w:rPr>
            </w:pPr>
            <w:r w:rsidRPr="00F7035D">
              <w:rPr>
                <w:rFonts w:cs="Arial"/>
                <w:lang w:eastAsia="en-IN"/>
              </w:rPr>
              <w:t xml:space="preserve">Pressing Dot 7 deletes the character to the left of the editing cursor. </w:t>
            </w:r>
          </w:p>
        </w:tc>
      </w:tr>
      <w:tr w:rsidR="00FE3743" w:rsidRPr="000C3ED9" w14:paraId="70949E45" w14:textId="77777777" w:rsidTr="007D7573">
        <w:trPr>
          <w:jc w:val="center"/>
        </w:trPr>
        <w:tc>
          <w:tcPr>
            <w:tcW w:w="0" w:type="auto"/>
            <w:vAlign w:val="center"/>
            <w:hideMark/>
          </w:tcPr>
          <w:p w14:paraId="57DEE972" w14:textId="77777777" w:rsidR="00FE3743" w:rsidRPr="00F7035D" w:rsidRDefault="00FE3743" w:rsidP="00302CD3">
            <w:pPr>
              <w:rPr>
                <w:rFonts w:cs="Arial"/>
                <w:lang w:eastAsia="en-IN"/>
              </w:rPr>
            </w:pPr>
            <w:r w:rsidRPr="00F7035D">
              <w:rPr>
                <w:rFonts w:cs="Arial"/>
                <w:lang w:eastAsia="en-IN"/>
              </w:rPr>
              <w:t xml:space="preserve">Exit Editor </w:t>
            </w:r>
          </w:p>
        </w:tc>
        <w:tc>
          <w:tcPr>
            <w:tcW w:w="0" w:type="auto"/>
            <w:vAlign w:val="center"/>
            <w:hideMark/>
          </w:tcPr>
          <w:p w14:paraId="1DAE9A2D" w14:textId="07C34BE2" w:rsidR="00FE3743" w:rsidRPr="000C3ED9" w:rsidRDefault="00FE3743" w:rsidP="00302CD3">
            <w:pPr>
              <w:rPr>
                <w:rFonts w:cs="Arial"/>
                <w:lang w:eastAsia="en-IN"/>
              </w:rPr>
            </w:pPr>
            <w:r w:rsidRPr="000C3ED9">
              <w:rPr>
                <w:rFonts w:cs="Arial"/>
                <w:lang w:eastAsia="en-IN"/>
              </w:rPr>
              <w:t>Select</w:t>
            </w:r>
            <w:r w:rsidR="001D088B" w:rsidRPr="000C3ED9">
              <w:rPr>
                <w:rFonts w:cs="Arial"/>
                <w:lang w:eastAsia="en-IN"/>
              </w:rPr>
              <w:t xml:space="preserve"> twice</w:t>
            </w:r>
            <w:r w:rsidRPr="000C3ED9">
              <w:rPr>
                <w:rFonts w:cs="Arial"/>
                <w:lang w:eastAsia="en-IN"/>
              </w:rPr>
              <w:t xml:space="preserve"> OR Select, E </w:t>
            </w:r>
          </w:p>
        </w:tc>
        <w:tc>
          <w:tcPr>
            <w:tcW w:w="0" w:type="auto"/>
            <w:vAlign w:val="center"/>
            <w:hideMark/>
          </w:tcPr>
          <w:p w14:paraId="4E5D6911" w14:textId="660AA1A8" w:rsidR="00FE3743" w:rsidRPr="000C3ED9" w:rsidRDefault="00FE3743" w:rsidP="00302CD3">
            <w:pPr>
              <w:rPr>
                <w:rFonts w:cs="Arial"/>
                <w:lang w:eastAsia="en-IN"/>
              </w:rPr>
            </w:pPr>
            <w:r w:rsidRPr="000C3ED9">
              <w:rPr>
                <w:rFonts w:cs="Arial"/>
                <w:lang w:eastAsia="en-IN"/>
              </w:rPr>
              <w:t xml:space="preserve">When you close a file, Editor saves and </w:t>
            </w:r>
            <w:r w:rsidR="00010E05" w:rsidRPr="000C3ED9">
              <w:rPr>
                <w:rFonts w:cs="Arial"/>
                <w:lang w:eastAsia="en-IN"/>
              </w:rPr>
              <w:t>returns</w:t>
            </w:r>
            <w:r w:rsidRPr="000C3ED9">
              <w:rPr>
                <w:rFonts w:cs="Arial"/>
                <w:lang w:eastAsia="en-IN"/>
              </w:rPr>
              <w:t xml:space="preserve"> to the Reader or File Manager, depending on your </w:t>
            </w:r>
            <w:r w:rsidR="00D47C34" w:rsidRPr="000C3ED9">
              <w:rPr>
                <w:rFonts w:cs="Arial"/>
                <w:lang w:eastAsia="en-IN"/>
              </w:rPr>
              <w:t xml:space="preserve">earlier </w:t>
            </w:r>
            <w:r w:rsidRPr="000C3ED9">
              <w:rPr>
                <w:rFonts w:cs="Arial"/>
                <w:lang w:eastAsia="en-IN"/>
              </w:rPr>
              <w:t xml:space="preserve">location. It automatically saves your work. </w:t>
            </w:r>
            <w:r w:rsidRPr="000C3ED9">
              <w:rPr>
                <w:rFonts w:cs="Arial"/>
                <w:lang w:eastAsia="en-IN"/>
              </w:rPr>
              <w:br/>
              <w:t xml:space="preserve">If you </w:t>
            </w:r>
            <w:r w:rsidR="006F4EB8" w:rsidRPr="000C3ED9">
              <w:rPr>
                <w:rFonts w:cs="Arial"/>
                <w:lang w:eastAsia="en-IN"/>
              </w:rPr>
              <w:t xml:space="preserve">have </w:t>
            </w:r>
            <w:r w:rsidRPr="000C3ED9">
              <w:rPr>
                <w:rFonts w:cs="Arial"/>
                <w:lang w:eastAsia="en-IN"/>
              </w:rPr>
              <w:t>opened the file from File Manager, File Manager makes the new file the current item in the list.</w:t>
            </w:r>
            <w:r w:rsidRPr="000C3ED9">
              <w:rPr>
                <w:rFonts w:cs="Arial"/>
                <w:lang w:eastAsia="en-IN"/>
              </w:rPr>
              <w:br/>
              <w:t xml:space="preserve">If you edit an existing file, Reader moves the reading position to the place where the cursor was. </w:t>
            </w:r>
          </w:p>
        </w:tc>
      </w:tr>
      <w:tr w:rsidR="00D611C4" w:rsidRPr="000C3ED9" w14:paraId="2BD6E859" w14:textId="77777777" w:rsidTr="007D7573">
        <w:trPr>
          <w:jc w:val="center"/>
        </w:trPr>
        <w:tc>
          <w:tcPr>
            <w:tcW w:w="0" w:type="auto"/>
            <w:vAlign w:val="center"/>
          </w:tcPr>
          <w:p w14:paraId="0388F15E" w14:textId="77777777" w:rsidR="00355F48" w:rsidRPr="000C3ED9" w:rsidRDefault="00355F48" w:rsidP="00302CD3">
            <w:pPr>
              <w:rPr>
                <w:rFonts w:cs="Arial"/>
                <w:lang w:eastAsia="en-IN"/>
              </w:rPr>
            </w:pPr>
          </w:p>
          <w:p w14:paraId="41220340" w14:textId="28613F90" w:rsidR="00D611C4" w:rsidRPr="000C3ED9" w:rsidRDefault="00616ADE" w:rsidP="00302CD3">
            <w:pPr>
              <w:rPr>
                <w:rFonts w:cs="Arial"/>
                <w:lang w:eastAsia="en-IN"/>
              </w:rPr>
            </w:pPr>
            <w:r w:rsidRPr="000C3ED9">
              <w:rPr>
                <w:rFonts w:cs="Arial"/>
                <w:lang w:eastAsia="en-IN"/>
              </w:rPr>
              <w:t>Save current work</w:t>
            </w:r>
          </w:p>
          <w:p w14:paraId="414DF56A" w14:textId="77777777" w:rsidR="00D611C4" w:rsidRPr="000C3ED9" w:rsidRDefault="00D611C4" w:rsidP="00302CD3">
            <w:pPr>
              <w:rPr>
                <w:rFonts w:cs="Arial"/>
                <w:lang w:eastAsia="en-IN"/>
              </w:rPr>
            </w:pPr>
          </w:p>
          <w:p w14:paraId="024737C9" w14:textId="16226A1F" w:rsidR="00D611C4" w:rsidRPr="000C3ED9" w:rsidRDefault="00D611C4" w:rsidP="00302CD3">
            <w:pPr>
              <w:rPr>
                <w:rFonts w:cs="Arial"/>
                <w:lang w:eastAsia="en-IN"/>
              </w:rPr>
            </w:pPr>
          </w:p>
        </w:tc>
        <w:tc>
          <w:tcPr>
            <w:tcW w:w="0" w:type="auto"/>
            <w:vAlign w:val="center"/>
          </w:tcPr>
          <w:p w14:paraId="0133C362" w14:textId="4D118EDB" w:rsidR="00D611C4" w:rsidRPr="000C3ED9" w:rsidRDefault="00616ADE" w:rsidP="00302CD3">
            <w:pPr>
              <w:rPr>
                <w:rFonts w:cs="Arial"/>
                <w:lang w:eastAsia="en-IN"/>
              </w:rPr>
            </w:pPr>
            <w:r w:rsidRPr="000C3ED9">
              <w:rPr>
                <w:rFonts w:cs="Arial"/>
                <w:lang w:eastAsia="en-IN"/>
              </w:rPr>
              <w:t>Select, S</w:t>
            </w:r>
          </w:p>
        </w:tc>
        <w:tc>
          <w:tcPr>
            <w:tcW w:w="0" w:type="auto"/>
            <w:vAlign w:val="center"/>
          </w:tcPr>
          <w:p w14:paraId="39DB4445" w14:textId="5B1341D1" w:rsidR="00D611C4" w:rsidRPr="000C3ED9" w:rsidRDefault="00616ADE" w:rsidP="00302CD3">
            <w:pPr>
              <w:rPr>
                <w:rFonts w:cs="Arial"/>
                <w:lang w:eastAsia="en-IN"/>
              </w:rPr>
            </w:pPr>
            <w:r w:rsidRPr="000C3ED9">
              <w:rPr>
                <w:rFonts w:cs="Arial"/>
                <w:lang w:eastAsia="en-IN"/>
              </w:rPr>
              <w:t xml:space="preserve">The </w:t>
            </w:r>
            <w:r w:rsidR="004973AE">
              <w:rPr>
                <w:rFonts w:cs="Arial"/>
                <w:lang w:eastAsia="en-IN"/>
              </w:rPr>
              <w:t>Orbit Reader 40</w:t>
            </w:r>
            <w:r w:rsidRPr="000C3ED9">
              <w:rPr>
                <w:rFonts w:cs="Arial"/>
                <w:lang w:eastAsia="en-IN"/>
              </w:rPr>
              <w:t xml:space="preserve"> automatically saves files every 1 </w:t>
            </w:r>
            <w:r w:rsidR="006F4433" w:rsidRPr="000C3ED9">
              <w:rPr>
                <w:rFonts w:cs="Arial"/>
                <w:lang w:eastAsia="en-IN"/>
              </w:rPr>
              <w:t>K</w:t>
            </w:r>
            <w:r w:rsidRPr="000C3ED9">
              <w:rPr>
                <w:rFonts w:cs="Arial"/>
                <w:lang w:eastAsia="en-IN"/>
              </w:rPr>
              <w:t>B of data or about 1000 characters, as you edit. However, small file increments could be lost during certain situations such as SD card removal, system updates, or device resets. Pressing Select, S saves the file as you deem necessary.</w:t>
            </w:r>
          </w:p>
        </w:tc>
      </w:tr>
      <w:tr w:rsidR="00FE3743" w:rsidRPr="000C3ED9" w14:paraId="25C708B0" w14:textId="77777777" w:rsidTr="007D7573">
        <w:trPr>
          <w:jc w:val="center"/>
        </w:trPr>
        <w:tc>
          <w:tcPr>
            <w:tcW w:w="0" w:type="auto"/>
            <w:vAlign w:val="center"/>
            <w:hideMark/>
          </w:tcPr>
          <w:p w14:paraId="1088A8E4" w14:textId="77777777" w:rsidR="00FE3743" w:rsidRPr="000C3ED9" w:rsidRDefault="00FE3743" w:rsidP="00302CD3">
            <w:pPr>
              <w:rPr>
                <w:rFonts w:cs="Arial"/>
                <w:lang w:eastAsia="en-IN"/>
              </w:rPr>
            </w:pPr>
            <w:r w:rsidRPr="000C3ED9">
              <w:rPr>
                <w:rFonts w:cs="Arial"/>
                <w:lang w:eastAsia="en-IN"/>
              </w:rPr>
              <w:t xml:space="preserve">Go to next or previous character </w:t>
            </w:r>
          </w:p>
        </w:tc>
        <w:tc>
          <w:tcPr>
            <w:tcW w:w="0" w:type="auto"/>
            <w:vAlign w:val="center"/>
            <w:hideMark/>
          </w:tcPr>
          <w:p w14:paraId="65C3F4FD" w14:textId="77777777" w:rsidR="00FE3743" w:rsidRPr="000C3ED9" w:rsidRDefault="00FE3743" w:rsidP="00302CD3">
            <w:pPr>
              <w:rPr>
                <w:rFonts w:cs="Arial"/>
                <w:lang w:eastAsia="en-IN"/>
              </w:rPr>
            </w:pPr>
            <w:r w:rsidRPr="000C3ED9">
              <w:rPr>
                <w:rFonts w:cs="Arial"/>
                <w:lang w:eastAsia="en-IN"/>
              </w:rPr>
              <w:t xml:space="preserve">Left or Right Arrow </w:t>
            </w:r>
          </w:p>
        </w:tc>
        <w:tc>
          <w:tcPr>
            <w:tcW w:w="0" w:type="auto"/>
            <w:vAlign w:val="center"/>
            <w:hideMark/>
          </w:tcPr>
          <w:p w14:paraId="299A76A9" w14:textId="77777777" w:rsidR="00FE3743" w:rsidRPr="000C3ED9" w:rsidRDefault="00FE3743" w:rsidP="00302CD3">
            <w:pPr>
              <w:rPr>
                <w:rFonts w:cs="Arial"/>
                <w:lang w:eastAsia="en-IN"/>
              </w:rPr>
            </w:pPr>
            <w:r w:rsidRPr="000C3ED9">
              <w:rPr>
                <w:rFonts w:cs="Arial"/>
                <w:lang w:eastAsia="en-IN"/>
              </w:rPr>
              <w:t xml:space="preserve">Pressing Left or Right Arrow moves the cursor to the previous or next character. </w:t>
            </w:r>
          </w:p>
        </w:tc>
      </w:tr>
      <w:tr w:rsidR="00FE3743" w:rsidRPr="000C3ED9" w14:paraId="517D0423" w14:textId="77777777" w:rsidTr="007D7573">
        <w:trPr>
          <w:jc w:val="center"/>
        </w:trPr>
        <w:tc>
          <w:tcPr>
            <w:tcW w:w="0" w:type="auto"/>
            <w:vAlign w:val="center"/>
            <w:hideMark/>
          </w:tcPr>
          <w:p w14:paraId="5FA512DD" w14:textId="277CA50E" w:rsidR="00FE3743" w:rsidRPr="000C3ED9" w:rsidRDefault="00FE3743" w:rsidP="00302CD3">
            <w:pPr>
              <w:rPr>
                <w:rFonts w:cs="Arial"/>
                <w:lang w:eastAsia="en-IN"/>
              </w:rPr>
            </w:pPr>
            <w:r w:rsidRPr="000C3ED9">
              <w:rPr>
                <w:rFonts w:cs="Arial"/>
                <w:lang w:eastAsia="en-IN"/>
              </w:rPr>
              <w:t>Go to next or previous</w:t>
            </w:r>
            <w:r w:rsidR="0044240F">
              <w:rPr>
                <w:rFonts w:cs="Arial"/>
                <w:lang w:eastAsia="en-IN"/>
              </w:rPr>
              <w:t xml:space="preserve"> </w:t>
            </w:r>
            <w:r w:rsidRPr="000C3ED9">
              <w:rPr>
                <w:rFonts w:cs="Arial"/>
                <w:lang w:eastAsia="en-IN"/>
              </w:rPr>
              <w:t xml:space="preserve">word </w:t>
            </w:r>
          </w:p>
        </w:tc>
        <w:tc>
          <w:tcPr>
            <w:tcW w:w="0" w:type="auto"/>
            <w:vAlign w:val="center"/>
            <w:hideMark/>
          </w:tcPr>
          <w:p w14:paraId="5AD19AB3" w14:textId="77777777" w:rsidR="00FE3743" w:rsidRPr="000C3ED9" w:rsidRDefault="00FE3743" w:rsidP="00302CD3">
            <w:pPr>
              <w:rPr>
                <w:rFonts w:cs="Arial"/>
                <w:lang w:eastAsia="en-IN"/>
              </w:rPr>
            </w:pPr>
            <w:r w:rsidRPr="000C3ED9">
              <w:rPr>
                <w:rFonts w:cs="Arial"/>
                <w:lang w:eastAsia="en-IN"/>
              </w:rPr>
              <w:t xml:space="preserve">Space + Left or Right Arrow </w:t>
            </w:r>
          </w:p>
        </w:tc>
        <w:tc>
          <w:tcPr>
            <w:tcW w:w="0" w:type="auto"/>
            <w:vAlign w:val="center"/>
            <w:hideMark/>
          </w:tcPr>
          <w:p w14:paraId="3628ACE1" w14:textId="40E8881B" w:rsidR="00FE3743" w:rsidRPr="000C3ED9" w:rsidRDefault="00FE3743" w:rsidP="00302CD3">
            <w:pPr>
              <w:rPr>
                <w:rFonts w:cs="Arial"/>
                <w:lang w:eastAsia="en-IN"/>
              </w:rPr>
            </w:pPr>
            <w:r w:rsidRPr="000C3ED9">
              <w:rPr>
                <w:rFonts w:cs="Arial"/>
                <w:lang w:eastAsia="en-IN"/>
              </w:rPr>
              <w:t>Pressing Space + Left or Right Arrow moves the cursor to the start of the previous</w:t>
            </w:r>
            <w:r w:rsidR="006F4EB8" w:rsidRPr="000C3ED9">
              <w:rPr>
                <w:rFonts w:cs="Arial"/>
                <w:lang w:eastAsia="en-IN"/>
              </w:rPr>
              <w:t xml:space="preserve"> word</w:t>
            </w:r>
            <w:r w:rsidRPr="000C3ED9">
              <w:rPr>
                <w:rFonts w:cs="Arial"/>
                <w:lang w:eastAsia="en-IN"/>
              </w:rPr>
              <w:t xml:space="preserve"> or </w:t>
            </w:r>
            <w:r w:rsidR="002C7840" w:rsidRPr="000C3ED9">
              <w:rPr>
                <w:rFonts w:cs="Arial"/>
                <w:lang w:eastAsia="en-IN"/>
              </w:rPr>
              <w:t>next word.</w:t>
            </w:r>
            <w:r w:rsidRPr="000C3ED9">
              <w:rPr>
                <w:rFonts w:cs="Arial"/>
                <w:lang w:eastAsia="en-IN"/>
              </w:rPr>
              <w:t xml:space="preserve"> </w:t>
            </w:r>
            <w:r w:rsidR="006F4EB8" w:rsidRPr="000C3ED9">
              <w:rPr>
                <w:rFonts w:cs="Arial"/>
                <w:lang w:eastAsia="en-IN"/>
              </w:rPr>
              <w:t>This is also used to navigate between digits.</w:t>
            </w:r>
          </w:p>
        </w:tc>
      </w:tr>
      <w:tr w:rsidR="00FE3743" w:rsidRPr="000C3ED9" w14:paraId="1138F009" w14:textId="77777777" w:rsidTr="007D7573">
        <w:trPr>
          <w:jc w:val="center"/>
        </w:trPr>
        <w:tc>
          <w:tcPr>
            <w:tcW w:w="0" w:type="auto"/>
            <w:vAlign w:val="center"/>
            <w:hideMark/>
          </w:tcPr>
          <w:p w14:paraId="441488BC" w14:textId="77777777" w:rsidR="00FE3743" w:rsidRPr="000C3ED9" w:rsidRDefault="00FE3743" w:rsidP="00302CD3">
            <w:pPr>
              <w:rPr>
                <w:rFonts w:cs="Arial"/>
                <w:lang w:eastAsia="en-IN"/>
              </w:rPr>
            </w:pPr>
            <w:r w:rsidRPr="000C3ED9">
              <w:rPr>
                <w:rFonts w:cs="Arial"/>
                <w:lang w:eastAsia="en-IN"/>
              </w:rPr>
              <w:t xml:space="preserve">Previous or next display </w:t>
            </w:r>
          </w:p>
        </w:tc>
        <w:tc>
          <w:tcPr>
            <w:tcW w:w="0" w:type="auto"/>
            <w:vAlign w:val="center"/>
            <w:hideMark/>
          </w:tcPr>
          <w:p w14:paraId="62CE5BDA" w14:textId="12D9CA9C" w:rsidR="00FE3743" w:rsidRPr="000C3ED9" w:rsidRDefault="00FE3743" w:rsidP="00302CD3">
            <w:pPr>
              <w:rPr>
                <w:rFonts w:cs="Arial"/>
                <w:lang w:eastAsia="en-IN"/>
              </w:rPr>
            </w:pPr>
            <w:r w:rsidRPr="000C3ED9">
              <w:rPr>
                <w:rFonts w:cs="Arial"/>
                <w:lang w:eastAsia="en-IN"/>
              </w:rPr>
              <w:t xml:space="preserve">Pan </w:t>
            </w:r>
            <w:r w:rsidR="009404F5" w:rsidRPr="000C3ED9">
              <w:rPr>
                <w:rFonts w:cs="Arial"/>
                <w:lang w:eastAsia="en-IN"/>
              </w:rPr>
              <w:t>U</w:t>
            </w:r>
            <w:r w:rsidRPr="000C3ED9">
              <w:rPr>
                <w:rFonts w:cs="Arial"/>
                <w:lang w:eastAsia="en-IN"/>
              </w:rPr>
              <w:t xml:space="preserve">p or </w:t>
            </w:r>
            <w:r w:rsidR="009404F5" w:rsidRPr="000C3ED9">
              <w:rPr>
                <w:rFonts w:cs="Arial"/>
                <w:lang w:eastAsia="en-IN"/>
              </w:rPr>
              <w:t>D</w:t>
            </w:r>
            <w:r w:rsidRPr="000C3ED9">
              <w:rPr>
                <w:rFonts w:cs="Arial"/>
                <w:lang w:eastAsia="en-IN"/>
              </w:rPr>
              <w:t xml:space="preserve">own </w:t>
            </w:r>
          </w:p>
        </w:tc>
        <w:tc>
          <w:tcPr>
            <w:tcW w:w="0" w:type="auto"/>
            <w:vAlign w:val="center"/>
            <w:hideMark/>
          </w:tcPr>
          <w:p w14:paraId="21A6A5F2" w14:textId="1E304770" w:rsidR="00FE3743" w:rsidRPr="001479A7" w:rsidRDefault="00FE3743" w:rsidP="00302CD3">
            <w:pPr>
              <w:rPr>
                <w:rFonts w:cs="Arial"/>
                <w:lang w:eastAsia="en-IN"/>
              </w:rPr>
            </w:pPr>
            <w:r w:rsidRPr="000C3ED9">
              <w:rPr>
                <w:rFonts w:cs="Arial"/>
                <w:lang w:eastAsia="en-IN"/>
              </w:rPr>
              <w:t xml:space="preserve">Pressing </w:t>
            </w:r>
            <w:r w:rsidR="009404F5" w:rsidRPr="000C3ED9">
              <w:rPr>
                <w:rFonts w:cs="Arial"/>
                <w:lang w:eastAsia="en-IN"/>
              </w:rPr>
              <w:t>U</w:t>
            </w:r>
            <w:r w:rsidRPr="000C3ED9">
              <w:rPr>
                <w:rFonts w:cs="Arial"/>
                <w:lang w:eastAsia="en-IN"/>
              </w:rPr>
              <w:t xml:space="preserve">p or </w:t>
            </w:r>
            <w:r w:rsidR="009404F5" w:rsidRPr="000C3ED9">
              <w:rPr>
                <w:rFonts w:cs="Arial"/>
                <w:lang w:eastAsia="en-IN"/>
              </w:rPr>
              <w:t>D</w:t>
            </w:r>
            <w:r w:rsidRPr="000C3ED9">
              <w:rPr>
                <w:rFonts w:cs="Arial"/>
                <w:lang w:eastAsia="en-IN"/>
              </w:rPr>
              <w:t xml:space="preserve">own on the Panning rocker keys allows you to move to the previous or next display of braille. If you press the bottom part of the rocker key, the display pans forward. If you press the top of the rocker key, the display pans backward. The editing cursor is placed at the first cell. See </w:t>
            </w:r>
            <w:hyperlink w:anchor="Panning-Keys" w:history="1">
              <w:r w:rsidRPr="000C3ED9">
                <w:rPr>
                  <w:rStyle w:val="Hyperlink"/>
                  <w:rFonts w:cs="Arial"/>
                  <w:lang w:eastAsia="en-IN"/>
                </w:rPr>
                <w:t>Panning Keys</w:t>
              </w:r>
            </w:hyperlink>
            <w:r w:rsidRPr="001479A7">
              <w:rPr>
                <w:rFonts w:cs="Arial"/>
                <w:lang w:eastAsia="en-IN"/>
              </w:rPr>
              <w:t xml:space="preserve"> section for more information. </w:t>
            </w:r>
          </w:p>
        </w:tc>
      </w:tr>
      <w:tr w:rsidR="0062258C" w:rsidRPr="000C3ED9" w14:paraId="57E013FA" w14:textId="77777777" w:rsidTr="007D7573">
        <w:trPr>
          <w:jc w:val="center"/>
        </w:trPr>
        <w:tc>
          <w:tcPr>
            <w:tcW w:w="0" w:type="auto"/>
            <w:vAlign w:val="center"/>
            <w:hideMark/>
          </w:tcPr>
          <w:p w14:paraId="505D48CF" w14:textId="77777777" w:rsidR="0062258C" w:rsidRPr="000C3ED9" w:rsidRDefault="0062258C" w:rsidP="0062258C">
            <w:pPr>
              <w:rPr>
                <w:rFonts w:cs="Arial"/>
                <w:lang w:eastAsia="en-IN"/>
              </w:rPr>
            </w:pPr>
            <w:r w:rsidRPr="000C3ED9">
              <w:rPr>
                <w:rFonts w:cs="Arial"/>
                <w:lang w:eastAsia="en-IN"/>
              </w:rPr>
              <w:t xml:space="preserve">Previous or next paragraph </w:t>
            </w:r>
          </w:p>
        </w:tc>
        <w:tc>
          <w:tcPr>
            <w:tcW w:w="0" w:type="auto"/>
            <w:vAlign w:val="center"/>
            <w:hideMark/>
          </w:tcPr>
          <w:p w14:paraId="25BF083D" w14:textId="77777777" w:rsidR="0062258C" w:rsidRPr="000C3ED9" w:rsidRDefault="0062258C" w:rsidP="0062258C">
            <w:pPr>
              <w:rPr>
                <w:rFonts w:cs="Arial"/>
                <w:lang w:eastAsia="en-IN"/>
              </w:rPr>
            </w:pPr>
            <w:r w:rsidRPr="000C3ED9">
              <w:rPr>
                <w:rFonts w:cs="Arial"/>
                <w:lang w:eastAsia="en-IN"/>
              </w:rPr>
              <w:t xml:space="preserve">Up or Down Arrow </w:t>
            </w:r>
          </w:p>
        </w:tc>
        <w:tc>
          <w:tcPr>
            <w:tcW w:w="0" w:type="auto"/>
            <w:vAlign w:val="center"/>
            <w:hideMark/>
          </w:tcPr>
          <w:p w14:paraId="2CABDA3D" w14:textId="3CC2AB72" w:rsidR="0062258C" w:rsidRPr="000C3ED9" w:rsidRDefault="0062258C" w:rsidP="0062258C">
            <w:pPr>
              <w:rPr>
                <w:rFonts w:cs="Arial"/>
                <w:lang w:eastAsia="en-IN"/>
              </w:rPr>
            </w:pPr>
            <w:r w:rsidRPr="00651DDA">
              <w:rPr>
                <w:rFonts w:cs="Arial"/>
                <w:lang w:eastAsia="en-IN"/>
              </w:rPr>
              <w:t xml:space="preserve">Pressing the Up or Down Arrow moves the editing cursor to the start of the previous or next paragraph. If </w:t>
            </w:r>
            <w:r>
              <w:rPr>
                <w:rFonts w:cs="Arial"/>
                <w:lang w:eastAsia="en-IN"/>
              </w:rPr>
              <w:t xml:space="preserve">the </w:t>
            </w:r>
            <w:r w:rsidRPr="00651DDA">
              <w:rPr>
                <w:rFonts w:cs="Arial"/>
                <w:lang w:eastAsia="en-IN"/>
              </w:rPr>
              <w:t>start of the previous or next paragraph is not on the display</w:t>
            </w:r>
            <w:r>
              <w:rPr>
                <w:rFonts w:cs="Arial"/>
                <w:lang w:eastAsia="en-IN"/>
              </w:rPr>
              <w:t>, then</w:t>
            </w:r>
            <w:r w:rsidRPr="00651DDA">
              <w:rPr>
                <w:rFonts w:cs="Arial"/>
                <w:lang w:eastAsia="en-IN"/>
              </w:rPr>
              <w:t xml:space="preserve"> the display pans t</w:t>
            </w:r>
            <w:r>
              <w:rPr>
                <w:rFonts w:cs="Arial"/>
                <w:lang w:eastAsia="en-IN"/>
              </w:rPr>
              <w:t>o t</w:t>
            </w:r>
            <w:r w:rsidRPr="00651DDA">
              <w:rPr>
                <w:rFonts w:cs="Arial"/>
                <w:lang w:eastAsia="en-IN"/>
              </w:rPr>
              <w:t>he start of</w:t>
            </w:r>
            <w:r>
              <w:rPr>
                <w:rFonts w:cs="Arial"/>
                <w:lang w:eastAsia="en-IN"/>
              </w:rPr>
              <w:t xml:space="preserve"> the</w:t>
            </w:r>
            <w:r w:rsidRPr="00651DDA">
              <w:rPr>
                <w:rFonts w:cs="Arial"/>
                <w:lang w:eastAsia="en-IN"/>
              </w:rPr>
              <w:t xml:space="preserve"> previous or next paragraph </w:t>
            </w:r>
            <w:r>
              <w:rPr>
                <w:rFonts w:cs="Arial"/>
                <w:lang w:eastAsia="en-IN"/>
              </w:rPr>
              <w:t>to</w:t>
            </w:r>
            <w:r w:rsidRPr="00651DDA">
              <w:rPr>
                <w:rFonts w:cs="Arial"/>
                <w:lang w:eastAsia="en-IN"/>
              </w:rPr>
              <w:t xml:space="preserve"> the first cell on the display. The editing cursor is placed </w:t>
            </w:r>
            <w:r>
              <w:rPr>
                <w:rFonts w:cs="Arial"/>
                <w:lang w:eastAsia="en-IN"/>
              </w:rPr>
              <w:t>in</w:t>
            </w:r>
            <w:r w:rsidRPr="00651DDA">
              <w:rPr>
                <w:rFonts w:cs="Arial"/>
                <w:lang w:eastAsia="en-IN"/>
              </w:rPr>
              <w:t xml:space="preserve"> the first cell. </w:t>
            </w:r>
          </w:p>
        </w:tc>
      </w:tr>
      <w:tr w:rsidR="0062258C" w:rsidRPr="000C3ED9" w14:paraId="62B0DAB1" w14:textId="77777777" w:rsidTr="007D7573">
        <w:trPr>
          <w:jc w:val="center"/>
        </w:trPr>
        <w:tc>
          <w:tcPr>
            <w:tcW w:w="0" w:type="auto"/>
            <w:vAlign w:val="center"/>
            <w:hideMark/>
          </w:tcPr>
          <w:p w14:paraId="4A6B320A" w14:textId="77777777" w:rsidR="0062258C" w:rsidRPr="000C3ED9" w:rsidRDefault="0062258C" w:rsidP="0062258C">
            <w:pPr>
              <w:rPr>
                <w:rFonts w:cs="Arial"/>
                <w:lang w:eastAsia="en-IN"/>
              </w:rPr>
            </w:pPr>
            <w:r w:rsidRPr="000C3ED9">
              <w:rPr>
                <w:rFonts w:cs="Arial"/>
                <w:lang w:eastAsia="en-IN"/>
              </w:rPr>
              <w:t xml:space="preserve">Start or end of paragraph </w:t>
            </w:r>
          </w:p>
        </w:tc>
        <w:tc>
          <w:tcPr>
            <w:tcW w:w="0" w:type="auto"/>
            <w:vAlign w:val="center"/>
            <w:hideMark/>
          </w:tcPr>
          <w:p w14:paraId="0D6B89C5" w14:textId="77777777" w:rsidR="0062258C" w:rsidRPr="000C3ED9" w:rsidRDefault="0062258C" w:rsidP="0062258C">
            <w:pPr>
              <w:rPr>
                <w:rFonts w:cs="Arial"/>
                <w:lang w:eastAsia="en-IN"/>
              </w:rPr>
            </w:pPr>
            <w:r w:rsidRPr="000C3ED9">
              <w:rPr>
                <w:rFonts w:cs="Arial"/>
                <w:lang w:eastAsia="en-IN"/>
              </w:rPr>
              <w:t xml:space="preserve">Space + Dot 7 + Left or Right Arrow </w:t>
            </w:r>
          </w:p>
        </w:tc>
        <w:tc>
          <w:tcPr>
            <w:tcW w:w="0" w:type="auto"/>
            <w:vAlign w:val="center"/>
            <w:hideMark/>
          </w:tcPr>
          <w:p w14:paraId="7190FFC3" w14:textId="3CC616CA" w:rsidR="0062258C" w:rsidRPr="000C3ED9" w:rsidRDefault="0062258C" w:rsidP="0062258C">
            <w:pPr>
              <w:rPr>
                <w:rFonts w:cs="Arial"/>
                <w:lang w:eastAsia="en-IN"/>
              </w:rPr>
            </w:pPr>
            <w:r w:rsidRPr="000C3ED9">
              <w:rPr>
                <w:rFonts w:cs="Arial"/>
                <w:lang w:eastAsia="en-IN"/>
              </w:rPr>
              <w:t xml:space="preserve">Pressing Space + Dot 7 + Left or Right Arrow moves the cursor to the start or end of the current paragraph. If the start or end is not on the current display, then the display pans to the start or end of the first cell of the display. The editing cursor is placed in the first cell. </w:t>
            </w:r>
          </w:p>
        </w:tc>
      </w:tr>
      <w:tr w:rsidR="0062258C" w:rsidRPr="000C3ED9" w14:paraId="761D8C3C" w14:textId="77777777" w:rsidTr="007D7573">
        <w:trPr>
          <w:jc w:val="center"/>
        </w:trPr>
        <w:tc>
          <w:tcPr>
            <w:tcW w:w="0" w:type="auto"/>
            <w:vAlign w:val="center"/>
            <w:hideMark/>
          </w:tcPr>
          <w:p w14:paraId="35C2A612" w14:textId="77777777" w:rsidR="0062258C" w:rsidRPr="000C3ED9" w:rsidRDefault="0062258C" w:rsidP="0062258C">
            <w:pPr>
              <w:rPr>
                <w:rFonts w:cs="Arial"/>
                <w:lang w:eastAsia="en-IN"/>
              </w:rPr>
            </w:pPr>
            <w:r w:rsidRPr="000C3ED9">
              <w:rPr>
                <w:rFonts w:cs="Arial"/>
                <w:lang w:eastAsia="en-IN"/>
              </w:rPr>
              <w:lastRenderedPageBreak/>
              <w:t xml:space="preserve">Previous or next page </w:t>
            </w:r>
          </w:p>
        </w:tc>
        <w:tc>
          <w:tcPr>
            <w:tcW w:w="0" w:type="auto"/>
            <w:vAlign w:val="center"/>
            <w:hideMark/>
          </w:tcPr>
          <w:p w14:paraId="0769DE5A" w14:textId="77777777" w:rsidR="0062258C" w:rsidRPr="000C3ED9" w:rsidRDefault="0062258C" w:rsidP="0062258C">
            <w:pPr>
              <w:rPr>
                <w:rFonts w:cs="Arial"/>
                <w:lang w:eastAsia="en-IN"/>
              </w:rPr>
            </w:pPr>
            <w:r w:rsidRPr="000C3ED9">
              <w:rPr>
                <w:rFonts w:cs="Arial"/>
                <w:lang w:eastAsia="en-IN"/>
              </w:rPr>
              <w:t xml:space="preserve">Space + Dot 7 + Up or Down Arrow </w:t>
            </w:r>
          </w:p>
        </w:tc>
        <w:tc>
          <w:tcPr>
            <w:tcW w:w="0" w:type="auto"/>
            <w:vAlign w:val="center"/>
            <w:hideMark/>
          </w:tcPr>
          <w:p w14:paraId="0383E60F" w14:textId="7ACC3030" w:rsidR="0062258C" w:rsidRPr="000C3ED9" w:rsidRDefault="0062258C" w:rsidP="0062258C">
            <w:pPr>
              <w:rPr>
                <w:rFonts w:cs="Arial"/>
                <w:lang w:eastAsia="en-IN"/>
              </w:rPr>
            </w:pPr>
            <w:r w:rsidRPr="000C3ED9">
              <w:rPr>
                <w:rFonts w:cs="Arial"/>
                <w:lang w:eastAsia="en-IN"/>
              </w:rPr>
              <w:t xml:space="preserve">Pressing Space + Dot 7 + Up or Down Arrow moves the cursor to the previous or next page (1000 characters or form feed character). </w:t>
            </w:r>
          </w:p>
        </w:tc>
      </w:tr>
      <w:tr w:rsidR="0062258C" w:rsidRPr="000C3ED9" w14:paraId="108F5DCC" w14:textId="77777777" w:rsidTr="007D7573">
        <w:trPr>
          <w:jc w:val="center"/>
        </w:trPr>
        <w:tc>
          <w:tcPr>
            <w:tcW w:w="0" w:type="auto"/>
            <w:vAlign w:val="center"/>
            <w:hideMark/>
          </w:tcPr>
          <w:p w14:paraId="6699E23D" w14:textId="0CD0C4B9" w:rsidR="0062258C" w:rsidRPr="000C3ED9" w:rsidRDefault="0062258C" w:rsidP="0062258C">
            <w:pPr>
              <w:rPr>
                <w:rFonts w:cs="Arial"/>
                <w:lang w:eastAsia="en-IN"/>
              </w:rPr>
            </w:pPr>
            <w:r w:rsidRPr="000C3ED9">
              <w:rPr>
                <w:rFonts w:cs="Arial"/>
                <w:lang w:eastAsia="en-IN"/>
              </w:rPr>
              <w:t xml:space="preserve">Go to top or end of </w:t>
            </w:r>
            <w:r>
              <w:rPr>
                <w:rFonts w:cs="Arial"/>
                <w:lang w:eastAsia="en-IN"/>
              </w:rPr>
              <w:t xml:space="preserve">the </w:t>
            </w:r>
            <w:r w:rsidRPr="000C3ED9">
              <w:rPr>
                <w:rFonts w:cs="Arial"/>
                <w:lang w:eastAsia="en-IN"/>
              </w:rPr>
              <w:t xml:space="preserve">document </w:t>
            </w:r>
          </w:p>
        </w:tc>
        <w:tc>
          <w:tcPr>
            <w:tcW w:w="0" w:type="auto"/>
            <w:vAlign w:val="center"/>
            <w:hideMark/>
          </w:tcPr>
          <w:p w14:paraId="38893586" w14:textId="77777777" w:rsidR="0062258C" w:rsidRPr="000C3ED9" w:rsidRDefault="0062258C" w:rsidP="0062258C">
            <w:pPr>
              <w:rPr>
                <w:rFonts w:cs="Arial"/>
                <w:lang w:eastAsia="en-IN"/>
              </w:rPr>
            </w:pPr>
            <w:r w:rsidRPr="000C3ED9">
              <w:rPr>
                <w:rFonts w:cs="Arial"/>
                <w:lang w:eastAsia="en-IN"/>
              </w:rPr>
              <w:t xml:space="preserve">Long press Up or Down Arrow </w:t>
            </w:r>
          </w:p>
        </w:tc>
        <w:tc>
          <w:tcPr>
            <w:tcW w:w="0" w:type="auto"/>
            <w:vAlign w:val="center"/>
            <w:hideMark/>
          </w:tcPr>
          <w:p w14:paraId="02D716B9" w14:textId="77777777" w:rsidR="0062258C" w:rsidRPr="000C3ED9" w:rsidRDefault="0062258C" w:rsidP="0062258C">
            <w:pPr>
              <w:rPr>
                <w:rFonts w:cs="Arial"/>
                <w:lang w:eastAsia="en-IN"/>
              </w:rPr>
            </w:pPr>
            <w:r w:rsidRPr="000C3ED9">
              <w:rPr>
                <w:rFonts w:cs="Arial"/>
                <w:lang w:eastAsia="en-IN"/>
              </w:rPr>
              <w:t xml:space="preserve">Long pressing Up or Down Arrow moves the cursor to the top or bottom of the document. </w:t>
            </w:r>
          </w:p>
        </w:tc>
      </w:tr>
      <w:tr w:rsidR="0062258C" w:rsidRPr="000C3ED9" w14:paraId="39171989" w14:textId="77777777" w:rsidTr="007D7573">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70E237E" w14:textId="77777777" w:rsidR="0062258C" w:rsidRPr="000C3ED9" w:rsidRDefault="0062258C" w:rsidP="0062258C">
            <w:pPr>
              <w:rPr>
                <w:rFonts w:cs="Arial"/>
                <w:lang w:eastAsia="en-IN"/>
              </w:rPr>
            </w:pPr>
            <w:bookmarkStart w:id="491" w:name="Editor-Block-Text-Commands"/>
            <w:bookmarkEnd w:id="491"/>
            <w:r w:rsidRPr="000C3ED9">
              <w:rPr>
                <w:rFonts w:cs="Arial"/>
                <w:lang w:eastAsia="en-IN"/>
              </w:rPr>
              <w:t xml:space="preserve">Find Next Braille </w:t>
            </w:r>
          </w:p>
        </w:tc>
        <w:tc>
          <w:tcPr>
            <w:tcW w:w="0" w:type="auto"/>
            <w:tcBorders>
              <w:top w:val="single" w:sz="4" w:space="0" w:color="auto"/>
              <w:left w:val="single" w:sz="4" w:space="0" w:color="auto"/>
              <w:bottom w:val="single" w:sz="4" w:space="0" w:color="auto"/>
              <w:right w:val="single" w:sz="4" w:space="0" w:color="auto"/>
            </w:tcBorders>
            <w:vAlign w:val="center"/>
          </w:tcPr>
          <w:p w14:paraId="24747516" w14:textId="77777777" w:rsidR="0062258C" w:rsidRPr="000C3ED9" w:rsidRDefault="0062258C" w:rsidP="0062258C">
            <w:pPr>
              <w:rPr>
                <w:rFonts w:cs="Arial"/>
                <w:lang w:eastAsia="en-IN"/>
              </w:rPr>
            </w:pPr>
            <w:r w:rsidRPr="000C3ED9">
              <w:rPr>
                <w:rFonts w:cs="Arial"/>
                <w:lang w:eastAsia="en-IN"/>
              </w:rPr>
              <w:t xml:space="preserve">Dots 8 + Right Arrow </w:t>
            </w:r>
          </w:p>
        </w:tc>
        <w:tc>
          <w:tcPr>
            <w:tcW w:w="0" w:type="auto"/>
            <w:tcBorders>
              <w:top w:val="single" w:sz="4" w:space="0" w:color="auto"/>
              <w:left w:val="single" w:sz="4" w:space="0" w:color="auto"/>
              <w:bottom w:val="single" w:sz="4" w:space="0" w:color="auto"/>
              <w:right w:val="single" w:sz="4" w:space="0" w:color="auto"/>
            </w:tcBorders>
            <w:vAlign w:val="center"/>
          </w:tcPr>
          <w:p w14:paraId="22BC9E71" w14:textId="77777777" w:rsidR="0062258C" w:rsidRPr="000C3ED9" w:rsidRDefault="0062258C" w:rsidP="0062258C">
            <w:pPr>
              <w:rPr>
                <w:rFonts w:cs="Arial"/>
                <w:lang w:eastAsia="en-IN"/>
              </w:rPr>
            </w:pPr>
            <w:r w:rsidRPr="000C3ED9">
              <w:rPr>
                <w:rFonts w:cs="Arial"/>
                <w:lang w:eastAsia="en-IN"/>
              </w:rPr>
              <w:t xml:space="preserve">Pressing Dots 8 + Right arrow repeats a previous search forward from the point in the file where you are. If there is no text in the Find Edit buffer, the Editor uses the text at the cursor. </w:t>
            </w:r>
          </w:p>
        </w:tc>
      </w:tr>
      <w:tr w:rsidR="0062258C" w:rsidRPr="000C3ED9" w14:paraId="5D8F8EC0" w14:textId="77777777" w:rsidTr="007D7573">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63B775C" w14:textId="77777777" w:rsidR="0062258C" w:rsidRPr="000C3ED9" w:rsidRDefault="0062258C" w:rsidP="0062258C">
            <w:pPr>
              <w:rPr>
                <w:rFonts w:cs="Arial"/>
                <w:lang w:eastAsia="en-IN"/>
              </w:rPr>
            </w:pPr>
            <w:r w:rsidRPr="000C3ED9">
              <w:rPr>
                <w:rFonts w:cs="Arial"/>
                <w:lang w:eastAsia="en-IN"/>
              </w:rPr>
              <w:t xml:space="preserve">Find Previous Braille </w:t>
            </w:r>
          </w:p>
        </w:tc>
        <w:tc>
          <w:tcPr>
            <w:tcW w:w="0" w:type="auto"/>
            <w:tcBorders>
              <w:top w:val="single" w:sz="4" w:space="0" w:color="auto"/>
              <w:left w:val="single" w:sz="4" w:space="0" w:color="auto"/>
              <w:bottom w:val="single" w:sz="4" w:space="0" w:color="auto"/>
              <w:right w:val="single" w:sz="4" w:space="0" w:color="auto"/>
            </w:tcBorders>
            <w:vAlign w:val="center"/>
          </w:tcPr>
          <w:p w14:paraId="725ECF0C" w14:textId="77777777" w:rsidR="0062258C" w:rsidRPr="000C3ED9" w:rsidRDefault="0062258C" w:rsidP="0062258C">
            <w:pPr>
              <w:rPr>
                <w:rFonts w:cs="Arial"/>
                <w:lang w:eastAsia="en-IN"/>
              </w:rPr>
            </w:pPr>
            <w:r w:rsidRPr="000C3ED9">
              <w:rPr>
                <w:rFonts w:cs="Arial"/>
                <w:lang w:eastAsia="en-IN"/>
              </w:rPr>
              <w:t xml:space="preserve">Dots 8 + Left Arrow </w:t>
            </w:r>
          </w:p>
        </w:tc>
        <w:tc>
          <w:tcPr>
            <w:tcW w:w="0" w:type="auto"/>
            <w:tcBorders>
              <w:top w:val="single" w:sz="4" w:space="0" w:color="auto"/>
              <w:left w:val="single" w:sz="4" w:space="0" w:color="auto"/>
              <w:bottom w:val="single" w:sz="4" w:space="0" w:color="auto"/>
              <w:right w:val="single" w:sz="4" w:space="0" w:color="auto"/>
            </w:tcBorders>
            <w:vAlign w:val="center"/>
          </w:tcPr>
          <w:p w14:paraId="3A39FC44" w14:textId="77777777" w:rsidR="0062258C" w:rsidRPr="000C3ED9" w:rsidRDefault="0062258C" w:rsidP="0062258C">
            <w:pPr>
              <w:rPr>
                <w:rFonts w:cs="Arial"/>
                <w:lang w:eastAsia="en-IN"/>
              </w:rPr>
            </w:pPr>
            <w:r w:rsidRPr="000C3ED9">
              <w:rPr>
                <w:rFonts w:cs="Arial"/>
                <w:lang w:eastAsia="en-IN"/>
              </w:rPr>
              <w:t xml:space="preserve">Pressing Dots 8 + Left arrow repeats a previous search backwards from the point in the file where you are. If there is no text in the Find Edit buffer, the Editor uses the text at the cursor. </w:t>
            </w:r>
          </w:p>
        </w:tc>
      </w:tr>
    </w:tbl>
    <w:p w14:paraId="6764319E" w14:textId="77777777" w:rsidR="00FE3743" w:rsidRPr="000C3ED9" w:rsidRDefault="00FE3743" w:rsidP="00121DFE">
      <w:pPr>
        <w:pStyle w:val="Heading2"/>
        <w:rPr>
          <w:lang w:eastAsia="en-IN"/>
        </w:rPr>
      </w:pPr>
      <w:bookmarkStart w:id="492" w:name="_Toc531853346"/>
      <w:bookmarkStart w:id="493" w:name="_Toc64402303"/>
      <w:r w:rsidRPr="000C3ED9">
        <w:rPr>
          <w:lang w:eastAsia="en-IN"/>
        </w:rPr>
        <w:t>Editor Block Text Commands</w:t>
      </w:r>
      <w:bookmarkEnd w:id="492"/>
      <w:bookmarkEnd w:id="493"/>
    </w:p>
    <w:p w14:paraId="09D05A63" w14:textId="77777777" w:rsidR="00FE3743" w:rsidRPr="000C3ED9" w:rsidRDefault="00FE3743" w:rsidP="00FE3743">
      <w:pPr>
        <w:rPr>
          <w:lang w:eastAsia="en-IN"/>
        </w:rPr>
      </w:pPr>
      <w:r w:rsidRPr="000C3ED9">
        <w:rPr>
          <w:lang w:eastAsia="en-IN"/>
        </w:rPr>
        <w:t>The Editor block operations depend on a selection. The selection is the text between the cursor and the location mark.</w:t>
      </w:r>
    </w:p>
    <w:p w14:paraId="19282F3B" w14:textId="77777777" w:rsidR="00FE3743" w:rsidRPr="000C3ED9" w:rsidRDefault="00FE3743" w:rsidP="00FE3743">
      <w:pPr>
        <w:rPr>
          <w:lang w:eastAsia="en-IN"/>
        </w:rPr>
      </w:pPr>
    </w:p>
    <w:p w14:paraId="35A8A4CE" w14:textId="77777777" w:rsidR="00FE3743" w:rsidRPr="000C3ED9" w:rsidRDefault="00FE3743" w:rsidP="00FE3743">
      <w:pPr>
        <w:rPr>
          <w:lang w:eastAsia="en-IN"/>
        </w:rPr>
      </w:pPr>
      <w:r w:rsidRPr="000C3ED9">
        <w:rPr>
          <w:lang w:eastAsia="en-IN"/>
        </w:rPr>
        <w:t>Note: The size limit for a cut/copy/paste operation is 5 KB of data.</w:t>
      </w:r>
    </w:p>
    <w:p w14:paraId="21C7396C" w14:textId="77777777" w:rsidR="00FE3743" w:rsidRPr="000C3ED9" w:rsidRDefault="00FE3743" w:rsidP="00FE3743">
      <w:pPr>
        <w:rPr>
          <w:lang w:eastAsia="en-IN"/>
        </w:rPr>
      </w:pPr>
    </w:p>
    <w:p w14:paraId="72F29BC1" w14:textId="77777777" w:rsidR="00FE3743" w:rsidRPr="000C3ED9" w:rsidRDefault="00FE3743" w:rsidP="00FE3743">
      <w:pPr>
        <w:rPr>
          <w:lang w:eastAsia="en-IN"/>
        </w:rPr>
      </w:pPr>
      <w:r w:rsidRPr="000C3ED9">
        <w:rPr>
          <w:lang w:eastAsia="en-IN"/>
        </w:rPr>
        <w:t>Adding a location mark does not change the content. Marks are used for copying/cutting a selection of text. To copy or cut using marks, press Select, M to place a mark. Only one mark can be placed/added at a time. Once the mark is placed, the text between the cursor and the mark can be copied (Select, C) or cut (Select, X). Once text is copied or cut, the mark is cleared.</w:t>
      </w:r>
    </w:p>
    <w:p w14:paraId="604E2BCE" w14:textId="77777777" w:rsidR="00FE3743" w:rsidRPr="000C3ED9" w:rsidRDefault="00FE3743" w:rsidP="00FE3743">
      <w:pPr>
        <w:rPr>
          <w:lang w:eastAsia="e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1226"/>
        <w:gridCol w:w="1017"/>
        <w:gridCol w:w="6387"/>
      </w:tblGrid>
      <w:tr w:rsidR="00FE3743" w:rsidRPr="000C3ED9" w14:paraId="08A22D73" w14:textId="77777777" w:rsidTr="007D7573">
        <w:trPr>
          <w:jc w:val="center"/>
        </w:trPr>
        <w:tc>
          <w:tcPr>
            <w:tcW w:w="0" w:type="auto"/>
            <w:vAlign w:val="center"/>
            <w:hideMark/>
          </w:tcPr>
          <w:p w14:paraId="31F35EDF" w14:textId="77777777" w:rsidR="00FE3743" w:rsidRPr="000C3ED9" w:rsidRDefault="00FE3743" w:rsidP="00302CD3">
            <w:pPr>
              <w:jc w:val="center"/>
              <w:rPr>
                <w:rFonts w:cs="Arial"/>
                <w:b/>
                <w:bCs/>
                <w:lang w:eastAsia="en-IN"/>
              </w:rPr>
            </w:pPr>
            <w:r w:rsidRPr="000C3ED9">
              <w:rPr>
                <w:rFonts w:cs="Arial"/>
                <w:b/>
                <w:bCs/>
                <w:lang w:eastAsia="en-IN"/>
              </w:rPr>
              <w:t xml:space="preserve">To ... </w:t>
            </w:r>
          </w:p>
        </w:tc>
        <w:tc>
          <w:tcPr>
            <w:tcW w:w="1017" w:type="dxa"/>
            <w:vAlign w:val="center"/>
            <w:hideMark/>
          </w:tcPr>
          <w:p w14:paraId="608B4D1A" w14:textId="77777777" w:rsidR="00FE3743" w:rsidRPr="000C3ED9" w:rsidRDefault="00FE3743" w:rsidP="00302CD3">
            <w:pPr>
              <w:jc w:val="center"/>
              <w:rPr>
                <w:rFonts w:cs="Arial"/>
                <w:b/>
                <w:bCs/>
                <w:lang w:eastAsia="en-IN"/>
              </w:rPr>
            </w:pPr>
            <w:r w:rsidRPr="000C3ED9">
              <w:rPr>
                <w:rFonts w:cs="Arial"/>
                <w:b/>
                <w:bCs/>
                <w:lang w:eastAsia="en-IN"/>
              </w:rPr>
              <w:t xml:space="preserve">Press </w:t>
            </w:r>
          </w:p>
        </w:tc>
        <w:tc>
          <w:tcPr>
            <w:tcW w:w="6387" w:type="dxa"/>
            <w:vAlign w:val="center"/>
            <w:hideMark/>
          </w:tcPr>
          <w:p w14:paraId="5B19D235" w14:textId="6EB08CD9" w:rsidR="00FE3743" w:rsidRPr="000C3ED9" w:rsidRDefault="00CF2CB1" w:rsidP="00302CD3">
            <w:pPr>
              <w:jc w:val="center"/>
              <w:rPr>
                <w:rFonts w:cs="Arial"/>
                <w:b/>
                <w:bCs/>
                <w:lang w:eastAsia="en-IN"/>
              </w:rPr>
            </w:pPr>
            <w:r w:rsidRPr="000C3ED9">
              <w:rPr>
                <w:rFonts w:cs="Arial"/>
                <w:b/>
                <w:bCs/>
                <w:lang w:eastAsia="en-IN"/>
              </w:rPr>
              <w:t>A</w:t>
            </w:r>
            <w:r w:rsidR="00FE3743" w:rsidRPr="000C3ED9">
              <w:rPr>
                <w:rFonts w:cs="Arial"/>
                <w:b/>
                <w:bCs/>
                <w:lang w:eastAsia="en-IN"/>
              </w:rPr>
              <w:t xml:space="preserve">dditional information </w:t>
            </w:r>
          </w:p>
        </w:tc>
      </w:tr>
      <w:tr w:rsidR="00FE3743" w:rsidRPr="000C3ED9" w14:paraId="3C559A4A" w14:textId="77777777" w:rsidTr="007D7573">
        <w:trPr>
          <w:jc w:val="center"/>
        </w:trPr>
        <w:tc>
          <w:tcPr>
            <w:tcW w:w="0" w:type="auto"/>
            <w:vAlign w:val="center"/>
            <w:hideMark/>
          </w:tcPr>
          <w:p w14:paraId="50B6415C" w14:textId="77777777" w:rsidR="00FE3743" w:rsidRPr="000C3ED9" w:rsidRDefault="00FE3743" w:rsidP="00302CD3">
            <w:pPr>
              <w:rPr>
                <w:rFonts w:cs="Arial"/>
                <w:lang w:eastAsia="en-IN"/>
              </w:rPr>
            </w:pPr>
            <w:r w:rsidRPr="000C3ED9">
              <w:rPr>
                <w:rFonts w:cs="Arial"/>
                <w:lang w:eastAsia="en-IN"/>
              </w:rPr>
              <w:t xml:space="preserve">Set or clear Location Mark </w:t>
            </w:r>
          </w:p>
        </w:tc>
        <w:tc>
          <w:tcPr>
            <w:tcW w:w="1017" w:type="dxa"/>
            <w:vAlign w:val="center"/>
            <w:hideMark/>
          </w:tcPr>
          <w:p w14:paraId="7AF6432E" w14:textId="77777777" w:rsidR="00FE3743" w:rsidRPr="000C3ED9" w:rsidRDefault="00FE3743" w:rsidP="00302CD3">
            <w:pPr>
              <w:rPr>
                <w:rFonts w:cs="Arial"/>
                <w:lang w:eastAsia="en-IN"/>
              </w:rPr>
            </w:pPr>
            <w:r w:rsidRPr="000C3ED9">
              <w:rPr>
                <w:rFonts w:cs="Arial"/>
                <w:lang w:eastAsia="en-IN"/>
              </w:rPr>
              <w:t xml:space="preserve">Select, M </w:t>
            </w:r>
          </w:p>
        </w:tc>
        <w:tc>
          <w:tcPr>
            <w:tcW w:w="6387" w:type="dxa"/>
            <w:vAlign w:val="center"/>
            <w:hideMark/>
          </w:tcPr>
          <w:p w14:paraId="547C36F8" w14:textId="356DAAC1" w:rsidR="00FE3743" w:rsidRPr="000C3ED9" w:rsidRDefault="00FE3743" w:rsidP="00EA4447">
            <w:pPr>
              <w:rPr>
                <w:rFonts w:cs="Arial"/>
                <w:lang w:eastAsia="en-IN"/>
              </w:rPr>
            </w:pPr>
            <w:r w:rsidRPr="000C3ED9">
              <w:rPr>
                <w:rFonts w:cs="Arial"/>
                <w:lang w:eastAsia="en-IN"/>
              </w:rPr>
              <w:t xml:space="preserve">The editor indicates a mark by raising both Dots 7 and 8 on the character where the mark occurs. To set or clear a mark in the file, press the Mark command. If there was already a mark at the cursor, the editor shows "-- Mark cleared" on the display and removes the mark. If there </w:t>
            </w:r>
            <w:r w:rsidR="00C573CB" w:rsidRPr="000C3ED9">
              <w:rPr>
                <w:rFonts w:cs="Arial"/>
                <w:lang w:eastAsia="en-IN"/>
              </w:rPr>
              <w:t>was no</w:t>
            </w:r>
            <w:r w:rsidRPr="000C3ED9">
              <w:rPr>
                <w:rFonts w:cs="Arial"/>
                <w:lang w:eastAsia="en-IN"/>
              </w:rPr>
              <w:t xml:space="preserve"> mark, it shows</w:t>
            </w:r>
            <w:r w:rsidR="006D060B" w:rsidRPr="000C3ED9">
              <w:rPr>
                <w:rFonts w:cs="Arial"/>
                <w:lang w:eastAsia="en-IN"/>
              </w:rPr>
              <w:t xml:space="preserve"> -"</w:t>
            </w:r>
            <w:r w:rsidRPr="000C3ED9">
              <w:rPr>
                <w:rFonts w:cs="Arial"/>
                <w:lang w:eastAsia="en-IN"/>
              </w:rPr>
              <w:t xml:space="preserve"> Mark set" and adds a mark. </w:t>
            </w:r>
          </w:p>
        </w:tc>
      </w:tr>
      <w:tr w:rsidR="00FE3743" w:rsidRPr="000C3ED9" w14:paraId="4FAEDC55" w14:textId="77777777" w:rsidTr="007D7573">
        <w:trPr>
          <w:jc w:val="center"/>
        </w:trPr>
        <w:tc>
          <w:tcPr>
            <w:tcW w:w="0" w:type="auto"/>
            <w:vAlign w:val="center"/>
            <w:hideMark/>
          </w:tcPr>
          <w:p w14:paraId="3B0CECB0" w14:textId="77777777" w:rsidR="00FE3743" w:rsidRPr="000C3ED9" w:rsidRDefault="00FE3743" w:rsidP="00302CD3">
            <w:pPr>
              <w:rPr>
                <w:rFonts w:cs="Arial"/>
                <w:lang w:eastAsia="en-IN"/>
              </w:rPr>
            </w:pPr>
            <w:r w:rsidRPr="000C3ED9">
              <w:rPr>
                <w:rFonts w:cs="Arial"/>
                <w:lang w:eastAsia="en-IN"/>
              </w:rPr>
              <w:t xml:space="preserve">Copy </w:t>
            </w:r>
          </w:p>
        </w:tc>
        <w:tc>
          <w:tcPr>
            <w:tcW w:w="1017" w:type="dxa"/>
            <w:vAlign w:val="center"/>
            <w:hideMark/>
          </w:tcPr>
          <w:p w14:paraId="79E0F3AD" w14:textId="77777777" w:rsidR="00FE3743" w:rsidRPr="000C3ED9" w:rsidRDefault="00FE3743" w:rsidP="00302CD3">
            <w:pPr>
              <w:rPr>
                <w:rFonts w:cs="Arial"/>
                <w:lang w:eastAsia="en-IN"/>
              </w:rPr>
            </w:pPr>
            <w:r w:rsidRPr="000C3ED9">
              <w:rPr>
                <w:rFonts w:cs="Arial"/>
                <w:lang w:eastAsia="en-IN"/>
              </w:rPr>
              <w:t xml:space="preserve">Select, C </w:t>
            </w:r>
          </w:p>
        </w:tc>
        <w:tc>
          <w:tcPr>
            <w:tcW w:w="6387" w:type="dxa"/>
            <w:vAlign w:val="center"/>
            <w:hideMark/>
          </w:tcPr>
          <w:p w14:paraId="45F12896" w14:textId="0518CA43" w:rsidR="00FE3743" w:rsidRPr="000C3ED9" w:rsidRDefault="00FE3743" w:rsidP="00302CD3">
            <w:pPr>
              <w:rPr>
                <w:rFonts w:cs="Arial"/>
                <w:lang w:eastAsia="en-IN"/>
              </w:rPr>
            </w:pPr>
            <w:r w:rsidRPr="000C3ED9">
              <w:rPr>
                <w:rFonts w:cs="Arial"/>
                <w:lang w:eastAsia="en-IN"/>
              </w:rPr>
              <w:t>The copy command places the selected text onto the clipboard for later use in this</w:t>
            </w:r>
            <w:r w:rsidR="00282BF9" w:rsidRPr="000C3ED9">
              <w:rPr>
                <w:rFonts w:cs="Arial"/>
                <w:lang w:eastAsia="en-IN"/>
              </w:rPr>
              <w:t xml:space="preserve"> file</w:t>
            </w:r>
            <w:r w:rsidRPr="000C3ED9">
              <w:rPr>
                <w:rFonts w:cs="Arial"/>
                <w:lang w:eastAsia="en-IN"/>
              </w:rPr>
              <w:t xml:space="preserve"> or another file. </w:t>
            </w:r>
          </w:p>
        </w:tc>
      </w:tr>
      <w:tr w:rsidR="00FE3743" w:rsidRPr="000C3ED9" w14:paraId="35DC7A16" w14:textId="77777777" w:rsidTr="007D7573">
        <w:trPr>
          <w:jc w:val="center"/>
        </w:trPr>
        <w:tc>
          <w:tcPr>
            <w:tcW w:w="0" w:type="auto"/>
            <w:vAlign w:val="center"/>
            <w:hideMark/>
          </w:tcPr>
          <w:p w14:paraId="02477A8E" w14:textId="77777777" w:rsidR="00FE3743" w:rsidRPr="000C3ED9" w:rsidRDefault="00FE3743" w:rsidP="00302CD3">
            <w:pPr>
              <w:rPr>
                <w:rFonts w:cs="Arial"/>
                <w:lang w:eastAsia="en-IN"/>
              </w:rPr>
            </w:pPr>
            <w:r w:rsidRPr="000C3ED9">
              <w:rPr>
                <w:rFonts w:cs="Arial"/>
                <w:lang w:eastAsia="en-IN"/>
              </w:rPr>
              <w:t xml:space="preserve">Cut </w:t>
            </w:r>
          </w:p>
        </w:tc>
        <w:tc>
          <w:tcPr>
            <w:tcW w:w="1017" w:type="dxa"/>
            <w:vAlign w:val="center"/>
            <w:hideMark/>
          </w:tcPr>
          <w:p w14:paraId="0B354C9E" w14:textId="77777777" w:rsidR="00FE3743" w:rsidRPr="000C3ED9" w:rsidRDefault="00FE3743" w:rsidP="00302CD3">
            <w:pPr>
              <w:rPr>
                <w:rFonts w:cs="Arial"/>
                <w:lang w:eastAsia="en-IN"/>
              </w:rPr>
            </w:pPr>
            <w:r w:rsidRPr="000C3ED9">
              <w:rPr>
                <w:rFonts w:cs="Arial"/>
                <w:lang w:eastAsia="en-IN"/>
              </w:rPr>
              <w:t xml:space="preserve">Select, X </w:t>
            </w:r>
          </w:p>
        </w:tc>
        <w:tc>
          <w:tcPr>
            <w:tcW w:w="6387" w:type="dxa"/>
            <w:vAlign w:val="center"/>
            <w:hideMark/>
          </w:tcPr>
          <w:p w14:paraId="16C8F144" w14:textId="67E5E5BB" w:rsidR="00FE3743" w:rsidRPr="000C3ED9" w:rsidRDefault="00FE3743" w:rsidP="00302CD3">
            <w:pPr>
              <w:rPr>
                <w:rFonts w:cs="Arial"/>
                <w:lang w:eastAsia="en-IN"/>
              </w:rPr>
            </w:pPr>
            <w:r w:rsidRPr="000C3ED9">
              <w:rPr>
                <w:rFonts w:cs="Arial"/>
                <w:lang w:eastAsia="en-IN"/>
              </w:rPr>
              <w:t>T</w:t>
            </w:r>
            <w:r w:rsidR="00282BF9" w:rsidRPr="000C3ED9">
              <w:rPr>
                <w:rFonts w:cs="Arial"/>
                <w:lang w:eastAsia="en-IN"/>
              </w:rPr>
              <w:t>he cut command</w:t>
            </w:r>
            <w:r w:rsidRPr="000C3ED9">
              <w:rPr>
                <w:rFonts w:cs="Arial"/>
                <w:lang w:eastAsia="en-IN"/>
              </w:rPr>
              <w:t xml:space="preserve"> remove</w:t>
            </w:r>
            <w:r w:rsidR="00282BF9" w:rsidRPr="000C3ED9">
              <w:rPr>
                <w:rFonts w:cs="Arial"/>
                <w:lang w:eastAsia="en-IN"/>
              </w:rPr>
              <w:t>s</w:t>
            </w:r>
            <w:r w:rsidRPr="000C3ED9">
              <w:rPr>
                <w:rFonts w:cs="Arial"/>
                <w:lang w:eastAsia="en-IN"/>
              </w:rPr>
              <w:t xml:space="preserve"> the selected text from the document and place</w:t>
            </w:r>
            <w:r w:rsidR="00282BF9" w:rsidRPr="000C3ED9">
              <w:rPr>
                <w:rFonts w:cs="Arial"/>
                <w:lang w:eastAsia="en-IN"/>
              </w:rPr>
              <w:t>s</w:t>
            </w:r>
            <w:r w:rsidRPr="000C3ED9">
              <w:rPr>
                <w:rFonts w:cs="Arial"/>
                <w:lang w:eastAsia="en-IN"/>
              </w:rPr>
              <w:t xml:space="preserve"> it onto the clipboard</w:t>
            </w:r>
            <w:r w:rsidR="00282BF9" w:rsidRPr="000C3ED9">
              <w:rPr>
                <w:rFonts w:cs="Arial"/>
                <w:lang w:eastAsia="en-IN"/>
              </w:rPr>
              <w:t xml:space="preserve"> for </w:t>
            </w:r>
            <w:r w:rsidR="006341EB" w:rsidRPr="000C3ED9">
              <w:rPr>
                <w:rFonts w:cs="Arial"/>
                <w:lang w:eastAsia="en-IN"/>
              </w:rPr>
              <w:t>later use.</w:t>
            </w:r>
            <w:r w:rsidRPr="000C3ED9">
              <w:rPr>
                <w:rFonts w:cs="Arial"/>
                <w:lang w:eastAsia="en-IN"/>
              </w:rPr>
              <w:t xml:space="preserve"> </w:t>
            </w:r>
            <w:r w:rsidR="006341EB" w:rsidRPr="000C3ED9">
              <w:rPr>
                <w:rFonts w:cs="Arial"/>
                <w:lang w:eastAsia="en-IN"/>
              </w:rPr>
              <w:t>I</w:t>
            </w:r>
            <w:r w:rsidRPr="000C3ED9">
              <w:rPr>
                <w:rFonts w:cs="Arial"/>
                <w:lang w:eastAsia="en-IN"/>
              </w:rPr>
              <w:t xml:space="preserve">f you want to put that text somewhere else, move to the desired position, then use the Paste command. </w:t>
            </w:r>
          </w:p>
        </w:tc>
      </w:tr>
      <w:tr w:rsidR="00FE3743" w:rsidRPr="000C3ED9" w14:paraId="24CC8E66" w14:textId="77777777" w:rsidTr="007D7573">
        <w:trPr>
          <w:jc w:val="center"/>
        </w:trPr>
        <w:tc>
          <w:tcPr>
            <w:tcW w:w="0" w:type="auto"/>
            <w:vAlign w:val="center"/>
            <w:hideMark/>
          </w:tcPr>
          <w:p w14:paraId="66447804" w14:textId="77777777" w:rsidR="00FE3743" w:rsidRPr="000C3ED9" w:rsidRDefault="00FE3743" w:rsidP="00302CD3">
            <w:pPr>
              <w:rPr>
                <w:rFonts w:cs="Arial"/>
                <w:lang w:eastAsia="en-IN"/>
              </w:rPr>
            </w:pPr>
            <w:r w:rsidRPr="000C3ED9">
              <w:rPr>
                <w:rFonts w:cs="Arial"/>
                <w:lang w:eastAsia="en-IN"/>
              </w:rPr>
              <w:t xml:space="preserve">Paste </w:t>
            </w:r>
          </w:p>
        </w:tc>
        <w:tc>
          <w:tcPr>
            <w:tcW w:w="1017" w:type="dxa"/>
            <w:vAlign w:val="center"/>
            <w:hideMark/>
          </w:tcPr>
          <w:p w14:paraId="6BBD27B0" w14:textId="77777777" w:rsidR="00FE3743" w:rsidRPr="000C3ED9" w:rsidRDefault="00FE3743" w:rsidP="00302CD3">
            <w:pPr>
              <w:rPr>
                <w:rFonts w:cs="Arial"/>
                <w:lang w:eastAsia="en-IN"/>
              </w:rPr>
            </w:pPr>
            <w:r w:rsidRPr="000C3ED9">
              <w:rPr>
                <w:rFonts w:cs="Arial"/>
                <w:lang w:eastAsia="en-IN"/>
              </w:rPr>
              <w:t xml:space="preserve">Select, V </w:t>
            </w:r>
          </w:p>
        </w:tc>
        <w:tc>
          <w:tcPr>
            <w:tcW w:w="6387" w:type="dxa"/>
            <w:vAlign w:val="center"/>
            <w:hideMark/>
          </w:tcPr>
          <w:p w14:paraId="52A87CE7" w14:textId="77777777" w:rsidR="00FE3743" w:rsidRPr="000C3ED9" w:rsidRDefault="00FE3743" w:rsidP="00302CD3">
            <w:pPr>
              <w:rPr>
                <w:rFonts w:cs="Arial"/>
                <w:lang w:eastAsia="en-IN"/>
              </w:rPr>
            </w:pPr>
            <w:r w:rsidRPr="000C3ED9">
              <w:rPr>
                <w:rFonts w:cs="Arial"/>
                <w:lang w:eastAsia="en-IN"/>
              </w:rPr>
              <w:t xml:space="preserve">To paste the contents of the clipboard before the cursor, use the Paste command. </w:t>
            </w:r>
          </w:p>
        </w:tc>
      </w:tr>
    </w:tbl>
    <w:p w14:paraId="567FA8C8" w14:textId="77777777" w:rsidR="00FE3743" w:rsidRPr="000C3ED9" w:rsidRDefault="00FE3743" w:rsidP="00121DFE">
      <w:pPr>
        <w:pStyle w:val="Heading2"/>
        <w:rPr>
          <w:lang w:eastAsia="en-IN"/>
        </w:rPr>
      </w:pPr>
      <w:bookmarkStart w:id="494" w:name="Context-Menu"/>
      <w:bookmarkStart w:id="495" w:name="_Toc531853347"/>
      <w:bookmarkStart w:id="496" w:name="_Toc64402304"/>
      <w:bookmarkEnd w:id="494"/>
      <w:r w:rsidRPr="000C3ED9">
        <w:rPr>
          <w:lang w:eastAsia="en-IN"/>
        </w:rPr>
        <w:lastRenderedPageBreak/>
        <w:t>Context Menu</w:t>
      </w:r>
      <w:bookmarkEnd w:id="495"/>
      <w:bookmarkEnd w:id="496"/>
    </w:p>
    <w:p w14:paraId="7A7AF6AA" w14:textId="0521A5B1" w:rsidR="00FE3743" w:rsidRPr="000C3ED9" w:rsidRDefault="00FE3743" w:rsidP="00FE3743">
      <w:pPr>
        <w:rPr>
          <w:lang w:eastAsia="en-IN"/>
        </w:rPr>
      </w:pPr>
      <w:r w:rsidRPr="000C3ED9">
        <w:rPr>
          <w:lang w:eastAsia="en-IN"/>
        </w:rPr>
        <w:t>The Context menu gives you quick access to</w:t>
      </w:r>
      <w:r w:rsidR="002E6BB9" w:rsidRPr="000C3ED9">
        <w:rPr>
          <w:lang w:eastAsia="en-IN"/>
        </w:rPr>
        <w:t xml:space="preserve"> the</w:t>
      </w:r>
      <w:r w:rsidRPr="000C3ED9">
        <w:rPr>
          <w:lang w:eastAsia="en-IN"/>
        </w:rPr>
        <w:t xml:space="preserve"> functions such as cut, copy, and mark</w:t>
      </w:r>
      <w:r w:rsidR="000F0CCD" w:rsidRPr="000C3ED9">
        <w:rPr>
          <w:lang w:eastAsia="en-IN"/>
        </w:rPr>
        <w:t xml:space="preserve"> for use in Editor.</w:t>
      </w:r>
    </w:p>
    <w:p w14:paraId="5A55DB2E" w14:textId="5C43852E" w:rsidR="00FE3743" w:rsidRPr="000C3ED9" w:rsidRDefault="00FE3743" w:rsidP="00FE3743">
      <w:pPr>
        <w:rPr>
          <w:lang w:eastAsia="en-IN"/>
        </w:rPr>
      </w:pPr>
      <w:r w:rsidRPr="000C3ED9">
        <w:rPr>
          <w:lang w:eastAsia="en-IN"/>
        </w:rPr>
        <w:t>While in Editor, press Select to open the Context menu. There are two ways to make a selection from the Context menu after it is open.</w:t>
      </w:r>
    </w:p>
    <w:p w14:paraId="2AC664A1" w14:textId="4B7DD439" w:rsidR="00FE3743" w:rsidRPr="000C3ED9" w:rsidRDefault="00FE3743" w:rsidP="00FE3743">
      <w:pPr>
        <w:numPr>
          <w:ilvl w:val="0"/>
          <w:numId w:val="9"/>
        </w:numPr>
        <w:spacing w:before="100" w:beforeAutospacing="1" w:after="100" w:afterAutospacing="1"/>
        <w:rPr>
          <w:rFonts w:cs="Arial"/>
          <w:lang w:eastAsia="en-IN"/>
        </w:rPr>
      </w:pPr>
      <w:r w:rsidRPr="000C3ED9">
        <w:rPr>
          <w:rFonts w:cs="Arial"/>
          <w:lang w:eastAsia="en-IN"/>
        </w:rPr>
        <w:t>If you do not know the braille shortcut</w:t>
      </w:r>
      <w:r w:rsidR="002E6BB9" w:rsidRPr="000C3ED9">
        <w:rPr>
          <w:rFonts w:cs="Arial"/>
          <w:lang w:eastAsia="en-IN"/>
        </w:rPr>
        <w:t>s</w:t>
      </w:r>
      <w:r w:rsidRPr="000C3ED9">
        <w:rPr>
          <w:rFonts w:cs="Arial"/>
          <w:lang w:eastAsia="en-IN"/>
        </w:rPr>
        <w:t>, press the Up or Down Arrow key to scroll to your selection and press Select or Dot 8.</w:t>
      </w:r>
    </w:p>
    <w:p w14:paraId="180F4411" w14:textId="67EC80E8" w:rsidR="00FE3743" w:rsidRPr="000C3ED9" w:rsidRDefault="00FE3743" w:rsidP="00FE3743">
      <w:pPr>
        <w:numPr>
          <w:ilvl w:val="0"/>
          <w:numId w:val="9"/>
        </w:numPr>
        <w:spacing w:before="100" w:beforeAutospacing="1" w:after="100" w:afterAutospacing="1"/>
        <w:rPr>
          <w:rFonts w:cs="Arial"/>
          <w:lang w:eastAsia="en-IN"/>
        </w:rPr>
      </w:pPr>
      <w:r w:rsidRPr="000C3ED9">
        <w:rPr>
          <w:rFonts w:cs="Arial"/>
          <w:lang w:eastAsia="en-IN"/>
        </w:rPr>
        <w:t>If you know the braille shortcut for the command (the braille letter associated with the function), press that letter.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1901"/>
        <w:gridCol w:w="1128"/>
      </w:tblGrid>
      <w:tr w:rsidR="00FE3743" w:rsidRPr="000C3ED9" w14:paraId="7F107775" w14:textId="77777777" w:rsidTr="007D7573">
        <w:trPr>
          <w:jc w:val="center"/>
        </w:trPr>
        <w:tc>
          <w:tcPr>
            <w:tcW w:w="0" w:type="auto"/>
            <w:vAlign w:val="center"/>
            <w:hideMark/>
          </w:tcPr>
          <w:p w14:paraId="1CB2EFE8" w14:textId="771A284F" w:rsidR="00FE3743" w:rsidRPr="000C3ED9" w:rsidRDefault="00FE3743" w:rsidP="00302CD3">
            <w:pPr>
              <w:jc w:val="center"/>
              <w:rPr>
                <w:rFonts w:cs="Arial"/>
                <w:b/>
                <w:bCs/>
                <w:lang w:eastAsia="en-IN"/>
              </w:rPr>
            </w:pPr>
            <w:r w:rsidRPr="000C3ED9">
              <w:rPr>
                <w:rFonts w:cs="Arial"/>
                <w:b/>
                <w:bCs/>
                <w:lang w:eastAsia="en-IN"/>
              </w:rPr>
              <w:t>Braille Short</w:t>
            </w:r>
            <w:r w:rsidR="00CF2CB1" w:rsidRPr="000C3ED9">
              <w:rPr>
                <w:rFonts w:cs="Arial"/>
                <w:b/>
                <w:bCs/>
                <w:lang w:eastAsia="en-IN"/>
              </w:rPr>
              <w:t>c</w:t>
            </w:r>
            <w:r w:rsidRPr="000C3ED9">
              <w:rPr>
                <w:rFonts w:cs="Arial"/>
                <w:b/>
                <w:bCs/>
                <w:lang w:eastAsia="en-IN"/>
              </w:rPr>
              <w:t xml:space="preserve">ut </w:t>
            </w:r>
          </w:p>
        </w:tc>
        <w:tc>
          <w:tcPr>
            <w:tcW w:w="0" w:type="auto"/>
            <w:vAlign w:val="center"/>
            <w:hideMark/>
          </w:tcPr>
          <w:p w14:paraId="17AA65CF" w14:textId="77777777" w:rsidR="00FE3743" w:rsidRPr="000C3ED9" w:rsidRDefault="00FE3743" w:rsidP="00302CD3">
            <w:pPr>
              <w:jc w:val="center"/>
              <w:rPr>
                <w:rFonts w:cs="Arial"/>
                <w:b/>
                <w:bCs/>
                <w:lang w:eastAsia="en-IN"/>
              </w:rPr>
            </w:pPr>
            <w:r w:rsidRPr="000C3ED9">
              <w:rPr>
                <w:rFonts w:cs="Arial"/>
                <w:b/>
                <w:bCs/>
                <w:lang w:eastAsia="en-IN"/>
              </w:rPr>
              <w:t xml:space="preserve">Function </w:t>
            </w:r>
          </w:p>
        </w:tc>
      </w:tr>
      <w:tr w:rsidR="00FE3743" w:rsidRPr="000C3ED9" w14:paraId="3884D908" w14:textId="77777777" w:rsidTr="007D7573">
        <w:trPr>
          <w:jc w:val="center"/>
        </w:trPr>
        <w:tc>
          <w:tcPr>
            <w:tcW w:w="0" w:type="auto"/>
            <w:vAlign w:val="center"/>
            <w:hideMark/>
          </w:tcPr>
          <w:p w14:paraId="35C3CBB9" w14:textId="4D435898" w:rsidR="00FE3743" w:rsidRPr="000C3ED9" w:rsidRDefault="00FE3743" w:rsidP="00302CD3">
            <w:pPr>
              <w:rPr>
                <w:rFonts w:cs="Arial"/>
                <w:lang w:eastAsia="en-IN"/>
              </w:rPr>
            </w:pPr>
            <w:r w:rsidRPr="000C3ED9">
              <w:rPr>
                <w:rFonts w:cs="Arial"/>
                <w:lang w:eastAsia="en-IN"/>
              </w:rPr>
              <w:t>E</w:t>
            </w:r>
          </w:p>
        </w:tc>
        <w:tc>
          <w:tcPr>
            <w:tcW w:w="0" w:type="auto"/>
            <w:vAlign w:val="center"/>
            <w:hideMark/>
          </w:tcPr>
          <w:p w14:paraId="336B5ABD" w14:textId="77777777" w:rsidR="00FE3743" w:rsidRPr="000C3ED9" w:rsidRDefault="00FE3743" w:rsidP="00302CD3">
            <w:pPr>
              <w:rPr>
                <w:rFonts w:cs="Arial"/>
                <w:lang w:eastAsia="en-IN"/>
              </w:rPr>
            </w:pPr>
            <w:r w:rsidRPr="000C3ED9">
              <w:rPr>
                <w:rFonts w:cs="Arial"/>
                <w:lang w:eastAsia="en-IN"/>
              </w:rPr>
              <w:t xml:space="preserve">Exit </w:t>
            </w:r>
          </w:p>
        </w:tc>
      </w:tr>
      <w:tr w:rsidR="00FE3743" w:rsidRPr="000C3ED9" w14:paraId="3156B54D" w14:textId="77777777" w:rsidTr="007D7573">
        <w:trPr>
          <w:jc w:val="center"/>
        </w:trPr>
        <w:tc>
          <w:tcPr>
            <w:tcW w:w="0" w:type="auto"/>
            <w:vAlign w:val="center"/>
            <w:hideMark/>
          </w:tcPr>
          <w:p w14:paraId="5B86CF9C" w14:textId="48CD5C7F" w:rsidR="00FE3743" w:rsidRPr="000C3ED9" w:rsidRDefault="00FE3743" w:rsidP="00302CD3">
            <w:pPr>
              <w:rPr>
                <w:rFonts w:cs="Arial"/>
                <w:lang w:eastAsia="en-IN"/>
              </w:rPr>
            </w:pPr>
            <w:r w:rsidRPr="000C3ED9">
              <w:rPr>
                <w:rFonts w:cs="Arial"/>
                <w:lang w:eastAsia="en-IN"/>
              </w:rPr>
              <w:t>M</w:t>
            </w:r>
          </w:p>
        </w:tc>
        <w:tc>
          <w:tcPr>
            <w:tcW w:w="0" w:type="auto"/>
            <w:vAlign w:val="center"/>
            <w:hideMark/>
          </w:tcPr>
          <w:p w14:paraId="5DD78D5B" w14:textId="77777777" w:rsidR="00FE3743" w:rsidRPr="000C3ED9" w:rsidRDefault="00FE3743" w:rsidP="00302CD3">
            <w:pPr>
              <w:rPr>
                <w:rFonts w:cs="Arial"/>
                <w:lang w:eastAsia="en-IN"/>
              </w:rPr>
            </w:pPr>
            <w:r w:rsidRPr="000C3ED9">
              <w:rPr>
                <w:rFonts w:cs="Arial"/>
                <w:lang w:eastAsia="en-IN"/>
              </w:rPr>
              <w:t xml:space="preserve">Mark </w:t>
            </w:r>
          </w:p>
        </w:tc>
      </w:tr>
      <w:tr w:rsidR="00FE3743" w:rsidRPr="000C3ED9" w14:paraId="2529F779" w14:textId="77777777" w:rsidTr="007D7573">
        <w:trPr>
          <w:jc w:val="center"/>
        </w:trPr>
        <w:tc>
          <w:tcPr>
            <w:tcW w:w="0" w:type="auto"/>
            <w:vAlign w:val="center"/>
            <w:hideMark/>
          </w:tcPr>
          <w:p w14:paraId="66760B42" w14:textId="09623D92" w:rsidR="00FE3743" w:rsidRPr="000C3ED9" w:rsidRDefault="00FE3743" w:rsidP="00302CD3">
            <w:pPr>
              <w:rPr>
                <w:rFonts w:cs="Arial"/>
                <w:lang w:eastAsia="en-IN"/>
              </w:rPr>
            </w:pPr>
            <w:r w:rsidRPr="000C3ED9">
              <w:rPr>
                <w:rFonts w:cs="Arial"/>
                <w:lang w:eastAsia="en-IN"/>
              </w:rPr>
              <w:t xml:space="preserve">C </w:t>
            </w:r>
          </w:p>
        </w:tc>
        <w:tc>
          <w:tcPr>
            <w:tcW w:w="0" w:type="auto"/>
            <w:vAlign w:val="center"/>
            <w:hideMark/>
          </w:tcPr>
          <w:p w14:paraId="599ADD55" w14:textId="77777777" w:rsidR="00FE3743" w:rsidRPr="000C3ED9" w:rsidRDefault="00FE3743" w:rsidP="00302CD3">
            <w:pPr>
              <w:rPr>
                <w:rFonts w:cs="Arial"/>
                <w:lang w:eastAsia="en-IN"/>
              </w:rPr>
            </w:pPr>
            <w:r w:rsidRPr="000C3ED9">
              <w:rPr>
                <w:rFonts w:cs="Arial"/>
                <w:lang w:eastAsia="en-IN"/>
              </w:rPr>
              <w:t xml:space="preserve">Copy </w:t>
            </w:r>
          </w:p>
        </w:tc>
      </w:tr>
      <w:tr w:rsidR="00FE3743" w:rsidRPr="000C3ED9" w14:paraId="60EDAA78" w14:textId="77777777" w:rsidTr="007D7573">
        <w:trPr>
          <w:jc w:val="center"/>
        </w:trPr>
        <w:tc>
          <w:tcPr>
            <w:tcW w:w="0" w:type="auto"/>
            <w:vAlign w:val="center"/>
            <w:hideMark/>
          </w:tcPr>
          <w:p w14:paraId="56079E85" w14:textId="18E0BDD1" w:rsidR="00FE3743" w:rsidRPr="000C3ED9" w:rsidRDefault="00FE3743" w:rsidP="00302CD3">
            <w:pPr>
              <w:rPr>
                <w:rFonts w:cs="Arial"/>
                <w:lang w:eastAsia="en-IN"/>
              </w:rPr>
            </w:pPr>
            <w:r w:rsidRPr="000C3ED9">
              <w:rPr>
                <w:rFonts w:cs="Arial"/>
                <w:lang w:eastAsia="en-IN"/>
              </w:rPr>
              <w:t xml:space="preserve">V </w:t>
            </w:r>
          </w:p>
        </w:tc>
        <w:tc>
          <w:tcPr>
            <w:tcW w:w="0" w:type="auto"/>
            <w:vAlign w:val="center"/>
            <w:hideMark/>
          </w:tcPr>
          <w:p w14:paraId="7D592BAE" w14:textId="77777777" w:rsidR="00FE3743" w:rsidRPr="000C3ED9" w:rsidRDefault="00FE3743" w:rsidP="00302CD3">
            <w:pPr>
              <w:rPr>
                <w:rFonts w:cs="Arial"/>
                <w:lang w:eastAsia="en-IN"/>
              </w:rPr>
            </w:pPr>
            <w:r w:rsidRPr="000C3ED9">
              <w:rPr>
                <w:rFonts w:cs="Arial"/>
                <w:lang w:eastAsia="en-IN"/>
              </w:rPr>
              <w:t xml:space="preserve">Paste </w:t>
            </w:r>
          </w:p>
        </w:tc>
      </w:tr>
      <w:tr w:rsidR="00FE3743" w:rsidRPr="000C3ED9" w14:paraId="043FBC12" w14:textId="77777777" w:rsidTr="007D7573">
        <w:trPr>
          <w:jc w:val="center"/>
        </w:trPr>
        <w:tc>
          <w:tcPr>
            <w:tcW w:w="0" w:type="auto"/>
            <w:vAlign w:val="center"/>
            <w:hideMark/>
          </w:tcPr>
          <w:p w14:paraId="18B1ABF7" w14:textId="00DEC21D" w:rsidR="00FE3743" w:rsidRPr="000C3ED9" w:rsidRDefault="00FE3743" w:rsidP="00302CD3">
            <w:pPr>
              <w:rPr>
                <w:rFonts w:cs="Arial"/>
                <w:lang w:eastAsia="en-IN"/>
              </w:rPr>
            </w:pPr>
            <w:r w:rsidRPr="000C3ED9">
              <w:rPr>
                <w:rFonts w:cs="Arial"/>
                <w:lang w:eastAsia="en-IN"/>
              </w:rPr>
              <w:t xml:space="preserve">X </w:t>
            </w:r>
          </w:p>
        </w:tc>
        <w:tc>
          <w:tcPr>
            <w:tcW w:w="0" w:type="auto"/>
            <w:vAlign w:val="center"/>
            <w:hideMark/>
          </w:tcPr>
          <w:p w14:paraId="731EEB8F" w14:textId="77777777" w:rsidR="00FE3743" w:rsidRPr="000C3ED9" w:rsidRDefault="00FE3743" w:rsidP="00302CD3">
            <w:pPr>
              <w:rPr>
                <w:rFonts w:cs="Arial"/>
                <w:lang w:eastAsia="en-IN"/>
              </w:rPr>
            </w:pPr>
            <w:r w:rsidRPr="000C3ED9">
              <w:rPr>
                <w:rFonts w:cs="Arial"/>
                <w:lang w:eastAsia="en-IN"/>
              </w:rPr>
              <w:t xml:space="preserve">Cut </w:t>
            </w:r>
          </w:p>
        </w:tc>
      </w:tr>
      <w:tr w:rsidR="00FE3743" w:rsidRPr="000C3ED9" w14:paraId="2D26B106" w14:textId="77777777" w:rsidTr="007D7573">
        <w:trPr>
          <w:jc w:val="center"/>
        </w:trPr>
        <w:tc>
          <w:tcPr>
            <w:tcW w:w="0" w:type="auto"/>
            <w:vAlign w:val="center"/>
          </w:tcPr>
          <w:p w14:paraId="1C1EC067" w14:textId="7CC97513" w:rsidR="00FE3743" w:rsidRPr="000C3ED9" w:rsidRDefault="00FE3743" w:rsidP="00302CD3">
            <w:pPr>
              <w:rPr>
                <w:rFonts w:cs="Arial"/>
                <w:lang w:eastAsia="en-IN"/>
              </w:rPr>
            </w:pPr>
            <w:r w:rsidRPr="000C3ED9">
              <w:rPr>
                <w:rFonts w:cs="Arial"/>
                <w:lang w:eastAsia="en-IN"/>
              </w:rPr>
              <w:t xml:space="preserve">F </w:t>
            </w:r>
          </w:p>
        </w:tc>
        <w:tc>
          <w:tcPr>
            <w:tcW w:w="0" w:type="auto"/>
            <w:vAlign w:val="center"/>
          </w:tcPr>
          <w:p w14:paraId="62C7FC4B" w14:textId="77777777" w:rsidR="00FE3743" w:rsidRPr="000C3ED9" w:rsidRDefault="00FE3743" w:rsidP="00302CD3">
            <w:pPr>
              <w:rPr>
                <w:rFonts w:cs="Arial"/>
                <w:lang w:eastAsia="en-IN"/>
              </w:rPr>
            </w:pPr>
            <w:r w:rsidRPr="000C3ED9">
              <w:rPr>
                <w:rFonts w:cs="Arial"/>
                <w:lang w:eastAsia="en-IN"/>
              </w:rPr>
              <w:t>Find</w:t>
            </w:r>
          </w:p>
        </w:tc>
      </w:tr>
      <w:tr w:rsidR="0034556A" w:rsidRPr="000C3ED9" w14:paraId="3FEBE0BF" w14:textId="77777777" w:rsidTr="007D7573">
        <w:trPr>
          <w:jc w:val="center"/>
        </w:trPr>
        <w:tc>
          <w:tcPr>
            <w:tcW w:w="0" w:type="auto"/>
            <w:vAlign w:val="center"/>
          </w:tcPr>
          <w:p w14:paraId="4061FC9C" w14:textId="21B61D73" w:rsidR="0034556A" w:rsidRPr="000C3ED9" w:rsidRDefault="0034556A" w:rsidP="00302CD3">
            <w:pPr>
              <w:rPr>
                <w:rFonts w:cs="Arial"/>
                <w:lang w:eastAsia="en-IN"/>
              </w:rPr>
            </w:pPr>
            <w:r w:rsidRPr="000C3ED9">
              <w:rPr>
                <w:rFonts w:cs="Arial"/>
                <w:lang w:eastAsia="en-IN"/>
              </w:rPr>
              <w:t xml:space="preserve">S </w:t>
            </w:r>
          </w:p>
        </w:tc>
        <w:tc>
          <w:tcPr>
            <w:tcW w:w="0" w:type="auto"/>
            <w:vAlign w:val="center"/>
          </w:tcPr>
          <w:p w14:paraId="0A24C6D0" w14:textId="77777777" w:rsidR="0034556A" w:rsidRPr="000C3ED9" w:rsidRDefault="0034556A" w:rsidP="00302CD3">
            <w:pPr>
              <w:rPr>
                <w:rFonts w:cs="Arial"/>
                <w:lang w:eastAsia="en-IN"/>
              </w:rPr>
            </w:pPr>
            <w:r w:rsidRPr="000C3ED9">
              <w:rPr>
                <w:rFonts w:cs="Arial"/>
                <w:lang w:eastAsia="en-IN"/>
              </w:rPr>
              <w:t>Save</w:t>
            </w:r>
          </w:p>
        </w:tc>
      </w:tr>
    </w:tbl>
    <w:p w14:paraId="4E941BA7" w14:textId="77777777" w:rsidR="00C51356" w:rsidRPr="000C3ED9" w:rsidRDefault="00C51356" w:rsidP="00FE3743">
      <w:pPr>
        <w:rPr>
          <w:lang w:eastAsia="en-IN"/>
        </w:rPr>
      </w:pPr>
    </w:p>
    <w:p w14:paraId="5719C84A" w14:textId="6049089E" w:rsidR="00FE3743" w:rsidRDefault="00FE3743" w:rsidP="00FE3743">
      <w:pPr>
        <w:rPr>
          <w:lang w:eastAsia="en-IN"/>
        </w:rPr>
      </w:pPr>
      <w:r w:rsidRPr="000C3ED9">
        <w:rPr>
          <w:lang w:eastAsia="en-IN"/>
        </w:rPr>
        <w:t>You can also press Select twice to quickly exit the Editor. The first press opens the Context menu; the second press selects the first option in the menu, which is Exit.</w:t>
      </w:r>
    </w:p>
    <w:p w14:paraId="32357F18" w14:textId="13380E1B" w:rsidR="00C96406" w:rsidRPr="006966B8" w:rsidRDefault="00256D18" w:rsidP="00C96406">
      <w:pPr>
        <w:pStyle w:val="Heading1"/>
        <w:rPr>
          <w:lang w:eastAsia="en-IN"/>
        </w:rPr>
      </w:pPr>
      <w:bookmarkStart w:id="497" w:name="_Tone_and_Vibration_1"/>
      <w:bookmarkStart w:id="498" w:name="_Sounds_and_Vibration"/>
      <w:bookmarkStart w:id="499" w:name="_Toc64402305"/>
      <w:bookmarkEnd w:id="497"/>
      <w:bookmarkEnd w:id="498"/>
      <w:r>
        <w:rPr>
          <w:lang w:eastAsia="en-IN"/>
        </w:rPr>
        <w:t>Sound</w:t>
      </w:r>
      <w:r w:rsidR="00997767">
        <w:rPr>
          <w:lang w:eastAsia="en-IN"/>
        </w:rPr>
        <w:t>s</w:t>
      </w:r>
      <w:r w:rsidRPr="006966B8">
        <w:rPr>
          <w:lang w:eastAsia="en-IN"/>
        </w:rPr>
        <w:t xml:space="preserve"> </w:t>
      </w:r>
      <w:r w:rsidR="00C96406" w:rsidRPr="006966B8">
        <w:rPr>
          <w:lang w:eastAsia="en-IN"/>
        </w:rPr>
        <w:t>and Vibration</w:t>
      </w:r>
      <w:bookmarkEnd w:id="499"/>
    </w:p>
    <w:p w14:paraId="495977D0" w14:textId="2D500DF8" w:rsidR="00C96406" w:rsidRDefault="00652999" w:rsidP="00C96406">
      <w:pPr>
        <w:rPr>
          <w:lang w:eastAsia="en-IN"/>
        </w:rPr>
      </w:pPr>
      <w:r>
        <w:rPr>
          <w:lang w:eastAsia="en-IN"/>
        </w:rPr>
        <w:t xml:space="preserve">The </w:t>
      </w:r>
      <w:r w:rsidR="00C96406" w:rsidRPr="000967E4">
        <w:rPr>
          <w:lang w:eastAsia="en-IN"/>
        </w:rPr>
        <w:t xml:space="preserve">Orbit Reader 40 </w:t>
      </w:r>
      <w:r w:rsidR="00C96406" w:rsidRPr="000967E4">
        <w:rPr>
          <w:rFonts w:cs="Arial"/>
          <w:color w:val="000000"/>
          <w:lang w:val="en-IN"/>
        </w:rPr>
        <w:t xml:space="preserve">provides </w:t>
      </w:r>
      <w:r w:rsidR="0057464D">
        <w:rPr>
          <w:rFonts w:cs="Arial"/>
          <w:color w:val="000000"/>
          <w:lang w:val="en-IN"/>
        </w:rPr>
        <w:t xml:space="preserve">sound </w:t>
      </w:r>
      <w:r w:rsidR="00472B45">
        <w:rPr>
          <w:rFonts w:cs="Arial"/>
          <w:color w:val="000000"/>
          <w:lang w:val="en-IN"/>
        </w:rPr>
        <w:t>and v</w:t>
      </w:r>
      <w:r w:rsidR="00C96406" w:rsidRPr="000967E4">
        <w:rPr>
          <w:rFonts w:cs="Arial"/>
          <w:color w:val="000000"/>
          <w:lang w:val="en-IN"/>
        </w:rPr>
        <w:t>ibration indication</w:t>
      </w:r>
      <w:r w:rsidR="00917EDE">
        <w:rPr>
          <w:rFonts w:cs="Arial"/>
          <w:color w:val="000000"/>
          <w:lang w:val="en-IN"/>
        </w:rPr>
        <w:t>s</w:t>
      </w:r>
      <w:r w:rsidR="00C96406" w:rsidRPr="000967E4">
        <w:rPr>
          <w:rFonts w:cs="Arial"/>
          <w:color w:val="000000"/>
          <w:lang w:val="en-IN"/>
        </w:rPr>
        <w:t xml:space="preserve"> </w:t>
      </w:r>
      <w:r w:rsidR="00917EDE">
        <w:rPr>
          <w:rFonts w:cs="Arial"/>
          <w:color w:val="000000"/>
          <w:lang w:val="en-IN"/>
        </w:rPr>
        <w:t>up</w:t>
      </w:r>
      <w:r w:rsidR="00C96406" w:rsidRPr="000967E4">
        <w:rPr>
          <w:rFonts w:cs="Arial"/>
          <w:color w:val="000000"/>
          <w:lang w:val="en-IN"/>
        </w:rPr>
        <w:t xml:space="preserve">on </w:t>
      </w:r>
      <w:r w:rsidR="003C5A93">
        <w:rPr>
          <w:rFonts w:cs="Arial"/>
          <w:color w:val="000000"/>
          <w:lang w:val="en-IN"/>
        </w:rPr>
        <w:t>various</w:t>
      </w:r>
      <w:r w:rsidR="003C5A93" w:rsidRPr="000967E4">
        <w:rPr>
          <w:rFonts w:cs="Arial"/>
          <w:color w:val="000000"/>
          <w:lang w:val="en-IN"/>
        </w:rPr>
        <w:t xml:space="preserve"> </w:t>
      </w:r>
      <w:r w:rsidR="00C96406" w:rsidRPr="000967E4">
        <w:rPr>
          <w:rFonts w:cs="Arial"/>
          <w:color w:val="000000"/>
          <w:lang w:val="en-IN"/>
        </w:rPr>
        <w:t xml:space="preserve">user actions. </w:t>
      </w:r>
      <w:r w:rsidR="00FB7AF9" w:rsidRPr="000967E4">
        <w:rPr>
          <w:lang w:eastAsia="en-IN"/>
        </w:rPr>
        <w:t xml:space="preserve">The following </w:t>
      </w:r>
      <w:r w:rsidR="00C96406" w:rsidRPr="000967E4">
        <w:rPr>
          <w:lang w:eastAsia="en-IN"/>
        </w:rPr>
        <w:t xml:space="preserve">table shows user actions and scenarios </w:t>
      </w:r>
      <w:r w:rsidR="00917EDE">
        <w:rPr>
          <w:lang w:eastAsia="en-IN"/>
        </w:rPr>
        <w:t xml:space="preserve">and their </w:t>
      </w:r>
      <w:r w:rsidR="00C96406" w:rsidRPr="000967E4">
        <w:rPr>
          <w:lang w:eastAsia="en-IN"/>
        </w:rPr>
        <w:t xml:space="preserve">respective </w:t>
      </w:r>
      <w:r w:rsidR="0057464D">
        <w:rPr>
          <w:lang w:eastAsia="en-IN"/>
        </w:rPr>
        <w:t>sound</w:t>
      </w:r>
      <w:r w:rsidR="0057464D" w:rsidRPr="000967E4">
        <w:rPr>
          <w:lang w:eastAsia="en-IN"/>
        </w:rPr>
        <w:t xml:space="preserve"> </w:t>
      </w:r>
      <w:r w:rsidR="00C96406" w:rsidRPr="000967E4">
        <w:rPr>
          <w:lang w:eastAsia="en-IN"/>
        </w:rPr>
        <w:t>and vibration indications.</w:t>
      </w:r>
      <w:r w:rsidR="00917EDE">
        <w:rPr>
          <w:lang w:eastAsia="en-IN"/>
        </w:rPr>
        <w:t xml:space="preserve">  These indications may also be turned </w:t>
      </w:r>
      <w:r w:rsidR="00C80317">
        <w:rPr>
          <w:lang w:eastAsia="en-IN"/>
        </w:rPr>
        <w:t>off from the preferences menu.</w:t>
      </w:r>
      <w:r w:rsidR="00E716FB">
        <w:rPr>
          <w:lang w:eastAsia="en-IN"/>
        </w:rPr>
        <w:t xml:space="preserve"> See </w:t>
      </w:r>
      <w:r w:rsidR="00E716FB">
        <w:rPr>
          <w:lang w:eastAsia="en-IN"/>
        </w:rPr>
        <w:fldChar w:fldCharType="begin"/>
      </w:r>
      <w:r w:rsidR="00E716FB">
        <w:rPr>
          <w:lang w:eastAsia="en-IN"/>
        </w:rPr>
        <w:instrText xml:space="preserve"> REF _Ref64379625 \h </w:instrText>
      </w:r>
      <w:r w:rsidR="00E716FB">
        <w:rPr>
          <w:lang w:eastAsia="en-IN"/>
        </w:rPr>
      </w:r>
      <w:r w:rsidR="00E716FB">
        <w:rPr>
          <w:lang w:eastAsia="en-IN"/>
        </w:rPr>
        <w:fldChar w:fldCharType="separate"/>
      </w:r>
      <w:r w:rsidR="00E716FB" w:rsidRPr="00DE04EE">
        <w:rPr>
          <w:lang w:eastAsia="en-IN"/>
        </w:rPr>
        <w:t>System Sounds (Off)</w:t>
      </w:r>
      <w:r w:rsidR="00E716FB">
        <w:rPr>
          <w:lang w:eastAsia="en-IN"/>
        </w:rPr>
        <w:fldChar w:fldCharType="end"/>
      </w:r>
      <w:r w:rsidR="00E716FB">
        <w:rPr>
          <w:lang w:eastAsia="en-IN"/>
        </w:rPr>
        <w:t xml:space="preserve">, </w:t>
      </w:r>
      <w:r w:rsidR="00E716FB">
        <w:rPr>
          <w:lang w:eastAsia="en-IN"/>
        </w:rPr>
        <w:fldChar w:fldCharType="begin"/>
      </w:r>
      <w:r w:rsidR="00E716FB">
        <w:rPr>
          <w:lang w:eastAsia="en-IN"/>
        </w:rPr>
        <w:instrText xml:space="preserve"> REF _Ref64379646 \h </w:instrText>
      </w:r>
      <w:r w:rsidR="00E716FB">
        <w:rPr>
          <w:lang w:eastAsia="en-IN"/>
        </w:rPr>
      </w:r>
      <w:r w:rsidR="00E716FB">
        <w:rPr>
          <w:lang w:eastAsia="en-IN"/>
        </w:rPr>
        <w:fldChar w:fldCharType="separate"/>
      </w:r>
      <w:r w:rsidR="00E716FB" w:rsidRPr="00DE04EE">
        <w:rPr>
          <w:lang w:eastAsia="en-IN"/>
        </w:rPr>
        <w:t>Navigation sounds  (Off)</w:t>
      </w:r>
      <w:r w:rsidR="00E716FB">
        <w:rPr>
          <w:lang w:eastAsia="en-IN"/>
        </w:rPr>
        <w:fldChar w:fldCharType="end"/>
      </w:r>
      <w:r w:rsidR="00E716FB">
        <w:rPr>
          <w:lang w:eastAsia="en-IN"/>
        </w:rPr>
        <w:t xml:space="preserve">, </w:t>
      </w:r>
      <w:r w:rsidR="00E716FB">
        <w:rPr>
          <w:lang w:eastAsia="en-IN"/>
        </w:rPr>
        <w:fldChar w:fldCharType="begin"/>
      </w:r>
      <w:r w:rsidR="00E716FB">
        <w:rPr>
          <w:lang w:eastAsia="en-IN"/>
        </w:rPr>
        <w:instrText xml:space="preserve"> REF _Ref64379657 \h </w:instrText>
      </w:r>
      <w:r w:rsidR="00E716FB">
        <w:rPr>
          <w:lang w:eastAsia="en-IN"/>
        </w:rPr>
      </w:r>
      <w:r w:rsidR="00E716FB">
        <w:rPr>
          <w:lang w:eastAsia="en-IN"/>
        </w:rPr>
        <w:fldChar w:fldCharType="separate"/>
      </w:r>
      <w:r w:rsidR="00E716FB" w:rsidRPr="00DE04EE">
        <w:rPr>
          <w:lang w:eastAsia="en-IN"/>
        </w:rPr>
        <w:t>Error sounds  (Off)</w:t>
      </w:r>
      <w:r w:rsidR="00E716FB">
        <w:rPr>
          <w:lang w:eastAsia="en-IN"/>
        </w:rPr>
        <w:fldChar w:fldCharType="end"/>
      </w:r>
      <w:r w:rsidR="00E716FB">
        <w:rPr>
          <w:lang w:eastAsia="en-IN"/>
        </w:rPr>
        <w:t xml:space="preserve"> and </w:t>
      </w:r>
      <w:r w:rsidR="00E716FB">
        <w:rPr>
          <w:lang w:eastAsia="en-IN"/>
        </w:rPr>
        <w:fldChar w:fldCharType="begin"/>
      </w:r>
      <w:r w:rsidR="00E716FB">
        <w:rPr>
          <w:lang w:eastAsia="en-IN"/>
        </w:rPr>
        <w:instrText xml:space="preserve"> REF _Ref64379664 \h </w:instrText>
      </w:r>
      <w:r w:rsidR="00E716FB">
        <w:rPr>
          <w:lang w:eastAsia="en-IN"/>
        </w:rPr>
      </w:r>
      <w:r w:rsidR="00E716FB">
        <w:rPr>
          <w:lang w:eastAsia="en-IN"/>
        </w:rPr>
        <w:fldChar w:fldCharType="separate"/>
      </w:r>
      <w:r w:rsidR="00E716FB" w:rsidRPr="00DE04EE">
        <w:rPr>
          <w:lang w:eastAsia="en-IN"/>
        </w:rPr>
        <w:t>Vibration (On)</w:t>
      </w:r>
      <w:r w:rsidR="00E716FB">
        <w:rPr>
          <w:lang w:eastAsia="en-IN"/>
        </w:rPr>
        <w:fldChar w:fldCharType="end"/>
      </w:r>
      <w:r w:rsidR="00E716FB">
        <w:rPr>
          <w:lang w:eastAsia="en-IN"/>
        </w:rPr>
        <w:t>.</w:t>
      </w:r>
    </w:p>
    <w:p w14:paraId="08564AF8" w14:textId="7334A793" w:rsidR="00C96406" w:rsidRPr="000967E4" w:rsidRDefault="00020F7C" w:rsidP="00C96406">
      <w:pPr>
        <w:pStyle w:val="Heading2"/>
        <w:rPr>
          <w:lang w:eastAsia="en-IN"/>
        </w:rPr>
      </w:pPr>
      <w:bookmarkStart w:id="500" w:name="_Toc64402306"/>
      <w:r>
        <w:rPr>
          <w:lang w:eastAsia="en-IN"/>
        </w:rPr>
        <w:t>Sound</w:t>
      </w:r>
      <w:r w:rsidRPr="000967E4">
        <w:rPr>
          <w:lang w:eastAsia="en-IN"/>
        </w:rPr>
        <w:t xml:space="preserve"> </w:t>
      </w:r>
      <w:r w:rsidR="00C96406" w:rsidRPr="000967E4">
        <w:rPr>
          <w:lang w:eastAsia="en-IN"/>
        </w:rPr>
        <w:t>and Vibration Indications</w:t>
      </w:r>
      <w:bookmarkEnd w:id="500"/>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3736"/>
        <w:gridCol w:w="2562"/>
        <w:gridCol w:w="2801"/>
      </w:tblGrid>
      <w:tr w:rsidR="00C96406" w:rsidRPr="00206D4D" w14:paraId="31A4B28F" w14:textId="77777777" w:rsidTr="00ED6C63">
        <w:trPr>
          <w:trHeight w:val="371"/>
          <w:jc w:val="center"/>
        </w:trPr>
        <w:tc>
          <w:tcPr>
            <w:tcW w:w="3736" w:type="dxa"/>
            <w:shd w:val="clear" w:color="auto" w:fill="auto"/>
            <w:vAlign w:val="center"/>
          </w:tcPr>
          <w:p w14:paraId="7186CEDA" w14:textId="77777777" w:rsidR="00C96406" w:rsidRPr="000967E4" w:rsidRDefault="00C96406" w:rsidP="00ED6C63">
            <w:pPr>
              <w:jc w:val="center"/>
              <w:rPr>
                <w:rFonts w:cs="Arial"/>
                <w:b/>
                <w:bCs/>
              </w:rPr>
            </w:pPr>
            <w:r w:rsidRPr="000967E4">
              <w:rPr>
                <w:rFonts w:cs="Arial"/>
                <w:b/>
                <w:bCs/>
              </w:rPr>
              <w:t>User scenarios</w:t>
            </w:r>
          </w:p>
        </w:tc>
        <w:tc>
          <w:tcPr>
            <w:tcW w:w="2562" w:type="dxa"/>
            <w:shd w:val="clear" w:color="auto" w:fill="auto"/>
            <w:vAlign w:val="center"/>
          </w:tcPr>
          <w:p w14:paraId="5BBA7B54" w14:textId="622D9715" w:rsidR="00C96406" w:rsidRPr="000967E4" w:rsidRDefault="00020F7C" w:rsidP="00ED6C63">
            <w:pPr>
              <w:jc w:val="center"/>
              <w:rPr>
                <w:rFonts w:cs="Arial"/>
                <w:b/>
                <w:bCs/>
              </w:rPr>
            </w:pPr>
            <w:r>
              <w:rPr>
                <w:rFonts w:cs="Arial"/>
                <w:b/>
                <w:bCs/>
              </w:rPr>
              <w:t>Sound</w:t>
            </w:r>
            <w:r w:rsidRPr="000967E4">
              <w:rPr>
                <w:rFonts w:cs="Arial"/>
                <w:b/>
                <w:bCs/>
              </w:rPr>
              <w:t xml:space="preserve"> </w:t>
            </w:r>
            <w:r w:rsidR="00C96406" w:rsidRPr="000967E4">
              <w:rPr>
                <w:rFonts w:cs="Arial"/>
                <w:b/>
                <w:bCs/>
              </w:rPr>
              <w:t>Indication</w:t>
            </w:r>
          </w:p>
        </w:tc>
        <w:tc>
          <w:tcPr>
            <w:tcW w:w="2801" w:type="dxa"/>
            <w:shd w:val="clear" w:color="auto" w:fill="auto"/>
            <w:vAlign w:val="center"/>
          </w:tcPr>
          <w:p w14:paraId="1C1A225B" w14:textId="77777777" w:rsidR="00C96406" w:rsidRPr="000967E4" w:rsidRDefault="00C96406" w:rsidP="00ED6C63">
            <w:pPr>
              <w:jc w:val="center"/>
              <w:rPr>
                <w:rFonts w:cs="Arial"/>
                <w:b/>
                <w:bCs/>
              </w:rPr>
            </w:pPr>
            <w:r w:rsidRPr="000967E4">
              <w:rPr>
                <w:rFonts w:cs="Arial"/>
                <w:b/>
                <w:bCs/>
              </w:rPr>
              <w:t>Vibration Indication</w:t>
            </w:r>
          </w:p>
        </w:tc>
      </w:tr>
      <w:tr w:rsidR="00C96406" w:rsidRPr="00206D4D" w14:paraId="4B664495" w14:textId="77777777" w:rsidTr="00ED6C63">
        <w:trPr>
          <w:trHeight w:val="371"/>
          <w:jc w:val="center"/>
        </w:trPr>
        <w:tc>
          <w:tcPr>
            <w:tcW w:w="3736" w:type="dxa"/>
            <w:shd w:val="clear" w:color="auto" w:fill="auto"/>
            <w:vAlign w:val="center"/>
          </w:tcPr>
          <w:p w14:paraId="1662E5F4" w14:textId="77777777" w:rsidR="00C96406" w:rsidRPr="000967E4" w:rsidRDefault="00C96406" w:rsidP="00ED6C63">
            <w:pPr>
              <w:rPr>
                <w:rFonts w:cs="Arial"/>
              </w:rPr>
            </w:pPr>
            <w:r w:rsidRPr="000967E4">
              <w:rPr>
                <w:rFonts w:cs="Arial"/>
              </w:rPr>
              <w:t>Device Power On</w:t>
            </w:r>
          </w:p>
        </w:tc>
        <w:tc>
          <w:tcPr>
            <w:tcW w:w="2562" w:type="dxa"/>
            <w:shd w:val="clear" w:color="auto" w:fill="auto"/>
            <w:vAlign w:val="center"/>
          </w:tcPr>
          <w:p w14:paraId="6B1C787C" w14:textId="0A09ED94" w:rsidR="00C96406" w:rsidRPr="000967E4" w:rsidRDefault="00C96406" w:rsidP="00ED6C63">
            <w:pPr>
              <w:rPr>
                <w:rFonts w:cs="Arial"/>
              </w:rPr>
            </w:pPr>
            <w:r w:rsidRPr="000967E4">
              <w:rPr>
                <w:rFonts w:cs="Arial"/>
              </w:rPr>
              <w:t xml:space="preserve">Power ON </w:t>
            </w:r>
            <w:r w:rsidR="00020F7C">
              <w:rPr>
                <w:rFonts w:cs="Arial"/>
              </w:rPr>
              <w:t>Sound</w:t>
            </w:r>
          </w:p>
        </w:tc>
        <w:tc>
          <w:tcPr>
            <w:tcW w:w="2801" w:type="dxa"/>
            <w:shd w:val="clear" w:color="auto" w:fill="auto"/>
            <w:vAlign w:val="center"/>
          </w:tcPr>
          <w:p w14:paraId="3E472BC0" w14:textId="77777777" w:rsidR="00C96406" w:rsidRPr="00E04F5D" w:rsidRDefault="00C96406" w:rsidP="00ED6C63">
            <w:pPr>
              <w:rPr>
                <w:rFonts w:cs="Arial"/>
              </w:rPr>
            </w:pPr>
            <w:r w:rsidRPr="00E04F5D">
              <w:rPr>
                <w:rFonts w:cs="Arial"/>
              </w:rPr>
              <w:t>Single long vibration</w:t>
            </w:r>
          </w:p>
        </w:tc>
      </w:tr>
      <w:tr w:rsidR="00C96406" w:rsidRPr="00206D4D" w14:paraId="2A9F767F" w14:textId="77777777" w:rsidTr="00ED6C63">
        <w:trPr>
          <w:trHeight w:val="186"/>
          <w:jc w:val="center"/>
        </w:trPr>
        <w:tc>
          <w:tcPr>
            <w:tcW w:w="3736" w:type="dxa"/>
            <w:shd w:val="clear" w:color="auto" w:fill="auto"/>
            <w:vAlign w:val="center"/>
          </w:tcPr>
          <w:p w14:paraId="2D61EE2F" w14:textId="77777777" w:rsidR="00C96406" w:rsidRPr="000967E4" w:rsidRDefault="00C96406" w:rsidP="00ED6C63">
            <w:pPr>
              <w:rPr>
                <w:rFonts w:cs="Arial"/>
              </w:rPr>
            </w:pPr>
            <w:r w:rsidRPr="000967E4">
              <w:rPr>
                <w:rFonts w:cs="Arial"/>
              </w:rPr>
              <w:t>Device Power Off</w:t>
            </w:r>
          </w:p>
        </w:tc>
        <w:tc>
          <w:tcPr>
            <w:tcW w:w="2562" w:type="dxa"/>
            <w:shd w:val="clear" w:color="auto" w:fill="auto"/>
            <w:vAlign w:val="center"/>
          </w:tcPr>
          <w:p w14:paraId="20FB43B0" w14:textId="2D872737" w:rsidR="00C96406" w:rsidRPr="000967E4" w:rsidRDefault="00C96406" w:rsidP="00ED6C63">
            <w:pPr>
              <w:rPr>
                <w:rFonts w:cs="Arial"/>
              </w:rPr>
            </w:pPr>
            <w:r w:rsidRPr="000967E4">
              <w:rPr>
                <w:rFonts w:cs="Arial"/>
              </w:rPr>
              <w:t xml:space="preserve">Power OFF </w:t>
            </w:r>
            <w:r w:rsidR="00020F7C">
              <w:rPr>
                <w:rFonts w:cs="Arial"/>
              </w:rPr>
              <w:t>Sound</w:t>
            </w:r>
          </w:p>
        </w:tc>
        <w:tc>
          <w:tcPr>
            <w:tcW w:w="2801" w:type="dxa"/>
            <w:shd w:val="clear" w:color="auto" w:fill="auto"/>
            <w:vAlign w:val="center"/>
          </w:tcPr>
          <w:p w14:paraId="62607CC5" w14:textId="77777777" w:rsidR="00C96406" w:rsidRPr="00E04F5D" w:rsidRDefault="00C96406" w:rsidP="00ED6C63">
            <w:pPr>
              <w:rPr>
                <w:rFonts w:cs="Arial"/>
              </w:rPr>
            </w:pPr>
            <w:r w:rsidRPr="00E04F5D">
              <w:rPr>
                <w:rFonts w:cs="Arial"/>
              </w:rPr>
              <w:t xml:space="preserve">Two short vibrations </w:t>
            </w:r>
          </w:p>
        </w:tc>
      </w:tr>
      <w:tr w:rsidR="00C96406" w:rsidRPr="00206D4D" w14:paraId="46AE5937" w14:textId="77777777" w:rsidTr="00ED6C63">
        <w:trPr>
          <w:trHeight w:val="186"/>
          <w:jc w:val="center"/>
        </w:trPr>
        <w:tc>
          <w:tcPr>
            <w:tcW w:w="3736" w:type="dxa"/>
            <w:shd w:val="clear" w:color="auto" w:fill="auto"/>
            <w:vAlign w:val="center"/>
          </w:tcPr>
          <w:p w14:paraId="4291B350" w14:textId="32E2B86B" w:rsidR="00C96406" w:rsidRPr="00A731BE" w:rsidRDefault="00C96406" w:rsidP="00ED6C63">
            <w:pPr>
              <w:rPr>
                <w:rFonts w:cs="Arial"/>
              </w:rPr>
            </w:pPr>
            <w:r w:rsidRPr="000967E4">
              <w:rPr>
                <w:rFonts w:cs="Arial"/>
              </w:rPr>
              <w:t xml:space="preserve">Navigating through any list. </w:t>
            </w:r>
            <w:r w:rsidR="00456F61" w:rsidRPr="000967E4">
              <w:rPr>
                <w:rFonts w:cs="Arial"/>
              </w:rPr>
              <w:t>E.g.,</w:t>
            </w:r>
            <w:r w:rsidRPr="000967E4">
              <w:rPr>
                <w:rFonts w:cs="Arial"/>
              </w:rPr>
              <w:t xml:space="preserve"> File list or menu items</w:t>
            </w:r>
          </w:p>
        </w:tc>
        <w:tc>
          <w:tcPr>
            <w:tcW w:w="2562" w:type="dxa"/>
            <w:shd w:val="clear" w:color="auto" w:fill="auto"/>
            <w:vAlign w:val="center"/>
          </w:tcPr>
          <w:p w14:paraId="6A98E159" w14:textId="34F823A6" w:rsidR="00C96406" w:rsidRPr="000967E4" w:rsidRDefault="00C96406" w:rsidP="00ED6C63">
            <w:pPr>
              <w:rPr>
                <w:rFonts w:cs="Arial"/>
              </w:rPr>
            </w:pPr>
            <w:r w:rsidRPr="000967E4">
              <w:rPr>
                <w:rFonts w:cs="Arial"/>
              </w:rPr>
              <w:t xml:space="preserve">Navigation </w:t>
            </w:r>
            <w:r w:rsidR="00020F7C">
              <w:rPr>
                <w:rFonts w:cs="Arial"/>
              </w:rPr>
              <w:t>sound</w:t>
            </w:r>
          </w:p>
        </w:tc>
        <w:tc>
          <w:tcPr>
            <w:tcW w:w="2801" w:type="dxa"/>
            <w:shd w:val="clear" w:color="auto" w:fill="auto"/>
            <w:vAlign w:val="center"/>
          </w:tcPr>
          <w:p w14:paraId="0609F2A5" w14:textId="77777777" w:rsidR="00C96406" w:rsidRPr="00E04F5D" w:rsidRDefault="00C96406" w:rsidP="00ED6C63">
            <w:pPr>
              <w:rPr>
                <w:rFonts w:cs="Arial"/>
              </w:rPr>
            </w:pPr>
            <w:r w:rsidRPr="00E04F5D">
              <w:rPr>
                <w:rFonts w:cs="Arial"/>
              </w:rPr>
              <w:t>Single short vibration</w:t>
            </w:r>
          </w:p>
        </w:tc>
      </w:tr>
      <w:tr w:rsidR="00C96406" w:rsidRPr="00206D4D" w14:paraId="43C9EAE9" w14:textId="77777777" w:rsidTr="00ED6C63">
        <w:trPr>
          <w:trHeight w:val="186"/>
          <w:jc w:val="center"/>
        </w:trPr>
        <w:tc>
          <w:tcPr>
            <w:tcW w:w="3736" w:type="dxa"/>
            <w:shd w:val="clear" w:color="auto" w:fill="auto"/>
            <w:vAlign w:val="center"/>
          </w:tcPr>
          <w:p w14:paraId="29A17271" w14:textId="3EC99D1D" w:rsidR="00C96406" w:rsidRDefault="00C96406" w:rsidP="00ED6C63">
            <w:pPr>
              <w:rPr>
                <w:rFonts w:cs="Arial"/>
              </w:rPr>
            </w:pPr>
            <w:r w:rsidRPr="000967E4">
              <w:rPr>
                <w:rFonts w:cs="Arial"/>
              </w:rPr>
              <w:t xml:space="preserve">Navigation limits. </w:t>
            </w:r>
            <w:r w:rsidR="00456F61" w:rsidRPr="000967E4">
              <w:rPr>
                <w:rFonts w:cs="Arial"/>
              </w:rPr>
              <w:t>E.g.,</w:t>
            </w:r>
            <w:r w:rsidRPr="000967E4">
              <w:rPr>
                <w:rFonts w:cs="Arial"/>
              </w:rPr>
              <w:t xml:space="preserve"> End of </w:t>
            </w:r>
            <w:r w:rsidR="00FB7AF9" w:rsidRPr="000967E4">
              <w:rPr>
                <w:rFonts w:cs="Arial"/>
              </w:rPr>
              <w:t xml:space="preserve">the </w:t>
            </w:r>
            <w:r w:rsidRPr="000967E4">
              <w:rPr>
                <w:rFonts w:cs="Arial"/>
              </w:rPr>
              <w:t xml:space="preserve">file, End of </w:t>
            </w:r>
            <w:r w:rsidR="00FB7AF9" w:rsidRPr="000967E4">
              <w:rPr>
                <w:rFonts w:cs="Arial"/>
              </w:rPr>
              <w:t xml:space="preserve">the </w:t>
            </w:r>
            <w:r w:rsidRPr="000967E4">
              <w:rPr>
                <w:rFonts w:cs="Arial"/>
              </w:rPr>
              <w:t xml:space="preserve">list in </w:t>
            </w:r>
            <w:r w:rsidR="00FB7AF9" w:rsidRPr="000967E4">
              <w:rPr>
                <w:rFonts w:cs="Arial"/>
              </w:rPr>
              <w:t xml:space="preserve">the </w:t>
            </w:r>
            <w:r w:rsidRPr="000967E4">
              <w:rPr>
                <w:rFonts w:cs="Arial"/>
              </w:rPr>
              <w:t>menu</w:t>
            </w:r>
          </w:p>
        </w:tc>
        <w:tc>
          <w:tcPr>
            <w:tcW w:w="2562" w:type="dxa"/>
            <w:shd w:val="clear" w:color="auto" w:fill="auto"/>
            <w:vAlign w:val="center"/>
          </w:tcPr>
          <w:p w14:paraId="31B01C43" w14:textId="2E7C79C3" w:rsidR="00C96406" w:rsidRPr="000967E4" w:rsidRDefault="00C96406" w:rsidP="00ED6C63">
            <w:pPr>
              <w:rPr>
                <w:rFonts w:cs="Arial"/>
              </w:rPr>
            </w:pPr>
            <w:r w:rsidRPr="000967E4">
              <w:rPr>
                <w:rFonts w:cs="Arial"/>
              </w:rPr>
              <w:t xml:space="preserve">Navigation limit </w:t>
            </w:r>
            <w:r w:rsidR="00020F7C">
              <w:rPr>
                <w:rFonts w:cs="Arial"/>
              </w:rPr>
              <w:t>sound</w:t>
            </w:r>
          </w:p>
        </w:tc>
        <w:tc>
          <w:tcPr>
            <w:tcW w:w="2801" w:type="dxa"/>
            <w:shd w:val="clear" w:color="auto" w:fill="auto"/>
            <w:vAlign w:val="center"/>
          </w:tcPr>
          <w:p w14:paraId="4C390D8E" w14:textId="0EF4BDC6" w:rsidR="00C96406" w:rsidRPr="00E04F5D" w:rsidRDefault="00C96406" w:rsidP="00ED6C63">
            <w:pPr>
              <w:rPr>
                <w:rFonts w:cs="Arial"/>
              </w:rPr>
            </w:pPr>
            <w:r w:rsidRPr="00E04F5D">
              <w:rPr>
                <w:rFonts w:cs="Arial"/>
              </w:rPr>
              <w:t>Two short vibration</w:t>
            </w:r>
            <w:r w:rsidR="00434090">
              <w:rPr>
                <w:rFonts w:cs="Arial"/>
              </w:rPr>
              <w:t>s</w:t>
            </w:r>
          </w:p>
        </w:tc>
      </w:tr>
      <w:tr w:rsidR="00C96406" w:rsidRPr="00206D4D" w14:paraId="1D5A91DE" w14:textId="77777777" w:rsidTr="00ED6C63">
        <w:trPr>
          <w:trHeight w:val="186"/>
          <w:jc w:val="center"/>
        </w:trPr>
        <w:tc>
          <w:tcPr>
            <w:tcW w:w="3736" w:type="dxa"/>
            <w:shd w:val="clear" w:color="auto" w:fill="auto"/>
            <w:vAlign w:val="center"/>
          </w:tcPr>
          <w:p w14:paraId="3445BCD2" w14:textId="7857FB3D" w:rsidR="00C96406" w:rsidRDefault="00C96406" w:rsidP="00ED6C63">
            <w:pPr>
              <w:rPr>
                <w:rFonts w:cs="Arial"/>
              </w:rPr>
            </w:pPr>
            <w:r w:rsidRPr="000967E4">
              <w:rPr>
                <w:rFonts w:cs="Arial"/>
              </w:rPr>
              <w:t xml:space="preserve">Error/Failure/Timeout notifications. </w:t>
            </w:r>
            <w:r w:rsidR="00456F61" w:rsidRPr="000967E4">
              <w:rPr>
                <w:rFonts w:cs="Arial"/>
              </w:rPr>
              <w:t>E.g.,</w:t>
            </w:r>
            <w:r w:rsidRPr="000967E4">
              <w:rPr>
                <w:rFonts w:cs="Arial"/>
              </w:rPr>
              <w:t xml:space="preserve"> File saving </w:t>
            </w:r>
            <w:r w:rsidRPr="000967E4">
              <w:rPr>
                <w:rFonts w:cs="Arial"/>
              </w:rPr>
              <w:lastRenderedPageBreak/>
              <w:t xml:space="preserve">error, pairing failure, </w:t>
            </w:r>
            <w:r w:rsidR="00434090">
              <w:rPr>
                <w:rFonts w:cs="Arial"/>
              </w:rPr>
              <w:t>p</w:t>
            </w:r>
            <w:r w:rsidRPr="000967E4">
              <w:rPr>
                <w:rFonts w:cs="Arial"/>
              </w:rPr>
              <w:t>airing timeout</w:t>
            </w:r>
          </w:p>
        </w:tc>
        <w:tc>
          <w:tcPr>
            <w:tcW w:w="2562" w:type="dxa"/>
            <w:shd w:val="clear" w:color="auto" w:fill="auto"/>
            <w:vAlign w:val="center"/>
          </w:tcPr>
          <w:p w14:paraId="72698566" w14:textId="624E4559" w:rsidR="00C96406" w:rsidRPr="000967E4" w:rsidRDefault="00C96406" w:rsidP="00ED6C63">
            <w:pPr>
              <w:rPr>
                <w:rFonts w:cs="Arial"/>
              </w:rPr>
            </w:pPr>
            <w:r w:rsidRPr="000967E4">
              <w:rPr>
                <w:rFonts w:cs="Arial"/>
              </w:rPr>
              <w:lastRenderedPageBreak/>
              <w:t xml:space="preserve">Error </w:t>
            </w:r>
            <w:r w:rsidR="00020F7C">
              <w:rPr>
                <w:rFonts w:cs="Arial"/>
              </w:rPr>
              <w:t>sound</w:t>
            </w:r>
          </w:p>
        </w:tc>
        <w:tc>
          <w:tcPr>
            <w:tcW w:w="2801" w:type="dxa"/>
            <w:shd w:val="clear" w:color="auto" w:fill="auto"/>
            <w:vAlign w:val="center"/>
          </w:tcPr>
          <w:p w14:paraId="552F9456" w14:textId="77777777" w:rsidR="00C96406" w:rsidRPr="00E04F5D" w:rsidRDefault="00C96406" w:rsidP="00ED6C63">
            <w:pPr>
              <w:rPr>
                <w:rFonts w:cs="Arial"/>
              </w:rPr>
            </w:pPr>
            <w:r w:rsidRPr="00E04F5D">
              <w:rPr>
                <w:rFonts w:cs="Arial"/>
              </w:rPr>
              <w:t>Single long vibration</w:t>
            </w:r>
          </w:p>
        </w:tc>
      </w:tr>
      <w:tr w:rsidR="00C96406" w:rsidRPr="00206D4D" w14:paraId="7303967F" w14:textId="77777777" w:rsidTr="00ED6C63">
        <w:trPr>
          <w:trHeight w:val="186"/>
          <w:jc w:val="center"/>
        </w:trPr>
        <w:tc>
          <w:tcPr>
            <w:tcW w:w="3736" w:type="dxa"/>
            <w:shd w:val="clear" w:color="auto" w:fill="auto"/>
            <w:vAlign w:val="center"/>
          </w:tcPr>
          <w:p w14:paraId="369AB755" w14:textId="463520F6" w:rsidR="00C96406" w:rsidRDefault="00C96406" w:rsidP="00ED6C63">
            <w:pPr>
              <w:rPr>
                <w:rFonts w:cs="Arial"/>
              </w:rPr>
            </w:pPr>
            <w:r w:rsidRPr="000967E4">
              <w:rPr>
                <w:rFonts w:cs="Arial"/>
              </w:rPr>
              <w:t xml:space="preserve">Progress/Busy notifications. </w:t>
            </w:r>
            <w:r w:rsidR="00456F61" w:rsidRPr="000967E4">
              <w:rPr>
                <w:rFonts w:cs="Arial"/>
              </w:rPr>
              <w:t>E.g.,</w:t>
            </w:r>
            <w:r w:rsidRPr="000967E4">
              <w:rPr>
                <w:rFonts w:cs="Arial"/>
              </w:rPr>
              <w:t xml:space="preserve"> copying file, scanning Bluetooth devices.</w:t>
            </w:r>
          </w:p>
        </w:tc>
        <w:tc>
          <w:tcPr>
            <w:tcW w:w="2562" w:type="dxa"/>
            <w:shd w:val="clear" w:color="auto" w:fill="auto"/>
            <w:vAlign w:val="center"/>
          </w:tcPr>
          <w:p w14:paraId="68780EDE" w14:textId="6FC760A3" w:rsidR="00C96406" w:rsidRPr="000967E4" w:rsidRDefault="00C96406" w:rsidP="00ED6C63">
            <w:pPr>
              <w:rPr>
                <w:rFonts w:cs="Arial"/>
              </w:rPr>
            </w:pPr>
            <w:r w:rsidRPr="000967E4">
              <w:rPr>
                <w:rFonts w:cs="Arial"/>
              </w:rPr>
              <w:t xml:space="preserve">Busy </w:t>
            </w:r>
            <w:r w:rsidR="00020F7C">
              <w:rPr>
                <w:rFonts w:cs="Arial"/>
              </w:rPr>
              <w:t>sound</w:t>
            </w:r>
          </w:p>
        </w:tc>
        <w:tc>
          <w:tcPr>
            <w:tcW w:w="2801" w:type="dxa"/>
            <w:shd w:val="clear" w:color="auto" w:fill="auto"/>
            <w:vAlign w:val="center"/>
          </w:tcPr>
          <w:p w14:paraId="60DF566E" w14:textId="77777777" w:rsidR="00C96406" w:rsidRPr="00E04F5D" w:rsidRDefault="00C96406" w:rsidP="00ED6C63">
            <w:pPr>
              <w:rPr>
                <w:rFonts w:cs="Arial"/>
              </w:rPr>
            </w:pPr>
            <w:r w:rsidRPr="00E04F5D">
              <w:rPr>
                <w:rFonts w:cs="Arial"/>
              </w:rPr>
              <w:t>Single short vibration once in a second</w:t>
            </w:r>
          </w:p>
        </w:tc>
      </w:tr>
      <w:tr w:rsidR="00C96406" w:rsidRPr="00206D4D" w14:paraId="5A0570FF" w14:textId="77777777" w:rsidTr="00ED6C63">
        <w:trPr>
          <w:trHeight w:val="186"/>
          <w:jc w:val="center"/>
        </w:trPr>
        <w:tc>
          <w:tcPr>
            <w:tcW w:w="3736" w:type="dxa"/>
            <w:shd w:val="clear" w:color="auto" w:fill="auto"/>
            <w:vAlign w:val="center"/>
          </w:tcPr>
          <w:p w14:paraId="6BB16C7D" w14:textId="77777777" w:rsidR="00C96406" w:rsidRPr="000967E4" w:rsidRDefault="00C96406" w:rsidP="00ED6C63">
            <w:pPr>
              <w:rPr>
                <w:rFonts w:cs="Arial"/>
                <w:highlight w:val="lightGray"/>
              </w:rPr>
            </w:pPr>
            <w:r w:rsidRPr="00C66EC4">
              <w:rPr>
                <w:rFonts w:cs="Arial"/>
              </w:rPr>
              <w:t>Low battery indication (10%)</w:t>
            </w:r>
          </w:p>
        </w:tc>
        <w:tc>
          <w:tcPr>
            <w:tcW w:w="2562" w:type="dxa"/>
            <w:shd w:val="clear" w:color="auto" w:fill="auto"/>
            <w:vAlign w:val="center"/>
          </w:tcPr>
          <w:p w14:paraId="109BD60C" w14:textId="4ED35057" w:rsidR="00C96406" w:rsidRPr="000967E4" w:rsidRDefault="00C96406" w:rsidP="00ED6C63">
            <w:pPr>
              <w:rPr>
                <w:rFonts w:cs="Arial"/>
              </w:rPr>
            </w:pPr>
            <w:r w:rsidRPr="000967E4">
              <w:rPr>
                <w:rFonts w:cs="Arial"/>
              </w:rPr>
              <w:t xml:space="preserve">Low battery </w:t>
            </w:r>
            <w:r w:rsidR="00020F7C">
              <w:rPr>
                <w:rFonts w:cs="Arial"/>
              </w:rPr>
              <w:t>sound</w:t>
            </w:r>
          </w:p>
        </w:tc>
        <w:tc>
          <w:tcPr>
            <w:tcW w:w="2801" w:type="dxa"/>
            <w:shd w:val="clear" w:color="auto" w:fill="auto"/>
            <w:vAlign w:val="center"/>
          </w:tcPr>
          <w:p w14:paraId="456F4DB8" w14:textId="77777777" w:rsidR="00C96406" w:rsidRPr="00E04F5D" w:rsidRDefault="00C96406" w:rsidP="00ED6C63">
            <w:pPr>
              <w:rPr>
                <w:rFonts w:cs="Arial"/>
              </w:rPr>
            </w:pPr>
            <w:r w:rsidRPr="00E04F5D">
              <w:rPr>
                <w:rFonts w:cs="Arial"/>
              </w:rPr>
              <w:t>Single long vibration once in a minute</w:t>
            </w:r>
          </w:p>
        </w:tc>
      </w:tr>
      <w:tr w:rsidR="00C96406" w:rsidRPr="00206D4D" w14:paraId="28E4C44A" w14:textId="77777777" w:rsidTr="00ED6C63">
        <w:trPr>
          <w:trHeight w:val="186"/>
          <w:jc w:val="center"/>
        </w:trPr>
        <w:tc>
          <w:tcPr>
            <w:tcW w:w="3736" w:type="dxa"/>
            <w:shd w:val="clear" w:color="auto" w:fill="auto"/>
            <w:vAlign w:val="center"/>
          </w:tcPr>
          <w:p w14:paraId="1DCCC8B8" w14:textId="77777777" w:rsidR="00C96406" w:rsidRPr="000967E4" w:rsidRDefault="00C96406" w:rsidP="00ED6C63">
            <w:pPr>
              <w:rPr>
                <w:rFonts w:cs="Arial"/>
              </w:rPr>
            </w:pPr>
            <w:r w:rsidRPr="000967E4">
              <w:rPr>
                <w:rFonts w:cs="Arial"/>
              </w:rPr>
              <w:t>Entering sleep mode</w:t>
            </w:r>
          </w:p>
        </w:tc>
        <w:tc>
          <w:tcPr>
            <w:tcW w:w="2562" w:type="dxa"/>
            <w:shd w:val="clear" w:color="auto" w:fill="auto"/>
            <w:vAlign w:val="center"/>
          </w:tcPr>
          <w:p w14:paraId="543D0BC4" w14:textId="1BBDEEA7" w:rsidR="00C96406" w:rsidRPr="000967E4" w:rsidRDefault="00C96406" w:rsidP="00ED6C63">
            <w:pPr>
              <w:rPr>
                <w:rFonts w:cs="Arial"/>
              </w:rPr>
            </w:pPr>
            <w:r w:rsidRPr="000967E4">
              <w:rPr>
                <w:rFonts w:cs="Arial"/>
              </w:rPr>
              <w:t xml:space="preserve">Tick </w:t>
            </w:r>
            <w:r w:rsidR="00020F7C">
              <w:rPr>
                <w:rFonts w:cs="Arial"/>
              </w:rPr>
              <w:t>sound</w:t>
            </w:r>
          </w:p>
        </w:tc>
        <w:tc>
          <w:tcPr>
            <w:tcW w:w="2801" w:type="dxa"/>
            <w:shd w:val="clear" w:color="auto" w:fill="auto"/>
            <w:vAlign w:val="center"/>
          </w:tcPr>
          <w:p w14:paraId="44F93EA3" w14:textId="77777777" w:rsidR="00C96406" w:rsidRPr="000967E4" w:rsidRDefault="00C96406" w:rsidP="00ED6C63">
            <w:pPr>
              <w:rPr>
                <w:rFonts w:cs="Arial"/>
              </w:rPr>
            </w:pPr>
            <w:r w:rsidRPr="000967E4">
              <w:rPr>
                <w:rFonts w:cs="Arial"/>
              </w:rPr>
              <w:t>Single short vibration</w:t>
            </w:r>
          </w:p>
        </w:tc>
      </w:tr>
      <w:tr w:rsidR="00C96406" w:rsidRPr="00206D4D" w14:paraId="02DDEAF6" w14:textId="77777777" w:rsidTr="00ED6C63">
        <w:trPr>
          <w:trHeight w:val="186"/>
          <w:jc w:val="center"/>
        </w:trPr>
        <w:tc>
          <w:tcPr>
            <w:tcW w:w="3736" w:type="dxa"/>
            <w:shd w:val="clear" w:color="auto" w:fill="auto"/>
            <w:vAlign w:val="center"/>
          </w:tcPr>
          <w:p w14:paraId="6B4B12E3" w14:textId="77777777" w:rsidR="00C96406" w:rsidRPr="000967E4" w:rsidRDefault="00C96406" w:rsidP="00ED6C63">
            <w:pPr>
              <w:rPr>
                <w:rFonts w:cs="Arial"/>
              </w:rPr>
            </w:pPr>
            <w:r w:rsidRPr="000967E4">
              <w:rPr>
                <w:rFonts w:cs="Arial"/>
              </w:rPr>
              <w:t>Exiting sleep mode</w:t>
            </w:r>
          </w:p>
        </w:tc>
        <w:tc>
          <w:tcPr>
            <w:tcW w:w="2562" w:type="dxa"/>
            <w:shd w:val="clear" w:color="auto" w:fill="auto"/>
            <w:vAlign w:val="center"/>
          </w:tcPr>
          <w:p w14:paraId="3A207DA9" w14:textId="6079365C" w:rsidR="00C96406" w:rsidRPr="000967E4" w:rsidRDefault="00C96406" w:rsidP="00ED6C63">
            <w:pPr>
              <w:rPr>
                <w:rFonts w:cs="Arial"/>
              </w:rPr>
            </w:pPr>
            <w:r w:rsidRPr="000967E4">
              <w:rPr>
                <w:rFonts w:cs="Arial"/>
              </w:rPr>
              <w:t xml:space="preserve">Tick </w:t>
            </w:r>
            <w:r w:rsidR="00020F7C">
              <w:rPr>
                <w:rFonts w:cs="Arial"/>
              </w:rPr>
              <w:t>sound</w:t>
            </w:r>
          </w:p>
        </w:tc>
        <w:tc>
          <w:tcPr>
            <w:tcW w:w="2801" w:type="dxa"/>
            <w:shd w:val="clear" w:color="auto" w:fill="auto"/>
            <w:vAlign w:val="center"/>
          </w:tcPr>
          <w:p w14:paraId="0B818527" w14:textId="77777777" w:rsidR="00C96406" w:rsidRPr="000967E4" w:rsidRDefault="00C96406" w:rsidP="00ED6C63">
            <w:pPr>
              <w:rPr>
                <w:rFonts w:cs="Arial"/>
              </w:rPr>
            </w:pPr>
            <w:r w:rsidRPr="000967E4">
              <w:rPr>
                <w:rFonts w:cs="Arial"/>
              </w:rPr>
              <w:t>Single long vibration</w:t>
            </w:r>
          </w:p>
        </w:tc>
      </w:tr>
      <w:tr w:rsidR="00C96406" w:rsidRPr="00206D4D" w14:paraId="0FCEFC2F" w14:textId="77777777" w:rsidTr="00ED6C63">
        <w:trPr>
          <w:trHeight w:val="186"/>
          <w:jc w:val="center"/>
        </w:trPr>
        <w:tc>
          <w:tcPr>
            <w:tcW w:w="3736" w:type="dxa"/>
            <w:shd w:val="clear" w:color="auto" w:fill="auto"/>
            <w:vAlign w:val="center"/>
          </w:tcPr>
          <w:p w14:paraId="168B7EEA" w14:textId="77777777" w:rsidR="00C96406" w:rsidRPr="000967E4" w:rsidRDefault="00C96406" w:rsidP="00ED6C63">
            <w:pPr>
              <w:rPr>
                <w:rFonts w:cs="Arial"/>
              </w:rPr>
            </w:pPr>
            <w:r w:rsidRPr="000967E4">
              <w:rPr>
                <w:rFonts w:cs="Arial"/>
              </w:rPr>
              <w:t xml:space="preserve">Change in device mode </w:t>
            </w:r>
          </w:p>
        </w:tc>
        <w:tc>
          <w:tcPr>
            <w:tcW w:w="2562" w:type="dxa"/>
            <w:shd w:val="clear" w:color="auto" w:fill="auto"/>
            <w:vAlign w:val="center"/>
          </w:tcPr>
          <w:p w14:paraId="00909C8C" w14:textId="25276262" w:rsidR="00C96406" w:rsidRPr="000967E4" w:rsidRDefault="00C96406" w:rsidP="00ED6C63">
            <w:pPr>
              <w:rPr>
                <w:rFonts w:cs="Arial"/>
              </w:rPr>
            </w:pPr>
            <w:r w:rsidRPr="000967E4">
              <w:rPr>
                <w:rFonts w:cs="Arial"/>
              </w:rPr>
              <w:t xml:space="preserve">Tick </w:t>
            </w:r>
            <w:r w:rsidR="00020F7C">
              <w:rPr>
                <w:rFonts w:cs="Arial"/>
              </w:rPr>
              <w:t>sound</w:t>
            </w:r>
          </w:p>
        </w:tc>
        <w:tc>
          <w:tcPr>
            <w:tcW w:w="2801" w:type="dxa"/>
            <w:shd w:val="clear" w:color="auto" w:fill="auto"/>
            <w:vAlign w:val="center"/>
          </w:tcPr>
          <w:p w14:paraId="46D2608E" w14:textId="77777777" w:rsidR="00C96406" w:rsidRPr="000967E4" w:rsidRDefault="00C96406" w:rsidP="00ED6C63">
            <w:pPr>
              <w:rPr>
                <w:rFonts w:cs="Arial"/>
              </w:rPr>
            </w:pPr>
            <w:r w:rsidRPr="000967E4">
              <w:rPr>
                <w:rFonts w:cs="Arial"/>
              </w:rPr>
              <w:t>Single short vibration</w:t>
            </w:r>
          </w:p>
        </w:tc>
      </w:tr>
      <w:tr w:rsidR="00C96406" w:rsidRPr="00206D4D" w14:paraId="16A85EE2" w14:textId="77777777" w:rsidTr="00ED6C63">
        <w:trPr>
          <w:trHeight w:val="385"/>
          <w:jc w:val="center"/>
        </w:trPr>
        <w:tc>
          <w:tcPr>
            <w:tcW w:w="3736" w:type="dxa"/>
            <w:shd w:val="clear" w:color="auto" w:fill="auto"/>
            <w:vAlign w:val="center"/>
          </w:tcPr>
          <w:p w14:paraId="12AD58CA" w14:textId="77777777" w:rsidR="00C96406" w:rsidRPr="000967E4" w:rsidRDefault="00C96406" w:rsidP="00ED6C63">
            <w:pPr>
              <w:rPr>
                <w:rFonts w:cs="Arial"/>
              </w:rPr>
            </w:pPr>
            <w:r w:rsidRPr="000967E4">
              <w:rPr>
                <w:rFonts w:cs="Arial"/>
              </w:rPr>
              <w:t>Charger insertion/removal</w:t>
            </w:r>
          </w:p>
        </w:tc>
        <w:tc>
          <w:tcPr>
            <w:tcW w:w="2562" w:type="dxa"/>
            <w:shd w:val="clear" w:color="auto" w:fill="auto"/>
            <w:vAlign w:val="center"/>
          </w:tcPr>
          <w:p w14:paraId="1F33FC53" w14:textId="72F5FFD9" w:rsidR="00C96406" w:rsidRPr="000967E4" w:rsidRDefault="00C96406" w:rsidP="00ED6C63">
            <w:pPr>
              <w:rPr>
                <w:rFonts w:cs="Arial"/>
              </w:rPr>
            </w:pPr>
            <w:r w:rsidRPr="000967E4">
              <w:rPr>
                <w:rFonts w:cs="Arial"/>
              </w:rPr>
              <w:t xml:space="preserve">Tick </w:t>
            </w:r>
            <w:r w:rsidR="00020F7C">
              <w:rPr>
                <w:rFonts w:cs="Arial"/>
              </w:rPr>
              <w:t>sound</w:t>
            </w:r>
          </w:p>
        </w:tc>
        <w:tc>
          <w:tcPr>
            <w:tcW w:w="2801" w:type="dxa"/>
            <w:shd w:val="clear" w:color="auto" w:fill="auto"/>
            <w:vAlign w:val="center"/>
          </w:tcPr>
          <w:p w14:paraId="2863C5CF" w14:textId="77777777" w:rsidR="00C96406" w:rsidRPr="000967E4" w:rsidRDefault="00C96406" w:rsidP="00ED6C63">
            <w:pPr>
              <w:rPr>
                <w:rFonts w:cs="Arial"/>
              </w:rPr>
            </w:pPr>
            <w:r w:rsidRPr="000967E4">
              <w:rPr>
                <w:rFonts w:cs="Arial"/>
              </w:rPr>
              <w:t>Single short vibration</w:t>
            </w:r>
          </w:p>
        </w:tc>
      </w:tr>
      <w:tr w:rsidR="00C96406" w:rsidRPr="00206D4D" w14:paraId="6D4B255C" w14:textId="77777777" w:rsidTr="00ED6C63">
        <w:trPr>
          <w:trHeight w:val="385"/>
          <w:jc w:val="center"/>
        </w:trPr>
        <w:tc>
          <w:tcPr>
            <w:tcW w:w="3736" w:type="dxa"/>
            <w:shd w:val="clear" w:color="auto" w:fill="auto"/>
            <w:vAlign w:val="center"/>
          </w:tcPr>
          <w:p w14:paraId="544CBEEB" w14:textId="77777777" w:rsidR="00C96406" w:rsidRPr="000967E4" w:rsidRDefault="00C96406" w:rsidP="00ED6C63">
            <w:pPr>
              <w:rPr>
                <w:rFonts w:cs="Arial"/>
              </w:rPr>
            </w:pPr>
            <w:r w:rsidRPr="000967E4">
              <w:rPr>
                <w:rFonts w:cs="Arial"/>
              </w:rPr>
              <w:t>End of line or paragraph</w:t>
            </w:r>
          </w:p>
        </w:tc>
        <w:tc>
          <w:tcPr>
            <w:tcW w:w="2562" w:type="dxa"/>
            <w:shd w:val="clear" w:color="auto" w:fill="auto"/>
            <w:vAlign w:val="center"/>
          </w:tcPr>
          <w:p w14:paraId="1F452DC4" w14:textId="62651527" w:rsidR="00C96406" w:rsidRPr="000967E4" w:rsidRDefault="00C96406" w:rsidP="00ED6C63">
            <w:pPr>
              <w:rPr>
                <w:rFonts w:cs="Arial"/>
              </w:rPr>
            </w:pPr>
            <w:r w:rsidRPr="000967E4">
              <w:rPr>
                <w:rFonts w:cs="Arial"/>
              </w:rPr>
              <w:t xml:space="preserve">Line </w:t>
            </w:r>
            <w:r w:rsidR="00020F7C">
              <w:rPr>
                <w:rFonts w:cs="Arial"/>
              </w:rPr>
              <w:t>sound</w:t>
            </w:r>
          </w:p>
        </w:tc>
        <w:tc>
          <w:tcPr>
            <w:tcW w:w="2801" w:type="dxa"/>
            <w:shd w:val="clear" w:color="auto" w:fill="auto"/>
            <w:vAlign w:val="center"/>
          </w:tcPr>
          <w:p w14:paraId="3BF97D5D" w14:textId="77777777" w:rsidR="00C96406" w:rsidRPr="000967E4" w:rsidRDefault="00C96406" w:rsidP="00ED6C63">
            <w:pPr>
              <w:rPr>
                <w:rFonts w:cs="Arial"/>
              </w:rPr>
            </w:pPr>
            <w:r w:rsidRPr="000967E4">
              <w:rPr>
                <w:rFonts w:cs="Arial"/>
              </w:rPr>
              <w:t>Single short vibration</w:t>
            </w:r>
          </w:p>
        </w:tc>
      </w:tr>
      <w:tr w:rsidR="00C96406" w:rsidRPr="00206D4D" w14:paraId="192B64C6" w14:textId="77777777" w:rsidTr="00ED6C63">
        <w:trPr>
          <w:trHeight w:val="385"/>
          <w:jc w:val="center"/>
        </w:trPr>
        <w:tc>
          <w:tcPr>
            <w:tcW w:w="3736" w:type="dxa"/>
            <w:shd w:val="clear" w:color="auto" w:fill="auto"/>
            <w:vAlign w:val="center"/>
          </w:tcPr>
          <w:p w14:paraId="76E52CAF" w14:textId="77777777" w:rsidR="00C96406" w:rsidRPr="000967E4" w:rsidRDefault="00C96406" w:rsidP="00ED6C63">
            <w:pPr>
              <w:rPr>
                <w:rFonts w:cs="Arial"/>
              </w:rPr>
            </w:pPr>
            <w:r w:rsidRPr="000967E4">
              <w:rPr>
                <w:rFonts w:cs="Arial"/>
              </w:rPr>
              <w:t>Battery status is 0%</w:t>
            </w:r>
          </w:p>
        </w:tc>
        <w:tc>
          <w:tcPr>
            <w:tcW w:w="2562" w:type="dxa"/>
            <w:shd w:val="clear" w:color="auto" w:fill="auto"/>
            <w:vAlign w:val="center"/>
          </w:tcPr>
          <w:p w14:paraId="50F035ED" w14:textId="77777777" w:rsidR="00C96406" w:rsidRPr="000967E4" w:rsidRDefault="00C96406" w:rsidP="00ED6C63">
            <w:pPr>
              <w:rPr>
                <w:rFonts w:cs="Arial"/>
              </w:rPr>
            </w:pPr>
            <w:r w:rsidRPr="000967E4">
              <w:rPr>
                <w:rFonts w:cs="Arial"/>
              </w:rPr>
              <w:t>NA</w:t>
            </w:r>
          </w:p>
        </w:tc>
        <w:tc>
          <w:tcPr>
            <w:tcW w:w="2801" w:type="dxa"/>
            <w:shd w:val="clear" w:color="auto" w:fill="auto"/>
            <w:vAlign w:val="center"/>
          </w:tcPr>
          <w:p w14:paraId="2A51A4C8" w14:textId="38F5D79C" w:rsidR="00C96406" w:rsidRPr="000967E4" w:rsidRDefault="00C96406" w:rsidP="00ED6C63">
            <w:pPr>
              <w:rPr>
                <w:rFonts w:cs="Arial"/>
              </w:rPr>
            </w:pPr>
            <w:r w:rsidRPr="000967E4">
              <w:rPr>
                <w:rFonts w:cs="Arial"/>
              </w:rPr>
              <w:t>Two long vibration</w:t>
            </w:r>
            <w:r w:rsidR="002A1599">
              <w:rPr>
                <w:rFonts w:cs="Arial"/>
              </w:rPr>
              <w:t>s</w:t>
            </w:r>
            <w:r w:rsidRPr="000967E4">
              <w:rPr>
                <w:rFonts w:cs="Arial"/>
              </w:rPr>
              <w:t xml:space="preserve"> (shutdown indication)</w:t>
            </w:r>
          </w:p>
        </w:tc>
      </w:tr>
    </w:tbl>
    <w:p w14:paraId="1325B4F9" w14:textId="77777777" w:rsidR="00FE3743" w:rsidRPr="000967E4" w:rsidRDefault="00FE3743" w:rsidP="00252F94">
      <w:pPr>
        <w:pStyle w:val="Heading1"/>
        <w:rPr>
          <w:lang w:eastAsia="en-IN"/>
        </w:rPr>
      </w:pPr>
      <w:bookmarkStart w:id="501" w:name="Remote-Mode"/>
      <w:bookmarkStart w:id="502" w:name="_Remote_Mode"/>
      <w:bookmarkStart w:id="503" w:name="_Toc531853348"/>
      <w:bookmarkStart w:id="504" w:name="_Toc64402307"/>
      <w:bookmarkEnd w:id="501"/>
      <w:bookmarkEnd w:id="502"/>
      <w:r w:rsidRPr="000967E4">
        <w:rPr>
          <w:lang w:eastAsia="en-IN"/>
        </w:rPr>
        <w:t>Remote Mode</w:t>
      </w:r>
      <w:bookmarkEnd w:id="503"/>
      <w:bookmarkEnd w:id="504"/>
    </w:p>
    <w:p w14:paraId="289C7220" w14:textId="3B6D23C9" w:rsidR="00FE3743" w:rsidRPr="000C3ED9" w:rsidRDefault="00FE3743" w:rsidP="00FE3743">
      <w:pPr>
        <w:rPr>
          <w:lang w:eastAsia="en-IN"/>
        </w:rPr>
      </w:pPr>
      <w:r w:rsidRPr="000967E4">
        <w:rPr>
          <w:lang w:eastAsia="en-IN"/>
        </w:rPr>
        <w:t xml:space="preserve">In addition to using </w:t>
      </w:r>
      <w:r w:rsidR="00652999">
        <w:rPr>
          <w:lang w:eastAsia="en-IN"/>
        </w:rPr>
        <w:t>the Orbit Reader</w:t>
      </w:r>
      <w:r w:rsidR="004973AE" w:rsidRPr="000967E4">
        <w:rPr>
          <w:lang w:eastAsia="en-IN"/>
        </w:rPr>
        <w:t xml:space="preserve"> 40</w:t>
      </w:r>
      <w:r w:rsidRPr="000967E4">
        <w:rPr>
          <w:lang w:eastAsia="en-IN"/>
        </w:rPr>
        <w:t xml:space="preserve"> as a portable reading tool and editor, it connects with host devices (i.e., computers, phones, </w:t>
      </w:r>
      <w:r w:rsidR="00355302" w:rsidRPr="000967E4">
        <w:rPr>
          <w:rStyle w:val="diffin"/>
        </w:rPr>
        <w:t>tablets</w:t>
      </w:r>
      <w:r w:rsidRPr="000967E4">
        <w:rPr>
          <w:lang w:eastAsia="en-IN"/>
        </w:rPr>
        <w:t xml:space="preserve">) to provide braille </w:t>
      </w:r>
      <w:r w:rsidR="00425C1B" w:rsidRPr="000967E4">
        <w:rPr>
          <w:rStyle w:val="diffin"/>
        </w:rPr>
        <w:t xml:space="preserve">input/output </w:t>
      </w:r>
      <w:r w:rsidRPr="000967E4">
        <w:rPr>
          <w:lang w:eastAsia="en-IN"/>
        </w:rPr>
        <w:t xml:space="preserve">to that device. </w:t>
      </w:r>
      <w:r w:rsidRPr="000C3ED9">
        <w:rPr>
          <w:lang w:eastAsia="en-IN"/>
        </w:rPr>
        <w:t>The host device must be running software that supports braille.</w:t>
      </w:r>
    </w:p>
    <w:p w14:paraId="47474B9F" w14:textId="346D353C" w:rsidR="00AD37D4" w:rsidRPr="000C3ED9" w:rsidRDefault="00AD37D4" w:rsidP="00FE3743">
      <w:pPr>
        <w:rPr>
          <w:lang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3580"/>
        <w:gridCol w:w="5050"/>
      </w:tblGrid>
      <w:tr w:rsidR="00AD37D4" w:rsidRPr="000C3ED9" w14:paraId="61ECE90A" w14:textId="77777777" w:rsidTr="007D7573">
        <w:tc>
          <w:tcPr>
            <w:tcW w:w="0" w:type="auto"/>
            <w:vAlign w:val="center"/>
            <w:hideMark/>
          </w:tcPr>
          <w:p w14:paraId="1B58DB5D" w14:textId="77777777" w:rsidR="00AD37D4" w:rsidRPr="000C3ED9" w:rsidRDefault="00AD37D4" w:rsidP="00AD37D4">
            <w:pPr>
              <w:jc w:val="center"/>
              <w:rPr>
                <w:rFonts w:cs="Arial"/>
                <w:b/>
                <w:bCs/>
                <w:lang w:val="en-IN" w:eastAsia="en-IN"/>
              </w:rPr>
            </w:pPr>
            <w:r w:rsidRPr="000C3ED9">
              <w:rPr>
                <w:rFonts w:cs="Arial"/>
                <w:b/>
                <w:bCs/>
                <w:lang w:val="en-IN" w:eastAsia="en-IN"/>
              </w:rPr>
              <w:t xml:space="preserve">Host Device </w:t>
            </w:r>
          </w:p>
        </w:tc>
        <w:tc>
          <w:tcPr>
            <w:tcW w:w="0" w:type="auto"/>
            <w:vAlign w:val="center"/>
            <w:hideMark/>
          </w:tcPr>
          <w:p w14:paraId="3AE4430C" w14:textId="77777777" w:rsidR="00AD37D4" w:rsidRPr="000C3ED9" w:rsidRDefault="00AD37D4" w:rsidP="00AD37D4">
            <w:pPr>
              <w:jc w:val="center"/>
              <w:rPr>
                <w:rFonts w:cs="Arial"/>
                <w:b/>
                <w:bCs/>
                <w:lang w:val="en-IN" w:eastAsia="en-IN"/>
              </w:rPr>
            </w:pPr>
            <w:r w:rsidRPr="000C3ED9">
              <w:rPr>
                <w:rFonts w:cs="Arial"/>
                <w:b/>
                <w:bCs/>
                <w:lang w:val="en-IN" w:eastAsia="en-IN"/>
              </w:rPr>
              <w:t xml:space="preserve">Screen Reader </w:t>
            </w:r>
          </w:p>
        </w:tc>
      </w:tr>
      <w:tr w:rsidR="00AD37D4" w:rsidRPr="000C3ED9" w14:paraId="0376BF0E" w14:textId="77777777" w:rsidTr="007D7573">
        <w:tc>
          <w:tcPr>
            <w:tcW w:w="0" w:type="auto"/>
            <w:vAlign w:val="center"/>
            <w:hideMark/>
          </w:tcPr>
          <w:p w14:paraId="58B521FD" w14:textId="77777777" w:rsidR="00AD37D4" w:rsidRPr="000C3ED9" w:rsidRDefault="00AD37D4" w:rsidP="00AD37D4">
            <w:pPr>
              <w:rPr>
                <w:rFonts w:cs="Arial"/>
                <w:lang w:val="en-IN" w:eastAsia="en-IN"/>
              </w:rPr>
            </w:pPr>
            <w:r w:rsidRPr="000C3ED9">
              <w:rPr>
                <w:rFonts w:cs="Arial"/>
                <w:lang w:val="en-IN" w:eastAsia="en-IN"/>
              </w:rPr>
              <w:t xml:space="preserve">Windows PCs </w:t>
            </w:r>
          </w:p>
        </w:tc>
        <w:tc>
          <w:tcPr>
            <w:tcW w:w="0" w:type="auto"/>
            <w:vAlign w:val="center"/>
            <w:hideMark/>
          </w:tcPr>
          <w:p w14:paraId="37E5BC54" w14:textId="7F3E510F" w:rsidR="00AD37D4" w:rsidRPr="000C3ED9" w:rsidRDefault="00AD37D4" w:rsidP="00AD37D4">
            <w:pPr>
              <w:rPr>
                <w:rFonts w:cs="Arial"/>
                <w:lang w:val="en-IN" w:eastAsia="en-IN"/>
              </w:rPr>
            </w:pPr>
            <w:r w:rsidRPr="000C3ED9">
              <w:rPr>
                <w:rFonts w:cs="Arial"/>
                <w:lang w:val="en-IN" w:eastAsia="en-IN"/>
              </w:rPr>
              <w:t>JAWS</w:t>
            </w:r>
            <w:r w:rsidR="00C80317">
              <w:rPr>
                <w:rFonts w:cs="Arial"/>
                <w:lang w:val="en-IN" w:eastAsia="en-IN"/>
              </w:rPr>
              <w:t>®</w:t>
            </w:r>
            <w:r w:rsidRPr="000C3ED9">
              <w:rPr>
                <w:rFonts w:cs="Arial"/>
                <w:lang w:val="en-IN" w:eastAsia="en-IN"/>
              </w:rPr>
              <w:t>, NVDA</w:t>
            </w:r>
            <w:r w:rsidR="00654E05">
              <w:rPr>
                <w:rFonts w:cs="Arial"/>
                <w:lang w:val="en-IN" w:eastAsia="en-IN"/>
              </w:rPr>
              <w:t xml:space="preserve">, </w:t>
            </w:r>
            <w:r w:rsidR="008E6A58" w:rsidRPr="008E6A58">
              <w:rPr>
                <w:rFonts w:cs="Arial"/>
                <w:lang w:val="en-IN" w:eastAsia="en-IN"/>
              </w:rPr>
              <w:t>Windows Narrator</w:t>
            </w:r>
            <w:r w:rsidR="002753BB">
              <w:rPr>
                <w:rFonts w:cs="Arial"/>
                <w:lang w:val="en-IN" w:eastAsia="en-IN"/>
              </w:rPr>
              <w:t>, System Access</w:t>
            </w:r>
          </w:p>
        </w:tc>
      </w:tr>
      <w:tr w:rsidR="00AD37D4" w:rsidRPr="000C3ED9" w14:paraId="246248C1" w14:textId="77777777" w:rsidTr="007D7573">
        <w:tc>
          <w:tcPr>
            <w:tcW w:w="0" w:type="auto"/>
            <w:vAlign w:val="center"/>
            <w:hideMark/>
          </w:tcPr>
          <w:p w14:paraId="7D8C3C12" w14:textId="77777777" w:rsidR="00AD37D4" w:rsidRPr="000C3ED9" w:rsidRDefault="00AD37D4" w:rsidP="00AD37D4">
            <w:pPr>
              <w:rPr>
                <w:rFonts w:cs="Arial"/>
                <w:lang w:val="en-IN" w:eastAsia="en-IN"/>
              </w:rPr>
            </w:pPr>
            <w:r w:rsidRPr="000C3ED9">
              <w:rPr>
                <w:rFonts w:cs="Arial"/>
                <w:lang w:val="en-IN" w:eastAsia="en-IN"/>
              </w:rPr>
              <w:t xml:space="preserve">Mac® computers and iOS® devices </w:t>
            </w:r>
          </w:p>
        </w:tc>
        <w:tc>
          <w:tcPr>
            <w:tcW w:w="0" w:type="auto"/>
            <w:vAlign w:val="center"/>
            <w:hideMark/>
          </w:tcPr>
          <w:p w14:paraId="07E98364" w14:textId="77777777" w:rsidR="00AD37D4" w:rsidRPr="000C3ED9" w:rsidRDefault="00AD37D4" w:rsidP="00AD37D4">
            <w:pPr>
              <w:rPr>
                <w:rFonts w:cs="Arial"/>
                <w:lang w:val="en-IN" w:eastAsia="en-IN"/>
              </w:rPr>
            </w:pPr>
            <w:r w:rsidRPr="000C3ED9">
              <w:rPr>
                <w:rFonts w:cs="Arial"/>
                <w:lang w:val="en-IN" w:eastAsia="en-IN"/>
              </w:rPr>
              <w:t xml:space="preserve">VoiceOver </w:t>
            </w:r>
          </w:p>
        </w:tc>
      </w:tr>
      <w:tr w:rsidR="00AD37D4" w:rsidRPr="000C3ED9" w14:paraId="2CF3B2E6" w14:textId="77777777" w:rsidTr="00991DA3">
        <w:tc>
          <w:tcPr>
            <w:tcW w:w="0" w:type="auto"/>
            <w:vAlign w:val="center"/>
            <w:hideMark/>
          </w:tcPr>
          <w:p w14:paraId="698DDB25" w14:textId="77777777" w:rsidR="00AD37D4" w:rsidRPr="000C3ED9" w:rsidRDefault="00AD37D4" w:rsidP="00AD37D4">
            <w:pPr>
              <w:rPr>
                <w:rFonts w:cs="Arial"/>
                <w:lang w:val="en-IN" w:eastAsia="en-IN"/>
              </w:rPr>
            </w:pPr>
            <w:r w:rsidRPr="000C3ED9">
              <w:rPr>
                <w:rFonts w:cs="Arial"/>
                <w:lang w:val="en-IN" w:eastAsia="en-IN"/>
              </w:rPr>
              <w:t xml:space="preserve">Android devices </w:t>
            </w:r>
          </w:p>
        </w:tc>
        <w:tc>
          <w:tcPr>
            <w:tcW w:w="0" w:type="auto"/>
            <w:vAlign w:val="center"/>
          </w:tcPr>
          <w:p w14:paraId="021CFBC7" w14:textId="2854EFF3" w:rsidR="00AD37D4" w:rsidRPr="000C3ED9" w:rsidRDefault="00AD37D4" w:rsidP="00AD37D4">
            <w:pPr>
              <w:rPr>
                <w:rFonts w:cs="Arial"/>
                <w:lang w:val="en-IN" w:eastAsia="en-IN"/>
              </w:rPr>
            </w:pPr>
            <w:r w:rsidRPr="000C3ED9">
              <w:rPr>
                <w:rFonts w:cs="Arial"/>
                <w:lang w:val="en-IN" w:eastAsia="en-IN"/>
              </w:rPr>
              <w:t>BrailleBack</w:t>
            </w:r>
            <w:r w:rsidR="003932C5" w:rsidRPr="000C3ED9">
              <w:rPr>
                <w:rFonts w:cs="Arial"/>
                <w:lang w:val="en-IN" w:eastAsia="en-IN"/>
              </w:rPr>
              <w:t xml:space="preserve">, </w:t>
            </w:r>
            <w:r w:rsidR="00C85555" w:rsidRPr="000C3ED9">
              <w:rPr>
                <w:rFonts w:cs="Arial"/>
                <w:lang w:val="en-IN" w:eastAsia="en-IN"/>
              </w:rPr>
              <w:t>Braille TTY</w:t>
            </w:r>
            <w:r w:rsidR="002753BB">
              <w:rPr>
                <w:rFonts w:cs="Arial"/>
                <w:lang w:val="en-IN" w:eastAsia="en-IN"/>
              </w:rPr>
              <w:t>, Amazon VoiceView</w:t>
            </w:r>
          </w:p>
        </w:tc>
      </w:tr>
    </w:tbl>
    <w:p w14:paraId="6CB517E2" w14:textId="77777777" w:rsidR="00C80317" w:rsidRDefault="00C80317" w:rsidP="00FE3743">
      <w:pPr>
        <w:rPr>
          <w:lang w:eastAsia="en-IN"/>
        </w:rPr>
      </w:pPr>
    </w:p>
    <w:p w14:paraId="0DBF5377" w14:textId="54C3A702" w:rsidR="00FE3743" w:rsidRPr="000C3ED9" w:rsidRDefault="00FE3743" w:rsidP="00FE3743">
      <w:pPr>
        <w:rPr>
          <w:lang w:eastAsia="en-IN"/>
        </w:rPr>
      </w:pPr>
      <w:r w:rsidRPr="000C3ED9">
        <w:rPr>
          <w:lang w:eastAsia="en-IN"/>
        </w:rPr>
        <w:t xml:space="preserve">When you use </w:t>
      </w:r>
      <w:r w:rsidR="00652999">
        <w:rPr>
          <w:lang w:eastAsia="en-IN"/>
        </w:rPr>
        <w:t>the Orbit Reader</w:t>
      </w:r>
      <w:r w:rsidR="004973AE">
        <w:rPr>
          <w:lang w:eastAsia="en-IN"/>
        </w:rPr>
        <w:t xml:space="preserve"> 40</w:t>
      </w:r>
      <w:r w:rsidRPr="000C3ED9">
        <w:rPr>
          <w:lang w:eastAsia="en-IN"/>
        </w:rPr>
        <w:t xml:space="preserve"> as a display for other hosts, the screen reader on that host device provides translation and other braille settings. </w:t>
      </w:r>
      <w:r w:rsidR="0031411F" w:rsidRPr="0031411F">
        <w:rPr>
          <w:lang w:eastAsia="en-IN"/>
        </w:rPr>
        <w:t>Refer to document</w:t>
      </w:r>
      <w:r w:rsidR="00C80317">
        <w:rPr>
          <w:lang w:eastAsia="en-IN"/>
        </w:rPr>
        <w:t>ation</w:t>
      </w:r>
      <w:r w:rsidR="0031411F" w:rsidRPr="0031411F">
        <w:rPr>
          <w:lang w:eastAsia="en-IN"/>
        </w:rPr>
        <w:t xml:space="preserve"> for the specif</w:t>
      </w:r>
      <w:r w:rsidR="0031411F">
        <w:rPr>
          <w:lang w:eastAsia="en-IN"/>
        </w:rPr>
        <w:t xml:space="preserve">ic screen reader you are </w:t>
      </w:r>
      <w:r w:rsidR="00456F61">
        <w:rPr>
          <w:lang w:eastAsia="en-IN"/>
        </w:rPr>
        <w:t>using.</w:t>
      </w:r>
    </w:p>
    <w:p w14:paraId="7FF1BC71" w14:textId="77777777" w:rsidR="00FE3743" w:rsidRPr="000C3ED9" w:rsidRDefault="00FE3743" w:rsidP="00FE3743">
      <w:pPr>
        <w:rPr>
          <w:lang w:eastAsia="en-IN"/>
        </w:rPr>
      </w:pPr>
    </w:p>
    <w:p w14:paraId="77D72E70" w14:textId="5455256D" w:rsidR="00FE3743" w:rsidRPr="000C3ED9" w:rsidRDefault="00FE3743" w:rsidP="00FE3743">
      <w:pPr>
        <w:rPr>
          <w:lang w:eastAsia="en-IN"/>
        </w:rPr>
      </w:pPr>
      <w:r w:rsidRPr="000C3ED9">
        <w:rPr>
          <w:lang w:eastAsia="en-IN"/>
        </w:rPr>
        <w:t>The only hotkeys used with Remote mode that are not sent to the remote device are</w:t>
      </w:r>
      <w:r w:rsidR="00FD4AE5">
        <w:rPr>
          <w:lang w:eastAsia="en-IN"/>
        </w:rPr>
        <w:t xml:space="preserve"> as follows</w:t>
      </w:r>
      <w:r w:rsidRPr="000C3ED9">
        <w:rPr>
          <w:lang w:eastAsia="en-IN"/>
        </w:rPr>
        <w:t>:</w:t>
      </w:r>
    </w:p>
    <w:p w14:paraId="151D7467" w14:textId="54463C9F" w:rsidR="00FE3743" w:rsidRPr="000C3ED9" w:rsidRDefault="00FE3743" w:rsidP="00FE3743">
      <w:pPr>
        <w:numPr>
          <w:ilvl w:val="0"/>
          <w:numId w:val="10"/>
        </w:numPr>
        <w:spacing w:before="100" w:beforeAutospacing="1" w:after="100" w:afterAutospacing="1"/>
        <w:rPr>
          <w:rFonts w:cs="Arial"/>
          <w:lang w:eastAsia="en-IN"/>
        </w:rPr>
      </w:pPr>
      <w:r w:rsidRPr="000C3ED9">
        <w:rPr>
          <w:rFonts w:cs="Arial"/>
          <w:lang w:eastAsia="en-IN"/>
        </w:rPr>
        <w:t xml:space="preserve">Pressing Select + Up Arrow opens the </w:t>
      </w:r>
      <w:r w:rsidR="004973AE">
        <w:rPr>
          <w:rFonts w:cs="Arial"/>
          <w:lang w:eastAsia="en-IN"/>
        </w:rPr>
        <w:t>Orbit Reader 40</w:t>
      </w:r>
      <w:r w:rsidRPr="000C3ED9">
        <w:rPr>
          <w:rFonts w:cs="Arial"/>
          <w:lang w:eastAsia="en-IN"/>
        </w:rPr>
        <w:t xml:space="preserve"> Menus.</w:t>
      </w:r>
    </w:p>
    <w:p w14:paraId="260754AF" w14:textId="34496F46" w:rsidR="00FE3743" w:rsidRPr="000C3ED9" w:rsidRDefault="00FE3743" w:rsidP="00FE3743">
      <w:pPr>
        <w:numPr>
          <w:ilvl w:val="0"/>
          <w:numId w:val="10"/>
        </w:numPr>
        <w:spacing w:before="100" w:beforeAutospacing="1" w:after="100" w:afterAutospacing="1"/>
        <w:rPr>
          <w:rFonts w:cs="Arial"/>
          <w:lang w:eastAsia="en-IN"/>
        </w:rPr>
      </w:pPr>
      <w:r w:rsidRPr="000C3ED9">
        <w:rPr>
          <w:rFonts w:cs="Arial"/>
          <w:lang w:eastAsia="en-IN"/>
        </w:rPr>
        <w:t xml:space="preserve">Pressing Select + Left Arrow returns </w:t>
      </w:r>
      <w:r w:rsidR="00652999">
        <w:rPr>
          <w:rFonts w:cs="Arial"/>
          <w:lang w:eastAsia="en-IN"/>
        </w:rPr>
        <w:t>the Orbit Reader</w:t>
      </w:r>
      <w:r w:rsidR="004973AE">
        <w:rPr>
          <w:rFonts w:cs="Arial"/>
          <w:lang w:eastAsia="en-IN"/>
        </w:rPr>
        <w:t xml:space="preserve"> 40</w:t>
      </w:r>
      <w:r w:rsidRPr="000C3ED9">
        <w:rPr>
          <w:rFonts w:cs="Arial"/>
          <w:lang w:eastAsia="en-IN"/>
        </w:rPr>
        <w:t xml:space="preserve"> to Stand-Alone mode.</w:t>
      </w:r>
    </w:p>
    <w:p w14:paraId="02487912" w14:textId="003EA75A" w:rsidR="00FE3743" w:rsidRPr="000C3ED9" w:rsidRDefault="00FE3743" w:rsidP="00FE3743">
      <w:pPr>
        <w:numPr>
          <w:ilvl w:val="0"/>
          <w:numId w:val="10"/>
        </w:numPr>
        <w:spacing w:before="100" w:beforeAutospacing="1" w:after="100" w:afterAutospacing="1"/>
        <w:rPr>
          <w:rFonts w:cs="Arial"/>
          <w:lang w:eastAsia="en-IN"/>
        </w:rPr>
      </w:pPr>
      <w:r w:rsidRPr="000C3ED9">
        <w:rPr>
          <w:rFonts w:cs="Arial"/>
          <w:lang w:eastAsia="en-IN"/>
        </w:rPr>
        <w:t xml:space="preserve">Pressing Select + Right Arrow returns </w:t>
      </w:r>
      <w:r w:rsidR="00652999">
        <w:rPr>
          <w:rFonts w:cs="Arial"/>
          <w:lang w:eastAsia="en-IN"/>
        </w:rPr>
        <w:t>the Orbit Reader</w:t>
      </w:r>
      <w:r w:rsidR="004973AE">
        <w:rPr>
          <w:rFonts w:cs="Arial"/>
          <w:lang w:eastAsia="en-IN"/>
        </w:rPr>
        <w:t xml:space="preserve"> 40</w:t>
      </w:r>
      <w:r w:rsidRPr="000C3ED9">
        <w:rPr>
          <w:rFonts w:cs="Arial"/>
          <w:lang w:eastAsia="en-IN"/>
        </w:rPr>
        <w:t xml:space="preserve"> to Remote mode.</w:t>
      </w:r>
    </w:p>
    <w:p w14:paraId="3159638F" w14:textId="77777777" w:rsidR="00FE3743" w:rsidRPr="000C3ED9" w:rsidRDefault="00FE3743" w:rsidP="00FE3743">
      <w:pPr>
        <w:numPr>
          <w:ilvl w:val="0"/>
          <w:numId w:val="10"/>
        </w:numPr>
        <w:spacing w:before="100" w:beforeAutospacing="1" w:after="100" w:afterAutospacing="1"/>
        <w:rPr>
          <w:rFonts w:cs="Arial"/>
          <w:lang w:eastAsia="en-IN"/>
        </w:rPr>
      </w:pPr>
      <w:r w:rsidRPr="000C3ED9">
        <w:rPr>
          <w:rFonts w:cs="Arial"/>
          <w:lang w:eastAsia="en-IN"/>
        </w:rPr>
        <w:lastRenderedPageBreak/>
        <w:t xml:space="preserve">Pressing Select + Down Arrow brings up an Edit box where you can type and submit up to 255 characters of text to the remote device. Press Dot 8 to submit or Select to cancel. </w:t>
      </w:r>
    </w:p>
    <w:p w14:paraId="4D4D2B62" w14:textId="77777777" w:rsidR="00FE3743" w:rsidRPr="000C3ED9" w:rsidRDefault="00FE3743" w:rsidP="00121DFE">
      <w:pPr>
        <w:pStyle w:val="Heading2"/>
        <w:rPr>
          <w:lang w:eastAsia="en-IN"/>
        </w:rPr>
      </w:pPr>
      <w:bookmarkStart w:id="505" w:name="Before-you-Connect"/>
      <w:bookmarkStart w:id="506" w:name="_Toc531853349"/>
      <w:bookmarkStart w:id="507" w:name="_Toc64402308"/>
      <w:bookmarkEnd w:id="505"/>
      <w:r w:rsidRPr="000C3ED9">
        <w:rPr>
          <w:lang w:eastAsia="en-IN"/>
        </w:rPr>
        <w:t>Before you Connect</w:t>
      </w:r>
      <w:bookmarkEnd w:id="506"/>
      <w:bookmarkEnd w:id="507"/>
    </w:p>
    <w:p w14:paraId="67044C53" w14:textId="09DF39DC" w:rsidR="00CB2B0E" w:rsidRPr="00691DCB" w:rsidRDefault="00FE3743" w:rsidP="00CB2B0E">
      <w:pPr>
        <w:rPr>
          <w:lang w:eastAsia="en-IN"/>
        </w:rPr>
      </w:pPr>
      <w:r w:rsidRPr="000967E4">
        <w:rPr>
          <w:lang w:eastAsia="en-IN"/>
        </w:rPr>
        <w:t xml:space="preserve">Before you connect </w:t>
      </w:r>
      <w:r w:rsidR="00652999">
        <w:rPr>
          <w:lang w:eastAsia="en-IN"/>
        </w:rPr>
        <w:t>the Orbit Reader</w:t>
      </w:r>
      <w:r w:rsidR="004973AE" w:rsidRPr="000967E4">
        <w:rPr>
          <w:lang w:eastAsia="en-IN"/>
        </w:rPr>
        <w:t xml:space="preserve"> 40</w:t>
      </w:r>
      <w:r w:rsidR="00A8138F" w:rsidRPr="000967E4">
        <w:rPr>
          <w:lang w:eastAsia="en-IN"/>
        </w:rPr>
        <w:t xml:space="preserve"> to a host,</w:t>
      </w:r>
      <w:r w:rsidRPr="000967E4">
        <w:rPr>
          <w:lang w:eastAsia="en-IN"/>
        </w:rPr>
        <w:t xml:space="preserve"> it is important to set the device so that the screen reader(s) you use</w:t>
      </w:r>
      <w:r w:rsidR="00A8138F" w:rsidRPr="000967E4">
        <w:rPr>
          <w:lang w:eastAsia="en-IN"/>
        </w:rPr>
        <w:t>,</w:t>
      </w:r>
      <w:r w:rsidRPr="000967E4">
        <w:rPr>
          <w:lang w:eastAsia="en-IN"/>
        </w:rPr>
        <w:t xml:space="preserve"> recognize it. </w:t>
      </w:r>
      <w:r w:rsidR="00652999">
        <w:rPr>
          <w:lang w:eastAsia="en-IN"/>
        </w:rPr>
        <w:t>The Orbit Reader</w:t>
      </w:r>
      <w:r w:rsidR="00CB2B0E" w:rsidRPr="000967E4">
        <w:rPr>
          <w:lang w:eastAsia="en-IN"/>
        </w:rPr>
        <w:t xml:space="preserve"> 40 is </w:t>
      </w:r>
      <w:r w:rsidR="00FD4AE5">
        <w:rPr>
          <w:lang w:eastAsia="en-IN"/>
        </w:rPr>
        <w:t>in</w:t>
      </w:r>
      <w:r w:rsidR="00FD4AE5" w:rsidRPr="000967E4">
        <w:rPr>
          <w:lang w:eastAsia="en-IN"/>
        </w:rPr>
        <w:t xml:space="preserve"> </w:t>
      </w:r>
      <w:r w:rsidR="000421DE" w:rsidRPr="000967E4">
        <w:rPr>
          <w:lang w:eastAsia="en-IN"/>
        </w:rPr>
        <w:t xml:space="preserve">the </w:t>
      </w:r>
      <w:r w:rsidR="00CB2B0E" w:rsidRPr="000967E4">
        <w:rPr>
          <w:lang w:eastAsia="en-IN"/>
        </w:rPr>
        <w:t xml:space="preserve">process of </w:t>
      </w:r>
      <w:r w:rsidR="00FD4AE5">
        <w:rPr>
          <w:lang w:eastAsia="en-IN"/>
        </w:rPr>
        <w:t xml:space="preserve">being </w:t>
      </w:r>
      <w:r w:rsidR="00CB2B0E" w:rsidRPr="000967E4">
        <w:rPr>
          <w:lang w:eastAsia="en-IN"/>
        </w:rPr>
        <w:t>register</w:t>
      </w:r>
      <w:r w:rsidR="00FD4AE5">
        <w:rPr>
          <w:lang w:eastAsia="en-IN"/>
        </w:rPr>
        <w:t>ed</w:t>
      </w:r>
      <w:r w:rsidR="00CB2B0E" w:rsidRPr="000967E4">
        <w:rPr>
          <w:lang w:eastAsia="en-IN"/>
        </w:rPr>
        <w:t xml:space="preserve"> with screen readers.</w:t>
      </w:r>
      <w:r w:rsidR="000421DE" w:rsidRPr="000967E4">
        <w:rPr>
          <w:lang w:eastAsia="en-IN"/>
        </w:rPr>
        <w:t xml:space="preserve"> </w:t>
      </w:r>
      <w:r w:rsidR="00CB2B0E" w:rsidRPr="000967E4">
        <w:rPr>
          <w:rFonts w:cs="Arial"/>
          <w:lang w:eastAsia="en-IN"/>
        </w:rPr>
        <w:t xml:space="preserve">Currently, to use the Orbit Reader 40, you must change the Emulation mode to VarioUltra40 in the Menu. Once </w:t>
      </w:r>
      <w:r w:rsidR="00652999">
        <w:rPr>
          <w:rFonts w:cs="Arial"/>
          <w:lang w:eastAsia="en-IN"/>
        </w:rPr>
        <w:t>the Orbit Reader</w:t>
      </w:r>
      <w:r w:rsidR="00CB2B0E" w:rsidRPr="000967E4">
        <w:rPr>
          <w:rFonts w:cs="Arial"/>
          <w:lang w:eastAsia="en-IN"/>
        </w:rPr>
        <w:t xml:space="preserve"> 40 is supported by screen readers, it will no longer be necessary to use the Emulation mode</w:t>
      </w:r>
      <w:r w:rsidR="008E2C02">
        <w:rPr>
          <w:rFonts w:cs="Arial"/>
          <w:lang w:eastAsia="en-IN"/>
        </w:rPr>
        <w:t>.</w:t>
      </w:r>
      <w:r w:rsidR="00CB2B0E" w:rsidRPr="000967E4">
        <w:rPr>
          <w:rFonts w:cs="Arial"/>
          <w:lang w:eastAsia="en-IN"/>
        </w:rPr>
        <w:t xml:space="preserve"> </w:t>
      </w:r>
    </w:p>
    <w:p w14:paraId="2731FBCD" w14:textId="77777777" w:rsidR="00CF2CB1" w:rsidRPr="000C3ED9" w:rsidRDefault="00CF2CB1" w:rsidP="00FE3743">
      <w:pPr>
        <w:rPr>
          <w:lang w:eastAsia="en-IN"/>
        </w:rPr>
      </w:pPr>
    </w:p>
    <w:p w14:paraId="4395AE21" w14:textId="758A8EC7" w:rsidR="00FE3743" w:rsidRPr="000C3ED9" w:rsidRDefault="00FE3743" w:rsidP="00FE3743">
      <w:pPr>
        <w:rPr>
          <w:lang w:eastAsia="en-IN"/>
        </w:rPr>
      </w:pPr>
      <w:r w:rsidRPr="000967E4">
        <w:rPr>
          <w:lang w:eastAsia="en-IN"/>
        </w:rPr>
        <w:t xml:space="preserve">To set the device to emulate </w:t>
      </w:r>
      <w:r w:rsidR="00891C28" w:rsidRPr="000967E4">
        <w:rPr>
          <w:lang w:eastAsia="en-IN"/>
        </w:rPr>
        <w:t>VarioUltra40</w:t>
      </w:r>
      <w:r w:rsidRPr="000967E4">
        <w:rPr>
          <w:lang w:eastAsia="en-IN"/>
        </w:rPr>
        <w:t xml:space="preserve">, select Emulation from the </w:t>
      </w:r>
      <w:r w:rsidR="004973AE" w:rsidRPr="000967E4">
        <w:rPr>
          <w:lang w:eastAsia="en-IN"/>
        </w:rPr>
        <w:t>Orbit Reader 40</w:t>
      </w:r>
      <w:r w:rsidRPr="000967E4">
        <w:rPr>
          <w:lang w:eastAsia="en-IN"/>
        </w:rPr>
        <w:t xml:space="preserve"> menu and select </w:t>
      </w:r>
      <w:r w:rsidR="00891C28" w:rsidRPr="000967E4">
        <w:rPr>
          <w:lang w:eastAsia="en-IN"/>
        </w:rPr>
        <w:t>VarioUltra40</w:t>
      </w:r>
      <w:r w:rsidRPr="000967E4">
        <w:rPr>
          <w:lang w:eastAsia="en-IN"/>
        </w:rPr>
        <w:t>. If you plan to connect multiple</w:t>
      </w:r>
      <w:r w:rsidR="00513D52" w:rsidRPr="000967E4">
        <w:rPr>
          <w:lang w:eastAsia="en-IN"/>
        </w:rPr>
        <w:t xml:space="preserve"> host</w:t>
      </w:r>
      <w:r w:rsidRPr="000967E4">
        <w:rPr>
          <w:lang w:eastAsia="en-IN"/>
        </w:rPr>
        <w:t xml:space="preserve"> devices and </w:t>
      </w:r>
      <w:r w:rsidR="00842BF6">
        <w:rPr>
          <w:lang w:eastAsia="en-IN"/>
        </w:rPr>
        <w:t xml:space="preserve">if </w:t>
      </w:r>
      <w:r w:rsidRPr="000967E4">
        <w:rPr>
          <w:lang w:eastAsia="en-IN"/>
        </w:rPr>
        <w:t>any of your preferred screen readers do</w:t>
      </w:r>
      <w:r w:rsidR="006957BB">
        <w:rPr>
          <w:lang w:eastAsia="en-IN"/>
        </w:rPr>
        <w:t>es</w:t>
      </w:r>
      <w:r w:rsidRPr="000967E4">
        <w:rPr>
          <w:lang w:eastAsia="en-IN"/>
        </w:rPr>
        <w:t xml:space="preserve"> not support </w:t>
      </w:r>
      <w:r w:rsidR="00652999">
        <w:rPr>
          <w:lang w:eastAsia="en-IN"/>
        </w:rPr>
        <w:t>the Orbit Reader</w:t>
      </w:r>
      <w:r w:rsidR="004973AE" w:rsidRPr="000967E4">
        <w:rPr>
          <w:lang w:eastAsia="en-IN"/>
        </w:rPr>
        <w:t xml:space="preserve"> 40</w:t>
      </w:r>
      <w:r w:rsidRPr="000967E4">
        <w:rPr>
          <w:lang w:eastAsia="en-IN"/>
        </w:rPr>
        <w:t>, you must use the same emulation setting for each</w:t>
      </w:r>
      <w:r w:rsidR="00394CC9" w:rsidRPr="000967E4">
        <w:rPr>
          <w:lang w:eastAsia="en-IN"/>
        </w:rPr>
        <w:t xml:space="preserve"> device</w:t>
      </w:r>
      <w:r w:rsidRPr="000967E4">
        <w:rPr>
          <w:lang w:eastAsia="en-IN"/>
        </w:rPr>
        <w:t xml:space="preserve">. Note that if you already have emulation set and you want to change the setting, you must disconnect the </w:t>
      </w:r>
      <w:r w:rsidR="00C573CB" w:rsidRPr="000967E4">
        <w:rPr>
          <w:lang w:eastAsia="en-IN"/>
        </w:rPr>
        <w:t>device from</w:t>
      </w:r>
      <w:r w:rsidRPr="000967E4">
        <w:rPr>
          <w:lang w:eastAsia="en-IN"/>
        </w:rPr>
        <w:t xml:space="preserve"> the host first. Temporarily turn off your screen reader's braille support before altering the setting.</w:t>
      </w:r>
    </w:p>
    <w:p w14:paraId="60460CD7" w14:textId="77777777" w:rsidR="00FE3743" w:rsidRPr="000C3ED9" w:rsidRDefault="00FE3743" w:rsidP="00FE3743">
      <w:pPr>
        <w:rPr>
          <w:lang w:eastAsia="en-IN"/>
        </w:rPr>
      </w:pPr>
    </w:p>
    <w:p w14:paraId="7A6780AC" w14:textId="098B7C8B" w:rsidR="00FE3743" w:rsidRPr="000967E4" w:rsidRDefault="00FE3743" w:rsidP="00FE3743">
      <w:pPr>
        <w:rPr>
          <w:lang w:eastAsia="en-IN"/>
        </w:rPr>
      </w:pPr>
      <w:r w:rsidRPr="000967E4">
        <w:rPr>
          <w:lang w:eastAsia="en-IN"/>
        </w:rPr>
        <w:t>If you</w:t>
      </w:r>
      <w:r w:rsidR="00394CC9" w:rsidRPr="000967E4">
        <w:rPr>
          <w:lang w:eastAsia="en-IN"/>
        </w:rPr>
        <w:t xml:space="preserve"> have</w:t>
      </w:r>
      <w:r w:rsidRPr="000967E4">
        <w:rPr>
          <w:lang w:eastAsia="en-IN"/>
        </w:rPr>
        <w:t xml:space="preserve"> paired </w:t>
      </w:r>
      <w:r w:rsidR="00652999">
        <w:rPr>
          <w:lang w:eastAsia="en-IN"/>
        </w:rPr>
        <w:t>the Orbit Reader</w:t>
      </w:r>
      <w:r w:rsidR="004973AE" w:rsidRPr="000967E4">
        <w:rPr>
          <w:lang w:eastAsia="en-IN"/>
        </w:rPr>
        <w:t xml:space="preserve"> 40</w:t>
      </w:r>
      <w:r w:rsidRPr="000967E4">
        <w:rPr>
          <w:lang w:eastAsia="en-IN"/>
        </w:rPr>
        <w:t xml:space="preserve"> with Emulation off, unpair it from Bluetooth connections before using it again.</w:t>
      </w:r>
    </w:p>
    <w:p w14:paraId="6FC04E40" w14:textId="77777777" w:rsidR="00FE3743" w:rsidRPr="000967E4" w:rsidRDefault="00FE3743" w:rsidP="00121DFE">
      <w:pPr>
        <w:pStyle w:val="Heading2"/>
        <w:rPr>
          <w:lang w:eastAsia="en-IN"/>
        </w:rPr>
      </w:pPr>
      <w:bookmarkStart w:id="508" w:name="Using-the-Bluetooth-Connection"/>
      <w:bookmarkStart w:id="509" w:name="_Using_the_Bluetooth"/>
      <w:bookmarkStart w:id="510" w:name="_Ref508005750"/>
      <w:bookmarkStart w:id="511" w:name="_Ref508005797"/>
      <w:bookmarkStart w:id="512" w:name="_Toc531853350"/>
      <w:bookmarkStart w:id="513" w:name="_Toc64402309"/>
      <w:bookmarkEnd w:id="508"/>
      <w:bookmarkEnd w:id="509"/>
      <w:r w:rsidRPr="000967E4">
        <w:rPr>
          <w:lang w:eastAsia="en-IN"/>
        </w:rPr>
        <w:t>Using the Bluetooth Connection</w:t>
      </w:r>
      <w:bookmarkEnd w:id="510"/>
      <w:bookmarkEnd w:id="511"/>
      <w:bookmarkEnd w:id="512"/>
      <w:bookmarkEnd w:id="513"/>
    </w:p>
    <w:p w14:paraId="3F86F28C" w14:textId="6E607EC8" w:rsidR="00FE3743" w:rsidRPr="000C3ED9" w:rsidRDefault="00FE3743" w:rsidP="00FE3743">
      <w:pPr>
        <w:rPr>
          <w:lang w:eastAsia="en-IN"/>
        </w:rPr>
      </w:pPr>
      <w:r w:rsidRPr="000967E4">
        <w:rPr>
          <w:lang w:eastAsia="en-IN"/>
        </w:rPr>
        <w:t xml:space="preserve">Bluetooth is a technology that wirelessly connects devices, such as the </w:t>
      </w:r>
      <w:r w:rsidR="004973AE" w:rsidRPr="000967E4">
        <w:rPr>
          <w:lang w:eastAsia="en-IN"/>
        </w:rPr>
        <w:t>Orbit Reader 40</w:t>
      </w:r>
      <w:r w:rsidRPr="000967E4">
        <w:rPr>
          <w:lang w:eastAsia="en-IN"/>
        </w:rPr>
        <w:t xml:space="preserve">, to host devices, such as phones, tablets, and computers. For example, when using an iPhone with VoiceOver, you can </w:t>
      </w:r>
      <w:r w:rsidR="00C573CB" w:rsidRPr="000967E4">
        <w:rPr>
          <w:lang w:eastAsia="en-IN"/>
        </w:rPr>
        <w:t>control the</w:t>
      </w:r>
      <w:r w:rsidR="00104131" w:rsidRPr="000967E4">
        <w:rPr>
          <w:lang w:eastAsia="en-IN"/>
        </w:rPr>
        <w:t xml:space="preserve"> </w:t>
      </w:r>
      <w:r w:rsidRPr="000967E4">
        <w:rPr>
          <w:lang w:eastAsia="en-IN"/>
        </w:rPr>
        <w:t xml:space="preserve">iPhone with keys and buttons on </w:t>
      </w:r>
      <w:r w:rsidR="00652999">
        <w:rPr>
          <w:lang w:eastAsia="en-IN"/>
        </w:rPr>
        <w:t>the Orbit Reader</w:t>
      </w:r>
      <w:r w:rsidR="004973AE" w:rsidRPr="000967E4">
        <w:rPr>
          <w:lang w:eastAsia="en-IN"/>
        </w:rPr>
        <w:t xml:space="preserve"> 40</w:t>
      </w:r>
      <w:r w:rsidRPr="000967E4">
        <w:rPr>
          <w:lang w:eastAsia="en-IN"/>
        </w:rPr>
        <w:t>, and you can read the entire interface in braille as you interact with it.</w:t>
      </w:r>
    </w:p>
    <w:p w14:paraId="3713C418" w14:textId="77777777" w:rsidR="00FE3743" w:rsidRPr="000C3ED9" w:rsidRDefault="00FE3743" w:rsidP="00FE3743">
      <w:pPr>
        <w:rPr>
          <w:lang w:eastAsia="en-IN"/>
        </w:rPr>
      </w:pPr>
    </w:p>
    <w:p w14:paraId="529F8821" w14:textId="1C2E768C" w:rsidR="00634773" w:rsidRDefault="00FE3743" w:rsidP="00FE3743">
      <w:pPr>
        <w:rPr>
          <w:lang w:eastAsia="en-IN"/>
        </w:rPr>
      </w:pPr>
      <w:r w:rsidRPr="000967E4">
        <w:rPr>
          <w:lang w:eastAsia="en-IN"/>
        </w:rPr>
        <w:t xml:space="preserve">If the </w:t>
      </w:r>
      <w:r w:rsidR="004973AE" w:rsidRPr="000967E4">
        <w:rPr>
          <w:lang w:eastAsia="en-IN"/>
        </w:rPr>
        <w:t>Orbit Reader 40</w:t>
      </w:r>
      <w:r w:rsidRPr="000967E4">
        <w:rPr>
          <w:lang w:eastAsia="en-IN"/>
        </w:rPr>
        <w:t xml:space="preserve"> is on</w:t>
      </w:r>
      <w:r w:rsidR="001E4113" w:rsidRPr="000967E4">
        <w:rPr>
          <w:lang w:eastAsia="en-IN"/>
        </w:rPr>
        <w:t>,</w:t>
      </w:r>
      <w:r w:rsidRPr="000967E4">
        <w:rPr>
          <w:lang w:eastAsia="en-IN"/>
        </w:rPr>
        <w:t xml:space="preserve"> </w:t>
      </w:r>
      <w:r w:rsidR="00C573CB" w:rsidRPr="000967E4">
        <w:rPr>
          <w:lang w:eastAsia="en-IN"/>
        </w:rPr>
        <w:t>when you</w:t>
      </w:r>
      <w:r w:rsidR="0000177F" w:rsidRPr="000967E4">
        <w:rPr>
          <w:lang w:eastAsia="en-IN"/>
        </w:rPr>
        <w:t xml:space="preserve"> </w:t>
      </w:r>
      <w:r w:rsidRPr="000967E4">
        <w:rPr>
          <w:lang w:eastAsia="en-IN"/>
        </w:rPr>
        <w:t>turn on the host device, it connects automatically</w:t>
      </w:r>
      <w:r w:rsidR="0031411F">
        <w:rPr>
          <w:lang w:eastAsia="en-IN"/>
        </w:rPr>
        <w:t xml:space="preserve"> provided the </w:t>
      </w:r>
      <w:r w:rsidR="0031411F" w:rsidRPr="0031411F">
        <w:rPr>
          <w:lang w:eastAsia="en-IN"/>
        </w:rPr>
        <w:t>Bluetooth</w:t>
      </w:r>
      <w:r w:rsidR="0031411F">
        <w:rPr>
          <w:lang w:eastAsia="en-IN"/>
        </w:rPr>
        <w:t xml:space="preserve"> option</w:t>
      </w:r>
      <w:r w:rsidR="0031411F" w:rsidRPr="0031411F">
        <w:rPr>
          <w:lang w:eastAsia="en-IN"/>
        </w:rPr>
        <w:t xml:space="preserve"> in the menu is set to Automatic</w:t>
      </w:r>
      <w:r w:rsidRPr="000967E4">
        <w:rPr>
          <w:lang w:eastAsia="en-IN"/>
        </w:rPr>
        <w:t xml:space="preserve">. When the host device enters sleep mode or is turned off, </w:t>
      </w:r>
      <w:r w:rsidR="00652999">
        <w:rPr>
          <w:lang w:eastAsia="en-IN"/>
        </w:rPr>
        <w:t>the Orbit Reader</w:t>
      </w:r>
      <w:r w:rsidR="004973AE" w:rsidRPr="000967E4">
        <w:rPr>
          <w:lang w:eastAsia="en-IN"/>
        </w:rPr>
        <w:t xml:space="preserve"> 40</w:t>
      </w:r>
      <w:r w:rsidRPr="000967E4">
        <w:rPr>
          <w:lang w:eastAsia="en-IN"/>
        </w:rPr>
        <w:t xml:space="preserve"> reverts to showing stand-alone content</w:t>
      </w:r>
      <w:r w:rsidR="00D0402B" w:rsidRPr="000967E4">
        <w:rPr>
          <w:lang w:eastAsia="en-IN"/>
        </w:rPr>
        <w:t>.</w:t>
      </w:r>
      <w:r w:rsidRPr="000967E4">
        <w:rPr>
          <w:lang w:eastAsia="en-IN"/>
        </w:rPr>
        <w:t xml:space="preserve"> </w:t>
      </w:r>
      <w:r w:rsidR="008D2667" w:rsidRPr="000967E4">
        <w:rPr>
          <w:lang w:eastAsia="en-IN"/>
        </w:rPr>
        <w:t xml:space="preserve">When </w:t>
      </w:r>
      <w:r w:rsidRPr="000967E4">
        <w:rPr>
          <w:lang w:eastAsia="en-IN"/>
        </w:rPr>
        <w:t>connected to a</w:t>
      </w:r>
      <w:r w:rsidR="008D2667" w:rsidRPr="000967E4">
        <w:rPr>
          <w:lang w:eastAsia="en-IN"/>
        </w:rPr>
        <w:t>nother</w:t>
      </w:r>
      <w:r w:rsidRPr="000967E4">
        <w:rPr>
          <w:lang w:eastAsia="en-IN"/>
        </w:rPr>
        <w:t xml:space="preserve"> device through the USB port,</w:t>
      </w:r>
      <w:r w:rsidR="003C1E9B" w:rsidRPr="000967E4">
        <w:rPr>
          <w:lang w:eastAsia="en-IN"/>
        </w:rPr>
        <w:t xml:space="preserve"> </w:t>
      </w:r>
      <w:r w:rsidR="00652999">
        <w:rPr>
          <w:lang w:eastAsia="en-IN"/>
        </w:rPr>
        <w:t>the Orbit Reader</w:t>
      </w:r>
      <w:r w:rsidR="004973AE" w:rsidRPr="000967E4">
        <w:rPr>
          <w:lang w:eastAsia="en-IN"/>
        </w:rPr>
        <w:t xml:space="preserve"> 40</w:t>
      </w:r>
      <w:r w:rsidRPr="000967E4">
        <w:rPr>
          <w:lang w:eastAsia="en-IN"/>
        </w:rPr>
        <w:t xml:space="preserve"> reconnects </w:t>
      </w:r>
      <w:r w:rsidR="00C573CB" w:rsidRPr="000967E4">
        <w:rPr>
          <w:lang w:eastAsia="en-IN"/>
        </w:rPr>
        <w:t>to screen</w:t>
      </w:r>
      <w:r w:rsidRPr="000967E4">
        <w:rPr>
          <w:lang w:eastAsia="en-IN"/>
        </w:rPr>
        <w:t xml:space="preserve"> reader on the other host device.</w:t>
      </w:r>
      <w:r w:rsidR="00634773" w:rsidRPr="000967E4">
        <w:rPr>
          <w:lang w:eastAsia="en-IN"/>
        </w:rPr>
        <w:t xml:space="preserve"> </w:t>
      </w:r>
    </w:p>
    <w:p w14:paraId="3457F337" w14:textId="77777777" w:rsidR="00634773" w:rsidRDefault="00634773" w:rsidP="00FE3743">
      <w:pPr>
        <w:rPr>
          <w:lang w:eastAsia="en-IN"/>
        </w:rPr>
      </w:pPr>
    </w:p>
    <w:p w14:paraId="558B5BB2" w14:textId="62E0803F" w:rsidR="00FE3743" w:rsidRPr="000967E4" w:rsidRDefault="00FE3743" w:rsidP="00FE3743">
      <w:pPr>
        <w:rPr>
          <w:lang w:eastAsia="en-IN"/>
        </w:rPr>
      </w:pPr>
      <w:r w:rsidRPr="000967E4">
        <w:rPr>
          <w:lang w:eastAsia="en-IN"/>
        </w:rPr>
        <w:t>There are only two ways to wake up a host</w:t>
      </w:r>
      <w:r w:rsidR="00400F69">
        <w:rPr>
          <w:lang w:eastAsia="en-IN"/>
        </w:rPr>
        <w:t xml:space="preserve"> device</w:t>
      </w:r>
      <w:r w:rsidRPr="000967E4">
        <w:rPr>
          <w:lang w:eastAsia="en-IN"/>
        </w:rPr>
        <w:t xml:space="preserve">: </w:t>
      </w:r>
    </w:p>
    <w:p w14:paraId="5E499667" w14:textId="77777777" w:rsidR="00FE3743" w:rsidRPr="000967E4" w:rsidRDefault="00FE3743" w:rsidP="00D508FB">
      <w:pPr>
        <w:pStyle w:val="ListParagraph"/>
        <w:numPr>
          <w:ilvl w:val="0"/>
          <w:numId w:val="36"/>
        </w:numPr>
        <w:spacing w:before="100" w:beforeAutospacing="1" w:after="100" w:afterAutospacing="1" w:line="240" w:lineRule="auto"/>
        <w:ind w:left="714" w:hanging="357"/>
        <w:rPr>
          <w:rFonts w:ascii="Arial" w:hAnsi="Arial" w:cs="Arial"/>
          <w:sz w:val="24"/>
          <w:szCs w:val="24"/>
          <w:lang w:eastAsia="en-IN"/>
        </w:rPr>
      </w:pPr>
      <w:r w:rsidRPr="000967E4">
        <w:rPr>
          <w:rFonts w:ascii="Arial" w:hAnsi="Arial" w:cs="Arial"/>
          <w:sz w:val="24"/>
          <w:szCs w:val="24"/>
          <w:lang w:eastAsia="en-IN"/>
        </w:rPr>
        <w:t>Pressing the Power button</w:t>
      </w:r>
    </w:p>
    <w:p w14:paraId="4D7F5D4B" w14:textId="4BAD963C" w:rsidR="000A4BA3" w:rsidRPr="000967E4" w:rsidRDefault="00FE3743" w:rsidP="00D508FB">
      <w:pPr>
        <w:pStyle w:val="ListParagraph"/>
        <w:numPr>
          <w:ilvl w:val="0"/>
          <w:numId w:val="36"/>
        </w:numPr>
        <w:spacing w:line="240" w:lineRule="auto"/>
        <w:rPr>
          <w:rFonts w:ascii="Arial" w:hAnsi="Arial" w:cs="Arial"/>
          <w:sz w:val="24"/>
          <w:szCs w:val="24"/>
          <w:lang w:eastAsia="en-IN"/>
        </w:rPr>
      </w:pPr>
      <w:r w:rsidRPr="000967E4">
        <w:rPr>
          <w:rFonts w:ascii="Arial" w:hAnsi="Arial" w:cs="Arial"/>
          <w:sz w:val="24"/>
          <w:szCs w:val="24"/>
          <w:lang w:eastAsia="en-IN"/>
        </w:rPr>
        <w:t xml:space="preserve">Receiving </w:t>
      </w:r>
      <w:r w:rsidR="00CF6E04" w:rsidRPr="000967E4">
        <w:rPr>
          <w:rFonts w:ascii="Arial" w:hAnsi="Arial" w:cs="Arial"/>
          <w:sz w:val="24"/>
          <w:szCs w:val="24"/>
          <w:lang w:eastAsia="en-IN"/>
        </w:rPr>
        <w:t xml:space="preserve">a </w:t>
      </w:r>
      <w:r w:rsidRPr="000967E4">
        <w:rPr>
          <w:rFonts w:ascii="Arial" w:hAnsi="Arial" w:cs="Arial"/>
          <w:sz w:val="24"/>
          <w:szCs w:val="24"/>
          <w:lang w:eastAsia="en-IN"/>
        </w:rPr>
        <w:t>notification</w:t>
      </w:r>
    </w:p>
    <w:p w14:paraId="084E6A34" w14:textId="77777777" w:rsidR="000A4BA3" w:rsidRPr="00F06CE1" w:rsidRDefault="000A4BA3" w:rsidP="00850B99">
      <w:pPr>
        <w:pStyle w:val="Heading3"/>
        <w:rPr>
          <w:lang w:eastAsia="en-IN"/>
        </w:rPr>
      </w:pPr>
      <w:bookmarkStart w:id="514" w:name="_Toc64402310"/>
      <w:r w:rsidRPr="00F06CE1">
        <w:rPr>
          <w:lang w:eastAsia="en-IN"/>
        </w:rPr>
        <w:lastRenderedPageBreak/>
        <w:t>Bluetooth scan</w:t>
      </w:r>
      <w:bookmarkEnd w:id="514"/>
    </w:p>
    <w:p w14:paraId="4809FA12" w14:textId="5DA80FC1" w:rsidR="000A4BA3" w:rsidRDefault="00FA263A" w:rsidP="000A4BA3">
      <w:pPr>
        <w:rPr>
          <w:lang w:eastAsia="en-IN"/>
        </w:rPr>
      </w:pPr>
      <w:r>
        <w:rPr>
          <w:lang w:eastAsia="en-IN"/>
        </w:rPr>
        <w:t xml:space="preserve">To </w:t>
      </w:r>
      <w:r w:rsidR="000A4BA3" w:rsidRPr="000967E4">
        <w:rPr>
          <w:lang w:eastAsia="en-IN"/>
        </w:rPr>
        <w:t xml:space="preserve">activate Bluetooth, you must perform the one-time procedure of pairing </w:t>
      </w:r>
      <w:r w:rsidR="00652999">
        <w:rPr>
          <w:lang w:eastAsia="en-IN"/>
        </w:rPr>
        <w:t>the Orbit Reader</w:t>
      </w:r>
      <w:r w:rsidR="004973AE" w:rsidRPr="000967E4">
        <w:rPr>
          <w:lang w:eastAsia="en-IN"/>
        </w:rPr>
        <w:t xml:space="preserve"> 40</w:t>
      </w:r>
      <w:r w:rsidR="000A4BA3" w:rsidRPr="000967E4">
        <w:rPr>
          <w:lang w:eastAsia="en-IN"/>
        </w:rPr>
        <w:t xml:space="preserve"> with the host device. You can initiate pairing from </w:t>
      </w:r>
      <w:r w:rsidR="00652999">
        <w:rPr>
          <w:lang w:eastAsia="en-IN"/>
        </w:rPr>
        <w:t>the Orbit Reader</w:t>
      </w:r>
      <w:r w:rsidR="004973AE" w:rsidRPr="000967E4">
        <w:rPr>
          <w:lang w:eastAsia="en-IN"/>
        </w:rPr>
        <w:t xml:space="preserve"> 40</w:t>
      </w:r>
      <w:r w:rsidR="000A4BA3" w:rsidRPr="000967E4">
        <w:rPr>
          <w:lang w:eastAsia="en-IN"/>
        </w:rPr>
        <w:t xml:space="preserve"> or from </w:t>
      </w:r>
      <w:r w:rsidR="00FB7AF9" w:rsidRPr="000967E4">
        <w:rPr>
          <w:lang w:eastAsia="en-IN"/>
        </w:rPr>
        <w:t xml:space="preserve">a </w:t>
      </w:r>
      <w:r w:rsidR="000A4BA3" w:rsidRPr="000967E4">
        <w:rPr>
          <w:lang w:eastAsia="en-IN"/>
        </w:rPr>
        <w:t xml:space="preserve">host device. </w:t>
      </w:r>
    </w:p>
    <w:p w14:paraId="66363130" w14:textId="77777777" w:rsidR="000A4BA3" w:rsidRDefault="000A4BA3" w:rsidP="000A4BA3">
      <w:pPr>
        <w:jc w:val="both"/>
      </w:pPr>
    </w:p>
    <w:p w14:paraId="434CFC8C" w14:textId="71FD5A52" w:rsidR="000A4BA3" w:rsidRDefault="005679AF" w:rsidP="000A4BA3">
      <w:pPr>
        <w:jc w:val="both"/>
        <w:rPr>
          <w:rFonts w:cs="Arial"/>
        </w:rPr>
      </w:pPr>
      <w:r w:rsidRPr="000967E4">
        <w:t xml:space="preserve">For initiating pairing from </w:t>
      </w:r>
      <w:r w:rsidR="00652999">
        <w:t>the Orbit Reader</w:t>
      </w:r>
      <w:r w:rsidR="004973AE" w:rsidRPr="000967E4">
        <w:t xml:space="preserve"> 40</w:t>
      </w:r>
      <w:r w:rsidRPr="000967E4">
        <w:t xml:space="preserve">, </w:t>
      </w:r>
      <w:r w:rsidR="000A4BA3" w:rsidRPr="000967E4">
        <w:t>you need to search</w:t>
      </w:r>
      <w:r w:rsidR="00FB7AF9" w:rsidRPr="000967E4">
        <w:t xml:space="preserve"> for</w:t>
      </w:r>
      <w:r w:rsidR="000A4BA3" w:rsidRPr="000967E4">
        <w:t xml:space="preserve"> </w:t>
      </w:r>
      <w:r w:rsidR="000A4BA3" w:rsidRPr="000967E4">
        <w:rPr>
          <w:rFonts w:cs="Arial"/>
        </w:rPr>
        <w:t xml:space="preserve">Bluetooth devices. Go to Bluetooth scan </w:t>
      </w:r>
      <w:r w:rsidRPr="000967E4">
        <w:rPr>
          <w:rFonts w:cs="Arial"/>
        </w:rPr>
        <w:t>m</w:t>
      </w:r>
      <w:r w:rsidR="000A4BA3" w:rsidRPr="000967E4">
        <w:rPr>
          <w:rFonts w:cs="Arial"/>
        </w:rPr>
        <w:t xml:space="preserve">enu item and </w:t>
      </w:r>
      <w:r w:rsidRPr="000967E4">
        <w:rPr>
          <w:rFonts w:cs="Arial"/>
        </w:rPr>
        <w:t xml:space="preserve">then </w:t>
      </w:r>
      <w:r w:rsidR="000A4BA3" w:rsidRPr="000967E4">
        <w:rPr>
          <w:rFonts w:cs="Arial"/>
        </w:rPr>
        <w:t xml:space="preserve">press the select button or press </w:t>
      </w:r>
      <w:r w:rsidR="00DC472F" w:rsidRPr="000967E4">
        <w:rPr>
          <w:rFonts w:cs="Arial"/>
        </w:rPr>
        <w:t xml:space="preserve">hotkey command </w:t>
      </w:r>
      <w:r w:rsidR="000A4BA3" w:rsidRPr="000967E4">
        <w:rPr>
          <w:rFonts w:cs="Arial"/>
        </w:rPr>
        <w:t>Space + Dots 2 4</w:t>
      </w:r>
      <w:r w:rsidR="00FC6ED2">
        <w:rPr>
          <w:rFonts w:cs="Arial"/>
        </w:rPr>
        <w:t xml:space="preserve"> 7</w:t>
      </w:r>
      <w:r w:rsidR="000A4BA3" w:rsidRPr="000967E4">
        <w:rPr>
          <w:rFonts w:cs="Arial"/>
        </w:rPr>
        <w:t xml:space="preserve"> to initiate the Bluetooth device scanning. It shows </w:t>
      </w:r>
      <w:r w:rsidR="00FB7AF9" w:rsidRPr="000967E4">
        <w:rPr>
          <w:rFonts w:cs="Arial"/>
        </w:rPr>
        <w:t xml:space="preserve">a </w:t>
      </w:r>
      <w:r w:rsidR="000A4BA3" w:rsidRPr="000967E4">
        <w:rPr>
          <w:rFonts w:cs="Arial"/>
        </w:rPr>
        <w:t xml:space="preserve">progress bar during scanning. </w:t>
      </w:r>
    </w:p>
    <w:p w14:paraId="22B0C9DB" w14:textId="77777777" w:rsidR="00DC472F" w:rsidRDefault="00DC472F" w:rsidP="000A4BA3">
      <w:pPr>
        <w:jc w:val="both"/>
        <w:rPr>
          <w:rFonts w:cs="Arial"/>
        </w:rPr>
      </w:pPr>
    </w:p>
    <w:p w14:paraId="2DA4F836" w14:textId="3EA776E0" w:rsidR="005679AF" w:rsidRPr="000967E4" w:rsidRDefault="000A4BA3" w:rsidP="000A4BA3">
      <w:pPr>
        <w:jc w:val="both"/>
        <w:rPr>
          <w:rFonts w:cs="Arial"/>
        </w:rPr>
      </w:pPr>
      <w:r w:rsidRPr="000967E4">
        <w:rPr>
          <w:rFonts w:cs="Arial"/>
        </w:rPr>
        <w:t xml:space="preserve">Once </w:t>
      </w:r>
      <w:r w:rsidR="005679AF" w:rsidRPr="000967E4">
        <w:rPr>
          <w:rFonts w:cs="Arial"/>
        </w:rPr>
        <w:t xml:space="preserve">the </w:t>
      </w:r>
      <w:r w:rsidRPr="000967E4">
        <w:rPr>
          <w:rFonts w:cs="Arial"/>
        </w:rPr>
        <w:t>scanning is finished</w:t>
      </w:r>
      <w:r w:rsidR="005679AF" w:rsidRPr="000967E4">
        <w:rPr>
          <w:rFonts w:cs="Arial"/>
        </w:rPr>
        <w:t>,</w:t>
      </w:r>
      <w:r w:rsidRPr="000967E4">
        <w:rPr>
          <w:rFonts w:cs="Arial"/>
        </w:rPr>
        <w:t xml:space="preserve"> it shows the first device name on the display or “No device found” message if no nearby Bluetooth device is found</w:t>
      </w:r>
      <w:r w:rsidR="005679AF" w:rsidRPr="000967E4">
        <w:rPr>
          <w:rFonts w:cs="Arial"/>
        </w:rPr>
        <w:t xml:space="preserve">. </w:t>
      </w:r>
    </w:p>
    <w:p w14:paraId="33FCA342" w14:textId="77777777" w:rsidR="005679AF" w:rsidRDefault="005679AF" w:rsidP="000A4BA3">
      <w:pPr>
        <w:jc w:val="both"/>
        <w:rPr>
          <w:rFonts w:cs="Arial"/>
        </w:rPr>
      </w:pPr>
    </w:p>
    <w:p w14:paraId="4612455D" w14:textId="468C7F15" w:rsidR="000A4BA3" w:rsidRDefault="005679AF" w:rsidP="000A4BA3">
      <w:pPr>
        <w:jc w:val="both"/>
        <w:rPr>
          <w:rFonts w:cs="Arial"/>
        </w:rPr>
      </w:pPr>
      <w:r w:rsidRPr="000967E4">
        <w:rPr>
          <w:rFonts w:cs="Arial"/>
        </w:rPr>
        <w:t xml:space="preserve">Now, </w:t>
      </w:r>
      <w:r w:rsidR="00AE1484" w:rsidRPr="000967E4">
        <w:rPr>
          <w:rFonts w:cs="Arial"/>
        </w:rPr>
        <w:t xml:space="preserve">press </w:t>
      </w:r>
      <w:r w:rsidR="000421DE" w:rsidRPr="000967E4">
        <w:rPr>
          <w:rFonts w:cs="Arial"/>
        </w:rPr>
        <w:t xml:space="preserve">the </w:t>
      </w:r>
      <w:r w:rsidR="00AE1484" w:rsidRPr="000967E4">
        <w:rPr>
          <w:rFonts w:cs="Arial"/>
        </w:rPr>
        <w:t xml:space="preserve">Up/Down arrow key to scroll through the list of </w:t>
      </w:r>
      <w:r w:rsidR="001100EC" w:rsidRPr="000967E4">
        <w:rPr>
          <w:rFonts w:cs="Arial"/>
        </w:rPr>
        <w:t xml:space="preserve">scanned </w:t>
      </w:r>
      <w:r w:rsidR="00AE1484" w:rsidRPr="000967E4">
        <w:rPr>
          <w:rFonts w:cs="Arial"/>
        </w:rPr>
        <w:t xml:space="preserve">devices to </w:t>
      </w:r>
      <w:r w:rsidRPr="000967E4">
        <w:rPr>
          <w:rFonts w:cs="Arial"/>
        </w:rPr>
        <w:t>select the</w:t>
      </w:r>
      <w:r w:rsidR="00C55863" w:rsidRPr="000967E4">
        <w:rPr>
          <w:rFonts w:cs="Arial"/>
        </w:rPr>
        <w:t xml:space="preserve"> host device you wish </w:t>
      </w:r>
      <w:r w:rsidR="00AE1484" w:rsidRPr="000967E4">
        <w:rPr>
          <w:rFonts w:cs="Arial"/>
        </w:rPr>
        <w:t>to pair.</w:t>
      </w:r>
      <w:r w:rsidR="000A4BA3" w:rsidRPr="000967E4">
        <w:rPr>
          <w:rFonts w:cs="Arial"/>
        </w:rPr>
        <w:t xml:space="preserve"> </w:t>
      </w:r>
      <w:r w:rsidR="00DC472F" w:rsidRPr="000967E4">
        <w:rPr>
          <w:rFonts w:cs="Arial"/>
        </w:rPr>
        <w:t xml:space="preserve">It shows the message “End of the list” when there is no device left </w:t>
      </w:r>
      <w:r w:rsidR="00FB7AF9" w:rsidRPr="000967E4">
        <w:rPr>
          <w:rFonts w:cs="Arial"/>
        </w:rPr>
        <w:t xml:space="preserve">on </w:t>
      </w:r>
      <w:r w:rsidR="00DC472F" w:rsidRPr="000967E4">
        <w:rPr>
          <w:rFonts w:cs="Arial"/>
        </w:rPr>
        <w:t>the list.</w:t>
      </w:r>
    </w:p>
    <w:p w14:paraId="798E0115" w14:textId="45A48CFD" w:rsidR="000A4BA3" w:rsidRDefault="000A4BA3" w:rsidP="000A4BA3">
      <w:pPr>
        <w:rPr>
          <w:rFonts w:cs="Arial"/>
          <w:lang w:eastAsia="en-IN"/>
        </w:rPr>
      </w:pPr>
    </w:p>
    <w:p w14:paraId="7C5F9B78" w14:textId="0A72023C" w:rsidR="00DC472F" w:rsidRPr="00ED004C" w:rsidRDefault="00DC472F" w:rsidP="00DC472F">
      <w:pPr>
        <w:rPr>
          <w:rFonts w:cs="Arial"/>
        </w:rPr>
      </w:pPr>
      <w:r w:rsidRPr="000967E4">
        <w:rPr>
          <w:rFonts w:cs="Arial"/>
          <w:lang w:eastAsia="en-IN"/>
        </w:rPr>
        <w:t xml:space="preserve">Press </w:t>
      </w:r>
      <w:r w:rsidR="00456F61">
        <w:rPr>
          <w:rFonts w:cs="Arial"/>
          <w:lang w:eastAsia="en-IN"/>
        </w:rPr>
        <w:t>S</w:t>
      </w:r>
      <w:r w:rsidRPr="000967E4">
        <w:rPr>
          <w:rFonts w:cs="Arial"/>
          <w:lang w:eastAsia="en-IN"/>
        </w:rPr>
        <w:t xml:space="preserve">elect to pair with the desired host device. It shows </w:t>
      </w:r>
      <w:r w:rsidR="000421DE" w:rsidRPr="000967E4">
        <w:rPr>
          <w:rFonts w:cs="Arial"/>
          <w:lang w:eastAsia="en-IN"/>
        </w:rPr>
        <w:t xml:space="preserve">the </w:t>
      </w:r>
      <w:r w:rsidRPr="000967E4">
        <w:rPr>
          <w:rFonts w:cs="Arial"/>
        </w:rPr>
        <w:t xml:space="preserve">message “Pairing </w:t>
      </w:r>
      <w:r w:rsidR="000742D6" w:rsidRPr="000967E4">
        <w:rPr>
          <w:rFonts w:cs="Arial"/>
        </w:rPr>
        <w:t>s</w:t>
      </w:r>
      <w:r w:rsidRPr="000967E4">
        <w:rPr>
          <w:rFonts w:cs="Arial"/>
        </w:rPr>
        <w:t>uccess, XXX” upon successful pairing</w:t>
      </w:r>
      <w:r w:rsidR="009336C8" w:rsidRPr="000967E4">
        <w:rPr>
          <w:rFonts w:cs="Arial"/>
        </w:rPr>
        <w:t xml:space="preserve">, </w:t>
      </w:r>
      <w:r w:rsidR="00A22CF1">
        <w:rPr>
          <w:rFonts w:cs="Arial"/>
        </w:rPr>
        <w:t>w</w:t>
      </w:r>
      <w:r w:rsidR="00A22CF1" w:rsidRPr="000967E4">
        <w:rPr>
          <w:rFonts w:cs="Arial"/>
        </w:rPr>
        <w:t xml:space="preserve">here </w:t>
      </w:r>
      <w:r w:rsidR="009336C8" w:rsidRPr="000967E4">
        <w:rPr>
          <w:rFonts w:cs="Arial"/>
        </w:rPr>
        <w:t xml:space="preserve">XXX is the device </w:t>
      </w:r>
      <w:r w:rsidR="00456F61" w:rsidRPr="000967E4">
        <w:rPr>
          <w:rFonts w:cs="Arial"/>
        </w:rPr>
        <w:t>name.</w:t>
      </w:r>
      <w:r w:rsidRPr="000967E4">
        <w:rPr>
          <w:rFonts w:cs="Arial"/>
        </w:rPr>
        <w:t xml:space="preserve"> It shows the message “Pairing fail” otherwise. </w:t>
      </w:r>
    </w:p>
    <w:p w14:paraId="6ACBC873" w14:textId="77777777" w:rsidR="00DC472F" w:rsidRPr="000A4BA3" w:rsidRDefault="00DC472F" w:rsidP="000A4BA3">
      <w:pPr>
        <w:rPr>
          <w:rFonts w:cs="Arial"/>
          <w:lang w:eastAsia="en-IN"/>
        </w:rPr>
      </w:pPr>
    </w:p>
    <w:p w14:paraId="6C8722D8" w14:textId="016230D7" w:rsidR="00FE3743" w:rsidRPr="000C3ED9" w:rsidRDefault="004F7EDE" w:rsidP="00FE3743">
      <w:pPr>
        <w:rPr>
          <w:lang w:eastAsia="en-IN"/>
        </w:rPr>
      </w:pPr>
      <w:r>
        <w:t>P</w:t>
      </w:r>
      <w:r w:rsidR="000967E4">
        <w:t>airing</w:t>
      </w:r>
      <w:r w:rsidR="00C55863" w:rsidRPr="000967E4">
        <w:t xml:space="preserve"> can be </w:t>
      </w:r>
      <w:r>
        <w:t>initiated</w:t>
      </w:r>
      <w:r w:rsidR="00C55863" w:rsidRPr="000967E4">
        <w:t xml:space="preserve"> from the host devices </w:t>
      </w:r>
      <w:r>
        <w:t>too</w:t>
      </w:r>
      <w:r w:rsidR="00C55863" w:rsidRPr="000967E4">
        <w:t xml:space="preserve">. </w:t>
      </w:r>
      <w:r w:rsidR="00FE3743" w:rsidRPr="000967E4">
        <w:rPr>
          <w:lang w:eastAsia="en-IN"/>
        </w:rPr>
        <w:t xml:space="preserve">With newer </w:t>
      </w:r>
      <w:r>
        <w:rPr>
          <w:lang w:eastAsia="en-IN"/>
        </w:rPr>
        <w:t xml:space="preserve">host </w:t>
      </w:r>
      <w:r w:rsidR="00FE3743" w:rsidRPr="000967E4">
        <w:rPr>
          <w:lang w:eastAsia="en-IN"/>
        </w:rPr>
        <w:t xml:space="preserve">devices, </w:t>
      </w:r>
      <w:r w:rsidR="00652999">
        <w:rPr>
          <w:lang w:eastAsia="en-IN"/>
        </w:rPr>
        <w:t>the Orbit Reader</w:t>
      </w:r>
      <w:r w:rsidR="004973AE" w:rsidRPr="000967E4">
        <w:rPr>
          <w:lang w:eastAsia="en-IN"/>
        </w:rPr>
        <w:t xml:space="preserve"> 40</w:t>
      </w:r>
      <w:r w:rsidR="00FE3743" w:rsidRPr="000967E4">
        <w:rPr>
          <w:lang w:eastAsia="en-IN"/>
        </w:rPr>
        <w:t xml:space="preserve"> makes pairing easy by employing a Bluetooth profile named "Just Works." If you use an older host device that does not support this profile, you need to alter this setting in </w:t>
      </w:r>
      <w:r w:rsidR="00652999">
        <w:rPr>
          <w:lang w:eastAsia="en-IN"/>
        </w:rPr>
        <w:t>the Orbit Reader</w:t>
      </w:r>
      <w:r w:rsidR="004973AE" w:rsidRPr="000967E4">
        <w:rPr>
          <w:lang w:eastAsia="en-IN"/>
        </w:rPr>
        <w:t xml:space="preserve"> 40</w:t>
      </w:r>
      <w:r w:rsidR="00FE3743" w:rsidRPr="000967E4">
        <w:rPr>
          <w:lang w:eastAsia="en-IN"/>
        </w:rPr>
        <w:t>'s menu.</w:t>
      </w:r>
    </w:p>
    <w:p w14:paraId="1750B18E" w14:textId="77777777" w:rsidR="00FE3743" w:rsidRPr="000C3ED9" w:rsidRDefault="00FE3743" w:rsidP="00FE3743">
      <w:pPr>
        <w:rPr>
          <w:lang w:eastAsia="en-IN"/>
        </w:rPr>
      </w:pPr>
    </w:p>
    <w:p w14:paraId="0DB85C72" w14:textId="0A321C53" w:rsidR="00FE3743" w:rsidRPr="000967E4" w:rsidRDefault="00FE3743" w:rsidP="00FE3743">
      <w:pPr>
        <w:rPr>
          <w:lang w:eastAsia="en-IN"/>
        </w:rPr>
      </w:pPr>
      <w:r w:rsidRPr="000967E4">
        <w:rPr>
          <w:lang w:eastAsia="en-IN"/>
        </w:rPr>
        <w:t xml:space="preserve">If you set Emulation to </w:t>
      </w:r>
      <w:r w:rsidR="00891C28" w:rsidRPr="000967E4">
        <w:rPr>
          <w:lang w:eastAsia="en-IN"/>
        </w:rPr>
        <w:t>VarioUltra40</w:t>
      </w:r>
      <w:r w:rsidRPr="000967E4">
        <w:rPr>
          <w:lang w:eastAsia="en-IN"/>
        </w:rPr>
        <w:t>, it shows up in the remote device</w:t>
      </w:r>
      <w:r w:rsidR="004F7EDE">
        <w:rPr>
          <w:lang w:eastAsia="en-IN"/>
        </w:rPr>
        <w:t>’s</w:t>
      </w:r>
      <w:r w:rsidRPr="000967E4">
        <w:rPr>
          <w:lang w:eastAsia="en-IN"/>
        </w:rPr>
        <w:t xml:space="preserve"> pair list as </w:t>
      </w:r>
      <w:r w:rsidR="00891C28" w:rsidRPr="000967E4">
        <w:rPr>
          <w:lang w:eastAsia="en-IN"/>
        </w:rPr>
        <w:t>VarioUltra40</w:t>
      </w:r>
      <w:r w:rsidR="00450B04" w:rsidRPr="000967E4">
        <w:rPr>
          <w:lang w:eastAsia="en-IN"/>
        </w:rPr>
        <w:t xml:space="preserve"> </w:t>
      </w:r>
      <w:r w:rsidRPr="000967E4">
        <w:rPr>
          <w:lang w:eastAsia="en-IN"/>
        </w:rPr>
        <w:t xml:space="preserve">#### (where the # sign represents the last four digits of the serial number of your </w:t>
      </w:r>
      <w:r w:rsidR="00652999">
        <w:rPr>
          <w:lang w:eastAsia="en-IN"/>
        </w:rPr>
        <w:t>Orbit Reader</w:t>
      </w:r>
      <w:r w:rsidR="004973AE" w:rsidRPr="000967E4">
        <w:rPr>
          <w:lang w:eastAsia="en-IN"/>
        </w:rPr>
        <w:t xml:space="preserve"> 40</w:t>
      </w:r>
      <w:r w:rsidRPr="000967E4">
        <w:rPr>
          <w:lang w:eastAsia="en-IN"/>
        </w:rPr>
        <w:t>).</w:t>
      </w:r>
    </w:p>
    <w:p w14:paraId="74BF3C4E" w14:textId="77777777" w:rsidR="00FE3743" w:rsidRPr="000C3ED9" w:rsidRDefault="00FE3743" w:rsidP="00FE3743">
      <w:pPr>
        <w:rPr>
          <w:lang w:eastAsia="en-IN"/>
        </w:rPr>
      </w:pPr>
    </w:p>
    <w:p w14:paraId="677973B2" w14:textId="07639C55" w:rsidR="00FE3743" w:rsidRPr="000967E4" w:rsidRDefault="00FE3743" w:rsidP="00FE3743">
      <w:pPr>
        <w:rPr>
          <w:lang w:eastAsia="en-IN"/>
        </w:rPr>
      </w:pPr>
      <w:r w:rsidRPr="000967E4">
        <w:rPr>
          <w:lang w:eastAsia="en-IN"/>
        </w:rPr>
        <w:t xml:space="preserve">To pair </w:t>
      </w:r>
      <w:r w:rsidR="00652999">
        <w:rPr>
          <w:lang w:eastAsia="en-IN"/>
        </w:rPr>
        <w:t>the Orbit Reader</w:t>
      </w:r>
      <w:r w:rsidR="004973AE" w:rsidRPr="000967E4">
        <w:rPr>
          <w:lang w:eastAsia="en-IN"/>
        </w:rPr>
        <w:t xml:space="preserve"> 40</w:t>
      </w:r>
      <w:r w:rsidRPr="000967E4">
        <w:rPr>
          <w:lang w:eastAsia="en-IN"/>
        </w:rPr>
        <w:t xml:space="preserve"> to a host device, see </w:t>
      </w:r>
      <w:r w:rsidR="000421DE" w:rsidRPr="000967E4">
        <w:rPr>
          <w:lang w:eastAsia="en-IN"/>
        </w:rPr>
        <w:t xml:space="preserve">the </w:t>
      </w:r>
      <w:r w:rsidRPr="000967E4">
        <w:rPr>
          <w:lang w:eastAsia="en-IN"/>
        </w:rPr>
        <w:t>Bluetooth section</w:t>
      </w:r>
      <w:r w:rsidR="005A0CF9">
        <w:rPr>
          <w:lang w:eastAsia="en-IN"/>
        </w:rPr>
        <w:t xml:space="preserve"> </w:t>
      </w:r>
      <w:r w:rsidR="00A96C2A">
        <w:rPr>
          <w:lang w:eastAsia="en-IN"/>
        </w:rPr>
        <w:t xml:space="preserve">you’re your </w:t>
      </w:r>
      <w:r w:rsidRPr="000967E4">
        <w:rPr>
          <w:lang w:eastAsia="en-IN"/>
        </w:rPr>
        <w:t>device type</w:t>
      </w:r>
      <w:r w:rsidR="00A96C2A">
        <w:rPr>
          <w:lang w:eastAsia="en-I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59"/>
      </w:tblGrid>
      <w:tr w:rsidR="00FE3743" w:rsidRPr="000967E4" w14:paraId="0DAD4800" w14:textId="77777777" w:rsidTr="00302CD3">
        <w:trPr>
          <w:jc w:val="center"/>
        </w:trPr>
        <w:tc>
          <w:tcPr>
            <w:tcW w:w="0" w:type="auto"/>
            <w:vAlign w:val="center"/>
            <w:hideMark/>
          </w:tcPr>
          <w:p w14:paraId="39585B24" w14:textId="77777777" w:rsidR="00FE3743" w:rsidRPr="000967E4" w:rsidRDefault="00DE04EE" w:rsidP="00302CD3">
            <w:pPr>
              <w:rPr>
                <w:rFonts w:cs="Arial"/>
                <w:lang w:eastAsia="en-IN"/>
              </w:rPr>
            </w:pPr>
            <w:hyperlink w:anchor="_Connecting_iOS_with" w:history="1">
              <w:r w:rsidR="00FE3743" w:rsidRPr="000967E4">
                <w:rPr>
                  <w:rStyle w:val="Hyperlink"/>
                  <w:rFonts w:cs="Arial"/>
                  <w:lang w:eastAsia="en-IN"/>
                </w:rPr>
                <w:t>Connecting iOS with Bluetooth</w:t>
              </w:r>
            </w:hyperlink>
            <w:r w:rsidR="00FE3743" w:rsidRPr="000967E4">
              <w:rPr>
                <w:rFonts w:cs="Arial"/>
                <w:lang w:eastAsia="en-IN"/>
              </w:rPr>
              <w:t xml:space="preserve"> </w:t>
            </w:r>
          </w:p>
        </w:tc>
      </w:tr>
      <w:tr w:rsidR="00FE3743" w:rsidRPr="000967E4" w14:paraId="37078C06" w14:textId="77777777" w:rsidTr="00302CD3">
        <w:trPr>
          <w:jc w:val="center"/>
        </w:trPr>
        <w:tc>
          <w:tcPr>
            <w:tcW w:w="0" w:type="auto"/>
            <w:vAlign w:val="center"/>
            <w:hideMark/>
          </w:tcPr>
          <w:p w14:paraId="4BAFEC42" w14:textId="77777777" w:rsidR="00FE3743" w:rsidRPr="000967E4" w:rsidRDefault="00DE04EE" w:rsidP="00302CD3">
            <w:pPr>
              <w:rPr>
                <w:rFonts w:cs="Arial"/>
                <w:lang w:eastAsia="en-IN"/>
              </w:rPr>
            </w:pPr>
            <w:hyperlink w:anchor="_Connecting_Mac_with" w:history="1">
              <w:r w:rsidR="00FE3743" w:rsidRPr="000967E4">
                <w:rPr>
                  <w:rStyle w:val="Hyperlink"/>
                  <w:rFonts w:cs="Arial"/>
                  <w:lang w:eastAsia="en-IN"/>
                </w:rPr>
                <w:t>Connecting Mac with Bluetooth</w:t>
              </w:r>
            </w:hyperlink>
            <w:r w:rsidR="00FE3743" w:rsidRPr="000967E4">
              <w:rPr>
                <w:rFonts w:cs="Arial"/>
                <w:lang w:eastAsia="en-IN"/>
              </w:rPr>
              <w:t xml:space="preserve"> </w:t>
            </w:r>
          </w:p>
        </w:tc>
      </w:tr>
      <w:tr w:rsidR="00FE3743" w:rsidRPr="000967E4" w14:paraId="34680267" w14:textId="77777777" w:rsidTr="00302CD3">
        <w:trPr>
          <w:jc w:val="center"/>
        </w:trPr>
        <w:tc>
          <w:tcPr>
            <w:tcW w:w="0" w:type="auto"/>
            <w:vAlign w:val="center"/>
            <w:hideMark/>
          </w:tcPr>
          <w:p w14:paraId="3793992C" w14:textId="77777777" w:rsidR="00FE3743" w:rsidRPr="000967E4" w:rsidRDefault="00DE04EE" w:rsidP="00302CD3">
            <w:pPr>
              <w:rPr>
                <w:rFonts w:cs="Arial"/>
                <w:lang w:eastAsia="en-IN"/>
              </w:rPr>
            </w:pPr>
            <w:hyperlink w:anchor="_Connecting_Android_devices" w:history="1">
              <w:r w:rsidR="00FE3743" w:rsidRPr="000967E4">
                <w:rPr>
                  <w:rFonts w:cs="Arial"/>
                  <w:color w:val="0000FF"/>
                  <w:u w:val="single"/>
                  <w:lang w:eastAsia="en-IN"/>
                </w:rPr>
                <w:t>Connecting Android with Bluetooth</w:t>
              </w:r>
            </w:hyperlink>
            <w:r w:rsidR="00FE3743" w:rsidRPr="000967E4">
              <w:rPr>
                <w:rFonts w:cs="Arial"/>
                <w:lang w:eastAsia="en-IN"/>
              </w:rPr>
              <w:t xml:space="preserve"> </w:t>
            </w:r>
          </w:p>
        </w:tc>
      </w:tr>
      <w:tr w:rsidR="00FE3743" w:rsidRPr="000C3ED9" w14:paraId="14BE47FF" w14:textId="77777777" w:rsidTr="00302CD3">
        <w:trPr>
          <w:jc w:val="center"/>
        </w:trPr>
        <w:tc>
          <w:tcPr>
            <w:tcW w:w="0" w:type="auto"/>
            <w:vAlign w:val="center"/>
            <w:hideMark/>
          </w:tcPr>
          <w:p w14:paraId="153105F5" w14:textId="77777777" w:rsidR="00FE3743" w:rsidRPr="001479A7" w:rsidRDefault="00DE04EE" w:rsidP="00302CD3">
            <w:pPr>
              <w:rPr>
                <w:rFonts w:cs="Arial"/>
                <w:lang w:eastAsia="en-IN"/>
              </w:rPr>
            </w:pPr>
            <w:hyperlink w:anchor="_Connecting_Windows_with" w:history="1">
              <w:r w:rsidR="00FE3743" w:rsidRPr="000C3ED9">
                <w:rPr>
                  <w:rFonts w:cs="Arial"/>
                  <w:color w:val="0000FF"/>
                  <w:u w:val="single"/>
                  <w:lang w:eastAsia="en-IN"/>
                </w:rPr>
                <w:t>Connecting Windows with Bluetooth</w:t>
              </w:r>
            </w:hyperlink>
            <w:r w:rsidR="00FE3743" w:rsidRPr="001479A7">
              <w:rPr>
                <w:rFonts w:cs="Arial"/>
                <w:lang w:eastAsia="en-IN"/>
              </w:rPr>
              <w:t xml:space="preserve"> </w:t>
            </w:r>
          </w:p>
        </w:tc>
      </w:tr>
    </w:tbl>
    <w:p w14:paraId="62DCB9C2" w14:textId="77777777" w:rsidR="00FE3743" w:rsidRPr="00F06CE1" w:rsidRDefault="00FE3743" w:rsidP="00850B99">
      <w:pPr>
        <w:pStyle w:val="Heading3"/>
        <w:rPr>
          <w:lang w:eastAsia="en-IN"/>
        </w:rPr>
      </w:pPr>
      <w:bookmarkStart w:id="515" w:name="Manage-Connections"/>
      <w:bookmarkStart w:id="516" w:name="_Toc531853351"/>
      <w:bookmarkStart w:id="517" w:name="_Toc64402311"/>
      <w:bookmarkEnd w:id="515"/>
      <w:r w:rsidRPr="00F06CE1">
        <w:rPr>
          <w:lang w:eastAsia="en-IN"/>
        </w:rPr>
        <w:t>Manage Connections</w:t>
      </w:r>
      <w:bookmarkEnd w:id="516"/>
      <w:bookmarkEnd w:id="517"/>
    </w:p>
    <w:p w14:paraId="63994211" w14:textId="1DC36B27" w:rsidR="003C742C" w:rsidRPr="000967E4" w:rsidRDefault="003C742C" w:rsidP="003C742C">
      <w:pPr>
        <w:jc w:val="both"/>
        <w:rPr>
          <w:rFonts w:cs="Arial"/>
        </w:rPr>
      </w:pPr>
      <w:r w:rsidRPr="000967E4">
        <w:rPr>
          <w:lang w:eastAsia="en-IN"/>
        </w:rPr>
        <w:t xml:space="preserve">It is possible to pair </w:t>
      </w:r>
      <w:r w:rsidR="00850B99" w:rsidRPr="000967E4">
        <w:rPr>
          <w:lang w:eastAsia="en-IN"/>
        </w:rPr>
        <w:t xml:space="preserve">and connect </w:t>
      </w:r>
      <w:r w:rsidR="00652999">
        <w:rPr>
          <w:lang w:eastAsia="en-IN"/>
        </w:rPr>
        <w:t>the Orbit Reader</w:t>
      </w:r>
      <w:r w:rsidR="004973AE" w:rsidRPr="000967E4">
        <w:rPr>
          <w:lang w:eastAsia="en-IN"/>
        </w:rPr>
        <w:t xml:space="preserve"> 40</w:t>
      </w:r>
      <w:r w:rsidRPr="000967E4">
        <w:rPr>
          <w:lang w:eastAsia="en-IN"/>
        </w:rPr>
        <w:t xml:space="preserve"> with more than one device and switch the connection between </w:t>
      </w:r>
      <w:r w:rsidR="000421DE" w:rsidRPr="000967E4">
        <w:rPr>
          <w:rFonts w:cs="Arial"/>
        </w:rPr>
        <w:t xml:space="preserve">different </w:t>
      </w:r>
      <w:r w:rsidRPr="000967E4">
        <w:rPr>
          <w:rFonts w:cs="Arial"/>
        </w:rPr>
        <w:t xml:space="preserve">devices. </w:t>
      </w:r>
    </w:p>
    <w:p w14:paraId="09886736" w14:textId="77777777" w:rsidR="003C742C" w:rsidRDefault="003C742C" w:rsidP="003C742C">
      <w:pPr>
        <w:jc w:val="both"/>
        <w:rPr>
          <w:rFonts w:cs="Arial"/>
        </w:rPr>
      </w:pPr>
    </w:p>
    <w:p w14:paraId="122E9985" w14:textId="24C22B21" w:rsidR="003C742C" w:rsidRPr="000967E4" w:rsidRDefault="003C742C" w:rsidP="003C742C">
      <w:pPr>
        <w:jc w:val="both"/>
        <w:rPr>
          <w:rFonts w:cs="Arial"/>
        </w:rPr>
      </w:pPr>
      <w:r w:rsidRPr="000967E4">
        <w:rPr>
          <w:rFonts w:cs="Arial"/>
        </w:rPr>
        <w:t xml:space="preserve">You can quickly toggle the active connection between paired Bluetooth devices using the Manage connection menu item. </w:t>
      </w:r>
    </w:p>
    <w:p w14:paraId="644A05F2" w14:textId="77777777" w:rsidR="003C742C" w:rsidRDefault="003C742C" w:rsidP="003C742C">
      <w:pPr>
        <w:jc w:val="both"/>
        <w:rPr>
          <w:rFonts w:cs="Arial"/>
        </w:rPr>
      </w:pPr>
    </w:p>
    <w:p w14:paraId="20C44F25" w14:textId="0498A4A6" w:rsidR="003C742C" w:rsidRDefault="003C742C" w:rsidP="003C742C">
      <w:pPr>
        <w:jc w:val="both"/>
        <w:rPr>
          <w:rFonts w:cs="Arial"/>
        </w:rPr>
      </w:pPr>
      <w:r w:rsidRPr="000967E4">
        <w:rPr>
          <w:rFonts w:cs="Arial"/>
        </w:rPr>
        <w:lastRenderedPageBreak/>
        <w:t xml:space="preserve">Access the list of connected devices by pressing hotkey command Space + Dots </w:t>
      </w:r>
      <w:r w:rsidR="004C5F98" w:rsidRPr="000967E4">
        <w:rPr>
          <w:rFonts w:cs="Arial"/>
        </w:rPr>
        <w:t>1 2</w:t>
      </w:r>
      <w:r w:rsidRPr="000967E4">
        <w:rPr>
          <w:rFonts w:cs="Arial"/>
        </w:rPr>
        <w:t xml:space="preserve"> </w:t>
      </w:r>
      <w:r w:rsidR="008B1CEB" w:rsidRPr="000967E4">
        <w:rPr>
          <w:rFonts w:cs="Arial"/>
        </w:rPr>
        <w:t xml:space="preserve">7 </w:t>
      </w:r>
      <w:r w:rsidRPr="000967E4">
        <w:rPr>
          <w:rFonts w:cs="Arial"/>
        </w:rPr>
        <w:t xml:space="preserve">and scroll through the list by pressing Up/Down arrow key. This list shows the name of the </w:t>
      </w:r>
      <w:r w:rsidR="00561E12" w:rsidRPr="000967E4">
        <w:rPr>
          <w:rFonts w:cs="Arial"/>
        </w:rPr>
        <w:t xml:space="preserve">paired </w:t>
      </w:r>
      <w:r w:rsidRPr="000967E4">
        <w:rPr>
          <w:rFonts w:cs="Arial"/>
        </w:rPr>
        <w:t xml:space="preserve">Bluetooth device. </w:t>
      </w:r>
      <w:r w:rsidR="000421DE" w:rsidRPr="000967E4">
        <w:rPr>
          <w:rFonts w:cs="Arial"/>
        </w:rPr>
        <w:t xml:space="preserve">An empty </w:t>
      </w:r>
      <w:r w:rsidRPr="000967E4">
        <w:rPr>
          <w:rFonts w:cs="Arial"/>
        </w:rPr>
        <w:t xml:space="preserve">slot is shown by </w:t>
      </w:r>
      <w:r w:rsidR="000421DE" w:rsidRPr="000967E4">
        <w:rPr>
          <w:rFonts w:cs="Arial"/>
        </w:rPr>
        <w:t xml:space="preserve">the </w:t>
      </w:r>
      <w:r w:rsidRPr="000967E4">
        <w:rPr>
          <w:rFonts w:cs="Arial"/>
        </w:rPr>
        <w:t>message "Bluetooth device" followed by a number from 1 to 5</w:t>
      </w:r>
      <w:r w:rsidR="00850B99" w:rsidRPr="000967E4">
        <w:rPr>
          <w:rFonts w:cs="Arial"/>
        </w:rPr>
        <w:t>.</w:t>
      </w:r>
    </w:p>
    <w:p w14:paraId="724DE91D" w14:textId="31F4EAA2" w:rsidR="003C742C" w:rsidRDefault="003C742C" w:rsidP="003C742C">
      <w:pPr>
        <w:jc w:val="both"/>
        <w:rPr>
          <w:rFonts w:cs="Arial"/>
        </w:rPr>
      </w:pPr>
    </w:p>
    <w:p w14:paraId="1763D527" w14:textId="7820E0B9" w:rsidR="003C742C" w:rsidRPr="000967E4" w:rsidRDefault="003C742C" w:rsidP="003C742C">
      <w:pPr>
        <w:jc w:val="both"/>
        <w:rPr>
          <w:rFonts w:cs="Arial"/>
        </w:rPr>
      </w:pPr>
      <w:r w:rsidRPr="000967E4">
        <w:rPr>
          <w:rFonts w:cs="Arial"/>
        </w:rPr>
        <w:t xml:space="preserve">The </w:t>
      </w:r>
      <w:r w:rsidR="004973AE" w:rsidRPr="000967E4">
        <w:rPr>
          <w:rFonts w:cs="Arial"/>
        </w:rPr>
        <w:t>Orbit Reader 40</w:t>
      </w:r>
      <w:r w:rsidRPr="000967E4">
        <w:rPr>
          <w:rFonts w:cs="Arial"/>
        </w:rPr>
        <w:t xml:space="preserve"> supports up to five </w:t>
      </w:r>
      <w:r w:rsidR="00A96C2A">
        <w:rPr>
          <w:rFonts w:cs="Arial"/>
        </w:rPr>
        <w:t xml:space="preserve">simultaneous </w:t>
      </w:r>
      <w:r w:rsidRPr="000967E4">
        <w:rPr>
          <w:rFonts w:cs="Arial"/>
        </w:rPr>
        <w:t xml:space="preserve">Bluetooth connections. </w:t>
      </w:r>
    </w:p>
    <w:p w14:paraId="1BDA0E50" w14:textId="77777777" w:rsidR="003C742C" w:rsidRDefault="003C742C" w:rsidP="003C742C">
      <w:pPr>
        <w:jc w:val="both"/>
        <w:rPr>
          <w:rFonts w:cs="Arial"/>
        </w:rPr>
      </w:pPr>
    </w:p>
    <w:p w14:paraId="4430DFBA" w14:textId="245B38B9" w:rsidR="003C742C" w:rsidRDefault="003C742C" w:rsidP="003C742C">
      <w:pPr>
        <w:jc w:val="both"/>
        <w:rPr>
          <w:rFonts w:cs="Arial"/>
        </w:rPr>
      </w:pPr>
      <w:r w:rsidRPr="000967E4">
        <w:rPr>
          <w:rFonts w:cs="Arial"/>
        </w:rPr>
        <w:t xml:space="preserve">Press the </w:t>
      </w:r>
      <w:r w:rsidR="001A0870" w:rsidRPr="000967E4">
        <w:rPr>
          <w:rFonts w:cs="Arial"/>
        </w:rPr>
        <w:t>Select</w:t>
      </w:r>
      <w:r w:rsidRPr="000967E4">
        <w:rPr>
          <w:rFonts w:cs="Arial"/>
        </w:rPr>
        <w:t xml:space="preserve"> key to make </w:t>
      </w:r>
      <w:r w:rsidR="00A96C2A">
        <w:rPr>
          <w:rFonts w:cs="Arial"/>
        </w:rPr>
        <w:t>the displayed connection</w:t>
      </w:r>
      <w:r w:rsidRPr="000967E4">
        <w:rPr>
          <w:rFonts w:cs="Arial"/>
        </w:rPr>
        <w:t xml:space="preserve"> active. </w:t>
      </w:r>
      <w:r w:rsidR="00652999">
        <w:t>The Orbit Reader</w:t>
      </w:r>
      <w:r w:rsidR="00DB632E" w:rsidRPr="000967E4">
        <w:t xml:space="preserve"> 40 displays </w:t>
      </w:r>
      <w:r w:rsidR="00FB7AF9" w:rsidRPr="000967E4">
        <w:t xml:space="preserve">the </w:t>
      </w:r>
      <w:r w:rsidR="00DB632E" w:rsidRPr="000967E4">
        <w:t>selected device</w:t>
      </w:r>
      <w:r w:rsidR="00A96C2A">
        <w:t>’s</w:t>
      </w:r>
      <w:r w:rsidR="00DB632E" w:rsidRPr="000967E4">
        <w:t xml:space="preserve"> name with an underline</w:t>
      </w:r>
      <w:r w:rsidR="00DB632E" w:rsidRPr="000967E4">
        <w:rPr>
          <w:rFonts w:cs="Arial"/>
        </w:rPr>
        <w:t xml:space="preserve">. </w:t>
      </w:r>
      <w:r w:rsidRPr="000967E4">
        <w:rPr>
          <w:rFonts w:cs="Arial"/>
        </w:rPr>
        <w:t>Press dot 7 to go back.</w:t>
      </w:r>
    </w:p>
    <w:p w14:paraId="10ADB476" w14:textId="72F0D1BB" w:rsidR="00850B99" w:rsidRDefault="00850B99" w:rsidP="003C742C">
      <w:pPr>
        <w:jc w:val="both"/>
        <w:rPr>
          <w:rFonts w:cs="Arial"/>
        </w:rPr>
      </w:pPr>
    </w:p>
    <w:p w14:paraId="48CF2330" w14:textId="29A387E5" w:rsidR="00FE3743" w:rsidRPr="000C3ED9" w:rsidRDefault="00FE3743" w:rsidP="00FE3743">
      <w:pPr>
        <w:rPr>
          <w:lang w:eastAsia="en-IN"/>
        </w:rPr>
      </w:pPr>
      <w:r w:rsidRPr="000967E4">
        <w:rPr>
          <w:lang w:eastAsia="en-IN"/>
        </w:rPr>
        <w:t xml:space="preserve">When you use Bluetooth, it is possible to interrupt </w:t>
      </w:r>
      <w:r w:rsidR="00652999">
        <w:rPr>
          <w:lang w:eastAsia="en-IN"/>
        </w:rPr>
        <w:t>the Orbit Reader</w:t>
      </w:r>
      <w:r w:rsidR="004973AE" w:rsidRPr="000967E4">
        <w:rPr>
          <w:lang w:eastAsia="en-IN"/>
        </w:rPr>
        <w:t xml:space="preserve"> 40</w:t>
      </w:r>
      <w:r w:rsidR="00A96C2A">
        <w:rPr>
          <w:lang w:eastAsia="en-IN"/>
        </w:rPr>
        <w:t>’s</w:t>
      </w:r>
      <w:r w:rsidRPr="000967E4">
        <w:rPr>
          <w:lang w:eastAsia="en-IN"/>
        </w:rPr>
        <w:t xml:space="preserve"> activities </w:t>
      </w:r>
      <w:r w:rsidR="00A96C2A">
        <w:rPr>
          <w:lang w:eastAsia="en-IN"/>
        </w:rPr>
        <w:t>by</w:t>
      </w:r>
      <w:r w:rsidRPr="000967E4">
        <w:rPr>
          <w:lang w:eastAsia="en-IN"/>
        </w:rPr>
        <w:t xml:space="preserve"> a connected host device. Each time you wake up the host device, it takes over the </w:t>
      </w:r>
      <w:r w:rsidR="004973AE" w:rsidRPr="000967E4">
        <w:rPr>
          <w:lang w:eastAsia="en-IN"/>
        </w:rPr>
        <w:t>Orbit Reader 40</w:t>
      </w:r>
      <w:r w:rsidRPr="000967E4">
        <w:rPr>
          <w:lang w:eastAsia="en-IN"/>
        </w:rPr>
        <w:t xml:space="preserve">. This behavior makes it very convenient to interact with your host </w:t>
      </w:r>
      <w:r w:rsidR="00A96C2A">
        <w:rPr>
          <w:lang w:eastAsia="en-IN"/>
        </w:rPr>
        <w:t xml:space="preserve">device </w:t>
      </w:r>
      <w:r w:rsidRPr="000967E4">
        <w:rPr>
          <w:lang w:eastAsia="en-IN"/>
        </w:rPr>
        <w:t xml:space="preserve">in braille, but if you use </w:t>
      </w:r>
      <w:r w:rsidR="00652999">
        <w:rPr>
          <w:lang w:eastAsia="en-IN"/>
        </w:rPr>
        <w:t>the Orbit Reader</w:t>
      </w:r>
      <w:r w:rsidR="004973AE" w:rsidRPr="000967E4">
        <w:rPr>
          <w:lang w:eastAsia="en-IN"/>
        </w:rPr>
        <w:t xml:space="preserve"> 40</w:t>
      </w:r>
      <w:r w:rsidRPr="000967E4">
        <w:rPr>
          <w:lang w:eastAsia="en-IN"/>
        </w:rPr>
        <w:t xml:space="preserve"> in Stand-Alone mode or connect it to a screen reader with USB, you may not want the interruption when your phone wakes up. To return </w:t>
      </w:r>
      <w:r w:rsidR="00652999">
        <w:rPr>
          <w:lang w:eastAsia="en-IN"/>
        </w:rPr>
        <w:t>the Orbit Reader</w:t>
      </w:r>
      <w:r w:rsidR="004973AE" w:rsidRPr="000967E4">
        <w:rPr>
          <w:lang w:eastAsia="en-IN"/>
        </w:rPr>
        <w:t xml:space="preserve"> 40</w:t>
      </w:r>
      <w:r w:rsidRPr="000967E4">
        <w:rPr>
          <w:lang w:eastAsia="en-IN"/>
        </w:rPr>
        <w:t xml:space="preserve"> to what you were doing before the interruption, put the host back to sleep by tapping </w:t>
      </w:r>
      <w:r w:rsidR="00B16AC4">
        <w:rPr>
          <w:lang w:eastAsia="en-IN"/>
        </w:rPr>
        <w:t>its</w:t>
      </w:r>
      <w:r w:rsidR="00B16AC4" w:rsidRPr="000967E4">
        <w:rPr>
          <w:lang w:eastAsia="en-IN"/>
        </w:rPr>
        <w:t xml:space="preserve"> </w:t>
      </w:r>
      <w:r w:rsidRPr="000967E4">
        <w:rPr>
          <w:lang w:eastAsia="en-IN"/>
        </w:rPr>
        <w:t>Power button.</w:t>
      </w:r>
    </w:p>
    <w:p w14:paraId="4D85CEDD" w14:textId="77777777" w:rsidR="00FE3743" w:rsidRPr="000C3ED9" w:rsidRDefault="00FE3743" w:rsidP="00FE3743">
      <w:pPr>
        <w:rPr>
          <w:lang w:eastAsia="en-IN"/>
        </w:rPr>
      </w:pPr>
    </w:p>
    <w:p w14:paraId="215DD9BE" w14:textId="3538C9F3" w:rsidR="00FE3743" w:rsidRDefault="00FE3743" w:rsidP="00FE3743">
      <w:pPr>
        <w:rPr>
          <w:lang w:eastAsia="en-IN"/>
        </w:rPr>
      </w:pPr>
      <w:r w:rsidRPr="000967E4">
        <w:rPr>
          <w:lang w:eastAsia="en-IN"/>
        </w:rPr>
        <w:t xml:space="preserve">To prevent interruptions from occurring altogether, turn off Bluetooth in the </w:t>
      </w:r>
      <w:r w:rsidR="004973AE" w:rsidRPr="000967E4">
        <w:rPr>
          <w:lang w:eastAsia="en-IN"/>
        </w:rPr>
        <w:t>Orbit Reader 40</w:t>
      </w:r>
      <w:r w:rsidRPr="000967E4">
        <w:rPr>
          <w:lang w:eastAsia="en-IN"/>
        </w:rPr>
        <w:t xml:space="preserve"> menu or temporarily turn off notifications on the host device. When you are ready to resume using Bluetooth, either turn it back on from the </w:t>
      </w:r>
      <w:r w:rsidR="004973AE" w:rsidRPr="000967E4">
        <w:rPr>
          <w:lang w:eastAsia="en-IN"/>
        </w:rPr>
        <w:t>Orbit Reader 40</w:t>
      </w:r>
      <w:r w:rsidR="00B16AC4">
        <w:rPr>
          <w:lang w:eastAsia="en-IN"/>
        </w:rPr>
        <w:t>’s</w:t>
      </w:r>
      <w:r w:rsidRPr="000967E4">
        <w:rPr>
          <w:lang w:eastAsia="en-IN"/>
        </w:rPr>
        <w:t xml:space="preserve"> menu or use the hotkey Space + Dots 4 7 from Stand-Alone mode on the </w:t>
      </w:r>
      <w:r w:rsidR="004973AE" w:rsidRPr="000967E4">
        <w:rPr>
          <w:lang w:eastAsia="en-IN"/>
        </w:rPr>
        <w:t>Orbit Reader 40</w:t>
      </w:r>
      <w:r w:rsidRPr="000967E4">
        <w:rPr>
          <w:lang w:eastAsia="en-IN"/>
        </w:rPr>
        <w:t xml:space="preserve">. (You can always return to Stand-Alone mode by pressing Select + Left Arrow on </w:t>
      </w:r>
      <w:r w:rsidR="00652999">
        <w:rPr>
          <w:lang w:eastAsia="en-IN"/>
        </w:rPr>
        <w:t>the Orbit Reader</w:t>
      </w:r>
      <w:r w:rsidR="004973AE" w:rsidRPr="000967E4">
        <w:rPr>
          <w:lang w:eastAsia="en-IN"/>
        </w:rPr>
        <w:t xml:space="preserve"> 40</w:t>
      </w:r>
      <w:r w:rsidRPr="000967E4">
        <w:rPr>
          <w:lang w:eastAsia="en-IN"/>
        </w:rPr>
        <w:t>.)</w:t>
      </w:r>
    </w:p>
    <w:p w14:paraId="38DF7621" w14:textId="2BAB4FF1" w:rsidR="000C6F66" w:rsidRDefault="000C6F66" w:rsidP="00FE3743">
      <w:pPr>
        <w:rPr>
          <w:lang w:eastAsia="en-IN"/>
        </w:rPr>
      </w:pPr>
    </w:p>
    <w:p w14:paraId="239D91C2" w14:textId="01A1367C" w:rsidR="000C6F66" w:rsidRPr="000967E4" w:rsidRDefault="000C6F66" w:rsidP="00A810CF">
      <w:r w:rsidRPr="000967E4">
        <w:rPr>
          <w:color w:val="FF0000"/>
        </w:rPr>
        <w:t>Note:</w:t>
      </w:r>
      <w:r w:rsidRPr="000967E4">
        <w:t xml:space="preserve"> If </w:t>
      </w:r>
      <w:r w:rsidR="00652999">
        <w:t>the Orbit Reader</w:t>
      </w:r>
      <w:r w:rsidRPr="000967E4">
        <w:t xml:space="preserve"> 40 </w:t>
      </w:r>
      <w:r w:rsidR="00010E05" w:rsidRPr="000967E4">
        <w:t>does not</w:t>
      </w:r>
      <w:r w:rsidRPr="000967E4">
        <w:t xml:space="preserve"> update the display after switching to a connection, unlock your host device so </w:t>
      </w:r>
      <w:r w:rsidR="00B16AC4">
        <w:t xml:space="preserve">that </w:t>
      </w:r>
      <w:r w:rsidRPr="000967E4">
        <w:t>it will detect the display and activate the connection.</w:t>
      </w:r>
    </w:p>
    <w:p w14:paraId="2A50BEEC" w14:textId="77777777" w:rsidR="000C6F66" w:rsidRPr="000967E4" w:rsidRDefault="000C6F66" w:rsidP="00121DFE">
      <w:pPr>
        <w:pStyle w:val="Heading2"/>
        <w:numPr>
          <w:ilvl w:val="1"/>
          <w:numId w:val="79"/>
        </w:numPr>
        <w:rPr>
          <w:lang w:eastAsia="en-IN"/>
        </w:rPr>
      </w:pPr>
      <w:bookmarkStart w:id="518" w:name="_Toc64402312"/>
      <w:r w:rsidRPr="000967E4">
        <w:rPr>
          <w:lang w:eastAsia="en-IN"/>
        </w:rPr>
        <w:t>Manage Bluetooth Connection Commands</w:t>
      </w:r>
      <w:bookmarkEnd w:id="5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7"/>
        <w:gridCol w:w="1643"/>
        <w:gridCol w:w="5150"/>
      </w:tblGrid>
      <w:tr w:rsidR="000C6F66" w:rsidRPr="000C3ED9" w14:paraId="1BFFB358" w14:textId="77777777" w:rsidTr="004A4C5C">
        <w:trPr>
          <w:jc w:val="center"/>
        </w:trPr>
        <w:tc>
          <w:tcPr>
            <w:tcW w:w="0" w:type="auto"/>
            <w:vAlign w:val="center"/>
            <w:hideMark/>
          </w:tcPr>
          <w:p w14:paraId="76B92226" w14:textId="77777777" w:rsidR="000C6F66" w:rsidRPr="000967E4" w:rsidRDefault="000C6F66" w:rsidP="004A4C5C">
            <w:pPr>
              <w:jc w:val="center"/>
              <w:rPr>
                <w:rFonts w:cs="Arial"/>
                <w:b/>
                <w:bCs/>
                <w:lang w:eastAsia="en-IN"/>
              </w:rPr>
            </w:pPr>
            <w:r w:rsidRPr="000967E4">
              <w:rPr>
                <w:rFonts w:cs="Arial"/>
                <w:b/>
                <w:bCs/>
                <w:lang w:eastAsia="en-IN"/>
              </w:rPr>
              <w:t xml:space="preserve">To... </w:t>
            </w:r>
          </w:p>
        </w:tc>
        <w:tc>
          <w:tcPr>
            <w:tcW w:w="0" w:type="auto"/>
            <w:vAlign w:val="center"/>
            <w:hideMark/>
          </w:tcPr>
          <w:p w14:paraId="375FF169" w14:textId="77777777" w:rsidR="000C6F66" w:rsidRPr="000967E4" w:rsidRDefault="000C6F66" w:rsidP="004A4C5C">
            <w:pPr>
              <w:jc w:val="center"/>
              <w:rPr>
                <w:rFonts w:cs="Arial"/>
                <w:b/>
                <w:bCs/>
                <w:lang w:eastAsia="en-IN"/>
              </w:rPr>
            </w:pPr>
            <w:r w:rsidRPr="000967E4">
              <w:rPr>
                <w:rFonts w:cs="Arial"/>
                <w:b/>
                <w:bCs/>
                <w:lang w:eastAsia="en-IN"/>
              </w:rPr>
              <w:t xml:space="preserve">Press </w:t>
            </w:r>
          </w:p>
        </w:tc>
        <w:tc>
          <w:tcPr>
            <w:tcW w:w="0" w:type="auto"/>
            <w:vAlign w:val="center"/>
            <w:hideMark/>
          </w:tcPr>
          <w:p w14:paraId="76BD084E" w14:textId="77777777" w:rsidR="000C6F66" w:rsidRPr="000967E4" w:rsidRDefault="000C6F66" w:rsidP="004A4C5C">
            <w:pPr>
              <w:jc w:val="center"/>
              <w:rPr>
                <w:rFonts w:cs="Arial"/>
                <w:b/>
                <w:bCs/>
                <w:lang w:eastAsia="en-IN"/>
              </w:rPr>
            </w:pPr>
            <w:r w:rsidRPr="000967E4">
              <w:rPr>
                <w:rFonts w:cs="Arial"/>
                <w:b/>
                <w:bCs/>
                <w:lang w:eastAsia="en-IN"/>
              </w:rPr>
              <w:t xml:space="preserve">Additional information </w:t>
            </w:r>
          </w:p>
        </w:tc>
      </w:tr>
      <w:tr w:rsidR="000C6F66" w:rsidRPr="000C3ED9" w14:paraId="1EF0812F" w14:textId="77777777" w:rsidTr="004A4C5C">
        <w:trPr>
          <w:jc w:val="center"/>
        </w:trPr>
        <w:tc>
          <w:tcPr>
            <w:tcW w:w="0" w:type="auto"/>
            <w:vAlign w:val="center"/>
          </w:tcPr>
          <w:p w14:paraId="413A770F" w14:textId="4855BD83" w:rsidR="000C6F66" w:rsidRPr="000967E4" w:rsidRDefault="0016392B" w:rsidP="0082329A">
            <w:pPr>
              <w:rPr>
                <w:rFonts w:cs="Arial"/>
                <w:b/>
                <w:bCs/>
                <w:lang w:eastAsia="en-IN"/>
              </w:rPr>
            </w:pPr>
            <w:r w:rsidRPr="000967E4">
              <w:rPr>
                <w:rFonts w:cs="Arial"/>
              </w:rPr>
              <w:t>Activate Bluetooth</w:t>
            </w:r>
            <w:r w:rsidR="000C6F66" w:rsidRPr="000967E4">
              <w:rPr>
                <w:rFonts w:cs="Arial"/>
              </w:rPr>
              <w:t xml:space="preserve"> device</w:t>
            </w:r>
          </w:p>
        </w:tc>
        <w:tc>
          <w:tcPr>
            <w:tcW w:w="0" w:type="auto"/>
            <w:vAlign w:val="center"/>
          </w:tcPr>
          <w:p w14:paraId="7AF64261" w14:textId="173B78B6" w:rsidR="000C6F66" w:rsidRPr="000967E4" w:rsidRDefault="000C6F66" w:rsidP="0082329A">
            <w:pPr>
              <w:rPr>
                <w:rFonts w:cs="Arial"/>
                <w:b/>
                <w:bCs/>
                <w:lang w:eastAsia="en-IN"/>
              </w:rPr>
            </w:pPr>
            <w:r w:rsidRPr="000967E4">
              <w:rPr>
                <w:rFonts w:cs="Arial"/>
              </w:rPr>
              <w:t>Press Space + Dot 8 + Dot 1 to 5</w:t>
            </w:r>
          </w:p>
        </w:tc>
        <w:tc>
          <w:tcPr>
            <w:tcW w:w="0" w:type="auto"/>
            <w:vAlign w:val="center"/>
          </w:tcPr>
          <w:p w14:paraId="545D6B76" w14:textId="6D050C26" w:rsidR="000C6F66" w:rsidRPr="000967E4" w:rsidRDefault="000C6F66" w:rsidP="0082329A">
            <w:pPr>
              <w:jc w:val="both"/>
              <w:rPr>
                <w:rFonts w:cs="Arial"/>
                <w:b/>
                <w:bCs/>
                <w:lang w:eastAsia="en-IN"/>
              </w:rPr>
            </w:pPr>
            <w:r w:rsidRPr="000967E4">
              <w:rPr>
                <w:rFonts w:cs="Arial"/>
              </w:rPr>
              <w:t>Pressing Space + Dot 8 in conjunction with Dot 1 through Dot 5 quickly switches to one of the five Bluetooth connections.</w:t>
            </w:r>
          </w:p>
        </w:tc>
      </w:tr>
      <w:tr w:rsidR="000C6F66" w:rsidRPr="000C3ED9" w14:paraId="286F7AF4" w14:textId="77777777" w:rsidTr="004A4C5C">
        <w:trPr>
          <w:jc w:val="center"/>
        </w:trPr>
        <w:tc>
          <w:tcPr>
            <w:tcW w:w="0" w:type="auto"/>
            <w:vAlign w:val="center"/>
            <w:hideMark/>
          </w:tcPr>
          <w:p w14:paraId="5F41CFCE" w14:textId="77777777" w:rsidR="000C6F66" w:rsidRPr="000967E4" w:rsidRDefault="000C6F66" w:rsidP="004A4C5C">
            <w:pPr>
              <w:rPr>
                <w:rFonts w:cs="Arial"/>
                <w:lang w:eastAsia="en-IN"/>
              </w:rPr>
            </w:pPr>
            <w:r w:rsidRPr="000967E4">
              <w:rPr>
                <w:rFonts w:cs="Arial"/>
              </w:rPr>
              <w:t>Delete selected connection</w:t>
            </w:r>
            <w:r w:rsidRPr="000967E4">
              <w:rPr>
                <w:rFonts w:cs="Arial"/>
                <w:lang w:eastAsia="en-IN"/>
              </w:rPr>
              <w:t xml:space="preserve"> </w:t>
            </w:r>
          </w:p>
        </w:tc>
        <w:tc>
          <w:tcPr>
            <w:tcW w:w="0" w:type="auto"/>
            <w:vAlign w:val="center"/>
            <w:hideMark/>
          </w:tcPr>
          <w:p w14:paraId="7ACE0213" w14:textId="77777777" w:rsidR="000C6F66" w:rsidRPr="000967E4" w:rsidRDefault="000C6F66" w:rsidP="004A4C5C">
            <w:pPr>
              <w:rPr>
                <w:rFonts w:cs="Arial"/>
                <w:lang w:eastAsia="en-IN"/>
              </w:rPr>
            </w:pPr>
            <w:r w:rsidRPr="000967E4">
              <w:rPr>
                <w:rFonts w:cs="Arial"/>
                <w:lang w:eastAsia="en-IN"/>
              </w:rPr>
              <w:t xml:space="preserve">Press Space + Dots 1 4 5 </w:t>
            </w:r>
          </w:p>
        </w:tc>
        <w:tc>
          <w:tcPr>
            <w:tcW w:w="0" w:type="auto"/>
            <w:vAlign w:val="center"/>
            <w:hideMark/>
          </w:tcPr>
          <w:p w14:paraId="4C3296DA" w14:textId="5E4327D4" w:rsidR="000C6F66" w:rsidRPr="000967E4" w:rsidRDefault="000C6F66" w:rsidP="004A4C5C">
            <w:pPr>
              <w:jc w:val="both"/>
              <w:rPr>
                <w:rFonts w:cs="Arial"/>
              </w:rPr>
            </w:pPr>
            <w:r w:rsidRPr="000967E4">
              <w:rPr>
                <w:rFonts w:cs="Arial"/>
              </w:rPr>
              <w:t xml:space="preserve">Pressing Space + Dots 1 4 5 deletes selected connection from the list, </w:t>
            </w:r>
            <w:r w:rsidR="00652999">
              <w:rPr>
                <w:rFonts w:cs="Arial"/>
              </w:rPr>
              <w:t>the Orbit Reader</w:t>
            </w:r>
            <w:r w:rsidRPr="000967E4">
              <w:rPr>
                <w:rFonts w:cs="Arial"/>
              </w:rPr>
              <w:t xml:space="preserve"> 40 displays “Delete success”.</w:t>
            </w:r>
          </w:p>
          <w:p w14:paraId="4BD1FE17" w14:textId="77777777" w:rsidR="000C6F66" w:rsidRPr="000C3ED9" w:rsidRDefault="000C6F66" w:rsidP="004A4C5C">
            <w:pPr>
              <w:rPr>
                <w:rFonts w:cs="Arial"/>
                <w:lang w:eastAsia="en-IN"/>
              </w:rPr>
            </w:pPr>
          </w:p>
        </w:tc>
      </w:tr>
      <w:tr w:rsidR="000C6F66" w:rsidRPr="000C3ED9" w14:paraId="5FD77E43" w14:textId="77777777" w:rsidTr="004A4C5C">
        <w:trPr>
          <w:jc w:val="center"/>
        </w:trPr>
        <w:tc>
          <w:tcPr>
            <w:tcW w:w="0" w:type="auto"/>
            <w:vAlign w:val="center"/>
            <w:hideMark/>
          </w:tcPr>
          <w:p w14:paraId="6C864727" w14:textId="77777777" w:rsidR="000C6F66" w:rsidRPr="000967E4" w:rsidRDefault="000C6F66" w:rsidP="004A4C5C">
            <w:pPr>
              <w:rPr>
                <w:rFonts w:cs="Arial"/>
                <w:lang w:eastAsia="en-IN"/>
              </w:rPr>
            </w:pPr>
            <w:r w:rsidRPr="000967E4">
              <w:rPr>
                <w:rFonts w:cs="Arial"/>
              </w:rPr>
              <w:t>Delete all connections</w:t>
            </w:r>
          </w:p>
        </w:tc>
        <w:tc>
          <w:tcPr>
            <w:tcW w:w="0" w:type="auto"/>
            <w:vAlign w:val="center"/>
            <w:hideMark/>
          </w:tcPr>
          <w:p w14:paraId="7664A564" w14:textId="77777777" w:rsidR="000C6F66" w:rsidRPr="000967E4" w:rsidRDefault="000C6F66" w:rsidP="004A4C5C">
            <w:pPr>
              <w:rPr>
                <w:rFonts w:cs="Arial"/>
                <w:lang w:eastAsia="en-IN"/>
              </w:rPr>
            </w:pPr>
            <w:r w:rsidRPr="000967E4">
              <w:rPr>
                <w:rFonts w:cs="Arial"/>
                <w:lang w:eastAsia="en-IN"/>
              </w:rPr>
              <w:t xml:space="preserve">Press Space + Dots 1 3 4 6 </w:t>
            </w:r>
          </w:p>
        </w:tc>
        <w:tc>
          <w:tcPr>
            <w:tcW w:w="0" w:type="auto"/>
            <w:vAlign w:val="center"/>
            <w:hideMark/>
          </w:tcPr>
          <w:p w14:paraId="0E29E1D8" w14:textId="515BD65E" w:rsidR="000C6F66" w:rsidRPr="000967E4" w:rsidRDefault="000C6F66" w:rsidP="004A4C5C">
            <w:pPr>
              <w:jc w:val="both"/>
              <w:rPr>
                <w:rFonts w:cs="Arial"/>
              </w:rPr>
            </w:pPr>
            <w:r w:rsidRPr="000967E4">
              <w:rPr>
                <w:rFonts w:cs="Arial"/>
              </w:rPr>
              <w:t xml:space="preserve">Pressing Space + Dots 1 3 4 6 deletes all connections from the list, </w:t>
            </w:r>
            <w:r w:rsidR="00652999">
              <w:rPr>
                <w:rFonts w:cs="Arial"/>
              </w:rPr>
              <w:t>the Orbit Reader</w:t>
            </w:r>
            <w:r w:rsidRPr="000967E4">
              <w:rPr>
                <w:rFonts w:cs="Arial"/>
              </w:rPr>
              <w:t xml:space="preserve"> 40 displays “Delete success”.</w:t>
            </w:r>
          </w:p>
          <w:p w14:paraId="77C9E053" w14:textId="77777777" w:rsidR="000C6F66" w:rsidRPr="000C3ED9" w:rsidRDefault="000C6F66" w:rsidP="004A4C5C">
            <w:pPr>
              <w:rPr>
                <w:rFonts w:cs="Arial"/>
                <w:lang w:eastAsia="en-IN"/>
              </w:rPr>
            </w:pPr>
          </w:p>
        </w:tc>
      </w:tr>
    </w:tbl>
    <w:p w14:paraId="2876FF41" w14:textId="77777777" w:rsidR="00FE3743" w:rsidRPr="000967E4" w:rsidRDefault="00FE3743" w:rsidP="00850B99">
      <w:pPr>
        <w:pStyle w:val="Heading3"/>
        <w:rPr>
          <w:lang w:eastAsia="en-IN"/>
        </w:rPr>
      </w:pPr>
      <w:bookmarkStart w:id="519" w:name="Connect-to-Multiple-Hosts"/>
      <w:bookmarkStart w:id="520" w:name="_Toc531853352"/>
      <w:bookmarkStart w:id="521" w:name="_Toc64402313"/>
      <w:bookmarkEnd w:id="519"/>
      <w:r w:rsidRPr="000967E4">
        <w:rPr>
          <w:lang w:eastAsia="en-IN"/>
        </w:rPr>
        <w:t>Connect to Multiple Hosts</w:t>
      </w:r>
      <w:bookmarkEnd w:id="520"/>
      <w:bookmarkEnd w:id="521"/>
    </w:p>
    <w:p w14:paraId="782B210C" w14:textId="4B3BB2A2" w:rsidR="00FE3743" w:rsidRPr="000C3ED9" w:rsidRDefault="00FE3743" w:rsidP="00FE3743">
      <w:pPr>
        <w:rPr>
          <w:lang w:eastAsia="en-IN"/>
        </w:rPr>
      </w:pPr>
      <w:r w:rsidRPr="000967E4">
        <w:rPr>
          <w:lang w:eastAsia="en-IN"/>
        </w:rPr>
        <w:t xml:space="preserve">It is possible to pair </w:t>
      </w:r>
      <w:r w:rsidR="00652999">
        <w:rPr>
          <w:lang w:eastAsia="en-IN"/>
        </w:rPr>
        <w:t>the Orbit Reader</w:t>
      </w:r>
      <w:r w:rsidR="004973AE" w:rsidRPr="000967E4">
        <w:rPr>
          <w:lang w:eastAsia="en-IN"/>
        </w:rPr>
        <w:t xml:space="preserve"> 40</w:t>
      </w:r>
      <w:r w:rsidRPr="000967E4">
        <w:rPr>
          <w:lang w:eastAsia="en-IN"/>
        </w:rPr>
        <w:t xml:space="preserve"> with more than one device. For example, you </w:t>
      </w:r>
      <w:r w:rsidR="00CB2D43" w:rsidRPr="000967E4">
        <w:rPr>
          <w:lang w:eastAsia="en-IN"/>
        </w:rPr>
        <w:t>can</w:t>
      </w:r>
      <w:r w:rsidRPr="000967E4">
        <w:rPr>
          <w:lang w:eastAsia="en-IN"/>
        </w:rPr>
        <w:t xml:space="preserve"> pair it with both your phone and tablet</w:t>
      </w:r>
      <w:r w:rsidR="00BA21F4" w:rsidRPr="000967E4">
        <w:rPr>
          <w:lang w:eastAsia="en-IN"/>
        </w:rPr>
        <w:t>.</w:t>
      </w:r>
      <w:r w:rsidR="00790009" w:rsidRPr="000967E4">
        <w:rPr>
          <w:lang w:eastAsia="en-IN"/>
        </w:rPr>
        <w:t xml:space="preserve"> </w:t>
      </w:r>
      <w:r w:rsidR="00DA6643" w:rsidRPr="000967E4">
        <w:rPr>
          <w:lang w:eastAsia="en-IN"/>
        </w:rPr>
        <w:t>The</w:t>
      </w:r>
      <w:r w:rsidRPr="000967E4">
        <w:rPr>
          <w:lang w:eastAsia="en-IN"/>
        </w:rPr>
        <w:t xml:space="preserve"> device you use</w:t>
      </w:r>
      <w:r w:rsidR="00DA6643" w:rsidRPr="000967E4">
        <w:rPr>
          <w:lang w:eastAsia="en-IN"/>
        </w:rPr>
        <w:t xml:space="preserve"> must</w:t>
      </w:r>
      <w:r w:rsidRPr="000967E4">
        <w:rPr>
          <w:lang w:eastAsia="en-IN"/>
        </w:rPr>
        <w:t xml:space="preserve"> offer a braille interface.</w:t>
      </w:r>
    </w:p>
    <w:p w14:paraId="299FD1A8" w14:textId="77777777" w:rsidR="00FE3743" w:rsidRPr="000C3ED9" w:rsidRDefault="00FE3743" w:rsidP="00FE3743">
      <w:pPr>
        <w:rPr>
          <w:lang w:eastAsia="en-IN"/>
        </w:rPr>
      </w:pPr>
    </w:p>
    <w:p w14:paraId="733ADD17" w14:textId="6DF674B3" w:rsidR="00FE3743" w:rsidRPr="000C3ED9" w:rsidRDefault="00FE3743" w:rsidP="00FE3743">
      <w:pPr>
        <w:rPr>
          <w:lang w:eastAsia="en-IN"/>
        </w:rPr>
      </w:pPr>
      <w:r w:rsidRPr="000967E4">
        <w:rPr>
          <w:lang w:eastAsia="en-IN"/>
        </w:rPr>
        <w:t>To</w:t>
      </w:r>
      <w:r w:rsidR="003313AB" w:rsidRPr="000967E4">
        <w:rPr>
          <w:lang w:eastAsia="en-IN"/>
        </w:rPr>
        <w:t xml:space="preserve"> </w:t>
      </w:r>
      <w:r w:rsidRPr="000967E4">
        <w:rPr>
          <w:lang w:eastAsia="en-IN"/>
        </w:rPr>
        <w:t>use Bluetooth with multiple devices, the screen reader on each of the device</w:t>
      </w:r>
      <w:r w:rsidR="00FB7AF9" w:rsidRPr="000967E4">
        <w:rPr>
          <w:lang w:eastAsia="en-IN"/>
        </w:rPr>
        <w:t>s</w:t>
      </w:r>
      <w:r w:rsidRPr="000967E4">
        <w:rPr>
          <w:lang w:eastAsia="en-IN"/>
        </w:rPr>
        <w:t xml:space="preserve"> should be set to </w:t>
      </w:r>
      <w:r w:rsidR="00A90B3D" w:rsidRPr="000967E4">
        <w:rPr>
          <w:lang w:eastAsia="en-IN"/>
        </w:rPr>
        <w:t xml:space="preserve">work with </w:t>
      </w:r>
      <w:r w:rsidRPr="000967E4">
        <w:rPr>
          <w:lang w:eastAsia="en-IN"/>
        </w:rPr>
        <w:t xml:space="preserve">the same emulation. In other words, if you have an iPad with </w:t>
      </w:r>
      <w:r w:rsidR="00B16AC4">
        <w:rPr>
          <w:lang w:eastAsia="en-IN"/>
        </w:rPr>
        <w:t>software</w:t>
      </w:r>
      <w:r w:rsidR="00B16AC4" w:rsidRPr="000967E4">
        <w:rPr>
          <w:lang w:eastAsia="en-IN"/>
        </w:rPr>
        <w:t xml:space="preserve"> </w:t>
      </w:r>
      <w:r w:rsidRPr="000967E4">
        <w:rPr>
          <w:lang w:eastAsia="en-IN"/>
        </w:rPr>
        <w:t xml:space="preserve">version prior to </w:t>
      </w:r>
      <w:r w:rsidR="00B16AC4">
        <w:rPr>
          <w:lang w:eastAsia="en-IN"/>
        </w:rPr>
        <w:t xml:space="preserve">version </w:t>
      </w:r>
      <w:r w:rsidRPr="000967E4">
        <w:rPr>
          <w:lang w:eastAsia="en-IN"/>
        </w:rPr>
        <w:t>10.2,</w:t>
      </w:r>
      <w:r w:rsidR="00700E03" w:rsidRPr="000967E4">
        <w:rPr>
          <w:lang w:eastAsia="en-IN"/>
        </w:rPr>
        <w:t xml:space="preserve"> </w:t>
      </w:r>
      <w:r w:rsidRPr="000967E4">
        <w:rPr>
          <w:lang w:eastAsia="en-IN"/>
        </w:rPr>
        <w:t xml:space="preserve">it </w:t>
      </w:r>
      <w:r w:rsidR="00B16AC4">
        <w:rPr>
          <w:lang w:eastAsia="en-IN"/>
        </w:rPr>
        <w:t xml:space="preserve">will </w:t>
      </w:r>
      <w:r w:rsidRPr="000967E4">
        <w:rPr>
          <w:lang w:eastAsia="en-IN"/>
        </w:rPr>
        <w:t xml:space="preserve">not recognize </w:t>
      </w:r>
      <w:r w:rsidR="00652999">
        <w:rPr>
          <w:lang w:eastAsia="en-IN"/>
        </w:rPr>
        <w:t>the Orbit Reader</w:t>
      </w:r>
      <w:r w:rsidR="004973AE" w:rsidRPr="000967E4">
        <w:rPr>
          <w:lang w:eastAsia="en-IN"/>
        </w:rPr>
        <w:t xml:space="preserve"> 40</w:t>
      </w:r>
      <w:r w:rsidRPr="000967E4">
        <w:rPr>
          <w:lang w:eastAsia="en-IN"/>
        </w:rPr>
        <w:t xml:space="preserve">. Therefore, you should set all Emulation modes to be compatible with the older version. If all the hosts you are using support </w:t>
      </w:r>
      <w:r w:rsidR="00652999">
        <w:rPr>
          <w:lang w:eastAsia="en-IN"/>
        </w:rPr>
        <w:t>the Orbit Reader</w:t>
      </w:r>
      <w:r w:rsidR="004973AE" w:rsidRPr="000967E4">
        <w:rPr>
          <w:lang w:eastAsia="en-IN"/>
        </w:rPr>
        <w:t xml:space="preserve"> 40</w:t>
      </w:r>
      <w:r w:rsidRPr="000967E4">
        <w:rPr>
          <w:lang w:eastAsia="en-IN"/>
        </w:rPr>
        <w:t xml:space="preserve"> directly, turn Emulation mode off. If any of them do</w:t>
      </w:r>
      <w:r w:rsidR="002E5B1B">
        <w:rPr>
          <w:lang w:eastAsia="en-IN"/>
        </w:rPr>
        <w:t>es</w:t>
      </w:r>
      <w:r w:rsidRPr="000967E4">
        <w:rPr>
          <w:lang w:eastAsia="en-IN"/>
        </w:rPr>
        <w:t xml:space="preserve"> not support </w:t>
      </w:r>
      <w:r w:rsidR="00652999">
        <w:rPr>
          <w:lang w:eastAsia="en-IN"/>
        </w:rPr>
        <w:t>the Orbit Reader</w:t>
      </w:r>
      <w:r w:rsidR="004973AE" w:rsidRPr="000967E4">
        <w:rPr>
          <w:lang w:eastAsia="en-IN"/>
        </w:rPr>
        <w:t xml:space="preserve"> 40</w:t>
      </w:r>
      <w:r w:rsidRPr="000967E4">
        <w:rPr>
          <w:lang w:eastAsia="en-IN"/>
        </w:rPr>
        <w:t xml:space="preserve">, set the Emulation mode for all to </w:t>
      </w:r>
      <w:r w:rsidR="004C5F98" w:rsidRPr="000967E4">
        <w:rPr>
          <w:lang w:eastAsia="en-IN"/>
        </w:rPr>
        <w:t>VarioUltra40</w:t>
      </w:r>
      <w:r w:rsidRPr="000967E4">
        <w:rPr>
          <w:lang w:eastAsia="en-IN"/>
        </w:rPr>
        <w:t>.</w:t>
      </w:r>
    </w:p>
    <w:p w14:paraId="3440AB00" w14:textId="77777777" w:rsidR="00FE3743" w:rsidRPr="000C3ED9" w:rsidRDefault="00FE3743" w:rsidP="00FE3743">
      <w:pPr>
        <w:rPr>
          <w:lang w:eastAsia="en-IN"/>
        </w:rPr>
      </w:pPr>
    </w:p>
    <w:p w14:paraId="2FECEB5A" w14:textId="5F21C83E" w:rsidR="00FE3743" w:rsidRPr="000C3ED9" w:rsidRDefault="00FE3743" w:rsidP="00FE3743">
      <w:pPr>
        <w:rPr>
          <w:lang w:eastAsia="en-IN"/>
        </w:rPr>
      </w:pPr>
      <w:r w:rsidRPr="000967E4">
        <w:rPr>
          <w:lang w:eastAsia="en-IN"/>
        </w:rPr>
        <w:t xml:space="preserve">While it is possible to pair a device with Emulation off and later pair to a second device with Emulation on, if you set the emulation differently between the devices, commands will fail to work correctly. Therefore, it is important to pay particular attention when </w:t>
      </w:r>
      <w:r w:rsidR="00652999">
        <w:rPr>
          <w:lang w:eastAsia="en-IN"/>
        </w:rPr>
        <w:t>the Orbit Reader</w:t>
      </w:r>
      <w:r w:rsidR="004973AE" w:rsidRPr="000967E4">
        <w:rPr>
          <w:lang w:eastAsia="en-IN"/>
        </w:rPr>
        <w:t xml:space="preserve"> 40</w:t>
      </w:r>
      <w:r w:rsidRPr="000967E4">
        <w:rPr>
          <w:lang w:eastAsia="en-IN"/>
        </w:rPr>
        <w:t xml:space="preserve"> is set to be used with multiple devices. The first device appears to work, but it does not function correctly, because it still uses </w:t>
      </w:r>
      <w:r w:rsidR="00652999">
        <w:rPr>
          <w:lang w:eastAsia="en-IN"/>
        </w:rPr>
        <w:t>the Orbit Reader</w:t>
      </w:r>
      <w:r w:rsidR="004973AE" w:rsidRPr="000967E4">
        <w:rPr>
          <w:lang w:eastAsia="en-IN"/>
        </w:rPr>
        <w:t xml:space="preserve"> 40</w:t>
      </w:r>
      <w:r w:rsidRPr="000967E4">
        <w:rPr>
          <w:lang w:eastAsia="en-IN"/>
        </w:rPr>
        <w:t xml:space="preserve"> commands instead of </w:t>
      </w:r>
      <w:r w:rsidR="004C5F98" w:rsidRPr="000967E4">
        <w:rPr>
          <w:lang w:eastAsia="en-IN"/>
        </w:rPr>
        <w:t xml:space="preserve">VarioUltra40 </w:t>
      </w:r>
      <w:r w:rsidRPr="000967E4">
        <w:rPr>
          <w:lang w:eastAsia="en-IN"/>
        </w:rPr>
        <w:t>commands</w:t>
      </w:r>
      <w:r w:rsidR="00323E8C" w:rsidRPr="000967E4">
        <w:rPr>
          <w:lang w:eastAsia="en-IN"/>
        </w:rPr>
        <w:t>.</w:t>
      </w:r>
    </w:p>
    <w:p w14:paraId="2F0DB90F" w14:textId="77777777" w:rsidR="00FE3743" w:rsidRPr="000C3ED9" w:rsidRDefault="00FE3743" w:rsidP="00FE3743">
      <w:pPr>
        <w:rPr>
          <w:lang w:eastAsia="en-IN"/>
        </w:rPr>
      </w:pPr>
    </w:p>
    <w:p w14:paraId="3C81345D" w14:textId="01A42119" w:rsidR="00FE3743" w:rsidRPr="000C3ED9" w:rsidRDefault="00FE3743" w:rsidP="00FE3743">
      <w:pPr>
        <w:rPr>
          <w:lang w:eastAsia="en-IN"/>
        </w:rPr>
      </w:pPr>
      <w:r w:rsidRPr="000967E4">
        <w:rPr>
          <w:lang w:eastAsia="en-IN"/>
        </w:rPr>
        <w:t xml:space="preserve">When connecting to host devices that do not support </w:t>
      </w:r>
      <w:r w:rsidR="00652999">
        <w:rPr>
          <w:lang w:eastAsia="en-IN"/>
        </w:rPr>
        <w:t>the Orbit Reader</w:t>
      </w:r>
      <w:r w:rsidR="004973AE" w:rsidRPr="000967E4">
        <w:rPr>
          <w:lang w:eastAsia="en-IN"/>
        </w:rPr>
        <w:t xml:space="preserve"> 40</w:t>
      </w:r>
      <w:r w:rsidR="00DB66CA">
        <w:rPr>
          <w:lang w:eastAsia="en-IN"/>
        </w:rPr>
        <w:t>,</w:t>
      </w:r>
      <w:r w:rsidR="00947E6A" w:rsidRPr="000967E4">
        <w:rPr>
          <w:lang w:eastAsia="en-IN"/>
        </w:rPr>
        <w:t xml:space="preserve"> </w:t>
      </w:r>
      <w:r w:rsidRPr="000967E4">
        <w:rPr>
          <w:lang w:eastAsia="en-IN"/>
        </w:rPr>
        <w:t>set</w:t>
      </w:r>
      <w:r w:rsidR="00740879" w:rsidRPr="000967E4">
        <w:rPr>
          <w:lang w:eastAsia="en-IN"/>
        </w:rPr>
        <w:t xml:space="preserve"> </w:t>
      </w:r>
      <w:r w:rsidR="00257C72" w:rsidRPr="000967E4">
        <w:rPr>
          <w:lang w:eastAsia="en-IN"/>
        </w:rPr>
        <w:t>the device</w:t>
      </w:r>
      <w:r w:rsidRPr="000967E4">
        <w:rPr>
          <w:lang w:eastAsia="en-IN"/>
        </w:rPr>
        <w:t xml:space="preserve"> to emulate </w:t>
      </w:r>
      <w:r w:rsidR="004C5F98" w:rsidRPr="000967E4">
        <w:rPr>
          <w:lang w:eastAsia="en-IN"/>
        </w:rPr>
        <w:t>VarioUltra40</w:t>
      </w:r>
      <w:r w:rsidRPr="000967E4">
        <w:rPr>
          <w:lang w:eastAsia="en-IN"/>
        </w:rPr>
        <w:t>.</w:t>
      </w:r>
      <w:r w:rsidR="00257C72" w:rsidRPr="000967E4">
        <w:rPr>
          <w:lang w:eastAsia="en-IN"/>
        </w:rPr>
        <w:t xml:space="preserve"> This will ensure </w:t>
      </w:r>
      <w:r w:rsidR="00FB7AF9" w:rsidRPr="000967E4">
        <w:rPr>
          <w:lang w:eastAsia="en-IN"/>
        </w:rPr>
        <w:t xml:space="preserve">the </w:t>
      </w:r>
      <w:r w:rsidR="00257C72" w:rsidRPr="000967E4">
        <w:rPr>
          <w:lang w:eastAsia="en-IN"/>
        </w:rPr>
        <w:t xml:space="preserve">proper functioning of commands between </w:t>
      </w:r>
      <w:r w:rsidR="00652999">
        <w:rPr>
          <w:lang w:eastAsia="en-IN"/>
        </w:rPr>
        <w:t>the Orbit Reader</w:t>
      </w:r>
      <w:r w:rsidR="004973AE" w:rsidRPr="000967E4">
        <w:rPr>
          <w:lang w:eastAsia="en-IN"/>
        </w:rPr>
        <w:t xml:space="preserve"> 40</w:t>
      </w:r>
      <w:r w:rsidR="00257C72" w:rsidRPr="000967E4">
        <w:rPr>
          <w:lang w:eastAsia="en-IN"/>
        </w:rPr>
        <w:t xml:space="preserve"> and host devices.</w:t>
      </w:r>
    </w:p>
    <w:p w14:paraId="6E3C1B73" w14:textId="77777777" w:rsidR="001E3379" w:rsidRDefault="001E3379" w:rsidP="004C5F98">
      <w:pPr>
        <w:jc w:val="both"/>
        <w:rPr>
          <w:rFonts w:cs="Arial"/>
        </w:rPr>
      </w:pPr>
    </w:p>
    <w:p w14:paraId="7FE1C324" w14:textId="588B17CA" w:rsidR="004C5F98" w:rsidRDefault="004C5F98" w:rsidP="0082329A">
      <w:pPr>
        <w:jc w:val="both"/>
        <w:rPr>
          <w:lang w:eastAsia="en-IN"/>
        </w:rPr>
      </w:pPr>
      <w:r w:rsidRPr="000967E4">
        <w:t xml:space="preserve">For example, if the </w:t>
      </w:r>
      <w:r w:rsidR="004973AE" w:rsidRPr="000967E4">
        <w:t>Orbit Reader 40</w:t>
      </w:r>
      <w:r w:rsidRPr="000967E4">
        <w:t xml:space="preserve"> display is connected to your iPhone </w:t>
      </w:r>
      <w:r w:rsidR="00DB66CA">
        <w:t xml:space="preserve">on the second </w:t>
      </w:r>
      <w:r w:rsidRPr="000967E4">
        <w:t xml:space="preserve">Bluetooth connection, but you are currently using the display with your Windows computer named “Windows-PC” connected </w:t>
      </w:r>
      <w:r w:rsidR="00DB66CA">
        <w:t>on the first</w:t>
      </w:r>
      <w:r w:rsidRPr="000967E4">
        <w:t xml:space="preserve"> Bluetooth connection, press S</w:t>
      </w:r>
      <w:r w:rsidR="001E3379" w:rsidRPr="000967E4">
        <w:t xml:space="preserve">pace </w:t>
      </w:r>
      <w:r w:rsidRPr="000967E4">
        <w:t>+ D</w:t>
      </w:r>
      <w:r w:rsidR="001E3379" w:rsidRPr="000967E4">
        <w:t>ots 8 2</w:t>
      </w:r>
      <w:r w:rsidRPr="000967E4">
        <w:t xml:space="preserve"> to switch to the Bluetooth connection assigned to the phone</w:t>
      </w:r>
      <w:r w:rsidR="002352C1">
        <w:t>. T</w:t>
      </w:r>
      <w:r w:rsidR="00652999">
        <w:t>he Orbit Reader</w:t>
      </w:r>
      <w:r w:rsidR="004973AE" w:rsidRPr="000967E4">
        <w:t xml:space="preserve"> 40</w:t>
      </w:r>
      <w:r w:rsidRPr="000967E4">
        <w:t xml:space="preserve"> displays “iPhone”</w:t>
      </w:r>
      <w:r w:rsidR="00AF6F8A" w:rsidRPr="000967E4">
        <w:t xml:space="preserve"> with </w:t>
      </w:r>
      <w:r w:rsidR="00446C6A" w:rsidRPr="000967E4">
        <w:t xml:space="preserve">an </w:t>
      </w:r>
      <w:r w:rsidR="00AF6F8A" w:rsidRPr="000967E4">
        <w:t>underline</w:t>
      </w:r>
      <w:r w:rsidRPr="000967E4">
        <w:t xml:space="preserve">. </w:t>
      </w:r>
      <w:r w:rsidR="002352C1">
        <w:t>P</w:t>
      </w:r>
      <w:r w:rsidR="001E3379" w:rsidRPr="000967E4">
        <w:t>ress</w:t>
      </w:r>
      <w:r w:rsidRPr="000967E4">
        <w:t xml:space="preserve"> S</w:t>
      </w:r>
      <w:r w:rsidR="001E3379" w:rsidRPr="000967E4">
        <w:t>pace</w:t>
      </w:r>
      <w:r w:rsidRPr="000967E4">
        <w:t xml:space="preserve"> + D</w:t>
      </w:r>
      <w:r w:rsidR="001E3379" w:rsidRPr="000967E4">
        <w:t>ot 8</w:t>
      </w:r>
      <w:r w:rsidRPr="000967E4">
        <w:t xml:space="preserve"> 1 to switch back to the </w:t>
      </w:r>
      <w:r w:rsidR="002352C1">
        <w:t xml:space="preserve">first </w:t>
      </w:r>
      <w:r w:rsidRPr="000967E4">
        <w:t>Bluetooth connection to resume using your computer</w:t>
      </w:r>
      <w:r w:rsidR="002352C1">
        <w:t>.</w:t>
      </w:r>
      <w:r w:rsidRPr="000967E4">
        <w:t xml:space="preserve"> </w:t>
      </w:r>
      <w:r w:rsidR="002352C1">
        <w:t>T</w:t>
      </w:r>
      <w:r w:rsidR="00652999">
        <w:t>he Orbit Reader</w:t>
      </w:r>
      <w:r w:rsidR="004973AE" w:rsidRPr="000967E4">
        <w:t xml:space="preserve"> 40</w:t>
      </w:r>
      <w:r w:rsidRPr="000967E4">
        <w:t xml:space="preserve"> displays “Windows-PC”</w:t>
      </w:r>
      <w:r w:rsidR="00824D0A" w:rsidRPr="000967E4">
        <w:t xml:space="preserve"> with </w:t>
      </w:r>
      <w:r w:rsidR="00446C6A" w:rsidRPr="000967E4">
        <w:t xml:space="preserve">an </w:t>
      </w:r>
      <w:r w:rsidR="00824D0A" w:rsidRPr="000967E4">
        <w:t>underline</w:t>
      </w:r>
      <w:r w:rsidRPr="000967E4">
        <w:t xml:space="preserve">. </w:t>
      </w:r>
    </w:p>
    <w:p w14:paraId="1E3288CF" w14:textId="77777777" w:rsidR="00FE3743" w:rsidRPr="000967E4" w:rsidRDefault="00FE3743" w:rsidP="00121DFE">
      <w:pPr>
        <w:pStyle w:val="Heading2"/>
        <w:rPr>
          <w:lang w:eastAsia="en-IN"/>
        </w:rPr>
      </w:pPr>
      <w:bookmarkStart w:id="522" w:name="USB"/>
      <w:bookmarkStart w:id="523" w:name="_USB"/>
      <w:bookmarkStart w:id="524" w:name="_Toc531853353"/>
      <w:bookmarkStart w:id="525" w:name="_Toc64402314"/>
      <w:bookmarkEnd w:id="522"/>
      <w:bookmarkEnd w:id="523"/>
      <w:r w:rsidRPr="000967E4">
        <w:rPr>
          <w:lang w:eastAsia="en-IN"/>
        </w:rPr>
        <w:t>USB</w:t>
      </w:r>
      <w:bookmarkEnd w:id="524"/>
      <w:bookmarkEnd w:id="525"/>
    </w:p>
    <w:p w14:paraId="13B72CE4" w14:textId="447C2034" w:rsidR="00FE3743" w:rsidRPr="000C3ED9" w:rsidRDefault="00FE3743" w:rsidP="00FE3743">
      <w:pPr>
        <w:rPr>
          <w:lang w:eastAsia="en-IN"/>
        </w:rPr>
      </w:pPr>
      <w:r w:rsidRPr="000967E4">
        <w:rPr>
          <w:lang w:eastAsia="en-IN"/>
        </w:rPr>
        <w:t xml:space="preserve">Universal Serial Bus (USB) is a technology that makes connecting devices </w:t>
      </w:r>
      <w:r w:rsidR="0067010A" w:rsidRPr="000967E4">
        <w:rPr>
          <w:lang w:eastAsia="en-IN"/>
        </w:rPr>
        <w:t xml:space="preserve">with </w:t>
      </w:r>
      <w:r w:rsidRPr="000967E4">
        <w:rPr>
          <w:lang w:eastAsia="en-IN"/>
        </w:rPr>
        <w:t xml:space="preserve">hosts easy. It provides some advantages over Bluetooth because it is both faster and charges </w:t>
      </w:r>
      <w:r w:rsidR="00652999">
        <w:rPr>
          <w:lang w:eastAsia="en-IN"/>
        </w:rPr>
        <w:t>the Orbit Reader</w:t>
      </w:r>
      <w:r w:rsidR="004973AE" w:rsidRPr="000967E4">
        <w:rPr>
          <w:lang w:eastAsia="en-IN"/>
        </w:rPr>
        <w:t xml:space="preserve"> 40</w:t>
      </w:r>
      <w:r w:rsidRPr="000967E4">
        <w:rPr>
          <w:lang w:eastAsia="en-IN"/>
        </w:rPr>
        <w:t xml:space="preserve"> simultaneously.</w:t>
      </w:r>
    </w:p>
    <w:p w14:paraId="65E32BB8" w14:textId="77777777" w:rsidR="00652999" w:rsidRDefault="00652999" w:rsidP="00FE3743">
      <w:pPr>
        <w:rPr>
          <w:lang w:eastAsia="en-IN"/>
        </w:rPr>
      </w:pPr>
    </w:p>
    <w:p w14:paraId="7541E970" w14:textId="68EC3BBC" w:rsidR="00FE3743" w:rsidRPr="000967E4" w:rsidRDefault="00652999" w:rsidP="00FE3743">
      <w:pPr>
        <w:rPr>
          <w:lang w:eastAsia="en-IN"/>
        </w:rPr>
      </w:pPr>
      <w:r>
        <w:rPr>
          <w:lang w:eastAsia="en-IN"/>
        </w:rPr>
        <w:t>The Orbit Reader</w:t>
      </w:r>
      <w:r w:rsidR="004973AE" w:rsidRPr="000967E4">
        <w:rPr>
          <w:lang w:eastAsia="en-IN"/>
        </w:rPr>
        <w:t xml:space="preserve"> 40</w:t>
      </w:r>
      <w:r w:rsidR="00FE3743" w:rsidRPr="000967E4">
        <w:rPr>
          <w:lang w:eastAsia="en-IN"/>
        </w:rPr>
        <w:t xml:space="preserve"> supports three kinds of USB connections (all with the same cable </w:t>
      </w:r>
      <w:r w:rsidR="00985578" w:rsidRPr="000967E4">
        <w:rPr>
          <w:lang w:eastAsia="en-IN"/>
        </w:rPr>
        <w:t xml:space="preserve">available </w:t>
      </w:r>
      <w:r w:rsidR="00FE3743" w:rsidRPr="000967E4">
        <w:rPr>
          <w:lang w:eastAsia="en-IN"/>
        </w:rPr>
        <w:t>in the box.)</w:t>
      </w:r>
    </w:p>
    <w:p w14:paraId="2D8B81F1" w14:textId="5C04D882" w:rsidR="00ED30FB" w:rsidRDefault="00ED30FB" w:rsidP="00FE3743">
      <w:pPr>
        <w:rPr>
          <w:lang w:eastAsia="en-IN"/>
        </w:rPr>
      </w:pPr>
    </w:p>
    <w:p w14:paraId="4229E360" w14:textId="77777777" w:rsidR="00ED30FB" w:rsidRPr="000967E4" w:rsidRDefault="00ED30FB" w:rsidP="00ED30FB">
      <w:pPr>
        <w:numPr>
          <w:ilvl w:val="0"/>
          <w:numId w:val="11"/>
        </w:numPr>
        <w:spacing w:before="100" w:beforeAutospacing="1" w:after="100" w:afterAutospacing="1"/>
        <w:rPr>
          <w:rFonts w:cs="Arial"/>
          <w:lang w:eastAsia="en-IN"/>
        </w:rPr>
      </w:pPr>
      <w:r w:rsidRPr="000967E4">
        <w:rPr>
          <w:rFonts w:cs="Arial"/>
          <w:lang w:eastAsia="en-IN"/>
        </w:rPr>
        <w:t>Human Interface Device - Orbit (recommended)</w:t>
      </w:r>
    </w:p>
    <w:p w14:paraId="5C04BCB4" w14:textId="77777777" w:rsidR="00ED30FB" w:rsidRPr="000967E4" w:rsidRDefault="00ED30FB" w:rsidP="00ED30FB">
      <w:pPr>
        <w:numPr>
          <w:ilvl w:val="0"/>
          <w:numId w:val="11"/>
        </w:numPr>
        <w:spacing w:before="100" w:beforeAutospacing="1" w:after="100" w:afterAutospacing="1"/>
        <w:rPr>
          <w:rFonts w:cs="Arial"/>
          <w:lang w:eastAsia="en-IN"/>
        </w:rPr>
      </w:pPr>
      <w:r w:rsidRPr="000967E4">
        <w:rPr>
          <w:rFonts w:cs="Arial"/>
          <w:lang w:eastAsia="en-IN"/>
        </w:rPr>
        <w:t>Braille - HID</w:t>
      </w:r>
    </w:p>
    <w:p w14:paraId="3CC835A2" w14:textId="77777777" w:rsidR="00ED30FB" w:rsidRPr="000967E4" w:rsidRDefault="00ED30FB" w:rsidP="00ED30FB">
      <w:pPr>
        <w:numPr>
          <w:ilvl w:val="0"/>
          <w:numId w:val="11"/>
        </w:numPr>
        <w:spacing w:before="100" w:beforeAutospacing="1" w:after="100" w:afterAutospacing="1"/>
        <w:rPr>
          <w:rFonts w:cs="Arial"/>
          <w:lang w:eastAsia="en-IN"/>
        </w:rPr>
      </w:pPr>
      <w:r w:rsidRPr="000967E4">
        <w:rPr>
          <w:rFonts w:cs="Arial"/>
          <w:lang w:eastAsia="en-IN"/>
        </w:rPr>
        <w:t>Serial</w:t>
      </w:r>
    </w:p>
    <w:p w14:paraId="67BE656F" w14:textId="49BC9B20" w:rsidR="00ED30FB" w:rsidRPr="000967E4" w:rsidRDefault="00ED30FB" w:rsidP="00ED30FB">
      <w:pPr>
        <w:numPr>
          <w:ilvl w:val="0"/>
          <w:numId w:val="11"/>
        </w:numPr>
        <w:spacing w:before="100" w:beforeAutospacing="1" w:after="100" w:afterAutospacing="1"/>
        <w:rPr>
          <w:rFonts w:cs="Arial"/>
          <w:lang w:eastAsia="en-IN"/>
        </w:rPr>
      </w:pPr>
      <w:r w:rsidRPr="000967E4">
        <w:rPr>
          <w:rFonts w:cs="Arial"/>
          <w:lang w:eastAsia="en-IN"/>
        </w:rPr>
        <w:t xml:space="preserve">Mass Storage (for turning </w:t>
      </w:r>
      <w:r w:rsidR="00652999">
        <w:rPr>
          <w:rFonts w:cs="Arial"/>
          <w:lang w:eastAsia="en-IN"/>
        </w:rPr>
        <w:t>the Orbit Reader</w:t>
      </w:r>
      <w:r w:rsidRPr="000967E4">
        <w:rPr>
          <w:rFonts w:cs="Arial"/>
          <w:lang w:eastAsia="en-IN"/>
        </w:rPr>
        <w:t xml:space="preserve"> </w:t>
      </w:r>
      <w:r w:rsidR="00E32424" w:rsidRPr="000967E4">
        <w:rPr>
          <w:rFonts w:cs="Arial"/>
          <w:lang w:eastAsia="en-IN"/>
        </w:rPr>
        <w:t>4</w:t>
      </w:r>
      <w:r w:rsidRPr="000967E4">
        <w:rPr>
          <w:rFonts w:cs="Arial"/>
          <w:lang w:eastAsia="en-IN"/>
        </w:rPr>
        <w:t>0's SD card into a drive on your computer)</w:t>
      </w:r>
    </w:p>
    <w:p w14:paraId="0E464E82" w14:textId="3166881E" w:rsidR="00ED30FB" w:rsidRPr="000967E4" w:rsidRDefault="00ED30FB" w:rsidP="00ED30FB">
      <w:pPr>
        <w:pStyle w:val="Heading3"/>
        <w:rPr>
          <w:lang w:eastAsia="en-IN"/>
        </w:rPr>
      </w:pPr>
      <w:bookmarkStart w:id="526" w:name="_Toc17712032"/>
      <w:bookmarkStart w:id="527" w:name="_Toc9689929"/>
      <w:bookmarkStart w:id="528" w:name="_Toc10194393"/>
      <w:bookmarkStart w:id="529" w:name="_Toc20754956"/>
      <w:bookmarkStart w:id="530" w:name="_Toc20906443"/>
      <w:bookmarkStart w:id="531" w:name="_Toc20910769"/>
      <w:bookmarkStart w:id="532" w:name="_Toc20912939"/>
      <w:bookmarkStart w:id="533" w:name="_Toc64402315"/>
      <w:r w:rsidRPr="000967E4">
        <w:rPr>
          <w:lang w:eastAsia="en-IN"/>
        </w:rPr>
        <w:lastRenderedPageBreak/>
        <w:t>Human Interface Device (HID)</w:t>
      </w:r>
      <w:r w:rsidRPr="000967E4">
        <w:rPr>
          <w:rFonts w:cs="Arial"/>
          <w:lang w:eastAsia="en-IN"/>
        </w:rPr>
        <w:t xml:space="preserve"> – Orbit</w:t>
      </w:r>
      <w:bookmarkEnd w:id="526"/>
      <w:bookmarkEnd w:id="527"/>
      <w:bookmarkEnd w:id="528"/>
      <w:bookmarkEnd w:id="529"/>
      <w:bookmarkEnd w:id="530"/>
      <w:bookmarkEnd w:id="531"/>
      <w:bookmarkEnd w:id="532"/>
      <w:bookmarkEnd w:id="533"/>
    </w:p>
    <w:p w14:paraId="3A3E9C61" w14:textId="6397EFD1" w:rsidR="00ED30FB" w:rsidRPr="000967E4" w:rsidRDefault="00ED30FB" w:rsidP="00ED30FB">
      <w:pPr>
        <w:rPr>
          <w:rFonts w:cs="Arial"/>
          <w:lang w:eastAsia="en-IN"/>
        </w:rPr>
      </w:pPr>
      <w:r w:rsidRPr="000967E4">
        <w:rPr>
          <w:rFonts w:cs="Arial"/>
          <w:lang w:eastAsia="en-IN"/>
        </w:rPr>
        <w:t xml:space="preserve">When using </w:t>
      </w:r>
      <w:r w:rsidR="00652999">
        <w:rPr>
          <w:rFonts w:cs="Arial"/>
          <w:lang w:eastAsia="en-IN"/>
        </w:rPr>
        <w:t>the Orbit Reader</w:t>
      </w:r>
      <w:r w:rsidRPr="000967E4">
        <w:rPr>
          <w:rFonts w:cs="Arial"/>
          <w:lang w:eastAsia="en-IN"/>
        </w:rPr>
        <w:t xml:space="preserve"> </w:t>
      </w:r>
      <w:r w:rsidR="00E32424" w:rsidRPr="000967E4">
        <w:rPr>
          <w:rFonts w:cs="Arial"/>
          <w:lang w:eastAsia="en-IN"/>
        </w:rPr>
        <w:t>4</w:t>
      </w:r>
      <w:r w:rsidRPr="000967E4">
        <w:rPr>
          <w:rFonts w:cs="Arial"/>
          <w:lang w:eastAsia="en-IN"/>
        </w:rPr>
        <w:t>0 with a screen reader that supports HID Orbit, follow these steps:</w:t>
      </w:r>
    </w:p>
    <w:p w14:paraId="0F021633" w14:textId="56D812EB" w:rsidR="00ED30FB" w:rsidRPr="000C3ED9" w:rsidRDefault="00ED30FB" w:rsidP="00ED30FB">
      <w:pPr>
        <w:numPr>
          <w:ilvl w:val="0"/>
          <w:numId w:val="12"/>
        </w:numPr>
        <w:spacing w:before="100" w:beforeAutospacing="1" w:after="100" w:afterAutospacing="1"/>
        <w:rPr>
          <w:rFonts w:cs="Arial"/>
          <w:lang w:eastAsia="en-IN"/>
        </w:rPr>
      </w:pPr>
      <w:r w:rsidRPr="000967E4">
        <w:rPr>
          <w:rFonts w:cs="Arial"/>
          <w:lang w:eastAsia="en-IN"/>
        </w:rPr>
        <w:t xml:space="preserve">Turn on </w:t>
      </w:r>
      <w:r w:rsidR="00652999">
        <w:rPr>
          <w:rFonts w:cs="Arial"/>
          <w:lang w:eastAsia="en-IN"/>
        </w:rPr>
        <w:t>the Orbit Reader</w:t>
      </w:r>
      <w:r w:rsidRPr="000967E4">
        <w:rPr>
          <w:rFonts w:cs="Arial"/>
          <w:lang w:eastAsia="en-IN"/>
        </w:rPr>
        <w:t xml:space="preserve"> </w:t>
      </w:r>
      <w:r w:rsidR="00E32424" w:rsidRPr="000967E4">
        <w:rPr>
          <w:rFonts w:cs="Arial"/>
          <w:lang w:eastAsia="en-IN"/>
        </w:rPr>
        <w:t>4</w:t>
      </w:r>
      <w:r w:rsidRPr="000967E4">
        <w:rPr>
          <w:rFonts w:cs="Arial"/>
          <w:lang w:eastAsia="en-IN"/>
        </w:rPr>
        <w:t xml:space="preserve">0. Orbit reader </w:t>
      </w:r>
      <w:r w:rsidR="00E32424" w:rsidRPr="000967E4">
        <w:rPr>
          <w:rFonts w:cs="Arial"/>
          <w:lang w:eastAsia="en-IN"/>
        </w:rPr>
        <w:t>4</w:t>
      </w:r>
      <w:r w:rsidRPr="000967E4">
        <w:rPr>
          <w:rFonts w:cs="Arial"/>
          <w:lang w:eastAsia="en-IN"/>
        </w:rPr>
        <w:t>0 displays the last braille you were reading.</w:t>
      </w:r>
    </w:p>
    <w:p w14:paraId="5E1A57A6" w14:textId="3A5AB416" w:rsidR="00ED30FB" w:rsidRPr="000C3ED9" w:rsidRDefault="00ED30FB" w:rsidP="00ED30FB">
      <w:pPr>
        <w:numPr>
          <w:ilvl w:val="0"/>
          <w:numId w:val="12"/>
        </w:numPr>
        <w:spacing w:before="100" w:beforeAutospacing="1" w:after="100" w:afterAutospacing="1"/>
        <w:rPr>
          <w:rFonts w:cs="Arial"/>
          <w:lang w:eastAsia="en-IN"/>
        </w:rPr>
      </w:pPr>
      <w:r w:rsidRPr="000C3ED9">
        <w:rPr>
          <w:rFonts w:cs="Arial"/>
          <w:lang w:eastAsia="en-IN"/>
        </w:rPr>
        <w:t xml:space="preserve">Connect the USB cable to the host and to the </w:t>
      </w:r>
      <w:r w:rsidR="00652999">
        <w:rPr>
          <w:rFonts w:cs="Arial"/>
          <w:lang w:eastAsia="en-IN"/>
        </w:rPr>
        <w:t>Orbit Reader</w:t>
      </w:r>
      <w:r w:rsidRPr="000C3ED9">
        <w:rPr>
          <w:rFonts w:cs="Arial"/>
          <w:lang w:eastAsia="en-IN"/>
        </w:rPr>
        <w:t xml:space="preserve"> </w:t>
      </w:r>
      <w:r w:rsidR="00E32424">
        <w:rPr>
          <w:rFonts w:cs="Arial"/>
          <w:lang w:eastAsia="en-IN"/>
        </w:rPr>
        <w:t>4</w:t>
      </w:r>
      <w:r w:rsidRPr="000C3ED9">
        <w:rPr>
          <w:rFonts w:cs="Arial"/>
          <w:lang w:eastAsia="en-IN"/>
        </w:rPr>
        <w:t xml:space="preserve">0. "-- Charger connected" is displayed. </w:t>
      </w:r>
    </w:p>
    <w:p w14:paraId="33A17331" w14:textId="38223A2A" w:rsidR="00ED30FB" w:rsidRPr="000C3ED9" w:rsidRDefault="00ED30FB" w:rsidP="00ED30FB">
      <w:pPr>
        <w:numPr>
          <w:ilvl w:val="0"/>
          <w:numId w:val="12"/>
        </w:numPr>
        <w:spacing w:before="100" w:beforeAutospacing="1" w:after="100" w:afterAutospacing="1"/>
        <w:rPr>
          <w:rFonts w:cs="Arial"/>
          <w:lang w:eastAsia="en-IN"/>
        </w:rPr>
      </w:pPr>
      <w:r w:rsidRPr="000C3ED9">
        <w:rPr>
          <w:rFonts w:cs="Arial"/>
          <w:lang w:eastAsia="en-IN"/>
        </w:rPr>
        <w:t xml:space="preserve">On the Orbit Reader </w:t>
      </w:r>
      <w:r w:rsidR="00E32424">
        <w:rPr>
          <w:rFonts w:cs="Arial"/>
          <w:lang w:eastAsia="en-IN"/>
        </w:rPr>
        <w:t>4</w:t>
      </w:r>
      <w:r w:rsidRPr="000C3ED9">
        <w:rPr>
          <w:rFonts w:cs="Arial"/>
          <w:lang w:eastAsia="en-IN"/>
        </w:rPr>
        <w:t xml:space="preserve">0, press Space + Dots 2 7. "-- HID </w:t>
      </w:r>
      <w:r>
        <w:t>Orbit</w:t>
      </w:r>
      <w:r w:rsidRPr="000C3ED9">
        <w:rPr>
          <w:rFonts w:cs="Arial"/>
          <w:lang w:eastAsia="en-IN"/>
        </w:rPr>
        <w:t>" is displayed.</w:t>
      </w:r>
    </w:p>
    <w:p w14:paraId="53CCEA41" w14:textId="176E3B0C" w:rsidR="00ED30FB" w:rsidRPr="001479A7" w:rsidRDefault="00ED30FB" w:rsidP="00ED30FB">
      <w:pPr>
        <w:numPr>
          <w:ilvl w:val="0"/>
          <w:numId w:val="12"/>
        </w:numPr>
        <w:spacing w:before="100" w:beforeAutospacing="1" w:after="100" w:afterAutospacing="1"/>
        <w:rPr>
          <w:rFonts w:cs="Arial"/>
          <w:lang w:eastAsia="en-IN"/>
        </w:rPr>
      </w:pPr>
      <w:r w:rsidRPr="000C3ED9">
        <w:rPr>
          <w:rFonts w:cs="Arial"/>
          <w:lang w:eastAsia="en-IN"/>
        </w:rPr>
        <w:t xml:space="preserve">Start the screen reader. Orbit responds by displaying what the screen reader is showing. If your screen reader does not support HID, see </w:t>
      </w:r>
      <w:hyperlink w:anchor="_Serial_1" w:history="1">
        <w:r w:rsidRPr="000C3ED9">
          <w:rPr>
            <w:rStyle w:val="Hyperlink"/>
            <w:rFonts w:cs="Arial"/>
            <w:lang w:eastAsia="en-IN"/>
          </w:rPr>
          <w:t>Serial</w:t>
        </w:r>
      </w:hyperlink>
      <w:r w:rsidRPr="001479A7">
        <w:rPr>
          <w:rFonts w:cs="Arial"/>
          <w:lang w:eastAsia="en-IN"/>
        </w:rPr>
        <w:t xml:space="preserve"> below.</w:t>
      </w:r>
    </w:p>
    <w:p w14:paraId="77439614" w14:textId="77777777" w:rsidR="00ED30FB" w:rsidRPr="000C3ED9" w:rsidRDefault="00ED30FB" w:rsidP="00ED30FB">
      <w:pPr>
        <w:rPr>
          <w:rFonts w:cs="Arial"/>
          <w:lang w:eastAsia="en-IN"/>
        </w:rPr>
      </w:pPr>
      <w:r w:rsidRPr="000C3ED9">
        <w:rPr>
          <w:rFonts w:cs="Arial"/>
          <w:lang w:eastAsia="en-IN"/>
        </w:rPr>
        <w:t>To switch back to Stand-Alone mode, press Select + Left Arrow.</w:t>
      </w:r>
    </w:p>
    <w:p w14:paraId="415E0FF3" w14:textId="77777777" w:rsidR="00ED30FB" w:rsidRPr="00651DDA" w:rsidRDefault="00ED30FB" w:rsidP="00ED30FB">
      <w:pPr>
        <w:pStyle w:val="Heading3"/>
        <w:rPr>
          <w:rFonts w:cs="Arial"/>
          <w:lang w:eastAsia="en-IN"/>
        </w:rPr>
      </w:pPr>
      <w:bookmarkStart w:id="534" w:name="_Toc17712033"/>
      <w:bookmarkStart w:id="535" w:name="_Toc20754957"/>
      <w:bookmarkStart w:id="536" w:name="_Toc20906444"/>
      <w:bookmarkStart w:id="537" w:name="_Toc20910770"/>
      <w:bookmarkStart w:id="538" w:name="_Toc20912940"/>
      <w:bookmarkStart w:id="539" w:name="_Toc64402316"/>
      <w:r w:rsidRPr="00651DDA">
        <w:rPr>
          <w:rFonts w:cs="Arial"/>
          <w:lang w:eastAsia="en-IN"/>
        </w:rPr>
        <w:t>Human Interface Device</w:t>
      </w:r>
      <w:r>
        <w:rPr>
          <w:rFonts w:cs="Arial"/>
          <w:lang w:eastAsia="en-IN"/>
        </w:rPr>
        <w:t xml:space="preserve"> (HID)</w:t>
      </w:r>
      <w:r w:rsidRPr="00651DDA">
        <w:rPr>
          <w:rFonts w:cs="Arial"/>
          <w:lang w:eastAsia="en-IN"/>
        </w:rPr>
        <w:t xml:space="preserve"> </w:t>
      </w:r>
      <w:r>
        <w:rPr>
          <w:rFonts w:cs="Arial"/>
          <w:lang w:eastAsia="en-IN"/>
        </w:rPr>
        <w:t>– Braille</w:t>
      </w:r>
      <w:bookmarkEnd w:id="534"/>
      <w:bookmarkEnd w:id="535"/>
      <w:bookmarkEnd w:id="536"/>
      <w:bookmarkEnd w:id="537"/>
      <w:bookmarkEnd w:id="538"/>
      <w:bookmarkEnd w:id="539"/>
    </w:p>
    <w:p w14:paraId="5096A1B0" w14:textId="44BB8D5A" w:rsidR="00ED30FB" w:rsidRPr="00651DDA" w:rsidRDefault="00ED30FB" w:rsidP="00ED30FB">
      <w:pPr>
        <w:rPr>
          <w:rFonts w:cs="Arial"/>
          <w:lang w:eastAsia="en-IN"/>
        </w:rPr>
      </w:pPr>
      <w:r w:rsidRPr="00651DDA">
        <w:rPr>
          <w:rFonts w:cs="Arial"/>
          <w:lang w:eastAsia="en-IN"/>
        </w:rPr>
        <w:t xml:space="preserve">When using </w:t>
      </w:r>
      <w:r w:rsidR="00652999">
        <w:rPr>
          <w:rFonts w:cs="Arial"/>
          <w:lang w:eastAsia="en-IN"/>
        </w:rPr>
        <w:t>the Orbit Reader</w:t>
      </w:r>
      <w:r w:rsidRPr="00651DDA">
        <w:rPr>
          <w:rFonts w:cs="Arial"/>
          <w:lang w:eastAsia="en-IN"/>
        </w:rPr>
        <w:t xml:space="preserve"> </w:t>
      </w:r>
      <w:r w:rsidR="00E32424">
        <w:rPr>
          <w:rFonts w:cs="Arial"/>
          <w:lang w:eastAsia="en-IN"/>
        </w:rPr>
        <w:t>4</w:t>
      </w:r>
      <w:r w:rsidRPr="00651DDA">
        <w:rPr>
          <w:rFonts w:cs="Arial"/>
          <w:lang w:eastAsia="en-IN"/>
        </w:rPr>
        <w:t>0 with a screen reader that supports HID</w:t>
      </w:r>
      <w:r>
        <w:rPr>
          <w:rFonts w:cs="Arial"/>
          <w:lang w:eastAsia="en-IN"/>
        </w:rPr>
        <w:t xml:space="preserve"> Braille</w:t>
      </w:r>
      <w:r w:rsidRPr="00651DDA">
        <w:rPr>
          <w:rFonts w:cs="Arial"/>
          <w:lang w:eastAsia="en-IN"/>
        </w:rPr>
        <w:t>, follow these steps:</w:t>
      </w:r>
    </w:p>
    <w:p w14:paraId="3DC5B08F" w14:textId="6A2A9BF8" w:rsidR="00ED30FB" w:rsidRPr="00651DDA" w:rsidRDefault="00ED30FB" w:rsidP="00D508FB">
      <w:pPr>
        <w:numPr>
          <w:ilvl w:val="0"/>
          <w:numId w:val="67"/>
        </w:numPr>
        <w:spacing w:before="100" w:beforeAutospacing="1" w:after="100" w:afterAutospacing="1"/>
        <w:rPr>
          <w:rFonts w:cs="Arial"/>
          <w:lang w:eastAsia="en-IN"/>
        </w:rPr>
      </w:pPr>
      <w:r w:rsidRPr="00651DDA">
        <w:rPr>
          <w:rFonts w:cs="Arial"/>
          <w:lang w:eastAsia="en-IN"/>
        </w:rPr>
        <w:t xml:space="preserve">Turn on </w:t>
      </w:r>
      <w:r w:rsidR="00652999">
        <w:rPr>
          <w:rFonts w:cs="Arial"/>
          <w:lang w:eastAsia="en-IN"/>
        </w:rPr>
        <w:t>the Orbit Reader</w:t>
      </w:r>
      <w:r w:rsidRPr="00651DDA">
        <w:rPr>
          <w:rFonts w:cs="Arial"/>
          <w:lang w:eastAsia="en-IN"/>
        </w:rPr>
        <w:t xml:space="preserve"> </w:t>
      </w:r>
      <w:r w:rsidR="00E32424">
        <w:rPr>
          <w:rFonts w:cs="Arial"/>
          <w:lang w:eastAsia="en-IN"/>
        </w:rPr>
        <w:t>4</w:t>
      </w:r>
      <w:r w:rsidRPr="00651DDA">
        <w:rPr>
          <w:rFonts w:cs="Arial"/>
          <w:lang w:eastAsia="en-IN"/>
        </w:rPr>
        <w:t xml:space="preserve">0. Orbit reader </w:t>
      </w:r>
      <w:r w:rsidR="00E32424">
        <w:rPr>
          <w:rFonts w:cs="Arial"/>
          <w:lang w:eastAsia="en-IN"/>
        </w:rPr>
        <w:t>4</w:t>
      </w:r>
      <w:r w:rsidRPr="00651DDA">
        <w:rPr>
          <w:rFonts w:cs="Arial"/>
          <w:lang w:eastAsia="en-IN"/>
        </w:rPr>
        <w:t>0 displays the last braille you were reading.</w:t>
      </w:r>
    </w:p>
    <w:p w14:paraId="64132CB2" w14:textId="3E24F76C" w:rsidR="00ED30FB" w:rsidRPr="00651DDA" w:rsidRDefault="00ED30FB" w:rsidP="00D508FB">
      <w:pPr>
        <w:numPr>
          <w:ilvl w:val="0"/>
          <w:numId w:val="67"/>
        </w:numPr>
        <w:spacing w:before="100" w:beforeAutospacing="1" w:after="100" w:afterAutospacing="1"/>
        <w:rPr>
          <w:rFonts w:cs="Arial"/>
          <w:lang w:eastAsia="en-IN"/>
        </w:rPr>
      </w:pPr>
      <w:r w:rsidRPr="00651DDA">
        <w:rPr>
          <w:rFonts w:cs="Arial"/>
          <w:lang w:eastAsia="en-IN"/>
        </w:rPr>
        <w:t xml:space="preserve">Connect the USB cable to the host and to the Orbit Reader </w:t>
      </w:r>
      <w:r w:rsidR="00E32424">
        <w:rPr>
          <w:rFonts w:cs="Arial"/>
          <w:lang w:eastAsia="en-IN"/>
        </w:rPr>
        <w:t>4</w:t>
      </w:r>
      <w:r w:rsidRPr="00651DDA">
        <w:rPr>
          <w:rFonts w:cs="Arial"/>
          <w:lang w:eastAsia="en-IN"/>
        </w:rPr>
        <w:t xml:space="preserve">0. "-- Charger connected" is displayed. </w:t>
      </w:r>
    </w:p>
    <w:p w14:paraId="4EA6A532" w14:textId="1FCC1BAD" w:rsidR="00ED30FB" w:rsidRPr="00651DDA" w:rsidRDefault="00ED30FB" w:rsidP="00D508FB">
      <w:pPr>
        <w:numPr>
          <w:ilvl w:val="0"/>
          <w:numId w:val="67"/>
        </w:numPr>
        <w:spacing w:before="100" w:beforeAutospacing="1" w:after="100" w:afterAutospacing="1"/>
        <w:rPr>
          <w:rFonts w:cs="Arial"/>
          <w:lang w:eastAsia="en-IN"/>
        </w:rPr>
      </w:pPr>
      <w:r w:rsidRPr="00651DDA">
        <w:rPr>
          <w:rFonts w:cs="Arial"/>
          <w:lang w:eastAsia="en-IN"/>
        </w:rPr>
        <w:t xml:space="preserve">On the Orbit Reader </w:t>
      </w:r>
      <w:r w:rsidR="00E32424">
        <w:rPr>
          <w:rFonts w:cs="Arial"/>
          <w:lang w:eastAsia="en-IN"/>
        </w:rPr>
        <w:t>4</w:t>
      </w:r>
      <w:r w:rsidRPr="00651DDA">
        <w:rPr>
          <w:rFonts w:cs="Arial"/>
          <w:lang w:eastAsia="en-IN"/>
        </w:rPr>
        <w:t xml:space="preserve">0, press Space + Dots </w:t>
      </w:r>
      <w:r>
        <w:rPr>
          <w:rFonts w:cs="Arial"/>
          <w:lang w:eastAsia="en-IN"/>
        </w:rPr>
        <w:t>6</w:t>
      </w:r>
      <w:r w:rsidRPr="00651DDA">
        <w:rPr>
          <w:rFonts w:cs="Arial"/>
          <w:lang w:eastAsia="en-IN"/>
        </w:rPr>
        <w:t xml:space="preserve"> 7. "</w:t>
      </w:r>
      <w:r>
        <w:rPr>
          <w:rFonts w:cs="Arial"/>
          <w:lang w:eastAsia="en-IN"/>
        </w:rPr>
        <w:t>-- HID Braille</w:t>
      </w:r>
      <w:r w:rsidRPr="00651DDA">
        <w:rPr>
          <w:rFonts w:cs="Arial"/>
          <w:lang w:eastAsia="en-IN"/>
        </w:rPr>
        <w:t>" is displayed.</w:t>
      </w:r>
    </w:p>
    <w:p w14:paraId="6A1C44A8" w14:textId="597E9FCC" w:rsidR="00ED30FB" w:rsidRPr="00651DDA" w:rsidRDefault="00ED30FB" w:rsidP="00ED30FB">
      <w:pPr>
        <w:rPr>
          <w:rFonts w:cs="Arial"/>
          <w:lang w:eastAsia="en-IN"/>
        </w:rPr>
      </w:pPr>
      <w:r w:rsidRPr="00651DDA">
        <w:rPr>
          <w:rFonts w:cs="Arial"/>
          <w:lang w:eastAsia="en-IN"/>
        </w:rPr>
        <w:t xml:space="preserve">Start the screen reader. Orbit responds by displaying what the screen reader is showing. If your screen reader does not support HID, see </w:t>
      </w:r>
      <w:hyperlink w:anchor="_Serial_1" w:history="1">
        <w:r w:rsidRPr="00651DDA">
          <w:rPr>
            <w:rStyle w:val="Hyperlink"/>
            <w:rFonts w:cs="Arial"/>
            <w:lang w:eastAsia="en-IN"/>
          </w:rPr>
          <w:t>Serial</w:t>
        </w:r>
      </w:hyperlink>
      <w:r w:rsidRPr="00651DDA">
        <w:rPr>
          <w:rFonts w:cs="Arial"/>
          <w:lang w:eastAsia="en-IN"/>
        </w:rPr>
        <w:t xml:space="preserve"> below.</w:t>
      </w:r>
      <w:r>
        <w:rPr>
          <w:rFonts w:cs="Arial"/>
          <w:lang w:eastAsia="en-IN"/>
        </w:rPr>
        <w:t xml:space="preserve"> S</w:t>
      </w:r>
      <w:r w:rsidRPr="00651DDA">
        <w:rPr>
          <w:rFonts w:cs="Arial"/>
          <w:lang w:eastAsia="en-IN"/>
        </w:rPr>
        <w:t>witch back to Stand-Alone mode, press Select + Left Arrow.</w:t>
      </w:r>
    </w:p>
    <w:p w14:paraId="08BA9E01" w14:textId="77777777" w:rsidR="00ED30FB" w:rsidRPr="000C3ED9" w:rsidRDefault="00ED30FB" w:rsidP="00ED30FB">
      <w:pPr>
        <w:pStyle w:val="Heading3"/>
        <w:rPr>
          <w:lang w:eastAsia="en-IN"/>
        </w:rPr>
      </w:pPr>
      <w:bookmarkStart w:id="540" w:name="_Serial_1"/>
      <w:bookmarkStart w:id="541" w:name="_Toc9689930"/>
      <w:bookmarkStart w:id="542" w:name="_Toc10194394"/>
      <w:bookmarkStart w:id="543" w:name="_Toc17712034"/>
      <w:bookmarkStart w:id="544" w:name="_Toc20754958"/>
      <w:bookmarkStart w:id="545" w:name="_Toc20906445"/>
      <w:bookmarkStart w:id="546" w:name="_Toc20910771"/>
      <w:bookmarkStart w:id="547" w:name="_Toc20912941"/>
      <w:bookmarkStart w:id="548" w:name="_Toc64402317"/>
      <w:bookmarkEnd w:id="540"/>
      <w:r w:rsidRPr="000C3ED9">
        <w:rPr>
          <w:lang w:eastAsia="en-IN"/>
        </w:rPr>
        <w:t>Serial</w:t>
      </w:r>
      <w:bookmarkEnd w:id="541"/>
      <w:bookmarkEnd w:id="542"/>
      <w:bookmarkEnd w:id="543"/>
      <w:bookmarkEnd w:id="544"/>
      <w:bookmarkEnd w:id="545"/>
      <w:bookmarkEnd w:id="546"/>
      <w:bookmarkEnd w:id="547"/>
      <w:bookmarkEnd w:id="548"/>
    </w:p>
    <w:p w14:paraId="7A4C44DB" w14:textId="77777777" w:rsidR="00ED30FB" w:rsidRPr="000C3ED9" w:rsidRDefault="00ED30FB" w:rsidP="00ED30FB">
      <w:pPr>
        <w:rPr>
          <w:rFonts w:cs="Arial"/>
          <w:lang w:eastAsia="en-IN"/>
        </w:rPr>
      </w:pPr>
      <w:r w:rsidRPr="000C3ED9">
        <w:rPr>
          <w:rFonts w:cs="Arial"/>
          <w:lang w:eastAsia="en-IN"/>
        </w:rPr>
        <w:t>When using a screen reader that only supports Serial protocol, follow these steps:</w:t>
      </w:r>
    </w:p>
    <w:p w14:paraId="5AFA841C" w14:textId="7FAE76F8" w:rsidR="00ED30FB" w:rsidRPr="000C3ED9" w:rsidRDefault="00ED30FB" w:rsidP="00ED30FB">
      <w:pPr>
        <w:numPr>
          <w:ilvl w:val="0"/>
          <w:numId w:val="13"/>
        </w:numPr>
        <w:spacing w:before="100" w:beforeAutospacing="1" w:after="100" w:afterAutospacing="1"/>
        <w:rPr>
          <w:rFonts w:cs="Arial"/>
          <w:lang w:eastAsia="en-IN"/>
        </w:rPr>
      </w:pPr>
      <w:r w:rsidRPr="000C3ED9">
        <w:rPr>
          <w:rFonts w:cs="Arial"/>
          <w:lang w:eastAsia="en-IN"/>
        </w:rPr>
        <w:t xml:space="preserve">Turn on </w:t>
      </w:r>
      <w:r w:rsidR="00652999">
        <w:rPr>
          <w:rFonts w:cs="Arial"/>
          <w:lang w:eastAsia="en-IN"/>
        </w:rPr>
        <w:t>the Orbit Reader</w:t>
      </w:r>
      <w:r w:rsidRPr="000C3ED9">
        <w:rPr>
          <w:rFonts w:cs="Arial"/>
          <w:lang w:eastAsia="en-IN"/>
        </w:rPr>
        <w:t xml:space="preserve"> </w:t>
      </w:r>
      <w:r w:rsidR="00E32424">
        <w:rPr>
          <w:rFonts w:cs="Arial"/>
          <w:lang w:eastAsia="en-IN"/>
        </w:rPr>
        <w:t>4</w:t>
      </w:r>
      <w:r w:rsidRPr="000C3ED9">
        <w:rPr>
          <w:rFonts w:cs="Arial"/>
          <w:lang w:eastAsia="en-IN"/>
        </w:rPr>
        <w:t>0. It displays the last read material.</w:t>
      </w:r>
    </w:p>
    <w:p w14:paraId="57AB1E6E" w14:textId="77777777" w:rsidR="00ED30FB" w:rsidRPr="000C3ED9" w:rsidRDefault="00ED30FB" w:rsidP="00ED30FB">
      <w:pPr>
        <w:numPr>
          <w:ilvl w:val="0"/>
          <w:numId w:val="13"/>
        </w:numPr>
        <w:spacing w:before="100" w:beforeAutospacing="1" w:after="100" w:afterAutospacing="1"/>
        <w:rPr>
          <w:rFonts w:cs="Arial"/>
          <w:lang w:eastAsia="en-IN"/>
        </w:rPr>
      </w:pPr>
      <w:r w:rsidRPr="000C3ED9">
        <w:rPr>
          <w:rFonts w:cs="Arial"/>
          <w:lang w:eastAsia="en-IN"/>
        </w:rPr>
        <w:t>Connect the USB cable. "-- Charger connected" is displayed.</w:t>
      </w:r>
    </w:p>
    <w:p w14:paraId="5ABB5041" w14:textId="63170E4A" w:rsidR="00ED30FB" w:rsidRPr="000C3ED9" w:rsidRDefault="00ED30FB" w:rsidP="00ED30FB">
      <w:pPr>
        <w:numPr>
          <w:ilvl w:val="0"/>
          <w:numId w:val="13"/>
        </w:numPr>
        <w:spacing w:before="100" w:beforeAutospacing="1" w:after="100" w:afterAutospacing="1"/>
        <w:rPr>
          <w:rFonts w:cs="Arial"/>
          <w:lang w:eastAsia="en-IN"/>
        </w:rPr>
      </w:pPr>
      <w:r w:rsidRPr="000C3ED9">
        <w:rPr>
          <w:rFonts w:cs="Arial"/>
          <w:lang w:eastAsia="en-IN"/>
        </w:rPr>
        <w:t xml:space="preserve">On </w:t>
      </w:r>
      <w:r w:rsidR="00652999">
        <w:rPr>
          <w:rFonts w:cs="Arial"/>
          <w:lang w:eastAsia="en-IN"/>
        </w:rPr>
        <w:t>the Orbit Reader</w:t>
      </w:r>
      <w:r w:rsidRPr="000C3ED9">
        <w:rPr>
          <w:rFonts w:cs="Arial"/>
          <w:lang w:eastAsia="en-IN"/>
        </w:rPr>
        <w:t xml:space="preserve"> </w:t>
      </w:r>
      <w:r w:rsidR="00E32424">
        <w:rPr>
          <w:rFonts w:cs="Arial"/>
          <w:lang w:eastAsia="en-IN"/>
        </w:rPr>
        <w:t>4</w:t>
      </w:r>
      <w:r w:rsidRPr="000C3ED9">
        <w:rPr>
          <w:rFonts w:cs="Arial"/>
          <w:lang w:eastAsia="en-IN"/>
        </w:rPr>
        <w:t xml:space="preserve">0, press Space + Dots 3 7. "-- Serial </w:t>
      </w:r>
      <w:r>
        <w:rPr>
          <w:rFonts w:cs="Arial"/>
          <w:lang w:eastAsia="en-IN"/>
        </w:rPr>
        <w:t>USB</w:t>
      </w:r>
      <w:r w:rsidRPr="000C3ED9">
        <w:rPr>
          <w:rFonts w:cs="Arial"/>
          <w:lang w:eastAsia="en-IN"/>
        </w:rPr>
        <w:t>" is displayed.</w:t>
      </w:r>
    </w:p>
    <w:p w14:paraId="5F02B5D6" w14:textId="133F8085" w:rsidR="00ED30FB" w:rsidRPr="000C3ED9" w:rsidRDefault="00ED30FB" w:rsidP="00ED30FB">
      <w:pPr>
        <w:numPr>
          <w:ilvl w:val="0"/>
          <w:numId w:val="13"/>
        </w:numPr>
        <w:spacing w:before="100" w:beforeAutospacing="1" w:after="100" w:afterAutospacing="1"/>
        <w:rPr>
          <w:rFonts w:cs="Arial"/>
          <w:lang w:eastAsia="en-IN"/>
        </w:rPr>
      </w:pPr>
      <w:r w:rsidRPr="000C3ED9">
        <w:rPr>
          <w:rFonts w:cs="Arial"/>
          <w:lang w:eastAsia="en-IN"/>
        </w:rPr>
        <w:t xml:space="preserve">Install any necessary drivers. See the Orbit Reader </w:t>
      </w:r>
      <w:r w:rsidR="00E32424">
        <w:rPr>
          <w:rFonts w:cs="Arial"/>
          <w:lang w:eastAsia="en-IN"/>
        </w:rPr>
        <w:t>4</w:t>
      </w:r>
      <w:r w:rsidRPr="000C3ED9">
        <w:rPr>
          <w:rFonts w:cs="Arial"/>
          <w:lang w:eastAsia="en-IN"/>
        </w:rPr>
        <w:t>0 Resources page or screen reader manufacturer's support webpages.</w:t>
      </w:r>
    </w:p>
    <w:p w14:paraId="40F2EAE3" w14:textId="27AC5399" w:rsidR="00ED30FB" w:rsidRPr="00ED30FB" w:rsidRDefault="00ED30FB" w:rsidP="00FE3743">
      <w:pPr>
        <w:numPr>
          <w:ilvl w:val="0"/>
          <w:numId w:val="13"/>
        </w:numPr>
        <w:spacing w:before="100" w:beforeAutospacing="1" w:after="100" w:afterAutospacing="1"/>
        <w:rPr>
          <w:rFonts w:cs="Arial"/>
          <w:lang w:eastAsia="en-IN"/>
        </w:rPr>
      </w:pPr>
      <w:r w:rsidRPr="000C3ED9">
        <w:rPr>
          <w:rFonts w:cs="Arial"/>
          <w:lang w:eastAsia="en-IN"/>
        </w:rPr>
        <w:t>Configure the screen reader. Refer screen reader section in this document or refer to your screen reader documents.</w:t>
      </w:r>
    </w:p>
    <w:p w14:paraId="6875346B" w14:textId="77777777" w:rsidR="00FE3743" w:rsidRPr="000C3ED9" w:rsidRDefault="00FE3743">
      <w:pPr>
        <w:pStyle w:val="Heading3"/>
        <w:rPr>
          <w:lang w:eastAsia="en-IN"/>
        </w:rPr>
      </w:pPr>
      <w:bookmarkStart w:id="549" w:name="Mass-Storage"/>
      <w:bookmarkStart w:id="550" w:name="_Toc531853356"/>
      <w:bookmarkStart w:id="551" w:name="_Toc64402318"/>
      <w:bookmarkEnd w:id="549"/>
      <w:r w:rsidRPr="000C3ED9">
        <w:rPr>
          <w:lang w:eastAsia="en-IN"/>
        </w:rPr>
        <w:lastRenderedPageBreak/>
        <w:t>Mass Storage</w:t>
      </w:r>
      <w:bookmarkEnd w:id="550"/>
      <w:bookmarkEnd w:id="551"/>
    </w:p>
    <w:p w14:paraId="7368EB46" w14:textId="1A2B8CA2" w:rsidR="00FE3743" w:rsidRPr="000C3ED9" w:rsidRDefault="00FE3743" w:rsidP="00FE3743">
      <w:pPr>
        <w:rPr>
          <w:rFonts w:cs="Arial"/>
          <w:lang w:eastAsia="en-IN"/>
        </w:rPr>
      </w:pPr>
      <w:r w:rsidRPr="000C3ED9">
        <w:rPr>
          <w:rFonts w:cs="Arial"/>
          <w:lang w:eastAsia="en-IN"/>
        </w:rPr>
        <w:t xml:space="preserve">To use an SD card inserted in the </w:t>
      </w:r>
      <w:r w:rsidR="004973AE">
        <w:rPr>
          <w:rFonts w:cs="Arial"/>
          <w:lang w:eastAsia="en-IN"/>
        </w:rPr>
        <w:t>Orbit Reader 40</w:t>
      </w:r>
      <w:r w:rsidRPr="000C3ED9">
        <w:rPr>
          <w:rFonts w:cs="Arial"/>
          <w:lang w:eastAsia="en-IN"/>
        </w:rPr>
        <w:t xml:space="preserve"> as a drive on your computer, follow these steps:</w:t>
      </w:r>
    </w:p>
    <w:p w14:paraId="1B16C6AE" w14:textId="068C1304" w:rsidR="00FE3743" w:rsidRPr="000C3ED9" w:rsidRDefault="00FE3743" w:rsidP="00FE3743">
      <w:pPr>
        <w:numPr>
          <w:ilvl w:val="0"/>
          <w:numId w:val="14"/>
        </w:numPr>
        <w:spacing w:before="100" w:beforeAutospacing="1" w:after="100" w:afterAutospacing="1"/>
        <w:rPr>
          <w:rFonts w:cs="Arial"/>
          <w:lang w:eastAsia="en-IN"/>
        </w:rPr>
      </w:pPr>
      <w:r w:rsidRPr="000C3ED9">
        <w:rPr>
          <w:rFonts w:cs="Arial"/>
          <w:lang w:eastAsia="en-IN"/>
        </w:rPr>
        <w:t xml:space="preserve">Turn on </w:t>
      </w:r>
      <w:r w:rsidR="00652999">
        <w:rPr>
          <w:rFonts w:cs="Arial"/>
          <w:lang w:eastAsia="en-IN"/>
        </w:rPr>
        <w:t>the Orbit Reader</w:t>
      </w:r>
      <w:r w:rsidR="004973AE">
        <w:rPr>
          <w:rFonts w:cs="Arial"/>
          <w:lang w:eastAsia="en-IN"/>
        </w:rPr>
        <w:t xml:space="preserve"> 40</w:t>
      </w:r>
      <w:r w:rsidRPr="000C3ED9">
        <w:rPr>
          <w:rFonts w:cs="Arial"/>
          <w:lang w:eastAsia="en-IN"/>
        </w:rPr>
        <w:t>. It responds with braille from your last activity.</w:t>
      </w:r>
    </w:p>
    <w:p w14:paraId="53D0CA91" w14:textId="46C223AB" w:rsidR="00FE3743" w:rsidRPr="000C3ED9" w:rsidRDefault="00FE3743" w:rsidP="00FE3743">
      <w:pPr>
        <w:numPr>
          <w:ilvl w:val="0"/>
          <w:numId w:val="14"/>
        </w:numPr>
        <w:spacing w:before="100" w:beforeAutospacing="1" w:after="100" w:afterAutospacing="1"/>
        <w:rPr>
          <w:rFonts w:cs="Arial"/>
          <w:lang w:eastAsia="en-IN"/>
        </w:rPr>
      </w:pPr>
      <w:r w:rsidRPr="000C3ED9">
        <w:rPr>
          <w:rFonts w:cs="Arial"/>
          <w:lang w:eastAsia="en-IN"/>
        </w:rPr>
        <w:t xml:space="preserve">Connect </w:t>
      </w:r>
      <w:r w:rsidR="00652999">
        <w:rPr>
          <w:rFonts w:cs="Arial"/>
          <w:lang w:eastAsia="en-IN"/>
        </w:rPr>
        <w:t>the Orbit Reader</w:t>
      </w:r>
      <w:r w:rsidR="004973AE">
        <w:rPr>
          <w:rFonts w:cs="Arial"/>
          <w:lang w:eastAsia="en-IN"/>
        </w:rPr>
        <w:t xml:space="preserve"> 40</w:t>
      </w:r>
      <w:r w:rsidRPr="000C3ED9">
        <w:rPr>
          <w:rFonts w:cs="Arial"/>
          <w:lang w:eastAsia="en-IN"/>
        </w:rPr>
        <w:t xml:space="preserve"> </w:t>
      </w:r>
      <w:r w:rsidR="00AE5CD1" w:rsidRPr="000C3ED9">
        <w:rPr>
          <w:rFonts w:cs="Arial"/>
          <w:lang w:eastAsia="en-IN"/>
        </w:rPr>
        <w:t xml:space="preserve">with your </w:t>
      </w:r>
      <w:r w:rsidRPr="000C3ED9">
        <w:rPr>
          <w:rFonts w:cs="Arial"/>
          <w:lang w:eastAsia="en-IN"/>
        </w:rPr>
        <w:t>computer</w:t>
      </w:r>
      <w:r w:rsidR="00AE5CD1" w:rsidRPr="000C3ED9">
        <w:rPr>
          <w:rFonts w:cs="Arial"/>
          <w:lang w:eastAsia="en-IN"/>
        </w:rPr>
        <w:t xml:space="preserve"> using USB cable</w:t>
      </w:r>
      <w:r w:rsidRPr="000C3ED9">
        <w:rPr>
          <w:rFonts w:cs="Arial"/>
          <w:lang w:eastAsia="en-IN"/>
        </w:rPr>
        <w:t>. "-- Charger connected" is displayed.</w:t>
      </w:r>
    </w:p>
    <w:p w14:paraId="0BF7EFDA" w14:textId="65EE42F4" w:rsidR="00FE3743" w:rsidRPr="000C3ED9" w:rsidRDefault="00FE3743" w:rsidP="00FE3743">
      <w:pPr>
        <w:numPr>
          <w:ilvl w:val="0"/>
          <w:numId w:val="14"/>
        </w:numPr>
        <w:spacing w:before="100" w:beforeAutospacing="1" w:after="100" w:afterAutospacing="1"/>
        <w:rPr>
          <w:rFonts w:cs="Arial"/>
          <w:lang w:eastAsia="en-IN"/>
        </w:rPr>
      </w:pPr>
      <w:r w:rsidRPr="000C3ED9">
        <w:rPr>
          <w:rFonts w:cs="Arial"/>
          <w:lang w:eastAsia="en-IN"/>
        </w:rPr>
        <w:t xml:space="preserve">On the </w:t>
      </w:r>
      <w:r w:rsidR="004973AE">
        <w:rPr>
          <w:rFonts w:cs="Arial"/>
          <w:lang w:eastAsia="en-IN"/>
        </w:rPr>
        <w:t>Orbit Reader 40</w:t>
      </w:r>
      <w:r w:rsidRPr="000C3ED9">
        <w:rPr>
          <w:rFonts w:cs="Arial"/>
          <w:lang w:eastAsia="en-IN"/>
        </w:rPr>
        <w:t>, press Space + Dots 5 7. "</w:t>
      </w:r>
      <w:r w:rsidR="00260EA2">
        <w:rPr>
          <w:rFonts w:cs="Arial"/>
          <w:lang w:eastAsia="en-IN"/>
        </w:rPr>
        <w:t>—Media</w:t>
      </w:r>
      <w:r w:rsidR="00320C8B">
        <w:rPr>
          <w:rFonts w:cs="Arial"/>
          <w:lang w:eastAsia="en-IN"/>
        </w:rPr>
        <w:t>-</w:t>
      </w:r>
      <w:r w:rsidR="00260EA2">
        <w:rPr>
          <w:rFonts w:cs="Arial"/>
          <w:lang w:eastAsia="en-IN"/>
        </w:rPr>
        <w:t xml:space="preserve">device </w:t>
      </w:r>
      <w:r w:rsidRPr="000C3ED9">
        <w:rPr>
          <w:rFonts w:cs="Arial"/>
          <w:lang w:eastAsia="en-IN"/>
        </w:rPr>
        <w:t>" is displayed. Depending on your settings, the computer also responds with a notification of a new drive that is now available.</w:t>
      </w:r>
    </w:p>
    <w:p w14:paraId="41B92323" w14:textId="77777777" w:rsidR="00FE3743" w:rsidRPr="000C3ED9" w:rsidRDefault="00FE3743" w:rsidP="00FE3743">
      <w:pPr>
        <w:numPr>
          <w:ilvl w:val="0"/>
          <w:numId w:val="14"/>
        </w:numPr>
        <w:spacing w:before="100" w:beforeAutospacing="1" w:after="100" w:afterAutospacing="1"/>
        <w:rPr>
          <w:rFonts w:cs="Arial"/>
          <w:lang w:eastAsia="en-IN"/>
        </w:rPr>
      </w:pPr>
      <w:r w:rsidRPr="000C3ED9">
        <w:rPr>
          <w:rFonts w:cs="Arial"/>
          <w:lang w:eastAsia="en-IN"/>
        </w:rPr>
        <w:t>Use your PC to read and write files on the new drive.</w:t>
      </w:r>
    </w:p>
    <w:p w14:paraId="7685BE3E" w14:textId="4D57471E" w:rsidR="00FE3743" w:rsidRPr="000C3ED9" w:rsidRDefault="00FE3743" w:rsidP="00FE3743">
      <w:pPr>
        <w:rPr>
          <w:rFonts w:cs="Arial"/>
          <w:lang w:eastAsia="en-IN"/>
        </w:rPr>
      </w:pPr>
      <w:r w:rsidRPr="000C3ED9">
        <w:rPr>
          <w:rFonts w:cs="Arial"/>
          <w:lang w:eastAsia="en-IN"/>
        </w:rPr>
        <w:t>To switch back to Stand-Alone mode, press Select + Left Arrow. Do not switch back to Stand-Alone mode while file transfers are in progress.</w:t>
      </w:r>
    </w:p>
    <w:p w14:paraId="28501D12" w14:textId="723F3F5B" w:rsidR="008D4B17" w:rsidRPr="000C3ED9" w:rsidRDefault="008D4B17" w:rsidP="00FE3743">
      <w:pPr>
        <w:rPr>
          <w:rFonts w:cs="Arial"/>
          <w:lang w:eastAsia="en-IN"/>
        </w:rPr>
      </w:pPr>
    </w:p>
    <w:p w14:paraId="7F6E6883" w14:textId="1E7B5844" w:rsidR="008D4B17" w:rsidRPr="000C3ED9" w:rsidRDefault="008D4B17" w:rsidP="00FE3743">
      <w:pPr>
        <w:rPr>
          <w:rFonts w:cs="Arial"/>
          <w:lang w:eastAsia="en-IN"/>
        </w:rPr>
      </w:pPr>
      <w:r w:rsidRPr="000C3ED9">
        <w:rPr>
          <w:rFonts w:cs="Arial"/>
          <w:lang w:eastAsia="en-IN"/>
        </w:rPr>
        <w:t>Note: If you have hidden files enabled on your device, you may encounter the following files:</w:t>
      </w:r>
    </w:p>
    <w:p w14:paraId="7CF5FB6C" w14:textId="5C7A1E03" w:rsidR="008D4B17" w:rsidRPr="000C3ED9" w:rsidRDefault="008D4B17" w:rsidP="00D508FB">
      <w:pPr>
        <w:pStyle w:val="ListParagraph"/>
        <w:numPr>
          <w:ilvl w:val="0"/>
          <w:numId w:val="44"/>
        </w:numPr>
        <w:rPr>
          <w:rFonts w:ascii="Arial" w:eastAsia="Times New Roman" w:hAnsi="Arial" w:cs="Arial"/>
          <w:sz w:val="24"/>
          <w:szCs w:val="24"/>
          <w:lang w:eastAsia="en-IN"/>
        </w:rPr>
      </w:pPr>
      <w:r w:rsidRPr="000C3ED9">
        <w:rPr>
          <w:rFonts w:ascii="Arial" w:hAnsi="Arial" w:cs="Arial"/>
          <w:lang w:eastAsia="en-IN"/>
        </w:rPr>
        <w:t xml:space="preserve">.BKP-FILEHISTORY - </w:t>
      </w:r>
      <w:r w:rsidRPr="000C3ED9">
        <w:rPr>
          <w:rFonts w:ascii="Arial" w:eastAsia="Times New Roman" w:hAnsi="Arial" w:cs="Arial"/>
          <w:sz w:val="24"/>
          <w:szCs w:val="24"/>
          <w:lang w:eastAsia="en-IN"/>
        </w:rPr>
        <w:t xml:space="preserve">This file contains information of the last read position of </w:t>
      </w:r>
      <w:r w:rsidR="00FB7AF9">
        <w:rPr>
          <w:rFonts w:ascii="Arial" w:eastAsia="Times New Roman" w:hAnsi="Arial" w:cs="Arial"/>
          <w:sz w:val="24"/>
          <w:szCs w:val="24"/>
          <w:lang w:eastAsia="en-IN"/>
        </w:rPr>
        <w:t xml:space="preserve">the </w:t>
      </w:r>
      <w:r w:rsidRPr="000C3ED9">
        <w:rPr>
          <w:rFonts w:ascii="Arial" w:eastAsia="Times New Roman" w:hAnsi="Arial" w:cs="Arial"/>
          <w:sz w:val="24"/>
          <w:szCs w:val="24"/>
          <w:lang w:eastAsia="en-IN"/>
        </w:rPr>
        <w:t>last 100 files that were opened on the device.</w:t>
      </w:r>
    </w:p>
    <w:p w14:paraId="43D7682F" w14:textId="67A40FEA" w:rsidR="008D4B17" w:rsidRPr="000C3ED9" w:rsidRDefault="008D4B17" w:rsidP="00D508FB">
      <w:pPr>
        <w:pStyle w:val="ListParagraph"/>
        <w:numPr>
          <w:ilvl w:val="0"/>
          <w:numId w:val="44"/>
        </w:numPr>
        <w:rPr>
          <w:rFonts w:ascii="Arial" w:eastAsia="Times New Roman" w:hAnsi="Arial" w:cs="Arial"/>
          <w:sz w:val="24"/>
          <w:szCs w:val="24"/>
          <w:lang w:eastAsia="en-IN"/>
        </w:rPr>
      </w:pPr>
      <w:r w:rsidRPr="000C3ED9">
        <w:rPr>
          <w:rFonts w:ascii="Arial" w:eastAsia="Times New Roman" w:hAnsi="Arial" w:cs="Arial"/>
          <w:sz w:val="24"/>
          <w:szCs w:val="24"/>
          <w:lang w:eastAsia="en-IN"/>
        </w:rPr>
        <w:t>.BKP-RECENTHISTORY - This file contains information required for software to generate the recent file list.</w:t>
      </w:r>
    </w:p>
    <w:p w14:paraId="7C33A862" w14:textId="1C037DEB" w:rsidR="008D4B17" w:rsidRPr="000C3ED9" w:rsidRDefault="002C2AFF" w:rsidP="00D508FB">
      <w:pPr>
        <w:pStyle w:val="ListParagraph"/>
        <w:numPr>
          <w:ilvl w:val="0"/>
          <w:numId w:val="44"/>
        </w:numPr>
        <w:rPr>
          <w:rFonts w:ascii="Arial" w:eastAsia="Times New Roman" w:hAnsi="Arial" w:cs="Arial"/>
          <w:sz w:val="24"/>
          <w:szCs w:val="24"/>
          <w:lang w:eastAsia="en-IN"/>
        </w:rPr>
      </w:pPr>
      <w:r w:rsidRPr="000C3ED9">
        <w:rPr>
          <w:rFonts w:ascii="Arial" w:eastAsia="Times New Roman" w:hAnsi="Arial" w:cs="Arial"/>
          <w:sz w:val="24"/>
          <w:szCs w:val="24"/>
          <w:lang w:eastAsia="en-IN"/>
        </w:rPr>
        <w:t>.</w:t>
      </w:r>
      <w:r w:rsidR="008D4B17" w:rsidRPr="000C3ED9">
        <w:rPr>
          <w:rFonts w:ascii="Arial" w:eastAsia="Times New Roman" w:hAnsi="Arial" w:cs="Arial"/>
          <w:sz w:val="24"/>
          <w:szCs w:val="24"/>
          <w:lang w:eastAsia="en-IN"/>
        </w:rPr>
        <w:t>Logfile - Log file containing software debug information.</w:t>
      </w:r>
    </w:p>
    <w:p w14:paraId="33A3CC61" w14:textId="01B38A69" w:rsidR="002C2AFF" w:rsidRPr="000C3ED9" w:rsidRDefault="002C2AFF" w:rsidP="002C2AFF">
      <w:pPr>
        <w:ind w:left="360"/>
        <w:rPr>
          <w:rFonts w:cs="Arial"/>
          <w:lang w:eastAsia="en-IN"/>
        </w:rPr>
      </w:pPr>
      <w:r w:rsidRPr="000C3ED9">
        <w:rPr>
          <w:rFonts w:cs="Arial"/>
          <w:lang w:eastAsia="en-IN"/>
        </w:rPr>
        <w:t>Do not delete these files. You will only see them if you have hidden files enabled.</w:t>
      </w:r>
    </w:p>
    <w:p w14:paraId="03E04A23" w14:textId="77777777" w:rsidR="00FE3743" w:rsidRPr="000C3ED9" w:rsidRDefault="00FE3743" w:rsidP="00121DFE">
      <w:pPr>
        <w:pStyle w:val="Heading2"/>
        <w:rPr>
          <w:lang w:eastAsia="en-IN"/>
        </w:rPr>
      </w:pPr>
      <w:bookmarkStart w:id="552" w:name="Buffering-Text-Input-to-Remote-Devices"/>
      <w:bookmarkStart w:id="553" w:name="_Toc531853357"/>
      <w:bookmarkStart w:id="554" w:name="_Toc64402319"/>
      <w:bookmarkEnd w:id="552"/>
      <w:r w:rsidRPr="000C3ED9">
        <w:rPr>
          <w:lang w:eastAsia="en-IN"/>
        </w:rPr>
        <w:t>Buffering Text Input to Remote Devices</w:t>
      </w:r>
      <w:bookmarkEnd w:id="553"/>
      <w:bookmarkEnd w:id="554"/>
    </w:p>
    <w:p w14:paraId="4C128671" w14:textId="5EE00274" w:rsidR="002F41EA" w:rsidRPr="000C3ED9" w:rsidRDefault="00FE3743" w:rsidP="002F41EA">
      <w:pPr>
        <w:rPr>
          <w:lang w:eastAsia="en-IN"/>
        </w:rPr>
      </w:pPr>
      <w:r w:rsidRPr="000C3ED9">
        <w:rPr>
          <w:lang w:eastAsia="en-IN"/>
        </w:rPr>
        <w:t xml:space="preserve">If you are </w:t>
      </w:r>
      <w:r w:rsidR="0000177F" w:rsidRPr="000C3ED9">
        <w:rPr>
          <w:lang w:eastAsia="en-IN"/>
        </w:rPr>
        <w:t xml:space="preserve">typing fast </w:t>
      </w:r>
      <w:r w:rsidRPr="000C3ED9">
        <w:rPr>
          <w:lang w:eastAsia="en-IN"/>
        </w:rPr>
        <w:t xml:space="preserve">on </w:t>
      </w:r>
      <w:r w:rsidR="00FB7AF9">
        <w:rPr>
          <w:lang w:eastAsia="en-IN"/>
        </w:rPr>
        <w:t xml:space="preserve">a </w:t>
      </w:r>
      <w:r w:rsidRPr="000C3ED9">
        <w:rPr>
          <w:lang w:eastAsia="en-IN"/>
        </w:rPr>
        <w:t xml:space="preserve">braille </w:t>
      </w:r>
      <w:r w:rsidR="00C573CB" w:rsidRPr="000C3ED9">
        <w:rPr>
          <w:lang w:eastAsia="en-IN"/>
        </w:rPr>
        <w:t>display, there</w:t>
      </w:r>
      <w:r w:rsidR="005A115A" w:rsidRPr="000C3ED9">
        <w:rPr>
          <w:lang w:eastAsia="en-IN"/>
        </w:rPr>
        <w:t xml:space="preserve"> will be</w:t>
      </w:r>
      <w:r w:rsidRPr="000C3ED9">
        <w:rPr>
          <w:lang w:eastAsia="en-IN"/>
        </w:rPr>
        <w:t xml:space="preserve"> times when </w:t>
      </w:r>
      <w:r w:rsidR="00010E05">
        <w:rPr>
          <w:lang w:eastAsia="en-IN"/>
        </w:rPr>
        <w:t xml:space="preserve">the </w:t>
      </w:r>
      <w:r w:rsidRPr="000C3ED9">
        <w:rPr>
          <w:lang w:eastAsia="en-IN"/>
        </w:rPr>
        <w:t xml:space="preserve">remote device lags behind, slowing down your ability to input text quickly. </w:t>
      </w:r>
      <w:r w:rsidR="00666741">
        <w:rPr>
          <w:lang w:eastAsia="en-IN"/>
        </w:rPr>
        <w:t>The Orbit Reader</w:t>
      </w:r>
      <w:r w:rsidR="004973AE">
        <w:rPr>
          <w:lang w:eastAsia="en-IN"/>
        </w:rPr>
        <w:t xml:space="preserve"> 40</w:t>
      </w:r>
      <w:r w:rsidRPr="000C3ED9">
        <w:rPr>
          <w:lang w:eastAsia="en-IN"/>
        </w:rPr>
        <w:t xml:space="preserve"> has a Buffer mode that allows you to input text up to 255 characters and send </w:t>
      </w:r>
      <w:r w:rsidR="00C573CB" w:rsidRPr="000C3ED9">
        <w:rPr>
          <w:lang w:eastAsia="en-IN"/>
        </w:rPr>
        <w:t>them faster</w:t>
      </w:r>
      <w:r w:rsidRPr="000C3ED9">
        <w:rPr>
          <w:lang w:eastAsia="en-IN"/>
        </w:rPr>
        <w:t xml:space="preserve"> to a remote device</w:t>
      </w:r>
      <w:r w:rsidR="002F41EA" w:rsidRPr="000C3ED9">
        <w:rPr>
          <w:lang w:eastAsia="en-IN"/>
        </w:rPr>
        <w:t>, avoiding problems with the speed of input of translated braille.</w:t>
      </w:r>
    </w:p>
    <w:p w14:paraId="7DBC7BC2" w14:textId="77777777" w:rsidR="002F41EA" w:rsidRPr="000C3ED9" w:rsidRDefault="002F41EA" w:rsidP="002F41EA">
      <w:pPr>
        <w:rPr>
          <w:lang w:eastAsia="en-IN"/>
        </w:rPr>
      </w:pPr>
    </w:p>
    <w:p w14:paraId="4E88CCB2" w14:textId="6B1C8CE0" w:rsidR="00FE3743" w:rsidRPr="000C3ED9" w:rsidRDefault="002F41EA" w:rsidP="002F41EA">
      <w:pPr>
        <w:rPr>
          <w:lang w:eastAsia="en-IN"/>
        </w:rPr>
      </w:pPr>
      <w:r w:rsidRPr="000C3ED9">
        <w:rPr>
          <w:lang w:eastAsia="en-IN"/>
        </w:rPr>
        <w:t xml:space="preserve">Note: Buffering text works only when connected </w:t>
      </w:r>
      <w:r w:rsidR="002352C1">
        <w:rPr>
          <w:lang w:eastAsia="en-IN"/>
        </w:rPr>
        <w:t>over</w:t>
      </w:r>
      <w:r w:rsidR="002352C1" w:rsidRPr="000C3ED9">
        <w:rPr>
          <w:lang w:eastAsia="en-IN"/>
        </w:rPr>
        <w:t xml:space="preserve"> </w:t>
      </w:r>
      <w:r w:rsidRPr="000C3ED9">
        <w:rPr>
          <w:lang w:eastAsia="en-IN"/>
        </w:rPr>
        <w:t>Bluetooth.</w:t>
      </w:r>
    </w:p>
    <w:p w14:paraId="7121BA67" w14:textId="77777777" w:rsidR="00FE3743" w:rsidRPr="000C3ED9" w:rsidRDefault="00FE3743" w:rsidP="00FE3743">
      <w:pPr>
        <w:rPr>
          <w:lang w:eastAsia="en-IN"/>
        </w:rPr>
      </w:pPr>
    </w:p>
    <w:p w14:paraId="35F8F748" w14:textId="52CC6354" w:rsidR="00FE3743" w:rsidRPr="000C3ED9" w:rsidRDefault="00FE3743" w:rsidP="00FE3743">
      <w:pPr>
        <w:rPr>
          <w:lang w:eastAsia="en-IN"/>
        </w:rPr>
      </w:pPr>
      <w:r w:rsidRPr="000C3ED9">
        <w:rPr>
          <w:lang w:eastAsia="en-IN"/>
        </w:rPr>
        <w:t>To open an input field in the Buffer mode, press</w:t>
      </w:r>
      <w:r w:rsidR="00C91FFA">
        <w:rPr>
          <w:lang w:eastAsia="en-IN"/>
        </w:rPr>
        <w:t xml:space="preserve"> </w:t>
      </w:r>
      <w:r w:rsidR="003C2411" w:rsidRPr="000C3ED9">
        <w:rPr>
          <w:lang w:eastAsia="en-IN"/>
        </w:rPr>
        <w:t>’</w:t>
      </w:r>
      <w:r w:rsidRPr="000C3ED9">
        <w:rPr>
          <w:lang w:eastAsia="en-IN"/>
        </w:rPr>
        <w:t>Select</w:t>
      </w:r>
      <w:r w:rsidR="00F13934" w:rsidRPr="000C3ED9">
        <w:rPr>
          <w:lang w:eastAsia="en-IN"/>
        </w:rPr>
        <w:t xml:space="preserve"> </w:t>
      </w:r>
      <w:r w:rsidR="003C2411" w:rsidRPr="000C3ED9">
        <w:rPr>
          <w:lang w:eastAsia="en-IN"/>
        </w:rPr>
        <w:t>+</w:t>
      </w:r>
      <w:r w:rsidRPr="000C3ED9">
        <w:rPr>
          <w:lang w:eastAsia="en-IN"/>
        </w:rPr>
        <w:t xml:space="preserve"> Down Arrow</w:t>
      </w:r>
      <w:r w:rsidR="003C2411" w:rsidRPr="000C3ED9">
        <w:rPr>
          <w:lang w:eastAsia="en-IN"/>
        </w:rPr>
        <w:t>’</w:t>
      </w:r>
      <w:r w:rsidRPr="000C3ED9">
        <w:rPr>
          <w:lang w:eastAsia="en-IN"/>
        </w:rPr>
        <w:t>. Once open, a cursor indicates that you can start entering text. Press Dot 8 to send the entire block of text to</w:t>
      </w:r>
      <w:r w:rsidR="008D4FB6" w:rsidRPr="000C3ED9">
        <w:rPr>
          <w:lang w:eastAsia="en-IN"/>
        </w:rPr>
        <w:t xml:space="preserve"> an </w:t>
      </w:r>
      <w:r w:rsidR="00466A1F" w:rsidRPr="000C3ED9">
        <w:rPr>
          <w:lang w:eastAsia="en-IN"/>
        </w:rPr>
        <w:t>“</w:t>
      </w:r>
      <w:r w:rsidR="008D4FB6" w:rsidRPr="000C3ED9">
        <w:rPr>
          <w:lang w:eastAsia="en-IN"/>
        </w:rPr>
        <w:t xml:space="preserve">edit </w:t>
      </w:r>
      <w:r w:rsidR="00466A1F" w:rsidRPr="000C3ED9">
        <w:rPr>
          <w:lang w:eastAsia="en-IN"/>
        </w:rPr>
        <w:t xml:space="preserve">text field” </w:t>
      </w:r>
      <w:r w:rsidR="008D4FB6" w:rsidRPr="000C3ED9">
        <w:rPr>
          <w:lang w:eastAsia="en-IN"/>
        </w:rPr>
        <w:t>on</w:t>
      </w:r>
      <w:r w:rsidRPr="000C3ED9">
        <w:rPr>
          <w:lang w:eastAsia="en-IN"/>
        </w:rPr>
        <w:t xml:space="preserve"> the remote device. </w:t>
      </w:r>
      <w:r w:rsidR="009268BE" w:rsidRPr="000C3ED9">
        <w:rPr>
          <w:lang w:eastAsia="en-IN"/>
        </w:rPr>
        <w:t xml:space="preserve">Note that nothing happens when you send </w:t>
      </w:r>
      <w:r w:rsidR="00FB7AF9">
        <w:rPr>
          <w:lang w:eastAsia="en-IN"/>
        </w:rPr>
        <w:t xml:space="preserve">a </w:t>
      </w:r>
      <w:r w:rsidR="009268BE" w:rsidRPr="000C3ED9">
        <w:rPr>
          <w:lang w:eastAsia="en-IN"/>
        </w:rPr>
        <w:t xml:space="preserve">text with no edit box open. </w:t>
      </w:r>
      <w:r w:rsidRPr="000C3ED9">
        <w:rPr>
          <w:lang w:eastAsia="en-IN"/>
        </w:rPr>
        <w:t>Press Select to cancel the action and exit the Buffer mode, without sending any text.</w:t>
      </w:r>
    </w:p>
    <w:p w14:paraId="2B33545B" w14:textId="77777777" w:rsidR="00FE3743" w:rsidRPr="000C3ED9" w:rsidRDefault="00FE3743" w:rsidP="00121DFE">
      <w:pPr>
        <w:pStyle w:val="Heading2"/>
        <w:rPr>
          <w:lang w:eastAsia="en-IN"/>
        </w:rPr>
      </w:pPr>
      <w:bookmarkStart w:id="555" w:name="iOS-Devices"/>
      <w:bookmarkStart w:id="556" w:name="_Toc531853358"/>
      <w:bookmarkStart w:id="557" w:name="_Toc64402320"/>
      <w:bookmarkEnd w:id="555"/>
      <w:r w:rsidRPr="000C3ED9">
        <w:rPr>
          <w:lang w:eastAsia="en-IN"/>
        </w:rPr>
        <w:t>iOS Devices</w:t>
      </w:r>
      <w:bookmarkEnd w:id="556"/>
      <w:bookmarkEnd w:id="557"/>
    </w:p>
    <w:p w14:paraId="6B3800AC" w14:textId="4B4F0B56" w:rsidR="00FE3743" w:rsidRPr="000C3ED9" w:rsidRDefault="00FE3743" w:rsidP="00FE3743">
      <w:pPr>
        <w:rPr>
          <w:lang w:eastAsia="en-IN"/>
        </w:rPr>
      </w:pPr>
      <w:r w:rsidRPr="000C3ED9">
        <w:rPr>
          <w:lang w:eastAsia="en-IN"/>
        </w:rPr>
        <w:t xml:space="preserve">You can connect </w:t>
      </w:r>
      <w:r w:rsidR="002352C1">
        <w:rPr>
          <w:lang w:eastAsia="en-IN"/>
        </w:rPr>
        <w:t xml:space="preserve">to </w:t>
      </w:r>
      <w:r w:rsidRPr="000C3ED9">
        <w:rPr>
          <w:lang w:eastAsia="en-IN"/>
        </w:rPr>
        <w:t xml:space="preserve">iOS </w:t>
      </w:r>
      <w:r w:rsidR="002352C1">
        <w:rPr>
          <w:lang w:eastAsia="en-IN"/>
        </w:rPr>
        <w:t xml:space="preserve">devices </w:t>
      </w:r>
      <w:r w:rsidRPr="000C3ED9">
        <w:rPr>
          <w:lang w:eastAsia="en-IN"/>
        </w:rPr>
        <w:t>using Bluetooth</w:t>
      </w:r>
      <w:r w:rsidR="00FC36AF" w:rsidRPr="000C3ED9">
        <w:rPr>
          <w:lang w:eastAsia="en-IN"/>
        </w:rPr>
        <w:t xml:space="preserve"> only.</w:t>
      </w:r>
    </w:p>
    <w:p w14:paraId="5E7EA99D" w14:textId="77777777" w:rsidR="00FE3743" w:rsidRPr="000C3ED9" w:rsidRDefault="00FE3743">
      <w:pPr>
        <w:pStyle w:val="Heading3"/>
        <w:rPr>
          <w:lang w:eastAsia="en-IN"/>
        </w:rPr>
      </w:pPr>
      <w:bookmarkStart w:id="558" w:name="Connecting-iOS-with-Bluetooth"/>
      <w:bookmarkStart w:id="559" w:name="_Connecting_iOS_with"/>
      <w:bookmarkStart w:id="560" w:name="_Toc531853359"/>
      <w:bookmarkStart w:id="561" w:name="_Toc64402321"/>
      <w:bookmarkEnd w:id="558"/>
      <w:bookmarkEnd w:id="559"/>
      <w:r w:rsidRPr="000C3ED9">
        <w:rPr>
          <w:lang w:eastAsia="en-IN"/>
        </w:rPr>
        <w:lastRenderedPageBreak/>
        <w:t>Connecting iOS with Bluetooth</w:t>
      </w:r>
      <w:bookmarkEnd w:id="560"/>
      <w:bookmarkEnd w:id="561"/>
    </w:p>
    <w:p w14:paraId="3C3DD1DD" w14:textId="2F884678" w:rsidR="00FE3743" w:rsidRPr="000C3ED9" w:rsidRDefault="00FE3743" w:rsidP="00FE3743">
      <w:pPr>
        <w:rPr>
          <w:lang w:eastAsia="en-IN"/>
        </w:rPr>
      </w:pPr>
      <w:r w:rsidRPr="000C3ED9">
        <w:rPr>
          <w:lang w:eastAsia="en-IN"/>
        </w:rPr>
        <w:t xml:space="preserve">Connecting </w:t>
      </w:r>
      <w:r w:rsidR="00666741">
        <w:rPr>
          <w:lang w:eastAsia="en-IN"/>
        </w:rPr>
        <w:t>the Orbit Reader</w:t>
      </w:r>
      <w:r w:rsidR="004973AE">
        <w:rPr>
          <w:lang w:eastAsia="en-IN"/>
        </w:rPr>
        <w:t xml:space="preserve"> 40</w:t>
      </w:r>
      <w:r w:rsidRPr="000C3ED9">
        <w:rPr>
          <w:lang w:eastAsia="en-IN"/>
        </w:rPr>
        <w:t xml:space="preserve"> to an iOS device provides both braille feedback and the ability to type and control the device with the </w:t>
      </w:r>
      <w:r w:rsidR="004973AE">
        <w:rPr>
          <w:lang w:eastAsia="en-IN"/>
        </w:rPr>
        <w:t>Orbit Reader 40</w:t>
      </w:r>
      <w:r w:rsidRPr="000C3ED9">
        <w:rPr>
          <w:lang w:eastAsia="en-IN"/>
        </w:rPr>
        <w:t xml:space="preserve"> keyboard and directional buttons.</w:t>
      </w:r>
    </w:p>
    <w:p w14:paraId="2AA8DF5B" w14:textId="77777777" w:rsidR="00FE3743" w:rsidRPr="000C3ED9" w:rsidRDefault="00FE3743" w:rsidP="00FE3743">
      <w:pPr>
        <w:rPr>
          <w:lang w:eastAsia="en-IN"/>
        </w:rPr>
      </w:pPr>
    </w:p>
    <w:p w14:paraId="2B8D7842" w14:textId="1A043340" w:rsidR="00FE3743" w:rsidRPr="000C3ED9" w:rsidRDefault="00991DA3" w:rsidP="00FE3743">
      <w:pPr>
        <w:rPr>
          <w:lang w:eastAsia="en-IN"/>
        </w:rPr>
      </w:pPr>
      <w:r>
        <w:rPr>
          <w:lang w:eastAsia="en-IN"/>
        </w:rPr>
        <w:t>Y</w:t>
      </w:r>
      <w:r w:rsidR="00FE3743" w:rsidRPr="000C3ED9">
        <w:rPr>
          <w:lang w:eastAsia="en-IN"/>
        </w:rPr>
        <w:t xml:space="preserve">ou must set </w:t>
      </w:r>
      <w:r w:rsidR="00666741">
        <w:rPr>
          <w:lang w:eastAsia="en-IN"/>
        </w:rPr>
        <w:t>the Orbit Reader</w:t>
      </w:r>
      <w:r w:rsidR="004973AE">
        <w:rPr>
          <w:lang w:eastAsia="en-IN"/>
        </w:rPr>
        <w:t xml:space="preserve"> 40</w:t>
      </w:r>
      <w:r w:rsidR="00FE3743" w:rsidRPr="000C3ED9">
        <w:rPr>
          <w:lang w:eastAsia="en-IN"/>
        </w:rPr>
        <w:t xml:space="preserve"> to emulate </w:t>
      </w:r>
      <w:r w:rsidR="00FE2751">
        <w:rPr>
          <w:lang w:eastAsia="en-IN"/>
        </w:rPr>
        <w:t>VarioUltra40</w:t>
      </w:r>
      <w:r w:rsidR="00FE2751" w:rsidRPr="000C3ED9">
        <w:rPr>
          <w:lang w:eastAsia="en-IN"/>
        </w:rPr>
        <w:t xml:space="preserve"> </w:t>
      </w:r>
      <w:r w:rsidR="00FB7AF9">
        <w:rPr>
          <w:lang w:eastAsia="en-IN"/>
        </w:rPr>
        <w:t>o</w:t>
      </w:r>
      <w:r w:rsidR="00FB7AF9" w:rsidRPr="000C3ED9">
        <w:rPr>
          <w:lang w:eastAsia="en-IN"/>
        </w:rPr>
        <w:t xml:space="preserve">n </w:t>
      </w:r>
      <w:r w:rsidR="00FE3743" w:rsidRPr="000C3ED9">
        <w:rPr>
          <w:lang w:eastAsia="en-IN"/>
        </w:rPr>
        <w:t>the menu.</w:t>
      </w:r>
    </w:p>
    <w:p w14:paraId="6D4B396A" w14:textId="77777777" w:rsidR="00FE3743" w:rsidRPr="000C3ED9" w:rsidRDefault="00FE3743" w:rsidP="00FE3743">
      <w:pPr>
        <w:rPr>
          <w:lang w:eastAsia="en-IN"/>
        </w:rPr>
      </w:pPr>
    </w:p>
    <w:p w14:paraId="79E6959C" w14:textId="657AE33D" w:rsidR="00FE3743" w:rsidRPr="000C3ED9" w:rsidRDefault="00FE3743" w:rsidP="00FE3743">
      <w:pPr>
        <w:rPr>
          <w:lang w:eastAsia="en-IN"/>
        </w:rPr>
      </w:pPr>
      <w:r w:rsidRPr="000C3ED9">
        <w:rPr>
          <w:lang w:eastAsia="en-IN"/>
        </w:rPr>
        <w:t xml:space="preserve">In default configuration (Just Works), the </w:t>
      </w:r>
      <w:r w:rsidR="004973AE">
        <w:rPr>
          <w:lang w:eastAsia="en-IN"/>
        </w:rPr>
        <w:t>Orbit Reader 40</w:t>
      </w:r>
      <w:r w:rsidRPr="000C3ED9">
        <w:rPr>
          <w:lang w:eastAsia="en-IN"/>
        </w:rPr>
        <w:t xml:space="preserve"> is ready to pair with iOS </w:t>
      </w:r>
      <w:r w:rsidR="00DD6DD6" w:rsidRPr="000C3ED9">
        <w:rPr>
          <w:lang w:eastAsia="en-IN"/>
        </w:rPr>
        <w:t xml:space="preserve">via </w:t>
      </w:r>
      <w:r w:rsidRPr="000C3ED9">
        <w:rPr>
          <w:lang w:eastAsia="en-IN"/>
        </w:rPr>
        <w:t>Bluetooth. Follow these steps to pair with Bluetooth:</w:t>
      </w:r>
    </w:p>
    <w:p w14:paraId="1E06767D" w14:textId="173D42BF" w:rsidR="00FE3743" w:rsidRPr="000C3ED9" w:rsidRDefault="00FE3743" w:rsidP="00FE3743">
      <w:pPr>
        <w:numPr>
          <w:ilvl w:val="0"/>
          <w:numId w:val="15"/>
        </w:numPr>
        <w:spacing w:before="100" w:beforeAutospacing="1" w:after="100" w:afterAutospacing="1"/>
        <w:rPr>
          <w:rFonts w:cs="Arial"/>
          <w:lang w:eastAsia="en-IN"/>
        </w:rPr>
      </w:pPr>
      <w:r w:rsidRPr="000C3ED9">
        <w:rPr>
          <w:rFonts w:cs="Arial"/>
          <w:lang w:eastAsia="en-IN"/>
        </w:rPr>
        <w:t xml:space="preserve">Turn on Bluetooth. Bluetooth can be turned on in the Menu or by pressing Space + Dots 4 7 on the </w:t>
      </w:r>
      <w:r w:rsidR="004973AE">
        <w:rPr>
          <w:rFonts w:cs="Arial"/>
          <w:lang w:eastAsia="en-IN"/>
        </w:rPr>
        <w:t>Orbit Reader 40</w:t>
      </w:r>
      <w:r w:rsidRPr="000C3ED9">
        <w:rPr>
          <w:rFonts w:cs="Arial"/>
          <w:lang w:eastAsia="en-IN"/>
        </w:rPr>
        <w:t>.</w:t>
      </w:r>
    </w:p>
    <w:p w14:paraId="78FC53C7" w14:textId="6A00880B" w:rsidR="00FE3743" w:rsidRPr="000C3ED9" w:rsidRDefault="00FE3743" w:rsidP="00FE3743">
      <w:pPr>
        <w:numPr>
          <w:ilvl w:val="0"/>
          <w:numId w:val="15"/>
        </w:numPr>
        <w:spacing w:before="100" w:beforeAutospacing="1" w:after="100" w:afterAutospacing="1"/>
        <w:rPr>
          <w:rFonts w:cs="Arial"/>
          <w:lang w:eastAsia="en-IN"/>
        </w:rPr>
      </w:pPr>
      <w:r w:rsidRPr="000C3ED9">
        <w:rPr>
          <w:rFonts w:cs="Arial"/>
          <w:lang w:eastAsia="en-IN"/>
        </w:rPr>
        <w:t>On the iOS device, go to Settings</w:t>
      </w:r>
      <w:r w:rsidR="004F799E" w:rsidRPr="000C3ED9">
        <w:rPr>
          <w:rFonts w:cs="Arial"/>
          <w:lang w:eastAsia="en-IN"/>
        </w:rPr>
        <w:t xml:space="preserve"> &gt; </w:t>
      </w:r>
      <w:r w:rsidRPr="000C3ED9">
        <w:rPr>
          <w:rFonts w:cs="Arial"/>
          <w:lang w:eastAsia="en-IN"/>
        </w:rPr>
        <w:t>General</w:t>
      </w:r>
      <w:r w:rsidR="004F799E" w:rsidRPr="000C3ED9">
        <w:rPr>
          <w:rFonts w:cs="Arial"/>
          <w:lang w:eastAsia="en-IN"/>
        </w:rPr>
        <w:t xml:space="preserve"> &gt; </w:t>
      </w:r>
      <w:r w:rsidRPr="000C3ED9">
        <w:rPr>
          <w:rFonts w:cs="Arial"/>
          <w:lang w:eastAsia="en-IN"/>
        </w:rPr>
        <w:t>Accessibility</w:t>
      </w:r>
      <w:r w:rsidR="004F799E" w:rsidRPr="000C3ED9">
        <w:rPr>
          <w:rFonts w:cs="Arial"/>
          <w:lang w:eastAsia="en-IN"/>
        </w:rPr>
        <w:t xml:space="preserve"> &gt; </w:t>
      </w:r>
      <w:r w:rsidRPr="000C3ED9">
        <w:rPr>
          <w:rFonts w:cs="Arial"/>
          <w:lang w:eastAsia="en-IN"/>
        </w:rPr>
        <w:t>VoiceOver</w:t>
      </w:r>
      <w:r w:rsidR="004F799E" w:rsidRPr="000C3ED9">
        <w:rPr>
          <w:rFonts w:cs="Arial"/>
          <w:lang w:eastAsia="en-IN"/>
        </w:rPr>
        <w:t xml:space="preserve"> &gt; </w:t>
      </w:r>
      <w:r w:rsidRPr="000C3ED9">
        <w:rPr>
          <w:rFonts w:cs="Arial"/>
          <w:lang w:eastAsia="en-IN"/>
        </w:rPr>
        <w:t>Braille</w:t>
      </w:r>
    </w:p>
    <w:p w14:paraId="0326E63E" w14:textId="3E037FFC" w:rsidR="00FE3743" w:rsidRPr="000C3ED9" w:rsidRDefault="00FE3743" w:rsidP="00FE3743">
      <w:pPr>
        <w:numPr>
          <w:ilvl w:val="0"/>
          <w:numId w:val="15"/>
        </w:numPr>
        <w:spacing w:before="100" w:beforeAutospacing="1" w:after="100" w:afterAutospacing="1"/>
        <w:rPr>
          <w:rFonts w:cs="Arial"/>
          <w:lang w:eastAsia="en-IN"/>
        </w:rPr>
      </w:pPr>
      <w:r w:rsidRPr="000C3ED9">
        <w:rPr>
          <w:rFonts w:cs="Arial"/>
          <w:lang w:eastAsia="en-IN"/>
        </w:rPr>
        <w:t xml:space="preserve">Look for the name of the unit in the list of possible braille displays. It </w:t>
      </w:r>
      <w:r w:rsidR="00E97003" w:rsidRPr="000C3ED9">
        <w:rPr>
          <w:rFonts w:cs="Arial"/>
          <w:lang w:eastAsia="en-IN"/>
        </w:rPr>
        <w:t xml:space="preserve">will show </w:t>
      </w:r>
      <w:r w:rsidR="00FE2751">
        <w:rPr>
          <w:rFonts w:cs="Arial"/>
          <w:lang w:eastAsia="en-IN"/>
        </w:rPr>
        <w:t>VarioUltra40</w:t>
      </w:r>
      <w:r w:rsidR="00866C15" w:rsidRPr="000C3ED9">
        <w:rPr>
          <w:rFonts w:cs="Arial"/>
          <w:lang w:eastAsia="en-IN"/>
        </w:rPr>
        <w:t xml:space="preserve"> </w:t>
      </w:r>
      <w:r w:rsidRPr="000C3ED9">
        <w:rPr>
          <w:rFonts w:cs="Arial"/>
          <w:lang w:eastAsia="en-IN"/>
        </w:rPr>
        <w:t>plus the last four digits of the</w:t>
      </w:r>
      <w:r w:rsidR="001669CB" w:rsidRPr="000C3ED9">
        <w:rPr>
          <w:rFonts w:cs="Arial"/>
          <w:lang w:eastAsia="en-IN"/>
        </w:rPr>
        <w:t xml:space="preserve"> device</w:t>
      </w:r>
      <w:r w:rsidRPr="000C3ED9">
        <w:rPr>
          <w:rFonts w:cs="Arial"/>
          <w:lang w:eastAsia="en-IN"/>
        </w:rPr>
        <w:t xml:space="preserve"> serial number. </w:t>
      </w:r>
    </w:p>
    <w:p w14:paraId="065B9033" w14:textId="7C4B9E1A" w:rsidR="00FE3743" w:rsidRPr="000C3ED9" w:rsidRDefault="00FE3743" w:rsidP="00FE3743">
      <w:pPr>
        <w:numPr>
          <w:ilvl w:val="0"/>
          <w:numId w:val="15"/>
        </w:numPr>
        <w:spacing w:before="100" w:beforeAutospacing="1" w:after="100" w:afterAutospacing="1"/>
        <w:rPr>
          <w:rFonts w:cs="Arial"/>
          <w:lang w:eastAsia="en-IN"/>
        </w:rPr>
      </w:pPr>
      <w:r w:rsidRPr="000C3ED9">
        <w:rPr>
          <w:rFonts w:cs="Arial"/>
          <w:lang w:eastAsia="en-IN"/>
        </w:rPr>
        <w:t xml:space="preserve">Activate the </w:t>
      </w:r>
      <w:r w:rsidR="004973AE">
        <w:rPr>
          <w:rFonts w:cs="Arial"/>
          <w:lang w:eastAsia="en-IN"/>
        </w:rPr>
        <w:t>Orbit Reader 40</w:t>
      </w:r>
      <w:r w:rsidRPr="000C3ED9">
        <w:rPr>
          <w:rFonts w:cs="Arial"/>
          <w:lang w:eastAsia="en-IN"/>
        </w:rPr>
        <w:t xml:space="preserve"> device in the list to pair.</w:t>
      </w:r>
    </w:p>
    <w:p w14:paraId="01B7A670" w14:textId="2E2EE6EF" w:rsidR="00FE3743" w:rsidRPr="000C3ED9" w:rsidRDefault="00FE3743" w:rsidP="00FE3743">
      <w:pPr>
        <w:rPr>
          <w:lang w:eastAsia="en-IN"/>
        </w:rPr>
      </w:pPr>
      <w:r w:rsidRPr="000C3ED9">
        <w:rPr>
          <w:rFonts w:cs="Arial"/>
          <w:lang w:eastAsia="en-IN"/>
        </w:rPr>
        <w:t>Confirm code configuration shows a random number on both</w:t>
      </w:r>
      <w:r w:rsidRPr="000C3ED9">
        <w:rPr>
          <w:lang w:eastAsia="en-IN"/>
        </w:rPr>
        <w:t xml:space="preserve"> the </w:t>
      </w:r>
      <w:r w:rsidR="004973AE">
        <w:rPr>
          <w:lang w:eastAsia="en-IN"/>
        </w:rPr>
        <w:t>Orbit Reader 40</w:t>
      </w:r>
      <w:r w:rsidRPr="000C3ED9">
        <w:rPr>
          <w:lang w:eastAsia="en-IN"/>
        </w:rPr>
        <w:t xml:space="preserve">'s braille display and on the host device. To confirm </w:t>
      </w:r>
      <w:r w:rsidR="001E3D91">
        <w:rPr>
          <w:lang w:eastAsia="en-IN"/>
        </w:rPr>
        <w:t xml:space="preserve">the </w:t>
      </w:r>
      <w:r w:rsidRPr="000C3ED9">
        <w:rPr>
          <w:lang w:eastAsia="en-IN"/>
        </w:rPr>
        <w:t xml:space="preserve">request, ensure </w:t>
      </w:r>
      <w:r w:rsidR="003C0FC0" w:rsidRPr="000C3ED9">
        <w:rPr>
          <w:lang w:eastAsia="en-IN"/>
        </w:rPr>
        <w:t xml:space="preserve">that </w:t>
      </w:r>
      <w:r w:rsidRPr="000C3ED9">
        <w:rPr>
          <w:lang w:eastAsia="en-IN"/>
        </w:rPr>
        <w:t>the numbers match and</w:t>
      </w:r>
      <w:r w:rsidR="00946B09" w:rsidRPr="000C3ED9">
        <w:rPr>
          <w:lang w:eastAsia="en-IN"/>
        </w:rPr>
        <w:t xml:space="preserve"> then</w:t>
      </w:r>
      <w:r w:rsidRPr="000C3ED9">
        <w:rPr>
          <w:lang w:eastAsia="en-IN"/>
        </w:rPr>
        <w:t xml:space="preserve"> press Dot 8 on </w:t>
      </w:r>
      <w:r w:rsidR="00666741">
        <w:rPr>
          <w:lang w:eastAsia="en-IN"/>
        </w:rPr>
        <w:t>the Orbit Reader</w:t>
      </w:r>
      <w:r w:rsidR="004973AE">
        <w:rPr>
          <w:lang w:eastAsia="en-IN"/>
        </w:rPr>
        <w:t xml:space="preserve"> 40</w:t>
      </w:r>
      <w:r w:rsidRPr="000C3ED9">
        <w:rPr>
          <w:lang w:eastAsia="en-IN"/>
        </w:rPr>
        <w:t>. Then press the Pair button on your iOS device.</w:t>
      </w:r>
    </w:p>
    <w:p w14:paraId="7D78B9BE" w14:textId="77777777" w:rsidR="00FE3743" w:rsidRPr="000C3ED9" w:rsidRDefault="00FE3743" w:rsidP="00FE3743">
      <w:pPr>
        <w:rPr>
          <w:lang w:eastAsia="en-IN"/>
        </w:rPr>
      </w:pPr>
    </w:p>
    <w:p w14:paraId="1B7A9F46" w14:textId="2D0A98F9" w:rsidR="00FE3743" w:rsidRPr="000C3ED9" w:rsidRDefault="00FE3743" w:rsidP="00FE3743">
      <w:pPr>
        <w:rPr>
          <w:lang w:eastAsia="en-IN"/>
        </w:rPr>
      </w:pPr>
      <w:r w:rsidRPr="000C3ED9">
        <w:rPr>
          <w:lang w:eastAsia="en-IN"/>
        </w:rPr>
        <w:t>Once you pair the unit, iOS start</w:t>
      </w:r>
      <w:r w:rsidR="003C0FC0" w:rsidRPr="000C3ED9">
        <w:rPr>
          <w:lang w:eastAsia="en-IN"/>
        </w:rPr>
        <w:t>s</w:t>
      </w:r>
      <w:r w:rsidRPr="000C3ED9">
        <w:rPr>
          <w:lang w:eastAsia="en-IN"/>
        </w:rPr>
        <w:t xml:space="preserve"> sending braille to </w:t>
      </w:r>
      <w:r w:rsidR="00666741">
        <w:rPr>
          <w:lang w:eastAsia="en-IN"/>
        </w:rPr>
        <w:t>the Orbit Reader</w:t>
      </w:r>
      <w:r w:rsidR="004973AE">
        <w:rPr>
          <w:lang w:eastAsia="en-IN"/>
        </w:rPr>
        <w:t xml:space="preserve"> 40</w:t>
      </w:r>
      <w:r w:rsidRPr="000C3ED9">
        <w:rPr>
          <w:lang w:eastAsia="en-IN"/>
        </w:rPr>
        <w:t xml:space="preserve">, and you can use </w:t>
      </w:r>
      <w:r w:rsidR="00666741">
        <w:rPr>
          <w:lang w:eastAsia="en-IN"/>
        </w:rPr>
        <w:t>the Orbit Reader</w:t>
      </w:r>
      <w:r w:rsidR="004973AE">
        <w:rPr>
          <w:lang w:eastAsia="en-IN"/>
        </w:rPr>
        <w:t xml:space="preserve"> 40</w:t>
      </w:r>
      <w:r w:rsidRPr="000C3ED9">
        <w:rPr>
          <w:lang w:eastAsia="en-IN"/>
        </w:rPr>
        <w:t xml:space="preserve"> input and navigation keys to control your iOS device.</w:t>
      </w:r>
    </w:p>
    <w:p w14:paraId="4A3CFDA5" w14:textId="77777777" w:rsidR="00FE3743" w:rsidRPr="000C3ED9" w:rsidRDefault="00FE3743" w:rsidP="00FE3743">
      <w:pPr>
        <w:rPr>
          <w:lang w:eastAsia="en-IN"/>
        </w:rPr>
      </w:pPr>
    </w:p>
    <w:p w14:paraId="0992FAD4" w14:textId="2660E1CE" w:rsidR="00BC66EE" w:rsidRDefault="00BC66EE" w:rsidP="00FE3743">
      <w:pPr>
        <w:rPr>
          <w:lang w:eastAsia="en-IN"/>
        </w:rPr>
      </w:pPr>
      <w:r w:rsidRPr="00BC66EE">
        <w:rPr>
          <w:lang w:eastAsia="en-IN"/>
        </w:rPr>
        <w:t xml:space="preserve">Note: VoiceOver must be on in order to send braille to the </w:t>
      </w:r>
      <w:r w:rsidR="004973AE">
        <w:rPr>
          <w:lang w:eastAsia="en-IN"/>
        </w:rPr>
        <w:t>Orbit Reader 40</w:t>
      </w:r>
      <w:r w:rsidRPr="00BC66EE">
        <w:rPr>
          <w:lang w:eastAsia="en-IN"/>
        </w:rPr>
        <w:t>.</w:t>
      </w:r>
    </w:p>
    <w:p w14:paraId="1EED6E05" w14:textId="77777777" w:rsidR="00BC66EE" w:rsidRDefault="00BC66EE" w:rsidP="00FE3743">
      <w:pPr>
        <w:rPr>
          <w:lang w:eastAsia="en-IN"/>
        </w:rPr>
      </w:pPr>
    </w:p>
    <w:p w14:paraId="20DB8C25" w14:textId="220DE18F" w:rsidR="00FE3743" w:rsidRPr="001479A7" w:rsidRDefault="00FE3743" w:rsidP="00FE3743">
      <w:pPr>
        <w:rPr>
          <w:lang w:eastAsia="en-IN"/>
        </w:rPr>
      </w:pPr>
      <w:r w:rsidRPr="000C3ED9">
        <w:rPr>
          <w:lang w:eastAsia="en-IN"/>
        </w:rPr>
        <w:t xml:space="preserve">For more information about iOS and braille displays, see </w:t>
      </w:r>
      <w:hyperlink r:id="rId26" w:history="1">
        <w:r w:rsidRPr="000C3ED9">
          <w:rPr>
            <w:color w:val="0000FF"/>
            <w:u w:val="single"/>
            <w:lang w:eastAsia="en-IN"/>
          </w:rPr>
          <w:t>Braille Displays for iOS</w:t>
        </w:r>
      </w:hyperlink>
      <w:r w:rsidRPr="001479A7">
        <w:rPr>
          <w:lang w:eastAsia="en-IN"/>
        </w:rPr>
        <w:t xml:space="preserve"> on the Apple® Accessibility website.</w:t>
      </w:r>
    </w:p>
    <w:p w14:paraId="219C1BD2" w14:textId="77777777" w:rsidR="00FE3743" w:rsidRPr="000C3ED9" w:rsidRDefault="00FE3743">
      <w:pPr>
        <w:pStyle w:val="Heading3"/>
        <w:rPr>
          <w:lang w:eastAsia="en-IN"/>
        </w:rPr>
      </w:pPr>
      <w:bookmarkStart w:id="562" w:name="iOS-Resources"/>
      <w:bookmarkStart w:id="563" w:name="_Toc531853360"/>
      <w:bookmarkStart w:id="564" w:name="_Toc64402322"/>
      <w:bookmarkEnd w:id="562"/>
      <w:r w:rsidRPr="000C3ED9">
        <w:rPr>
          <w:lang w:eastAsia="en-IN"/>
        </w:rPr>
        <w:t>iOS Resources</w:t>
      </w:r>
      <w:bookmarkEnd w:id="563"/>
      <w:bookmarkEnd w:id="564"/>
    </w:p>
    <w:p w14:paraId="7CE3F97D" w14:textId="77777777" w:rsidR="00FE3743" w:rsidRPr="001479A7" w:rsidRDefault="00DE04EE" w:rsidP="00FE3743">
      <w:pPr>
        <w:numPr>
          <w:ilvl w:val="0"/>
          <w:numId w:val="16"/>
        </w:numPr>
        <w:spacing w:before="100" w:beforeAutospacing="1" w:after="100" w:afterAutospacing="1"/>
        <w:rPr>
          <w:rFonts w:cs="Arial"/>
          <w:lang w:eastAsia="en-IN"/>
        </w:rPr>
      </w:pPr>
      <w:hyperlink r:id="rId27" w:history="1">
        <w:r w:rsidR="00FE3743" w:rsidRPr="000C3ED9">
          <w:rPr>
            <w:rFonts w:cs="Arial"/>
            <w:color w:val="0000FF"/>
            <w:u w:val="single"/>
            <w:lang w:eastAsia="en-IN"/>
          </w:rPr>
          <w:t>Apple Blind and Visually Impaired User Community</w:t>
        </w:r>
      </w:hyperlink>
    </w:p>
    <w:p w14:paraId="50E72513" w14:textId="77777777" w:rsidR="00FE3743" w:rsidRPr="001479A7" w:rsidRDefault="00DE04EE" w:rsidP="00FE3743">
      <w:pPr>
        <w:numPr>
          <w:ilvl w:val="0"/>
          <w:numId w:val="16"/>
        </w:numPr>
        <w:spacing w:before="100" w:beforeAutospacing="1" w:after="100" w:afterAutospacing="1"/>
        <w:rPr>
          <w:rFonts w:cs="Arial"/>
          <w:lang w:eastAsia="en-IN"/>
        </w:rPr>
      </w:pPr>
      <w:hyperlink r:id="rId28" w:history="1">
        <w:r w:rsidR="00FE3743" w:rsidRPr="000C3ED9">
          <w:rPr>
            <w:rFonts w:cs="Arial"/>
            <w:color w:val="0000FF"/>
            <w:u w:val="single"/>
            <w:lang w:eastAsia="en-IN"/>
          </w:rPr>
          <w:t>Andrea's Head Wiki</w:t>
        </w:r>
      </w:hyperlink>
    </w:p>
    <w:p w14:paraId="4E861CB3" w14:textId="77777777" w:rsidR="00FE3743" w:rsidRPr="001479A7" w:rsidRDefault="00DE04EE" w:rsidP="00FE3743">
      <w:pPr>
        <w:numPr>
          <w:ilvl w:val="0"/>
          <w:numId w:val="16"/>
        </w:numPr>
        <w:spacing w:before="100" w:beforeAutospacing="1" w:after="100" w:afterAutospacing="1"/>
        <w:rPr>
          <w:rFonts w:cs="Arial"/>
          <w:lang w:eastAsia="en-IN"/>
        </w:rPr>
      </w:pPr>
      <w:hyperlink r:id="rId29" w:history="1">
        <w:r w:rsidR="00FE3743" w:rsidRPr="000C3ED9">
          <w:rPr>
            <w:rFonts w:cs="Arial"/>
            <w:color w:val="0000FF"/>
            <w:u w:val="single"/>
            <w:lang w:eastAsia="en-IN"/>
          </w:rPr>
          <w:t>TechVision Tutorials</w:t>
        </w:r>
      </w:hyperlink>
    </w:p>
    <w:p w14:paraId="0A07CDDB" w14:textId="77777777" w:rsidR="00FE3743" w:rsidRPr="001479A7" w:rsidRDefault="00DE04EE" w:rsidP="00FE3743">
      <w:pPr>
        <w:numPr>
          <w:ilvl w:val="0"/>
          <w:numId w:val="16"/>
        </w:numPr>
        <w:spacing w:before="100" w:beforeAutospacing="1" w:after="100" w:afterAutospacing="1"/>
        <w:rPr>
          <w:rFonts w:cs="Arial"/>
          <w:lang w:eastAsia="en-IN"/>
        </w:rPr>
      </w:pPr>
      <w:hyperlink r:id="rId30" w:history="1">
        <w:r w:rsidR="00FE3743" w:rsidRPr="000C3ED9">
          <w:rPr>
            <w:rFonts w:cs="Arial"/>
            <w:color w:val="0000FF"/>
            <w:u w:val="single"/>
            <w:lang w:eastAsia="en-IN"/>
          </w:rPr>
          <w:t>Youtube Videos on iPad/iPhone and Braille</w:t>
        </w:r>
      </w:hyperlink>
    </w:p>
    <w:p w14:paraId="68710154" w14:textId="77777777" w:rsidR="00FE3743" w:rsidRPr="001479A7" w:rsidRDefault="00DE04EE" w:rsidP="00FE3743">
      <w:pPr>
        <w:numPr>
          <w:ilvl w:val="0"/>
          <w:numId w:val="16"/>
        </w:numPr>
        <w:spacing w:before="100" w:beforeAutospacing="1" w:after="100" w:afterAutospacing="1"/>
        <w:rPr>
          <w:rFonts w:cs="Arial"/>
          <w:lang w:eastAsia="en-IN"/>
        </w:rPr>
      </w:pPr>
      <w:hyperlink r:id="rId31" w:history="1">
        <w:r w:rsidR="00FE3743" w:rsidRPr="000C3ED9">
          <w:rPr>
            <w:rFonts w:cs="Arial"/>
            <w:color w:val="0000FF"/>
            <w:u w:val="single"/>
            <w:lang w:eastAsia="en-IN"/>
          </w:rPr>
          <w:t>Braille Displays for iOS</w:t>
        </w:r>
      </w:hyperlink>
    </w:p>
    <w:p w14:paraId="524CEB40" w14:textId="77777777" w:rsidR="00FE3743" w:rsidRPr="001479A7" w:rsidRDefault="00DE04EE" w:rsidP="00FE3743">
      <w:pPr>
        <w:numPr>
          <w:ilvl w:val="0"/>
          <w:numId w:val="16"/>
        </w:numPr>
        <w:spacing w:before="100" w:beforeAutospacing="1" w:after="100" w:afterAutospacing="1"/>
        <w:rPr>
          <w:rFonts w:cs="Arial"/>
          <w:lang w:eastAsia="en-IN"/>
        </w:rPr>
      </w:pPr>
      <w:hyperlink r:id="rId32" w:history="1">
        <w:r w:rsidR="00FE3743" w:rsidRPr="000C3ED9">
          <w:rPr>
            <w:rFonts w:cs="Arial"/>
            <w:color w:val="0000FF"/>
            <w:u w:val="single"/>
            <w:lang w:eastAsia="en-IN"/>
          </w:rPr>
          <w:t>Common braille commands for VoiceOver navigation using iPhone, iPad, and iPod® touch</w:t>
        </w:r>
      </w:hyperlink>
    </w:p>
    <w:p w14:paraId="6BE9DA21" w14:textId="77777777" w:rsidR="00FE3743" w:rsidRPr="000C3ED9" w:rsidRDefault="00FE3743">
      <w:pPr>
        <w:pStyle w:val="Heading3"/>
        <w:rPr>
          <w:lang w:eastAsia="en-IN"/>
        </w:rPr>
      </w:pPr>
      <w:bookmarkStart w:id="565" w:name="iOS-Commands"/>
      <w:bookmarkStart w:id="566" w:name="_Toc531853361"/>
      <w:bookmarkStart w:id="567" w:name="_Toc64402323"/>
      <w:bookmarkEnd w:id="565"/>
      <w:r w:rsidRPr="000C3ED9">
        <w:rPr>
          <w:lang w:eastAsia="en-IN"/>
        </w:rPr>
        <w:t>iOS Commands</w:t>
      </w:r>
      <w:bookmarkEnd w:id="566"/>
      <w:bookmarkEnd w:id="5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4436"/>
        <w:gridCol w:w="3576"/>
      </w:tblGrid>
      <w:tr w:rsidR="00FE3743" w:rsidRPr="000C3ED9" w14:paraId="1C0E5749" w14:textId="77777777" w:rsidTr="00244B2C">
        <w:trPr>
          <w:jc w:val="center"/>
        </w:trPr>
        <w:tc>
          <w:tcPr>
            <w:tcW w:w="0" w:type="auto"/>
            <w:gridSpan w:val="2"/>
            <w:vAlign w:val="center"/>
            <w:hideMark/>
          </w:tcPr>
          <w:p w14:paraId="056202B4" w14:textId="77777777" w:rsidR="00FE3743" w:rsidRPr="000C3ED9" w:rsidRDefault="00FE3743" w:rsidP="00302CD3">
            <w:pPr>
              <w:jc w:val="center"/>
              <w:rPr>
                <w:rFonts w:cs="Arial"/>
                <w:lang w:eastAsia="en-IN"/>
              </w:rPr>
            </w:pPr>
            <w:r w:rsidRPr="000C3ED9">
              <w:rPr>
                <w:rFonts w:cs="Arial"/>
                <w:lang w:eastAsia="en-IN"/>
              </w:rPr>
              <w:t xml:space="preserve">iOS Navigation Commands </w:t>
            </w:r>
          </w:p>
        </w:tc>
      </w:tr>
      <w:tr w:rsidR="00FE3743" w:rsidRPr="000C3ED9" w14:paraId="25CB83D6" w14:textId="77777777" w:rsidTr="00244B2C">
        <w:trPr>
          <w:jc w:val="center"/>
        </w:trPr>
        <w:tc>
          <w:tcPr>
            <w:tcW w:w="0" w:type="auto"/>
            <w:vAlign w:val="center"/>
            <w:hideMark/>
          </w:tcPr>
          <w:p w14:paraId="6D373F38" w14:textId="77777777" w:rsidR="00FE3743" w:rsidRPr="000C3ED9" w:rsidRDefault="00FE3743" w:rsidP="00302CD3">
            <w:pPr>
              <w:jc w:val="center"/>
              <w:rPr>
                <w:rFonts w:cs="Arial"/>
                <w:b/>
                <w:bCs/>
                <w:lang w:eastAsia="en-IN"/>
              </w:rPr>
            </w:pPr>
            <w:r w:rsidRPr="000C3ED9">
              <w:rPr>
                <w:rFonts w:cs="Arial"/>
                <w:b/>
                <w:bCs/>
                <w:lang w:eastAsia="en-IN"/>
              </w:rPr>
              <w:t xml:space="preserve">Function </w:t>
            </w:r>
          </w:p>
        </w:tc>
        <w:tc>
          <w:tcPr>
            <w:tcW w:w="0" w:type="auto"/>
            <w:vAlign w:val="center"/>
            <w:hideMark/>
          </w:tcPr>
          <w:p w14:paraId="7B812DEB" w14:textId="77777777" w:rsidR="00FE3743" w:rsidRPr="000C3ED9" w:rsidRDefault="00FE3743" w:rsidP="00302CD3">
            <w:pPr>
              <w:jc w:val="center"/>
              <w:rPr>
                <w:rFonts w:cs="Arial"/>
                <w:b/>
                <w:bCs/>
                <w:lang w:eastAsia="en-IN"/>
              </w:rPr>
            </w:pPr>
            <w:r w:rsidRPr="000C3ED9">
              <w:rPr>
                <w:rFonts w:cs="Arial"/>
                <w:b/>
                <w:bCs/>
                <w:lang w:eastAsia="en-IN"/>
              </w:rPr>
              <w:t xml:space="preserve">Keys </w:t>
            </w:r>
          </w:p>
        </w:tc>
      </w:tr>
      <w:tr w:rsidR="00FE3743" w:rsidRPr="000C3ED9" w14:paraId="66DC0DE4" w14:textId="77777777" w:rsidTr="00244B2C">
        <w:trPr>
          <w:jc w:val="center"/>
        </w:trPr>
        <w:tc>
          <w:tcPr>
            <w:tcW w:w="0" w:type="auto"/>
            <w:vAlign w:val="center"/>
            <w:hideMark/>
          </w:tcPr>
          <w:p w14:paraId="0B8D7F23" w14:textId="77777777" w:rsidR="00FE3743" w:rsidRPr="000C3ED9" w:rsidRDefault="00FE3743" w:rsidP="00302CD3">
            <w:pPr>
              <w:rPr>
                <w:rFonts w:cs="Arial"/>
                <w:lang w:eastAsia="en-IN"/>
              </w:rPr>
            </w:pPr>
            <w:r w:rsidRPr="000C3ED9">
              <w:rPr>
                <w:rFonts w:cs="Arial"/>
                <w:lang w:eastAsia="en-IN"/>
              </w:rPr>
              <w:lastRenderedPageBreak/>
              <w:t xml:space="preserve">Move to previous item </w:t>
            </w:r>
          </w:p>
        </w:tc>
        <w:tc>
          <w:tcPr>
            <w:tcW w:w="0" w:type="auto"/>
            <w:vAlign w:val="center"/>
            <w:hideMark/>
          </w:tcPr>
          <w:p w14:paraId="4E5325C0" w14:textId="77777777" w:rsidR="00FE3743" w:rsidRPr="000C3ED9" w:rsidRDefault="00FE3743" w:rsidP="00302CD3">
            <w:pPr>
              <w:rPr>
                <w:rFonts w:cs="Arial"/>
                <w:lang w:eastAsia="en-IN"/>
              </w:rPr>
            </w:pPr>
            <w:r w:rsidRPr="000C3ED9">
              <w:rPr>
                <w:rFonts w:cs="Arial"/>
                <w:lang w:eastAsia="en-IN"/>
              </w:rPr>
              <w:t>Space + Dot 1 or Left Arrow</w:t>
            </w:r>
          </w:p>
        </w:tc>
      </w:tr>
      <w:tr w:rsidR="00FE3743" w:rsidRPr="000C3ED9" w14:paraId="0F293F41" w14:textId="77777777" w:rsidTr="00244B2C">
        <w:trPr>
          <w:jc w:val="center"/>
        </w:trPr>
        <w:tc>
          <w:tcPr>
            <w:tcW w:w="0" w:type="auto"/>
            <w:vAlign w:val="center"/>
            <w:hideMark/>
          </w:tcPr>
          <w:p w14:paraId="230DC72F" w14:textId="77777777" w:rsidR="00FE3743" w:rsidRPr="000C3ED9" w:rsidRDefault="00FE3743" w:rsidP="00302CD3">
            <w:pPr>
              <w:rPr>
                <w:rFonts w:cs="Arial"/>
                <w:lang w:eastAsia="en-IN"/>
              </w:rPr>
            </w:pPr>
            <w:r w:rsidRPr="000C3ED9">
              <w:rPr>
                <w:rFonts w:cs="Arial"/>
                <w:lang w:eastAsia="en-IN"/>
              </w:rPr>
              <w:t xml:space="preserve">Move to next item </w:t>
            </w:r>
          </w:p>
        </w:tc>
        <w:tc>
          <w:tcPr>
            <w:tcW w:w="0" w:type="auto"/>
            <w:vAlign w:val="center"/>
            <w:hideMark/>
          </w:tcPr>
          <w:p w14:paraId="629F2A5E" w14:textId="378ADE70" w:rsidR="00FE3743" w:rsidRPr="000C3ED9" w:rsidRDefault="00FE3743" w:rsidP="00302CD3">
            <w:pPr>
              <w:rPr>
                <w:rFonts w:cs="Arial"/>
                <w:lang w:eastAsia="en-IN"/>
              </w:rPr>
            </w:pPr>
            <w:r w:rsidRPr="000C3ED9">
              <w:rPr>
                <w:rFonts w:cs="Arial"/>
                <w:lang w:eastAsia="en-IN"/>
              </w:rPr>
              <w:t>Space + Dot 4 or Right Arrow</w:t>
            </w:r>
          </w:p>
        </w:tc>
      </w:tr>
      <w:tr w:rsidR="00FE3743" w:rsidRPr="000C3ED9" w14:paraId="2853516F" w14:textId="77777777" w:rsidTr="00244B2C">
        <w:trPr>
          <w:jc w:val="center"/>
        </w:trPr>
        <w:tc>
          <w:tcPr>
            <w:tcW w:w="0" w:type="auto"/>
            <w:vAlign w:val="center"/>
            <w:hideMark/>
          </w:tcPr>
          <w:p w14:paraId="3C6C51B1" w14:textId="77777777" w:rsidR="00FE3743" w:rsidRPr="000C3ED9" w:rsidRDefault="00FE3743" w:rsidP="00302CD3">
            <w:pPr>
              <w:rPr>
                <w:rFonts w:cs="Arial"/>
                <w:lang w:eastAsia="en-IN"/>
              </w:rPr>
            </w:pPr>
            <w:r w:rsidRPr="000C3ED9">
              <w:rPr>
                <w:rFonts w:cs="Arial"/>
                <w:lang w:eastAsia="en-IN"/>
              </w:rPr>
              <w:t xml:space="preserve">Pan braille left </w:t>
            </w:r>
          </w:p>
        </w:tc>
        <w:tc>
          <w:tcPr>
            <w:tcW w:w="0" w:type="auto"/>
            <w:vAlign w:val="center"/>
            <w:hideMark/>
          </w:tcPr>
          <w:p w14:paraId="2286CC2B" w14:textId="77777777" w:rsidR="00FE3743" w:rsidRPr="000C3ED9" w:rsidRDefault="00FE3743" w:rsidP="00302CD3">
            <w:pPr>
              <w:rPr>
                <w:rFonts w:cs="Arial"/>
                <w:lang w:eastAsia="en-IN"/>
              </w:rPr>
            </w:pPr>
            <w:r w:rsidRPr="000C3ED9">
              <w:rPr>
                <w:rFonts w:cs="Arial"/>
                <w:lang w:eastAsia="en-IN"/>
              </w:rPr>
              <w:t xml:space="preserve">Space + Dot 2 </w:t>
            </w:r>
          </w:p>
        </w:tc>
      </w:tr>
      <w:tr w:rsidR="00FE3743" w:rsidRPr="000C3ED9" w14:paraId="4D40554B" w14:textId="77777777" w:rsidTr="00244B2C">
        <w:trPr>
          <w:jc w:val="center"/>
        </w:trPr>
        <w:tc>
          <w:tcPr>
            <w:tcW w:w="0" w:type="auto"/>
            <w:vAlign w:val="center"/>
            <w:hideMark/>
          </w:tcPr>
          <w:p w14:paraId="1F67D190" w14:textId="77777777" w:rsidR="00FE3743" w:rsidRPr="000C3ED9" w:rsidRDefault="00FE3743" w:rsidP="00302CD3">
            <w:pPr>
              <w:rPr>
                <w:rFonts w:cs="Arial"/>
                <w:lang w:eastAsia="en-IN"/>
              </w:rPr>
            </w:pPr>
            <w:r w:rsidRPr="000C3ED9">
              <w:rPr>
                <w:rFonts w:cs="Arial"/>
                <w:lang w:eastAsia="en-IN"/>
              </w:rPr>
              <w:t xml:space="preserve">Pan braille right </w:t>
            </w:r>
          </w:p>
        </w:tc>
        <w:tc>
          <w:tcPr>
            <w:tcW w:w="0" w:type="auto"/>
            <w:vAlign w:val="center"/>
            <w:hideMark/>
          </w:tcPr>
          <w:p w14:paraId="6CDF4AAA" w14:textId="77777777" w:rsidR="00FE3743" w:rsidRPr="000C3ED9" w:rsidRDefault="00FE3743" w:rsidP="00302CD3">
            <w:pPr>
              <w:rPr>
                <w:rFonts w:cs="Arial"/>
                <w:lang w:eastAsia="en-IN"/>
              </w:rPr>
            </w:pPr>
            <w:r w:rsidRPr="000C3ED9">
              <w:rPr>
                <w:rFonts w:cs="Arial"/>
                <w:lang w:eastAsia="en-IN"/>
              </w:rPr>
              <w:t xml:space="preserve">Space + Dot 5 </w:t>
            </w:r>
          </w:p>
        </w:tc>
      </w:tr>
      <w:tr w:rsidR="00FE3743" w:rsidRPr="000C3ED9" w14:paraId="2B0E2924" w14:textId="77777777" w:rsidTr="00244B2C">
        <w:trPr>
          <w:jc w:val="center"/>
        </w:trPr>
        <w:tc>
          <w:tcPr>
            <w:tcW w:w="0" w:type="auto"/>
            <w:vAlign w:val="center"/>
            <w:hideMark/>
          </w:tcPr>
          <w:p w14:paraId="3814E9B3" w14:textId="77777777" w:rsidR="00FE3743" w:rsidRPr="000C3ED9" w:rsidRDefault="00FE3743" w:rsidP="00302CD3">
            <w:pPr>
              <w:rPr>
                <w:rFonts w:cs="Arial"/>
                <w:lang w:eastAsia="en-IN"/>
              </w:rPr>
            </w:pPr>
            <w:r w:rsidRPr="000C3ED9">
              <w:rPr>
                <w:rFonts w:cs="Arial"/>
                <w:lang w:eastAsia="en-IN"/>
              </w:rPr>
              <w:t xml:space="preserve">Move to the first element </w:t>
            </w:r>
          </w:p>
        </w:tc>
        <w:tc>
          <w:tcPr>
            <w:tcW w:w="0" w:type="auto"/>
            <w:vAlign w:val="center"/>
            <w:hideMark/>
          </w:tcPr>
          <w:p w14:paraId="15564E7F" w14:textId="77777777" w:rsidR="00FE3743" w:rsidRPr="000C3ED9" w:rsidRDefault="00FE3743" w:rsidP="00302CD3">
            <w:pPr>
              <w:rPr>
                <w:rFonts w:cs="Arial"/>
                <w:lang w:eastAsia="en-IN"/>
              </w:rPr>
            </w:pPr>
            <w:r w:rsidRPr="000C3ED9">
              <w:rPr>
                <w:rFonts w:cs="Arial"/>
                <w:lang w:eastAsia="en-IN"/>
              </w:rPr>
              <w:t xml:space="preserve">Space + Dots 1 2 3 </w:t>
            </w:r>
          </w:p>
        </w:tc>
      </w:tr>
      <w:tr w:rsidR="00FE3743" w:rsidRPr="000C3ED9" w14:paraId="17379B57" w14:textId="77777777" w:rsidTr="00244B2C">
        <w:trPr>
          <w:jc w:val="center"/>
        </w:trPr>
        <w:tc>
          <w:tcPr>
            <w:tcW w:w="0" w:type="auto"/>
            <w:vAlign w:val="center"/>
            <w:hideMark/>
          </w:tcPr>
          <w:p w14:paraId="594D1D19" w14:textId="77777777" w:rsidR="00FE3743" w:rsidRPr="000C3ED9" w:rsidRDefault="00FE3743" w:rsidP="00302CD3">
            <w:pPr>
              <w:rPr>
                <w:rFonts w:cs="Arial"/>
                <w:lang w:eastAsia="en-IN"/>
              </w:rPr>
            </w:pPr>
            <w:r w:rsidRPr="000C3ED9">
              <w:rPr>
                <w:rFonts w:cs="Arial"/>
                <w:lang w:eastAsia="en-IN"/>
              </w:rPr>
              <w:t xml:space="preserve">Move to the last element </w:t>
            </w:r>
          </w:p>
        </w:tc>
        <w:tc>
          <w:tcPr>
            <w:tcW w:w="0" w:type="auto"/>
            <w:vAlign w:val="center"/>
            <w:hideMark/>
          </w:tcPr>
          <w:p w14:paraId="7E622BCF" w14:textId="77777777" w:rsidR="00FE3743" w:rsidRPr="000C3ED9" w:rsidRDefault="00FE3743" w:rsidP="00302CD3">
            <w:pPr>
              <w:rPr>
                <w:rFonts w:cs="Arial"/>
                <w:lang w:eastAsia="en-IN"/>
              </w:rPr>
            </w:pPr>
            <w:r w:rsidRPr="000C3ED9">
              <w:rPr>
                <w:rFonts w:cs="Arial"/>
                <w:lang w:eastAsia="en-IN"/>
              </w:rPr>
              <w:t xml:space="preserve">Space + Dots 4 5 6 </w:t>
            </w:r>
          </w:p>
        </w:tc>
      </w:tr>
      <w:tr w:rsidR="00FE3743" w:rsidRPr="000C3ED9" w14:paraId="6513D4DB" w14:textId="77777777" w:rsidTr="00244B2C">
        <w:trPr>
          <w:jc w:val="center"/>
        </w:trPr>
        <w:tc>
          <w:tcPr>
            <w:tcW w:w="0" w:type="auto"/>
            <w:vAlign w:val="center"/>
            <w:hideMark/>
          </w:tcPr>
          <w:p w14:paraId="4B4F04E3" w14:textId="77777777" w:rsidR="00FE3743" w:rsidRPr="000C3ED9" w:rsidRDefault="00FE3743" w:rsidP="00302CD3">
            <w:pPr>
              <w:rPr>
                <w:rFonts w:cs="Arial"/>
                <w:lang w:eastAsia="en-IN"/>
              </w:rPr>
            </w:pPr>
            <w:r w:rsidRPr="000C3ED9">
              <w:rPr>
                <w:rFonts w:cs="Arial"/>
                <w:lang w:eastAsia="en-IN"/>
              </w:rPr>
              <w:t xml:space="preserve">Scroll right one page </w:t>
            </w:r>
          </w:p>
        </w:tc>
        <w:tc>
          <w:tcPr>
            <w:tcW w:w="0" w:type="auto"/>
            <w:vAlign w:val="center"/>
            <w:hideMark/>
          </w:tcPr>
          <w:p w14:paraId="317B5FB8" w14:textId="77777777" w:rsidR="00FE3743" w:rsidRPr="000C3ED9" w:rsidRDefault="00FE3743" w:rsidP="00302CD3">
            <w:pPr>
              <w:rPr>
                <w:rFonts w:cs="Arial"/>
                <w:lang w:eastAsia="en-IN"/>
              </w:rPr>
            </w:pPr>
            <w:r w:rsidRPr="000C3ED9">
              <w:rPr>
                <w:rFonts w:cs="Arial"/>
                <w:lang w:eastAsia="en-IN"/>
              </w:rPr>
              <w:t xml:space="preserve">Space + Dots 1 3 5 </w:t>
            </w:r>
          </w:p>
        </w:tc>
      </w:tr>
      <w:tr w:rsidR="00FE3743" w:rsidRPr="000C3ED9" w14:paraId="0756796E" w14:textId="77777777" w:rsidTr="00244B2C">
        <w:trPr>
          <w:jc w:val="center"/>
        </w:trPr>
        <w:tc>
          <w:tcPr>
            <w:tcW w:w="0" w:type="auto"/>
            <w:vAlign w:val="center"/>
            <w:hideMark/>
          </w:tcPr>
          <w:p w14:paraId="44D9CC8B" w14:textId="77777777" w:rsidR="00FE3743" w:rsidRPr="000C3ED9" w:rsidRDefault="00FE3743" w:rsidP="00302CD3">
            <w:pPr>
              <w:rPr>
                <w:rFonts w:cs="Arial"/>
                <w:lang w:eastAsia="en-IN"/>
              </w:rPr>
            </w:pPr>
            <w:r w:rsidRPr="000C3ED9">
              <w:rPr>
                <w:rFonts w:cs="Arial"/>
                <w:lang w:eastAsia="en-IN"/>
              </w:rPr>
              <w:t xml:space="preserve">Scroll left one page </w:t>
            </w:r>
          </w:p>
        </w:tc>
        <w:tc>
          <w:tcPr>
            <w:tcW w:w="0" w:type="auto"/>
            <w:vAlign w:val="center"/>
            <w:hideMark/>
          </w:tcPr>
          <w:p w14:paraId="7288DB6A" w14:textId="77777777" w:rsidR="00FE3743" w:rsidRPr="000C3ED9" w:rsidRDefault="00FE3743" w:rsidP="00302CD3">
            <w:pPr>
              <w:rPr>
                <w:rFonts w:cs="Arial"/>
                <w:lang w:eastAsia="en-IN"/>
              </w:rPr>
            </w:pPr>
            <w:r w:rsidRPr="000C3ED9">
              <w:rPr>
                <w:rFonts w:cs="Arial"/>
                <w:lang w:eastAsia="en-IN"/>
              </w:rPr>
              <w:t xml:space="preserve">Space + Dots 2 4 6 </w:t>
            </w:r>
          </w:p>
        </w:tc>
      </w:tr>
      <w:tr w:rsidR="00FE3743" w:rsidRPr="000C3ED9" w14:paraId="74F6BCD1" w14:textId="77777777" w:rsidTr="00244B2C">
        <w:trPr>
          <w:jc w:val="center"/>
        </w:trPr>
        <w:tc>
          <w:tcPr>
            <w:tcW w:w="0" w:type="auto"/>
            <w:vAlign w:val="center"/>
            <w:hideMark/>
          </w:tcPr>
          <w:p w14:paraId="1B7D379F" w14:textId="77777777" w:rsidR="00FE3743" w:rsidRPr="000C3ED9" w:rsidRDefault="00FE3743" w:rsidP="00302CD3">
            <w:pPr>
              <w:rPr>
                <w:rFonts w:cs="Arial"/>
                <w:lang w:eastAsia="en-IN"/>
              </w:rPr>
            </w:pPr>
            <w:r w:rsidRPr="000C3ED9">
              <w:rPr>
                <w:rFonts w:cs="Arial"/>
                <w:lang w:eastAsia="en-IN"/>
              </w:rPr>
              <w:t xml:space="preserve">Move to the status bar </w:t>
            </w:r>
          </w:p>
        </w:tc>
        <w:tc>
          <w:tcPr>
            <w:tcW w:w="0" w:type="auto"/>
            <w:vAlign w:val="center"/>
            <w:hideMark/>
          </w:tcPr>
          <w:p w14:paraId="2DCB8D41" w14:textId="77777777" w:rsidR="00FE3743" w:rsidRPr="000C3ED9" w:rsidRDefault="00FE3743" w:rsidP="00302CD3">
            <w:pPr>
              <w:rPr>
                <w:rFonts w:cs="Arial"/>
                <w:lang w:eastAsia="en-IN"/>
              </w:rPr>
            </w:pPr>
            <w:r w:rsidRPr="000C3ED9">
              <w:rPr>
                <w:rFonts w:cs="Arial"/>
                <w:lang w:eastAsia="en-IN"/>
              </w:rPr>
              <w:t>Space + S (Dots 2 3 4)</w:t>
            </w:r>
          </w:p>
        </w:tc>
      </w:tr>
      <w:tr w:rsidR="00FE3743" w:rsidRPr="000C3ED9" w14:paraId="515BD8BD" w14:textId="77777777" w:rsidTr="00244B2C">
        <w:trPr>
          <w:jc w:val="center"/>
        </w:trPr>
        <w:tc>
          <w:tcPr>
            <w:tcW w:w="0" w:type="auto"/>
            <w:vAlign w:val="center"/>
            <w:hideMark/>
          </w:tcPr>
          <w:p w14:paraId="38B6A5B2" w14:textId="77777777" w:rsidR="00FE3743" w:rsidRPr="000C3ED9" w:rsidRDefault="00FE3743" w:rsidP="00302CD3">
            <w:pPr>
              <w:rPr>
                <w:rFonts w:cs="Arial"/>
                <w:lang w:eastAsia="en-IN"/>
              </w:rPr>
            </w:pPr>
            <w:r w:rsidRPr="000C3ED9">
              <w:rPr>
                <w:rFonts w:cs="Arial"/>
                <w:lang w:eastAsia="en-IN"/>
              </w:rPr>
              <w:t xml:space="preserve">Select previous rotor setting </w:t>
            </w:r>
          </w:p>
        </w:tc>
        <w:tc>
          <w:tcPr>
            <w:tcW w:w="0" w:type="auto"/>
            <w:vAlign w:val="center"/>
            <w:hideMark/>
          </w:tcPr>
          <w:p w14:paraId="51FF7C99" w14:textId="77777777" w:rsidR="00FE3743" w:rsidRPr="000C3ED9" w:rsidRDefault="00FE3743" w:rsidP="00302CD3">
            <w:pPr>
              <w:rPr>
                <w:rFonts w:cs="Arial"/>
                <w:lang w:eastAsia="en-IN"/>
              </w:rPr>
            </w:pPr>
            <w:r w:rsidRPr="000C3ED9">
              <w:rPr>
                <w:rFonts w:cs="Arial"/>
                <w:lang w:eastAsia="en-IN"/>
              </w:rPr>
              <w:t xml:space="preserve">Space + Dots 2 3 </w:t>
            </w:r>
          </w:p>
        </w:tc>
      </w:tr>
      <w:tr w:rsidR="00FE3743" w:rsidRPr="000C3ED9" w14:paraId="6652FB1B" w14:textId="77777777" w:rsidTr="00244B2C">
        <w:trPr>
          <w:jc w:val="center"/>
        </w:trPr>
        <w:tc>
          <w:tcPr>
            <w:tcW w:w="0" w:type="auto"/>
            <w:vAlign w:val="center"/>
            <w:hideMark/>
          </w:tcPr>
          <w:p w14:paraId="4B96BEB9" w14:textId="77777777" w:rsidR="00FE3743" w:rsidRPr="000C3ED9" w:rsidRDefault="00FE3743" w:rsidP="00302CD3">
            <w:pPr>
              <w:rPr>
                <w:rFonts w:cs="Arial"/>
                <w:lang w:eastAsia="en-IN"/>
              </w:rPr>
            </w:pPr>
            <w:r w:rsidRPr="000C3ED9">
              <w:rPr>
                <w:rFonts w:cs="Arial"/>
                <w:lang w:eastAsia="en-IN"/>
              </w:rPr>
              <w:t xml:space="preserve">Select next rotor setting </w:t>
            </w:r>
          </w:p>
        </w:tc>
        <w:tc>
          <w:tcPr>
            <w:tcW w:w="0" w:type="auto"/>
            <w:vAlign w:val="center"/>
            <w:hideMark/>
          </w:tcPr>
          <w:p w14:paraId="711FA6E8" w14:textId="77777777" w:rsidR="00FE3743" w:rsidRPr="000C3ED9" w:rsidRDefault="00FE3743" w:rsidP="00302CD3">
            <w:pPr>
              <w:rPr>
                <w:rFonts w:cs="Arial"/>
                <w:lang w:eastAsia="en-IN"/>
              </w:rPr>
            </w:pPr>
            <w:r w:rsidRPr="000C3ED9">
              <w:rPr>
                <w:rFonts w:cs="Arial"/>
                <w:lang w:eastAsia="en-IN"/>
              </w:rPr>
              <w:t xml:space="preserve">Space + Dots 5 6 </w:t>
            </w:r>
          </w:p>
        </w:tc>
      </w:tr>
      <w:tr w:rsidR="00FE3743" w:rsidRPr="000C3ED9" w14:paraId="31B622A7" w14:textId="77777777" w:rsidTr="00244B2C">
        <w:trPr>
          <w:jc w:val="center"/>
        </w:trPr>
        <w:tc>
          <w:tcPr>
            <w:tcW w:w="0" w:type="auto"/>
            <w:vAlign w:val="center"/>
            <w:hideMark/>
          </w:tcPr>
          <w:p w14:paraId="18781925" w14:textId="77777777" w:rsidR="00FE3743" w:rsidRPr="000C3ED9" w:rsidRDefault="00FE3743" w:rsidP="00302CD3">
            <w:pPr>
              <w:rPr>
                <w:rFonts w:cs="Arial"/>
                <w:lang w:eastAsia="en-IN"/>
              </w:rPr>
            </w:pPr>
            <w:r w:rsidRPr="000C3ED9">
              <w:rPr>
                <w:rFonts w:cs="Arial"/>
                <w:lang w:eastAsia="en-IN"/>
              </w:rPr>
              <w:t xml:space="preserve">Move to previous item using rotor setting </w:t>
            </w:r>
          </w:p>
        </w:tc>
        <w:tc>
          <w:tcPr>
            <w:tcW w:w="0" w:type="auto"/>
            <w:vAlign w:val="center"/>
            <w:hideMark/>
          </w:tcPr>
          <w:p w14:paraId="52696E37" w14:textId="77777777" w:rsidR="00FE3743" w:rsidRPr="000C3ED9" w:rsidRDefault="00FE3743" w:rsidP="00302CD3">
            <w:pPr>
              <w:rPr>
                <w:rFonts w:cs="Arial"/>
                <w:lang w:eastAsia="en-IN"/>
              </w:rPr>
            </w:pPr>
            <w:r w:rsidRPr="000C3ED9">
              <w:rPr>
                <w:rFonts w:cs="Arial"/>
                <w:lang w:eastAsia="en-IN"/>
              </w:rPr>
              <w:t xml:space="preserve">Space + Dot 3 </w:t>
            </w:r>
          </w:p>
        </w:tc>
      </w:tr>
      <w:tr w:rsidR="00FE3743" w:rsidRPr="000C3ED9" w14:paraId="5A7CA912" w14:textId="77777777" w:rsidTr="00244B2C">
        <w:trPr>
          <w:jc w:val="center"/>
        </w:trPr>
        <w:tc>
          <w:tcPr>
            <w:tcW w:w="0" w:type="auto"/>
            <w:vAlign w:val="center"/>
            <w:hideMark/>
          </w:tcPr>
          <w:p w14:paraId="335C1F02" w14:textId="77777777" w:rsidR="00FE3743" w:rsidRPr="000C3ED9" w:rsidRDefault="00FE3743" w:rsidP="00302CD3">
            <w:pPr>
              <w:rPr>
                <w:rFonts w:cs="Arial"/>
                <w:lang w:eastAsia="en-IN"/>
              </w:rPr>
            </w:pPr>
            <w:r w:rsidRPr="000C3ED9">
              <w:rPr>
                <w:rFonts w:cs="Arial"/>
                <w:lang w:eastAsia="en-IN"/>
              </w:rPr>
              <w:t xml:space="preserve">Move to next item using rotor setting </w:t>
            </w:r>
          </w:p>
        </w:tc>
        <w:tc>
          <w:tcPr>
            <w:tcW w:w="0" w:type="auto"/>
            <w:vAlign w:val="center"/>
            <w:hideMark/>
          </w:tcPr>
          <w:p w14:paraId="701E6E5C" w14:textId="77777777" w:rsidR="00FE3743" w:rsidRPr="000C3ED9" w:rsidRDefault="00FE3743" w:rsidP="00302CD3">
            <w:pPr>
              <w:rPr>
                <w:rFonts w:cs="Arial"/>
                <w:lang w:eastAsia="en-IN"/>
              </w:rPr>
            </w:pPr>
            <w:r w:rsidRPr="000C3ED9">
              <w:rPr>
                <w:rFonts w:cs="Arial"/>
                <w:lang w:eastAsia="en-IN"/>
              </w:rPr>
              <w:t xml:space="preserve">Space + Dot 6 </w:t>
            </w:r>
          </w:p>
        </w:tc>
      </w:tr>
      <w:tr w:rsidR="00FE3743" w:rsidRPr="000C3ED9" w14:paraId="7D04809F" w14:textId="77777777" w:rsidTr="00244B2C">
        <w:trPr>
          <w:jc w:val="center"/>
        </w:trPr>
        <w:tc>
          <w:tcPr>
            <w:tcW w:w="0" w:type="auto"/>
            <w:vAlign w:val="center"/>
            <w:hideMark/>
          </w:tcPr>
          <w:p w14:paraId="7B6EF5DF" w14:textId="77777777" w:rsidR="00FE3743" w:rsidRPr="000C3ED9" w:rsidRDefault="00FE3743" w:rsidP="00302CD3">
            <w:pPr>
              <w:rPr>
                <w:rFonts w:cs="Arial"/>
                <w:lang w:eastAsia="en-IN"/>
              </w:rPr>
            </w:pPr>
            <w:r w:rsidRPr="000C3ED9">
              <w:rPr>
                <w:rFonts w:cs="Arial"/>
                <w:lang w:eastAsia="en-IN"/>
              </w:rPr>
              <w:t xml:space="preserve">Launch the Task Switcher </w:t>
            </w:r>
          </w:p>
        </w:tc>
        <w:tc>
          <w:tcPr>
            <w:tcW w:w="0" w:type="auto"/>
            <w:vAlign w:val="center"/>
            <w:hideMark/>
          </w:tcPr>
          <w:p w14:paraId="6ADB6026" w14:textId="77777777" w:rsidR="00FE3743" w:rsidRPr="000C3ED9" w:rsidRDefault="00FE3743" w:rsidP="00302CD3">
            <w:pPr>
              <w:rPr>
                <w:rFonts w:cs="Arial"/>
                <w:lang w:eastAsia="en-IN"/>
              </w:rPr>
            </w:pPr>
            <w:r w:rsidRPr="000C3ED9">
              <w:rPr>
                <w:rFonts w:cs="Arial"/>
                <w:lang w:eastAsia="en-IN"/>
              </w:rPr>
              <w:t xml:space="preserve">Space + Dots 1 2 5 twice quickly </w:t>
            </w:r>
          </w:p>
        </w:tc>
      </w:tr>
      <w:tr w:rsidR="00FE3743" w:rsidRPr="000C3ED9" w14:paraId="3A1C405C" w14:textId="77777777" w:rsidTr="00244B2C">
        <w:trPr>
          <w:jc w:val="center"/>
        </w:trPr>
        <w:tc>
          <w:tcPr>
            <w:tcW w:w="0" w:type="auto"/>
            <w:vAlign w:val="center"/>
            <w:hideMark/>
          </w:tcPr>
          <w:p w14:paraId="30C7467A" w14:textId="77777777" w:rsidR="00FE3743" w:rsidRPr="000C3ED9" w:rsidRDefault="00FE3743" w:rsidP="00302CD3">
            <w:pPr>
              <w:rPr>
                <w:rFonts w:cs="Arial"/>
                <w:lang w:eastAsia="en-IN"/>
              </w:rPr>
            </w:pPr>
            <w:r w:rsidRPr="000C3ED9">
              <w:rPr>
                <w:rFonts w:cs="Arial"/>
                <w:lang w:eastAsia="en-IN"/>
              </w:rPr>
              <w:t xml:space="preserve">Scroll up one page </w:t>
            </w:r>
          </w:p>
        </w:tc>
        <w:tc>
          <w:tcPr>
            <w:tcW w:w="0" w:type="auto"/>
            <w:vAlign w:val="center"/>
            <w:hideMark/>
          </w:tcPr>
          <w:p w14:paraId="67E793C1" w14:textId="77777777" w:rsidR="00FE3743" w:rsidRPr="000C3ED9" w:rsidRDefault="00FE3743" w:rsidP="00302CD3">
            <w:pPr>
              <w:rPr>
                <w:rFonts w:cs="Arial"/>
                <w:lang w:eastAsia="en-IN"/>
              </w:rPr>
            </w:pPr>
            <w:r w:rsidRPr="000C3ED9">
              <w:rPr>
                <w:rFonts w:cs="Arial"/>
                <w:lang w:eastAsia="en-IN"/>
              </w:rPr>
              <w:t xml:space="preserve">Space + Dots 3 4 5 6 </w:t>
            </w:r>
          </w:p>
        </w:tc>
      </w:tr>
      <w:tr w:rsidR="00FE3743" w:rsidRPr="000C3ED9" w14:paraId="4F29E0E2" w14:textId="77777777" w:rsidTr="00244B2C">
        <w:trPr>
          <w:jc w:val="center"/>
        </w:trPr>
        <w:tc>
          <w:tcPr>
            <w:tcW w:w="0" w:type="auto"/>
            <w:vAlign w:val="center"/>
            <w:hideMark/>
          </w:tcPr>
          <w:p w14:paraId="68DDDCD1" w14:textId="77777777" w:rsidR="00FE3743" w:rsidRPr="000C3ED9" w:rsidRDefault="00FE3743" w:rsidP="00302CD3">
            <w:pPr>
              <w:rPr>
                <w:rFonts w:cs="Arial"/>
                <w:lang w:eastAsia="en-IN"/>
              </w:rPr>
            </w:pPr>
            <w:r w:rsidRPr="000C3ED9">
              <w:rPr>
                <w:rFonts w:cs="Arial"/>
                <w:lang w:eastAsia="en-IN"/>
              </w:rPr>
              <w:t xml:space="preserve">Scroll down one page </w:t>
            </w:r>
          </w:p>
        </w:tc>
        <w:tc>
          <w:tcPr>
            <w:tcW w:w="0" w:type="auto"/>
            <w:vAlign w:val="center"/>
            <w:hideMark/>
          </w:tcPr>
          <w:p w14:paraId="226D1E23" w14:textId="77777777" w:rsidR="00FE3743" w:rsidRPr="000C3ED9" w:rsidRDefault="00FE3743" w:rsidP="00302CD3">
            <w:pPr>
              <w:rPr>
                <w:rFonts w:cs="Arial"/>
                <w:lang w:eastAsia="en-IN"/>
              </w:rPr>
            </w:pPr>
            <w:r w:rsidRPr="000C3ED9">
              <w:rPr>
                <w:rFonts w:cs="Arial"/>
                <w:lang w:eastAsia="en-IN"/>
              </w:rPr>
              <w:t xml:space="preserve">Space + Dots 1 4 5 6 </w:t>
            </w:r>
          </w:p>
        </w:tc>
      </w:tr>
      <w:tr w:rsidR="00FE3743" w:rsidRPr="000C3ED9" w14:paraId="0DDC1415" w14:textId="77777777" w:rsidTr="00244B2C">
        <w:trPr>
          <w:jc w:val="center"/>
        </w:trPr>
        <w:tc>
          <w:tcPr>
            <w:tcW w:w="0" w:type="auto"/>
            <w:vAlign w:val="center"/>
            <w:hideMark/>
          </w:tcPr>
          <w:p w14:paraId="14A51279" w14:textId="77777777" w:rsidR="00FE3743" w:rsidRPr="000C3ED9" w:rsidRDefault="00FE3743" w:rsidP="00302CD3">
            <w:pPr>
              <w:rPr>
                <w:rFonts w:cs="Arial"/>
                <w:lang w:eastAsia="en-IN"/>
              </w:rPr>
            </w:pPr>
            <w:r w:rsidRPr="000C3ED9">
              <w:rPr>
                <w:rFonts w:cs="Arial"/>
                <w:lang w:eastAsia="en-IN"/>
              </w:rPr>
              <w:t xml:space="preserve">Go to Notification Center </w:t>
            </w:r>
          </w:p>
        </w:tc>
        <w:tc>
          <w:tcPr>
            <w:tcW w:w="0" w:type="auto"/>
            <w:vAlign w:val="center"/>
            <w:hideMark/>
          </w:tcPr>
          <w:p w14:paraId="1BC273AA" w14:textId="77777777" w:rsidR="00FE3743" w:rsidRPr="000C3ED9" w:rsidRDefault="00FE3743" w:rsidP="00302CD3">
            <w:pPr>
              <w:rPr>
                <w:rFonts w:cs="Arial"/>
                <w:lang w:eastAsia="en-IN"/>
              </w:rPr>
            </w:pPr>
            <w:r w:rsidRPr="000C3ED9">
              <w:rPr>
                <w:rFonts w:cs="Arial"/>
                <w:lang w:eastAsia="en-IN"/>
              </w:rPr>
              <w:t xml:space="preserve">Space + Dots 4 6 </w:t>
            </w:r>
          </w:p>
        </w:tc>
      </w:tr>
      <w:tr w:rsidR="00FE3743" w:rsidRPr="000C3ED9" w14:paraId="096D06F4" w14:textId="77777777" w:rsidTr="00244B2C">
        <w:trPr>
          <w:jc w:val="center"/>
        </w:trPr>
        <w:tc>
          <w:tcPr>
            <w:tcW w:w="0" w:type="auto"/>
            <w:vAlign w:val="center"/>
            <w:hideMark/>
          </w:tcPr>
          <w:p w14:paraId="4EFB1C81" w14:textId="77777777" w:rsidR="00FE3743" w:rsidRPr="000C3ED9" w:rsidRDefault="00FE3743" w:rsidP="00302CD3">
            <w:pPr>
              <w:rPr>
                <w:rFonts w:cs="Arial"/>
                <w:lang w:eastAsia="en-IN"/>
              </w:rPr>
            </w:pPr>
            <w:r w:rsidRPr="000C3ED9">
              <w:rPr>
                <w:rFonts w:cs="Arial"/>
                <w:lang w:eastAsia="en-IN"/>
              </w:rPr>
              <w:t xml:space="preserve">Go to Control Center </w:t>
            </w:r>
          </w:p>
        </w:tc>
        <w:tc>
          <w:tcPr>
            <w:tcW w:w="0" w:type="auto"/>
            <w:vAlign w:val="center"/>
            <w:hideMark/>
          </w:tcPr>
          <w:p w14:paraId="12816785" w14:textId="77777777" w:rsidR="00FE3743" w:rsidRPr="000C3ED9" w:rsidRDefault="00FE3743" w:rsidP="00302CD3">
            <w:pPr>
              <w:rPr>
                <w:rFonts w:cs="Arial"/>
                <w:lang w:eastAsia="en-IN"/>
              </w:rPr>
            </w:pPr>
            <w:r w:rsidRPr="000C3ED9">
              <w:rPr>
                <w:rFonts w:cs="Arial"/>
                <w:lang w:eastAsia="en-IN"/>
              </w:rPr>
              <w:t xml:space="preserve">Space + Dots 2 5 </w:t>
            </w:r>
          </w:p>
        </w:tc>
      </w:tr>
    </w:tbl>
    <w:p w14:paraId="36B06382" w14:textId="77777777" w:rsidR="00FE3743" w:rsidRPr="000C3ED9" w:rsidRDefault="00FE3743" w:rsidP="00FE3743">
      <w:pPr>
        <w:rPr>
          <w:rFonts w:ascii="Times New Roman" w:hAnsi="Times New Roman"/>
          <w:vanish/>
          <w:lang w:eastAsia="en-IN"/>
        </w:rPr>
      </w:pPr>
      <w:r w:rsidRPr="000C3ED9">
        <w:rPr>
          <w:rFonts w:ascii="Times New Roman" w:hAnsi="Times New Roman"/>
          <w:lang w:eastAsia="en-I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5904"/>
        <w:gridCol w:w="2363"/>
      </w:tblGrid>
      <w:tr w:rsidR="00FE3743" w:rsidRPr="000C3ED9" w14:paraId="455DA3C0" w14:textId="77777777" w:rsidTr="00244B2C">
        <w:trPr>
          <w:jc w:val="center"/>
        </w:trPr>
        <w:tc>
          <w:tcPr>
            <w:tcW w:w="0" w:type="auto"/>
            <w:gridSpan w:val="2"/>
            <w:vAlign w:val="center"/>
            <w:hideMark/>
          </w:tcPr>
          <w:p w14:paraId="27E633CA" w14:textId="77777777" w:rsidR="00FE3743" w:rsidRPr="000C3ED9" w:rsidRDefault="00FE3743" w:rsidP="00302CD3">
            <w:pPr>
              <w:jc w:val="center"/>
              <w:rPr>
                <w:rFonts w:cs="Arial"/>
                <w:lang w:eastAsia="en-IN"/>
              </w:rPr>
            </w:pPr>
            <w:r w:rsidRPr="000C3ED9">
              <w:rPr>
                <w:rFonts w:cs="Arial"/>
                <w:lang w:eastAsia="en-IN"/>
              </w:rPr>
              <w:t xml:space="preserve">iOS Reading Commands </w:t>
            </w:r>
          </w:p>
        </w:tc>
      </w:tr>
      <w:tr w:rsidR="00FE3743" w:rsidRPr="000C3ED9" w14:paraId="1B02AC06" w14:textId="77777777" w:rsidTr="00244B2C">
        <w:trPr>
          <w:jc w:val="center"/>
        </w:trPr>
        <w:tc>
          <w:tcPr>
            <w:tcW w:w="0" w:type="auto"/>
            <w:vAlign w:val="center"/>
            <w:hideMark/>
          </w:tcPr>
          <w:p w14:paraId="345FCEA6" w14:textId="77777777" w:rsidR="00FE3743" w:rsidRPr="000C3ED9" w:rsidRDefault="00FE3743" w:rsidP="00302CD3">
            <w:pPr>
              <w:jc w:val="center"/>
              <w:rPr>
                <w:rFonts w:cs="Arial"/>
                <w:b/>
                <w:bCs/>
                <w:lang w:eastAsia="en-IN"/>
              </w:rPr>
            </w:pPr>
            <w:r w:rsidRPr="000C3ED9">
              <w:rPr>
                <w:rFonts w:cs="Arial"/>
                <w:b/>
                <w:bCs/>
                <w:lang w:eastAsia="en-IN"/>
              </w:rPr>
              <w:t xml:space="preserve">Function </w:t>
            </w:r>
          </w:p>
        </w:tc>
        <w:tc>
          <w:tcPr>
            <w:tcW w:w="0" w:type="auto"/>
            <w:vAlign w:val="center"/>
            <w:hideMark/>
          </w:tcPr>
          <w:p w14:paraId="5A877E3C" w14:textId="77777777" w:rsidR="00FE3743" w:rsidRPr="000C3ED9" w:rsidRDefault="00FE3743" w:rsidP="00302CD3">
            <w:pPr>
              <w:jc w:val="center"/>
              <w:rPr>
                <w:rFonts w:cs="Arial"/>
                <w:b/>
                <w:bCs/>
                <w:lang w:eastAsia="en-IN"/>
              </w:rPr>
            </w:pPr>
            <w:r w:rsidRPr="000C3ED9">
              <w:rPr>
                <w:rFonts w:cs="Arial"/>
                <w:b/>
                <w:bCs/>
                <w:lang w:eastAsia="en-IN"/>
              </w:rPr>
              <w:t xml:space="preserve">Keys </w:t>
            </w:r>
          </w:p>
        </w:tc>
      </w:tr>
      <w:tr w:rsidR="00FE3743" w:rsidRPr="000C3ED9" w14:paraId="72F6CEB6" w14:textId="77777777" w:rsidTr="00244B2C">
        <w:trPr>
          <w:jc w:val="center"/>
        </w:trPr>
        <w:tc>
          <w:tcPr>
            <w:tcW w:w="0" w:type="auto"/>
            <w:vAlign w:val="center"/>
            <w:hideMark/>
          </w:tcPr>
          <w:p w14:paraId="508E2F0E" w14:textId="43112898" w:rsidR="00FE3743" w:rsidRPr="000C3ED9" w:rsidRDefault="00FE3743" w:rsidP="00302CD3">
            <w:pPr>
              <w:rPr>
                <w:rFonts w:cs="Arial"/>
                <w:lang w:eastAsia="en-IN"/>
              </w:rPr>
            </w:pPr>
            <w:r w:rsidRPr="000C3ED9">
              <w:rPr>
                <w:rFonts w:cs="Arial"/>
                <w:lang w:eastAsia="en-IN"/>
              </w:rPr>
              <w:t>Read all, starting at</w:t>
            </w:r>
            <w:r w:rsidR="00AD71DB" w:rsidRPr="000C3ED9">
              <w:rPr>
                <w:rFonts w:cs="Arial"/>
                <w:lang w:eastAsia="en-IN"/>
              </w:rPr>
              <w:t xml:space="preserve"> the</w:t>
            </w:r>
            <w:r w:rsidRPr="000C3ED9">
              <w:rPr>
                <w:rFonts w:cs="Arial"/>
                <w:lang w:eastAsia="en-IN"/>
              </w:rPr>
              <w:t xml:space="preserve"> selected item </w:t>
            </w:r>
          </w:p>
        </w:tc>
        <w:tc>
          <w:tcPr>
            <w:tcW w:w="0" w:type="auto"/>
            <w:vAlign w:val="center"/>
            <w:hideMark/>
          </w:tcPr>
          <w:p w14:paraId="79B013DC" w14:textId="77777777" w:rsidR="00FE3743" w:rsidRPr="000C3ED9" w:rsidRDefault="00FE3743" w:rsidP="00302CD3">
            <w:pPr>
              <w:rPr>
                <w:rFonts w:cs="Arial"/>
                <w:lang w:eastAsia="en-IN"/>
              </w:rPr>
            </w:pPr>
            <w:r w:rsidRPr="000C3ED9">
              <w:rPr>
                <w:rFonts w:cs="Arial"/>
                <w:lang w:eastAsia="en-IN"/>
              </w:rPr>
              <w:t xml:space="preserve">Space + R </w:t>
            </w:r>
          </w:p>
        </w:tc>
      </w:tr>
      <w:tr w:rsidR="00FE3743" w:rsidRPr="000C3ED9" w14:paraId="086ADAB2" w14:textId="77777777" w:rsidTr="00244B2C">
        <w:trPr>
          <w:jc w:val="center"/>
        </w:trPr>
        <w:tc>
          <w:tcPr>
            <w:tcW w:w="0" w:type="auto"/>
            <w:vAlign w:val="center"/>
            <w:hideMark/>
          </w:tcPr>
          <w:p w14:paraId="01651CA0" w14:textId="77777777" w:rsidR="00FE3743" w:rsidRPr="000C3ED9" w:rsidRDefault="00FE3743" w:rsidP="00302CD3">
            <w:pPr>
              <w:rPr>
                <w:rFonts w:cs="Arial"/>
                <w:lang w:eastAsia="en-IN"/>
              </w:rPr>
            </w:pPr>
            <w:r w:rsidRPr="000C3ED9">
              <w:rPr>
                <w:rFonts w:cs="Arial"/>
                <w:lang w:eastAsia="en-IN"/>
              </w:rPr>
              <w:t xml:space="preserve">Read all, starting from the top </w:t>
            </w:r>
          </w:p>
        </w:tc>
        <w:tc>
          <w:tcPr>
            <w:tcW w:w="0" w:type="auto"/>
            <w:vAlign w:val="center"/>
            <w:hideMark/>
          </w:tcPr>
          <w:p w14:paraId="1F07C705" w14:textId="77777777" w:rsidR="00FE3743" w:rsidRPr="000C3ED9" w:rsidRDefault="00FE3743" w:rsidP="00302CD3">
            <w:pPr>
              <w:rPr>
                <w:rFonts w:cs="Arial"/>
                <w:lang w:eastAsia="en-IN"/>
              </w:rPr>
            </w:pPr>
            <w:r w:rsidRPr="000C3ED9">
              <w:rPr>
                <w:rFonts w:cs="Arial"/>
                <w:lang w:eastAsia="en-IN"/>
              </w:rPr>
              <w:t xml:space="preserve">Space + Dots 2 4 5 6 </w:t>
            </w:r>
          </w:p>
        </w:tc>
      </w:tr>
      <w:tr w:rsidR="00FE3743" w:rsidRPr="000C3ED9" w14:paraId="41F1C621" w14:textId="77777777" w:rsidTr="00244B2C">
        <w:trPr>
          <w:jc w:val="center"/>
        </w:trPr>
        <w:tc>
          <w:tcPr>
            <w:tcW w:w="0" w:type="auto"/>
            <w:vAlign w:val="center"/>
            <w:hideMark/>
          </w:tcPr>
          <w:p w14:paraId="06548F69" w14:textId="77777777" w:rsidR="00FE3743" w:rsidRPr="000C3ED9" w:rsidRDefault="00FE3743" w:rsidP="00302CD3">
            <w:pPr>
              <w:rPr>
                <w:rFonts w:cs="Arial"/>
                <w:lang w:eastAsia="en-IN"/>
              </w:rPr>
            </w:pPr>
            <w:r w:rsidRPr="000C3ED9">
              <w:rPr>
                <w:rFonts w:cs="Arial"/>
                <w:lang w:eastAsia="en-IN"/>
              </w:rPr>
              <w:t xml:space="preserve">Pause or continue speech </w:t>
            </w:r>
          </w:p>
        </w:tc>
        <w:tc>
          <w:tcPr>
            <w:tcW w:w="0" w:type="auto"/>
            <w:vAlign w:val="center"/>
            <w:hideMark/>
          </w:tcPr>
          <w:p w14:paraId="750E5578" w14:textId="77777777" w:rsidR="00FE3743" w:rsidRPr="000C3ED9" w:rsidRDefault="00FE3743" w:rsidP="00302CD3">
            <w:pPr>
              <w:rPr>
                <w:rFonts w:cs="Arial"/>
                <w:lang w:eastAsia="en-IN"/>
              </w:rPr>
            </w:pPr>
            <w:r w:rsidRPr="000C3ED9">
              <w:rPr>
                <w:rFonts w:cs="Arial"/>
                <w:lang w:eastAsia="en-IN"/>
              </w:rPr>
              <w:t xml:space="preserve">Space + P </w:t>
            </w:r>
          </w:p>
        </w:tc>
      </w:tr>
      <w:tr w:rsidR="00FE3743" w:rsidRPr="000C3ED9" w14:paraId="2046C53C" w14:textId="77777777" w:rsidTr="00244B2C">
        <w:trPr>
          <w:jc w:val="center"/>
        </w:trPr>
        <w:tc>
          <w:tcPr>
            <w:tcW w:w="0" w:type="auto"/>
            <w:vAlign w:val="center"/>
            <w:hideMark/>
          </w:tcPr>
          <w:p w14:paraId="734AC703" w14:textId="77777777" w:rsidR="00FE3743" w:rsidRPr="000C3ED9" w:rsidRDefault="00FE3743" w:rsidP="00302CD3">
            <w:pPr>
              <w:rPr>
                <w:rFonts w:cs="Arial"/>
                <w:lang w:eastAsia="en-IN"/>
              </w:rPr>
            </w:pPr>
            <w:r w:rsidRPr="000C3ED9">
              <w:rPr>
                <w:rFonts w:cs="Arial"/>
                <w:lang w:eastAsia="en-IN"/>
              </w:rPr>
              <w:t xml:space="preserve">Announce page number OR number of rows displayed </w:t>
            </w:r>
          </w:p>
        </w:tc>
        <w:tc>
          <w:tcPr>
            <w:tcW w:w="0" w:type="auto"/>
            <w:vAlign w:val="center"/>
            <w:hideMark/>
          </w:tcPr>
          <w:p w14:paraId="16C1B4EE" w14:textId="77777777" w:rsidR="00FE3743" w:rsidRPr="000C3ED9" w:rsidRDefault="00FE3743" w:rsidP="00302CD3">
            <w:pPr>
              <w:rPr>
                <w:rFonts w:cs="Arial"/>
                <w:lang w:eastAsia="en-IN"/>
              </w:rPr>
            </w:pPr>
            <w:r w:rsidRPr="000C3ED9">
              <w:rPr>
                <w:rFonts w:cs="Arial"/>
                <w:lang w:eastAsia="en-IN"/>
              </w:rPr>
              <w:t xml:space="preserve">Space + Dots 3 4 </w:t>
            </w:r>
          </w:p>
        </w:tc>
      </w:tr>
    </w:tbl>
    <w:p w14:paraId="5609602B" w14:textId="77777777" w:rsidR="00FE3743" w:rsidRPr="000C3ED9" w:rsidRDefault="00FE3743" w:rsidP="00FE3743">
      <w:pPr>
        <w:rPr>
          <w:rFonts w:ascii="Times New Roman" w:hAnsi="Times New Roman"/>
          <w:vanish/>
          <w:lang w:eastAsia="en-IN"/>
        </w:rPr>
      </w:pPr>
      <w:r w:rsidRPr="000C3ED9">
        <w:rPr>
          <w:rFonts w:ascii="Times New Roman" w:hAnsi="Times New Roman"/>
          <w:lang w:eastAsia="en-I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5953"/>
        <w:gridCol w:w="2677"/>
      </w:tblGrid>
      <w:tr w:rsidR="00FE3743" w:rsidRPr="000C3ED9" w14:paraId="69004E35" w14:textId="77777777" w:rsidTr="00244B2C">
        <w:trPr>
          <w:jc w:val="center"/>
        </w:trPr>
        <w:tc>
          <w:tcPr>
            <w:tcW w:w="0" w:type="auto"/>
            <w:gridSpan w:val="2"/>
            <w:vAlign w:val="center"/>
            <w:hideMark/>
          </w:tcPr>
          <w:p w14:paraId="40BB3580" w14:textId="77777777" w:rsidR="00FE3743" w:rsidRPr="000C3ED9" w:rsidRDefault="00FE3743" w:rsidP="00302CD3">
            <w:pPr>
              <w:jc w:val="center"/>
              <w:rPr>
                <w:rFonts w:cs="Arial"/>
                <w:lang w:eastAsia="en-IN"/>
              </w:rPr>
            </w:pPr>
            <w:r w:rsidRPr="000C3ED9">
              <w:rPr>
                <w:rFonts w:cs="Arial"/>
                <w:lang w:eastAsia="en-IN"/>
              </w:rPr>
              <w:t xml:space="preserve">iOS General Commands </w:t>
            </w:r>
          </w:p>
        </w:tc>
      </w:tr>
      <w:tr w:rsidR="00FE3743" w:rsidRPr="000C3ED9" w14:paraId="798FFF7A" w14:textId="77777777" w:rsidTr="00244B2C">
        <w:trPr>
          <w:jc w:val="center"/>
        </w:trPr>
        <w:tc>
          <w:tcPr>
            <w:tcW w:w="0" w:type="auto"/>
            <w:vAlign w:val="center"/>
            <w:hideMark/>
          </w:tcPr>
          <w:p w14:paraId="4BC537DF" w14:textId="77777777" w:rsidR="00FE3743" w:rsidRPr="000C3ED9" w:rsidRDefault="00FE3743" w:rsidP="00302CD3">
            <w:pPr>
              <w:jc w:val="center"/>
              <w:rPr>
                <w:rFonts w:cs="Arial"/>
                <w:b/>
                <w:bCs/>
                <w:lang w:eastAsia="en-IN"/>
              </w:rPr>
            </w:pPr>
            <w:r w:rsidRPr="000C3ED9">
              <w:rPr>
                <w:rFonts w:cs="Arial"/>
                <w:b/>
                <w:bCs/>
                <w:lang w:eastAsia="en-IN"/>
              </w:rPr>
              <w:t xml:space="preserve">Function </w:t>
            </w:r>
          </w:p>
        </w:tc>
        <w:tc>
          <w:tcPr>
            <w:tcW w:w="0" w:type="auto"/>
            <w:vAlign w:val="center"/>
            <w:hideMark/>
          </w:tcPr>
          <w:p w14:paraId="67FD4013" w14:textId="77777777" w:rsidR="00FE3743" w:rsidRPr="000C3ED9" w:rsidRDefault="00FE3743" w:rsidP="00302CD3">
            <w:pPr>
              <w:jc w:val="center"/>
              <w:rPr>
                <w:rFonts w:cs="Arial"/>
                <w:b/>
                <w:bCs/>
                <w:lang w:eastAsia="en-IN"/>
              </w:rPr>
            </w:pPr>
            <w:r w:rsidRPr="000C3ED9">
              <w:rPr>
                <w:rFonts w:cs="Arial"/>
                <w:b/>
                <w:bCs/>
                <w:lang w:eastAsia="en-IN"/>
              </w:rPr>
              <w:t xml:space="preserve">Keys </w:t>
            </w:r>
          </w:p>
        </w:tc>
      </w:tr>
      <w:tr w:rsidR="00FE3743" w:rsidRPr="000C3ED9" w14:paraId="56E8ABC8" w14:textId="77777777" w:rsidTr="00244B2C">
        <w:trPr>
          <w:jc w:val="center"/>
        </w:trPr>
        <w:tc>
          <w:tcPr>
            <w:tcW w:w="0" w:type="auto"/>
            <w:vAlign w:val="center"/>
            <w:hideMark/>
          </w:tcPr>
          <w:p w14:paraId="2448DEB6" w14:textId="77777777" w:rsidR="00FE3743" w:rsidRPr="000C3ED9" w:rsidRDefault="00FE3743" w:rsidP="00302CD3">
            <w:pPr>
              <w:rPr>
                <w:rFonts w:cs="Arial"/>
                <w:lang w:eastAsia="en-IN"/>
              </w:rPr>
            </w:pPr>
            <w:r w:rsidRPr="000C3ED9">
              <w:rPr>
                <w:rFonts w:cs="Arial"/>
                <w:lang w:eastAsia="en-IN"/>
              </w:rPr>
              <w:t xml:space="preserve">Activate the Back button if present </w:t>
            </w:r>
          </w:p>
        </w:tc>
        <w:tc>
          <w:tcPr>
            <w:tcW w:w="0" w:type="auto"/>
            <w:vAlign w:val="center"/>
            <w:hideMark/>
          </w:tcPr>
          <w:p w14:paraId="1A94BB78" w14:textId="77777777" w:rsidR="00FE3743" w:rsidRPr="000C3ED9" w:rsidRDefault="00FE3743" w:rsidP="00302CD3">
            <w:pPr>
              <w:rPr>
                <w:rFonts w:cs="Arial"/>
                <w:lang w:eastAsia="en-IN"/>
              </w:rPr>
            </w:pPr>
            <w:r w:rsidRPr="000C3ED9">
              <w:rPr>
                <w:rFonts w:cs="Arial"/>
                <w:lang w:eastAsia="en-IN"/>
              </w:rPr>
              <w:t xml:space="preserve">Space + B (Dots 1 2) </w:t>
            </w:r>
          </w:p>
        </w:tc>
      </w:tr>
      <w:tr w:rsidR="00FE3743" w:rsidRPr="000C3ED9" w14:paraId="4099B70F" w14:textId="77777777" w:rsidTr="00244B2C">
        <w:trPr>
          <w:jc w:val="center"/>
        </w:trPr>
        <w:tc>
          <w:tcPr>
            <w:tcW w:w="0" w:type="auto"/>
            <w:vAlign w:val="center"/>
            <w:hideMark/>
          </w:tcPr>
          <w:p w14:paraId="3712F28C" w14:textId="77777777" w:rsidR="00FE3743" w:rsidRPr="000C3ED9" w:rsidRDefault="00FE3743" w:rsidP="00302CD3">
            <w:pPr>
              <w:rPr>
                <w:rFonts w:cs="Arial"/>
                <w:lang w:eastAsia="en-IN"/>
              </w:rPr>
            </w:pPr>
            <w:r w:rsidRPr="000C3ED9">
              <w:rPr>
                <w:rFonts w:cs="Arial"/>
                <w:lang w:eastAsia="en-IN"/>
              </w:rPr>
              <w:t xml:space="preserve">Activate the Delete key </w:t>
            </w:r>
          </w:p>
        </w:tc>
        <w:tc>
          <w:tcPr>
            <w:tcW w:w="0" w:type="auto"/>
            <w:vAlign w:val="center"/>
            <w:hideMark/>
          </w:tcPr>
          <w:p w14:paraId="6CEFA4FF" w14:textId="77777777" w:rsidR="00FE3743" w:rsidRPr="000C3ED9" w:rsidRDefault="00FE3743" w:rsidP="00302CD3">
            <w:pPr>
              <w:rPr>
                <w:rFonts w:cs="Arial"/>
                <w:lang w:eastAsia="en-IN"/>
              </w:rPr>
            </w:pPr>
            <w:r w:rsidRPr="000C3ED9">
              <w:rPr>
                <w:rFonts w:cs="Arial"/>
                <w:lang w:eastAsia="en-IN"/>
              </w:rPr>
              <w:t xml:space="preserve">Space + D OR Space + Dot 7 </w:t>
            </w:r>
          </w:p>
        </w:tc>
      </w:tr>
      <w:tr w:rsidR="00FE3743" w:rsidRPr="000C3ED9" w14:paraId="0A6EDE2A" w14:textId="77777777" w:rsidTr="00244B2C">
        <w:trPr>
          <w:jc w:val="center"/>
        </w:trPr>
        <w:tc>
          <w:tcPr>
            <w:tcW w:w="0" w:type="auto"/>
            <w:vAlign w:val="center"/>
            <w:hideMark/>
          </w:tcPr>
          <w:p w14:paraId="64108DFE" w14:textId="77777777" w:rsidR="00FE3743" w:rsidRPr="000C3ED9" w:rsidRDefault="00FE3743" w:rsidP="00302CD3">
            <w:pPr>
              <w:rPr>
                <w:rFonts w:cs="Arial"/>
                <w:lang w:eastAsia="en-IN"/>
              </w:rPr>
            </w:pPr>
            <w:r w:rsidRPr="000C3ED9">
              <w:rPr>
                <w:rFonts w:cs="Arial"/>
                <w:lang w:eastAsia="en-IN"/>
              </w:rPr>
              <w:t xml:space="preserve">Activate the Return key </w:t>
            </w:r>
          </w:p>
        </w:tc>
        <w:tc>
          <w:tcPr>
            <w:tcW w:w="0" w:type="auto"/>
            <w:vAlign w:val="center"/>
            <w:hideMark/>
          </w:tcPr>
          <w:p w14:paraId="6A24376A" w14:textId="77777777" w:rsidR="00FE3743" w:rsidRPr="000C3ED9" w:rsidRDefault="00FE3743" w:rsidP="00302CD3">
            <w:pPr>
              <w:rPr>
                <w:rFonts w:cs="Arial"/>
                <w:lang w:eastAsia="en-IN"/>
              </w:rPr>
            </w:pPr>
            <w:r w:rsidRPr="000C3ED9">
              <w:rPr>
                <w:rFonts w:cs="Arial"/>
                <w:lang w:eastAsia="en-IN"/>
              </w:rPr>
              <w:t>Space + E OR Space + Dot 8</w:t>
            </w:r>
          </w:p>
        </w:tc>
      </w:tr>
      <w:tr w:rsidR="00FE3743" w:rsidRPr="000C3ED9" w14:paraId="0059A160" w14:textId="77777777" w:rsidTr="00244B2C">
        <w:trPr>
          <w:jc w:val="center"/>
        </w:trPr>
        <w:tc>
          <w:tcPr>
            <w:tcW w:w="0" w:type="auto"/>
            <w:vAlign w:val="center"/>
            <w:hideMark/>
          </w:tcPr>
          <w:p w14:paraId="5A4DA003" w14:textId="77777777" w:rsidR="00FE3743" w:rsidRPr="000C3ED9" w:rsidRDefault="00FE3743" w:rsidP="00302CD3">
            <w:pPr>
              <w:rPr>
                <w:rFonts w:cs="Arial"/>
                <w:lang w:eastAsia="en-IN"/>
              </w:rPr>
            </w:pPr>
            <w:r w:rsidRPr="000C3ED9">
              <w:rPr>
                <w:rFonts w:cs="Arial"/>
                <w:lang w:eastAsia="en-IN"/>
              </w:rPr>
              <w:t xml:space="preserve">Switch between contracted and uncontracted braille </w:t>
            </w:r>
          </w:p>
        </w:tc>
        <w:tc>
          <w:tcPr>
            <w:tcW w:w="0" w:type="auto"/>
            <w:vAlign w:val="center"/>
            <w:hideMark/>
          </w:tcPr>
          <w:p w14:paraId="6F007A1D" w14:textId="77777777" w:rsidR="00FE3743" w:rsidRPr="000C3ED9" w:rsidRDefault="00FE3743" w:rsidP="00302CD3">
            <w:pPr>
              <w:rPr>
                <w:rFonts w:cs="Arial"/>
                <w:lang w:eastAsia="en-IN"/>
              </w:rPr>
            </w:pPr>
            <w:r w:rsidRPr="000C3ED9">
              <w:rPr>
                <w:rFonts w:cs="Arial"/>
                <w:lang w:eastAsia="en-IN"/>
              </w:rPr>
              <w:t xml:space="preserve">Space + Dots 1 2 4 5 </w:t>
            </w:r>
          </w:p>
        </w:tc>
      </w:tr>
      <w:tr w:rsidR="00FE3743" w:rsidRPr="000C3ED9" w14:paraId="3B61F21B" w14:textId="77777777" w:rsidTr="00244B2C">
        <w:trPr>
          <w:jc w:val="center"/>
        </w:trPr>
        <w:tc>
          <w:tcPr>
            <w:tcW w:w="0" w:type="auto"/>
            <w:vAlign w:val="center"/>
            <w:hideMark/>
          </w:tcPr>
          <w:p w14:paraId="099096A7" w14:textId="77777777" w:rsidR="00FE3743" w:rsidRPr="000C3ED9" w:rsidRDefault="00FE3743" w:rsidP="00302CD3">
            <w:pPr>
              <w:rPr>
                <w:rFonts w:cs="Arial"/>
                <w:lang w:eastAsia="en-IN"/>
              </w:rPr>
            </w:pPr>
            <w:r w:rsidRPr="000C3ED9">
              <w:rPr>
                <w:rFonts w:cs="Arial"/>
                <w:lang w:eastAsia="en-IN"/>
              </w:rPr>
              <w:t xml:space="preserve">Activate the Home button (twice quickly to launch the task switcher) </w:t>
            </w:r>
          </w:p>
        </w:tc>
        <w:tc>
          <w:tcPr>
            <w:tcW w:w="0" w:type="auto"/>
            <w:vAlign w:val="center"/>
            <w:hideMark/>
          </w:tcPr>
          <w:p w14:paraId="0AF02FAF" w14:textId="77777777" w:rsidR="00FE3743" w:rsidRPr="000C3ED9" w:rsidRDefault="00FE3743" w:rsidP="00302CD3">
            <w:pPr>
              <w:rPr>
                <w:rFonts w:cs="Arial"/>
                <w:lang w:eastAsia="en-IN"/>
              </w:rPr>
            </w:pPr>
            <w:r w:rsidRPr="000C3ED9">
              <w:rPr>
                <w:rFonts w:cs="Arial"/>
                <w:lang w:eastAsia="en-IN"/>
              </w:rPr>
              <w:t xml:space="preserve">Space + H (Dots 1 2 5) </w:t>
            </w:r>
          </w:p>
        </w:tc>
      </w:tr>
      <w:tr w:rsidR="00FE3743" w:rsidRPr="000C3ED9" w14:paraId="7FFCF018" w14:textId="77777777" w:rsidTr="00244B2C">
        <w:trPr>
          <w:jc w:val="center"/>
        </w:trPr>
        <w:tc>
          <w:tcPr>
            <w:tcW w:w="0" w:type="auto"/>
            <w:vAlign w:val="center"/>
            <w:hideMark/>
          </w:tcPr>
          <w:p w14:paraId="3791C077" w14:textId="77777777" w:rsidR="00FE3743" w:rsidRPr="000C3ED9" w:rsidRDefault="00FE3743" w:rsidP="00302CD3">
            <w:pPr>
              <w:rPr>
                <w:rFonts w:cs="Arial"/>
                <w:lang w:eastAsia="en-IN"/>
              </w:rPr>
            </w:pPr>
            <w:r w:rsidRPr="000C3ED9">
              <w:rPr>
                <w:rFonts w:cs="Arial"/>
                <w:lang w:eastAsia="en-IN"/>
              </w:rPr>
              <w:t xml:space="preserve">Toggle speech on and off </w:t>
            </w:r>
          </w:p>
        </w:tc>
        <w:tc>
          <w:tcPr>
            <w:tcW w:w="0" w:type="auto"/>
            <w:vAlign w:val="center"/>
            <w:hideMark/>
          </w:tcPr>
          <w:p w14:paraId="6D917330" w14:textId="77777777" w:rsidR="00FE3743" w:rsidRPr="000C3ED9" w:rsidRDefault="00FE3743" w:rsidP="00302CD3">
            <w:pPr>
              <w:rPr>
                <w:rFonts w:cs="Arial"/>
                <w:lang w:eastAsia="en-IN"/>
              </w:rPr>
            </w:pPr>
            <w:r w:rsidRPr="000C3ED9">
              <w:rPr>
                <w:rFonts w:cs="Arial"/>
                <w:lang w:eastAsia="en-IN"/>
              </w:rPr>
              <w:t xml:space="preserve">Space + M </w:t>
            </w:r>
          </w:p>
        </w:tc>
      </w:tr>
      <w:tr w:rsidR="00FE3743" w:rsidRPr="000C3ED9" w14:paraId="0DD7C974" w14:textId="77777777" w:rsidTr="00244B2C">
        <w:trPr>
          <w:jc w:val="center"/>
        </w:trPr>
        <w:tc>
          <w:tcPr>
            <w:tcW w:w="0" w:type="auto"/>
            <w:vAlign w:val="center"/>
            <w:hideMark/>
          </w:tcPr>
          <w:p w14:paraId="2593CC12" w14:textId="77777777" w:rsidR="00FE3743" w:rsidRPr="000C3ED9" w:rsidRDefault="00FE3743" w:rsidP="00302CD3">
            <w:pPr>
              <w:rPr>
                <w:rFonts w:cs="Arial"/>
                <w:lang w:eastAsia="en-IN"/>
              </w:rPr>
            </w:pPr>
            <w:r w:rsidRPr="000C3ED9">
              <w:rPr>
                <w:rFonts w:cs="Arial"/>
                <w:lang w:eastAsia="en-IN"/>
              </w:rPr>
              <w:t xml:space="preserve">Activate the Tab key </w:t>
            </w:r>
          </w:p>
        </w:tc>
        <w:tc>
          <w:tcPr>
            <w:tcW w:w="0" w:type="auto"/>
            <w:vAlign w:val="center"/>
            <w:hideMark/>
          </w:tcPr>
          <w:p w14:paraId="3208920D" w14:textId="77777777" w:rsidR="00FE3743" w:rsidRPr="000C3ED9" w:rsidRDefault="00FE3743" w:rsidP="00302CD3">
            <w:pPr>
              <w:rPr>
                <w:rFonts w:cs="Arial"/>
                <w:lang w:eastAsia="en-IN"/>
              </w:rPr>
            </w:pPr>
            <w:r w:rsidRPr="000C3ED9">
              <w:rPr>
                <w:rFonts w:cs="Arial"/>
                <w:lang w:eastAsia="en-IN"/>
              </w:rPr>
              <w:t xml:space="preserve">Space + T (Dots 2 3 4 5) </w:t>
            </w:r>
          </w:p>
        </w:tc>
      </w:tr>
      <w:tr w:rsidR="00FE3743" w:rsidRPr="000C3ED9" w14:paraId="128A18EE" w14:textId="77777777" w:rsidTr="00244B2C">
        <w:trPr>
          <w:jc w:val="center"/>
        </w:trPr>
        <w:tc>
          <w:tcPr>
            <w:tcW w:w="0" w:type="auto"/>
            <w:vAlign w:val="center"/>
            <w:hideMark/>
          </w:tcPr>
          <w:p w14:paraId="2A581A9E" w14:textId="77777777" w:rsidR="00FE3743" w:rsidRPr="000C3ED9" w:rsidRDefault="00FE3743" w:rsidP="00302CD3">
            <w:pPr>
              <w:rPr>
                <w:rFonts w:cs="Arial"/>
                <w:lang w:eastAsia="en-IN"/>
              </w:rPr>
            </w:pPr>
            <w:r w:rsidRPr="000C3ED9">
              <w:rPr>
                <w:rFonts w:cs="Arial"/>
                <w:lang w:eastAsia="en-IN"/>
              </w:rPr>
              <w:t xml:space="preserve">Context menu </w:t>
            </w:r>
          </w:p>
        </w:tc>
        <w:tc>
          <w:tcPr>
            <w:tcW w:w="0" w:type="auto"/>
            <w:vAlign w:val="center"/>
            <w:hideMark/>
          </w:tcPr>
          <w:p w14:paraId="1101F113" w14:textId="77777777" w:rsidR="00FE3743" w:rsidRPr="000C3ED9" w:rsidRDefault="00FE3743" w:rsidP="00302CD3">
            <w:pPr>
              <w:rPr>
                <w:rFonts w:cs="Arial"/>
                <w:lang w:eastAsia="en-IN"/>
              </w:rPr>
            </w:pPr>
            <w:r w:rsidRPr="000C3ED9">
              <w:rPr>
                <w:rFonts w:cs="Arial"/>
                <w:lang w:eastAsia="en-IN"/>
              </w:rPr>
              <w:t xml:space="preserve">Space + Dots 3 5 6 </w:t>
            </w:r>
          </w:p>
        </w:tc>
      </w:tr>
      <w:tr w:rsidR="00FE3743" w:rsidRPr="000C3ED9" w14:paraId="79DCA146" w14:textId="77777777" w:rsidTr="00244B2C">
        <w:trPr>
          <w:jc w:val="center"/>
        </w:trPr>
        <w:tc>
          <w:tcPr>
            <w:tcW w:w="0" w:type="auto"/>
            <w:vAlign w:val="center"/>
            <w:hideMark/>
          </w:tcPr>
          <w:p w14:paraId="56EB30AF" w14:textId="77777777" w:rsidR="00FE3743" w:rsidRPr="000C3ED9" w:rsidRDefault="00FE3743" w:rsidP="00302CD3">
            <w:pPr>
              <w:rPr>
                <w:rFonts w:cs="Arial"/>
                <w:lang w:eastAsia="en-IN"/>
              </w:rPr>
            </w:pPr>
            <w:r w:rsidRPr="000C3ED9">
              <w:rPr>
                <w:rFonts w:cs="Arial"/>
                <w:lang w:eastAsia="en-IN"/>
              </w:rPr>
              <w:t xml:space="preserve">Switch braille input </w:t>
            </w:r>
          </w:p>
        </w:tc>
        <w:tc>
          <w:tcPr>
            <w:tcW w:w="0" w:type="auto"/>
            <w:vAlign w:val="center"/>
            <w:hideMark/>
          </w:tcPr>
          <w:p w14:paraId="17B79BB1" w14:textId="77777777" w:rsidR="00FE3743" w:rsidRPr="000C3ED9" w:rsidRDefault="00FE3743" w:rsidP="00302CD3">
            <w:pPr>
              <w:rPr>
                <w:rFonts w:cs="Arial"/>
                <w:lang w:eastAsia="en-IN"/>
              </w:rPr>
            </w:pPr>
            <w:r w:rsidRPr="000C3ED9">
              <w:rPr>
                <w:rFonts w:cs="Arial"/>
                <w:lang w:eastAsia="en-IN"/>
              </w:rPr>
              <w:t xml:space="preserve">Space + Dots 2 3 6 </w:t>
            </w:r>
          </w:p>
        </w:tc>
      </w:tr>
      <w:tr w:rsidR="00FE3743" w:rsidRPr="000C3ED9" w14:paraId="48D9B1A9" w14:textId="77777777" w:rsidTr="00244B2C">
        <w:trPr>
          <w:jc w:val="center"/>
        </w:trPr>
        <w:tc>
          <w:tcPr>
            <w:tcW w:w="0" w:type="auto"/>
            <w:vAlign w:val="center"/>
            <w:hideMark/>
          </w:tcPr>
          <w:p w14:paraId="202401AD" w14:textId="77777777" w:rsidR="00FE3743" w:rsidRPr="000C3ED9" w:rsidRDefault="00FE3743" w:rsidP="00302CD3">
            <w:pPr>
              <w:rPr>
                <w:rFonts w:cs="Arial"/>
                <w:lang w:eastAsia="en-IN"/>
              </w:rPr>
            </w:pPr>
            <w:r w:rsidRPr="000C3ED9">
              <w:rPr>
                <w:rFonts w:cs="Arial"/>
                <w:lang w:eastAsia="en-IN"/>
              </w:rPr>
              <w:lastRenderedPageBreak/>
              <w:t xml:space="preserve">Volume up </w:t>
            </w:r>
          </w:p>
        </w:tc>
        <w:tc>
          <w:tcPr>
            <w:tcW w:w="0" w:type="auto"/>
            <w:vAlign w:val="center"/>
            <w:hideMark/>
          </w:tcPr>
          <w:p w14:paraId="20611E72" w14:textId="77777777" w:rsidR="00FE3743" w:rsidRPr="000C3ED9" w:rsidRDefault="00FE3743" w:rsidP="00302CD3">
            <w:pPr>
              <w:rPr>
                <w:rFonts w:cs="Arial"/>
                <w:lang w:eastAsia="en-IN"/>
              </w:rPr>
            </w:pPr>
            <w:r w:rsidRPr="000C3ED9">
              <w:rPr>
                <w:rFonts w:cs="Arial"/>
                <w:lang w:eastAsia="en-IN"/>
              </w:rPr>
              <w:t xml:space="preserve">Space + Dots 3 4 5 </w:t>
            </w:r>
          </w:p>
        </w:tc>
      </w:tr>
      <w:tr w:rsidR="00FE3743" w:rsidRPr="000C3ED9" w14:paraId="23035D8F" w14:textId="77777777" w:rsidTr="00244B2C">
        <w:trPr>
          <w:jc w:val="center"/>
        </w:trPr>
        <w:tc>
          <w:tcPr>
            <w:tcW w:w="0" w:type="auto"/>
            <w:vAlign w:val="center"/>
            <w:hideMark/>
          </w:tcPr>
          <w:p w14:paraId="62818DB7" w14:textId="77777777" w:rsidR="00FE3743" w:rsidRPr="000C3ED9" w:rsidRDefault="00FE3743" w:rsidP="00302CD3">
            <w:pPr>
              <w:rPr>
                <w:rFonts w:cs="Arial"/>
                <w:lang w:eastAsia="en-IN"/>
              </w:rPr>
            </w:pPr>
            <w:r w:rsidRPr="000C3ED9">
              <w:rPr>
                <w:rFonts w:cs="Arial"/>
                <w:lang w:eastAsia="en-IN"/>
              </w:rPr>
              <w:t xml:space="preserve">Volume down </w:t>
            </w:r>
          </w:p>
        </w:tc>
        <w:tc>
          <w:tcPr>
            <w:tcW w:w="0" w:type="auto"/>
            <w:vAlign w:val="center"/>
            <w:hideMark/>
          </w:tcPr>
          <w:p w14:paraId="1F267FD9" w14:textId="77777777" w:rsidR="00FE3743" w:rsidRPr="000C3ED9" w:rsidRDefault="00FE3743" w:rsidP="00302CD3">
            <w:pPr>
              <w:rPr>
                <w:rFonts w:cs="Arial"/>
                <w:lang w:eastAsia="en-IN"/>
              </w:rPr>
            </w:pPr>
            <w:r w:rsidRPr="000C3ED9">
              <w:rPr>
                <w:rFonts w:cs="Arial"/>
                <w:lang w:eastAsia="en-IN"/>
              </w:rPr>
              <w:t xml:space="preserve">Space + Dots 1 2 6 </w:t>
            </w:r>
          </w:p>
        </w:tc>
      </w:tr>
      <w:tr w:rsidR="00FE3743" w:rsidRPr="000C3ED9" w14:paraId="7DA22239" w14:textId="77777777" w:rsidTr="00244B2C">
        <w:trPr>
          <w:jc w:val="center"/>
        </w:trPr>
        <w:tc>
          <w:tcPr>
            <w:tcW w:w="0" w:type="auto"/>
            <w:vAlign w:val="center"/>
            <w:hideMark/>
          </w:tcPr>
          <w:p w14:paraId="5328F37E" w14:textId="77777777" w:rsidR="00FE3743" w:rsidRPr="000C3ED9" w:rsidRDefault="00FE3743" w:rsidP="00302CD3">
            <w:pPr>
              <w:rPr>
                <w:rFonts w:cs="Arial"/>
                <w:lang w:eastAsia="en-IN"/>
              </w:rPr>
            </w:pPr>
            <w:r w:rsidRPr="000C3ED9">
              <w:rPr>
                <w:rFonts w:cs="Arial"/>
                <w:lang w:eastAsia="en-IN"/>
              </w:rPr>
              <w:t xml:space="preserve">Toggle screen curtain on/off </w:t>
            </w:r>
          </w:p>
        </w:tc>
        <w:tc>
          <w:tcPr>
            <w:tcW w:w="0" w:type="auto"/>
            <w:vAlign w:val="center"/>
            <w:hideMark/>
          </w:tcPr>
          <w:p w14:paraId="6511F99E" w14:textId="77777777" w:rsidR="00FE3743" w:rsidRPr="000C3ED9" w:rsidRDefault="00FE3743" w:rsidP="00302CD3">
            <w:pPr>
              <w:rPr>
                <w:rFonts w:cs="Arial"/>
                <w:lang w:eastAsia="en-IN"/>
              </w:rPr>
            </w:pPr>
            <w:r w:rsidRPr="000C3ED9">
              <w:rPr>
                <w:rFonts w:cs="Arial"/>
                <w:lang w:eastAsia="en-IN"/>
              </w:rPr>
              <w:t xml:space="preserve">Space + Dots 1 2 3 4 5 6 </w:t>
            </w:r>
          </w:p>
        </w:tc>
      </w:tr>
      <w:tr w:rsidR="00FE3743" w:rsidRPr="000C3ED9" w14:paraId="21D38778" w14:textId="77777777" w:rsidTr="00244B2C">
        <w:trPr>
          <w:jc w:val="center"/>
        </w:trPr>
        <w:tc>
          <w:tcPr>
            <w:tcW w:w="0" w:type="auto"/>
            <w:vAlign w:val="center"/>
            <w:hideMark/>
          </w:tcPr>
          <w:p w14:paraId="5007E043" w14:textId="77777777" w:rsidR="00FE3743" w:rsidRPr="000C3ED9" w:rsidRDefault="00FE3743" w:rsidP="00302CD3">
            <w:pPr>
              <w:rPr>
                <w:rFonts w:cs="Arial"/>
                <w:lang w:eastAsia="en-IN"/>
              </w:rPr>
            </w:pPr>
            <w:r w:rsidRPr="000C3ED9">
              <w:rPr>
                <w:rFonts w:cs="Arial"/>
                <w:lang w:eastAsia="en-IN"/>
              </w:rPr>
              <w:t xml:space="preserve">Select all </w:t>
            </w:r>
          </w:p>
        </w:tc>
        <w:tc>
          <w:tcPr>
            <w:tcW w:w="0" w:type="auto"/>
            <w:vAlign w:val="center"/>
            <w:hideMark/>
          </w:tcPr>
          <w:p w14:paraId="59335869" w14:textId="77777777" w:rsidR="00FE3743" w:rsidRPr="000C3ED9" w:rsidRDefault="00FE3743" w:rsidP="00302CD3">
            <w:pPr>
              <w:rPr>
                <w:rFonts w:cs="Arial"/>
                <w:lang w:eastAsia="en-IN"/>
              </w:rPr>
            </w:pPr>
            <w:r w:rsidRPr="000C3ED9">
              <w:rPr>
                <w:rFonts w:cs="Arial"/>
                <w:lang w:eastAsia="en-IN"/>
              </w:rPr>
              <w:t xml:space="preserve">Space + Dots 2 3 5 6 </w:t>
            </w:r>
          </w:p>
        </w:tc>
      </w:tr>
      <w:tr w:rsidR="00FE3743" w:rsidRPr="000C3ED9" w14:paraId="7E009FE1" w14:textId="77777777" w:rsidTr="00244B2C">
        <w:trPr>
          <w:jc w:val="center"/>
        </w:trPr>
        <w:tc>
          <w:tcPr>
            <w:tcW w:w="0" w:type="auto"/>
            <w:vAlign w:val="center"/>
            <w:hideMark/>
          </w:tcPr>
          <w:p w14:paraId="4B00B978" w14:textId="77777777" w:rsidR="00FE3743" w:rsidRPr="000C3ED9" w:rsidRDefault="00FE3743" w:rsidP="00302CD3">
            <w:pPr>
              <w:rPr>
                <w:rFonts w:cs="Arial"/>
                <w:lang w:eastAsia="en-IN"/>
              </w:rPr>
            </w:pPr>
            <w:r w:rsidRPr="000C3ED9">
              <w:rPr>
                <w:rFonts w:cs="Arial"/>
                <w:lang w:eastAsia="en-IN"/>
              </w:rPr>
              <w:t xml:space="preserve">Cut </w:t>
            </w:r>
          </w:p>
        </w:tc>
        <w:tc>
          <w:tcPr>
            <w:tcW w:w="0" w:type="auto"/>
            <w:vAlign w:val="center"/>
            <w:hideMark/>
          </w:tcPr>
          <w:p w14:paraId="75D8173E" w14:textId="77777777" w:rsidR="00FE3743" w:rsidRPr="000C3ED9" w:rsidRDefault="00FE3743" w:rsidP="00302CD3">
            <w:pPr>
              <w:rPr>
                <w:rFonts w:cs="Arial"/>
                <w:lang w:eastAsia="en-IN"/>
              </w:rPr>
            </w:pPr>
            <w:r w:rsidRPr="000C3ED9">
              <w:rPr>
                <w:rFonts w:cs="Arial"/>
                <w:lang w:eastAsia="en-IN"/>
              </w:rPr>
              <w:t xml:space="preserve">Space + X </w:t>
            </w:r>
          </w:p>
        </w:tc>
      </w:tr>
      <w:tr w:rsidR="00FE3743" w:rsidRPr="000C3ED9" w14:paraId="0B00A242" w14:textId="77777777" w:rsidTr="00244B2C">
        <w:trPr>
          <w:jc w:val="center"/>
        </w:trPr>
        <w:tc>
          <w:tcPr>
            <w:tcW w:w="0" w:type="auto"/>
            <w:vAlign w:val="center"/>
            <w:hideMark/>
          </w:tcPr>
          <w:p w14:paraId="79026C67" w14:textId="77777777" w:rsidR="00FE3743" w:rsidRPr="000C3ED9" w:rsidRDefault="00FE3743" w:rsidP="00302CD3">
            <w:pPr>
              <w:rPr>
                <w:rFonts w:cs="Arial"/>
                <w:lang w:eastAsia="en-IN"/>
              </w:rPr>
            </w:pPr>
            <w:r w:rsidRPr="000C3ED9">
              <w:rPr>
                <w:rFonts w:cs="Arial"/>
                <w:lang w:eastAsia="en-IN"/>
              </w:rPr>
              <w:t xml:space="preserve">Copy </w:t>
            </w:r>
          </w:p>
        </w:tc>
        <w:tc>
          <w:tcPr>
            <w:tcW w:w="0" w:type="auto"/>
            <w:vAlign w:val="center"/>
            <w:hideMark/>
          </w:tcPr>
          <w:p w14:paraId="6D059A62" w14:textId="77777777" w:rsidR="00FE3743" w:rsidRPr="000C3ED9" w:rsidRDefault="00FE3743" w:rsidP="00302CD3">
            <w:pPr>
              <w:rPr>
                <w:rFonts w:cs="Arial"/>
                <w:lang w:eastAsia="en-IN"/>
              </w:rPr>
            </w:pPr>
            <w:r w:rsidRPr="000C3ED9">
              <w:rPr>
                <w:rFonts w:cs="Arial"/>
                <w:lang w:eastAsia="en-IN"/>
              </w:rPr>
              <w:t xml:space="preserve">Space + C </w:t>
            </w:r>
          </w:p>
        </w:tc>
      </w:tr>
      <w:tr w:rsidR="00FE3743" w:rsidRPr="000C3ED9" w14:paraId="12739FBC" w14:textId="77777777" w:rsidTr="00244B2C">
        <w:trPr>
          <w:jc w:val="center"/>
        </w:trPr>
        <w:tc>
          <w:tcPr>
            <w:tcW w:w="0" w:type="auto"/>
            <w:vAlign w:val="center"/>
            <w:hideMark/>
          </w:tcPr>
          <w:p w14:paraId="325D6CCF" w14:textId="77777777" w:rsidR="00FE3743" w:rsidRPr="000C3ED9" w:rsidRDefault="00FE3743" w:rsidP="00302CD3">
            <w:pPr>
              <w:rPr>
                <w:rFonts w:cs="Arial"/>
                <w:lang w:eastAsia="en-IN"/>
              </w:rPr>
            </w:pPr>
            <w:r w:rsidRPr="000C3ED9">
              <w:rPr>
                <w:rFonts w:cs="Arial"/>
                <w:lang w:eastAsia="en-IN"/>
              </w:rPr>
              <w:t xml:space="preserve">Paste </w:t>
            </w:r>
          </w:p>
        </w:tc>
        <w:tc>
          <w:tcPr>
            <w:tcW w:w="0" w:type="auto"/>
            <w:vAlign w:val="center"/>
            <w:hideMark/>
          </w:tcPr>
          <w:p w14:paraId="452408D5" w14:textId="77777777" w:rsidR="00FE3743" w:rsidRPr="000C3ED9" w:rsidRDefault="00FE3743" w:rsidP="00302CD3">
            <w:pPr>
              <w:rPr>
                <w:rFonts w:cs="Arial"/>
                <w:lang w:eastAsia="en-IN"/>
              </w:rPr>
            </w:pPr>
            <w:r w:rsidRPr="000C3ED9">
              <w:rPr>
                <w:rFonts w:cs="Arial"/>
                <w:lang w:eastAsia="en-IN"/>
              </w:rPr>
              <w:t xml:space="preserve">Space + V </w:t>
            </w:r>
          </w:p>
        </w:tc>
      </w:tr>
      <w:tr w:rsidR="00FE3743" w:rsidRPr="000C3ED9" w14:paraId="2542F946" w14:textId="77777777" w:rsidTr="00244B2C">
        <w:trPr>
          <w:jc w:val="center"/>
        </w:trPr>
        <w:tc>
          <w:tcPr>
            <w:tcW w:w="0" w:type="auto"/>
            <w:vAlign w:val="center"/>
            <w:hideMark/>
          </w:tcPr>
          <w:p w14:paraId="78C3A64B" w14:textId="77777777" w:rsidR="00FE3743" w:rsidRPr="000C3ED9" w:rsidRDefault="00FE3743" w:rsidP="00302CD3">
            <w:pPr>
              <w:rPr>
                <w:rFonts w:cs="Arial"/>
                <w:lang w:eastAsia="en-IN"/>
              </w:rPr>
            </w:pPr>
            <w:r w:rsidRPr="000C3ED9">
              <w:rPr>
                <w:rFonts w:cs="Arial"/>
                <w:lang w:eastAsia="en-IN"/>
              </w:rPr>
              <w:t xml:space="preserve">Undo typing </w:t>
            </w:r>
          </w:p>
        </w:tc>
        <w:tc>
          <w:tcPr>
            <w:tcW w:w="0" w:type="auto"/>
            <w:vAlign w:val="center"/>
            <w:hideMark/>
          </w:tcPr>
          <w:p w14:paraId="04CF7187" w14:textId="77777777" w:rsidR="00FE3743" w:rsidRPr="000C3ED9" w:rsidRDefault="00FE3743" w:rsidP="00302CD3">
            <w:pPr>
              <w:rPr>
                <w:rFonts w:cs="Arial"/>
                <w:lang w:eastAsia="en-IN"/>
              </w:rPr>
            </w:pPr>
            <w:r w:rsidRPr="000C3ED9">
              <w:rPr>
                <w:rFonts w:cs="Arial"/>
                <w:lang w:eastAsia="en-IN"/>
              </w:rPr>
              <w:t xml:space="preserve">Space + Dots 1 3 5 6 </w:t>
            </w:r>
          </w:p>
        </w:tc>
      </w:tr>
      <w:tr w:rsidR="00FE3743" w:rsidRPr="000C3ED9" w14:paraId="0CA9A71E" w14:textId="77777777" w:rsidTr="00244B2C">
        <w:trPr>
          <w:jc w:val="center"/>
        </w:trPr>
        <w:tc>
          <w:tcPr>
            <w:tcW w:w="0" w:type="auto"/>
            <w:vAlign w:val="center"/>
            <w:hideMark/>
          </w:tcPr>
          <w:p w14:paraId="1561B2DF" w14:textId="77777777" w:rsidR="00FE3743" w:rsidRPr="000C3ED9" w:rsidRDefault="00FE3743" w:rsidP="00302CD3">
            <w:pPr>
              <w:rPr>
                <w:rFonts w:cs="Arial"/>
                <w:lang w:eastAsia="en-IN"/>
              </w:rPr>
            </w:pPr>
            <w:r w:rsidRPr="000C3ED9">
              <w:rPr>
                <w:rFonts w:cs="Arial"/>
                <w:lang w:eastAsia="en-IN"/>
              </w:rPr>
              <w:t xml:space="preserve">Redo typing </w:t>
            </w:r>
          </w:p>
        </w:tc>
        <w:tc>
          <w:tcPr>
            <w:tcW w:w="0" w:type="auto"/>
            <w:vAlign w:val="center"/>
            <w:hideMark/>
          </w:tcPr>
          <w:p w14:paraId="6017D094" w14:textId="77777777" w:rsidR="00FE3743" w:rsidRPr="000C3ED9" w:rsidRDefault="00FE3743" w:rsidP="00302CD3">
            <w:pPr>
              <w:rPr>
                <w:rFonts w:cs="Arial"/>
                <w:lang w:eastAsia="en-IN"/>
              </w:rPr>
            </w:pPr>
            <w:r w:rsidRPr="000C3ED9">
              <w:rPr>
                <w:rFonts w:cs="Arial"/>
                <w:lang w:eastAsia="en-IN"/>
              </w:rPr>
              <w:t xml:space="preserve">Space + Dots 2 3 4 6 </w:t>
            </w:r>
          </w:p>
        </w:tc>
      </w:tr>
      <w:tr w:rsidR="00FE3743" w:rsidRPr="000C3ED9" w14:paraId="77642399" w14:textId="77777777" w:rsidTr="00244B2C">
        <w:trPr>
          <w:jc w:val="center"/>
        </w:trPr>
        <w:tc>
          <w:tcPr>
            <w:tcW w:w="0" w:type="auto"/>
            <w:vAlign w:val="center"/>
            <w:hideMark/>
          </w:tcPr>
          <w:p w14:paraId="637CEC35" w14:textId="77777777" w:rsidR="00FE3743" w:rsidRPr="000C3ED9" w:rsidRDefault="00FE3743" w:rsidP="00302CD3">
            <w:pPr>
              <w:rPr>
                <w:rFonts w:cs="Arial"/>
                <w:lang w:eastAsia="en-IN"/>
              </w:rPr>
            </w:pPr>
            <w:r w:rsidRPr="000C3ED9">
              <w:rPr>
                <w:rFonts w:cs="Arial"/>
                <w:lang w:eastAsia="en-IN"/>
              </w:rPr>
              <w:t xml:space="preserve">Activate Eject key </w:t>
            </w:r>
          </w:p>
        </w:tc>
        <w:tc>
          <w:tcPr>
            <w:tcW w:w="0" w:type="auto"/>
            <w:vAlign w:val="center"/>
            <w:hideMark/>
          </w:tcPr>
          <w:p w14:paraId="4A7EA3F1" w14:textId="77777777" w:rsidR="00FE3743" w:rsidRPr="000C3ED9" w:rsidRDefault="00FE3743" w:rsidP="00302CD3">
            <w:pPr>
              <w:rPr>
                <w:rFonts w:cs="Arial"/>
                <w:lang w:eastAsia="en-IN"/>
              </w:rPr>
            </w:pPr>
            <w:r w:rsidRPr="000C3ED9">
              <w:rPr>
                <w:rFonts w:cs="Arial"/>
                <w:lang w:eastAsia="en-IN"/>
              </w:rPr>
              <w:t xml:space="preserve">Space + Dots 1 4 6 </w:t>
            </w:r>
          </w:p>
        </w:tc>
      </w:tr>
      <w:tr w:rsidR="00FE3743" w:rsidRPr="000C3ED9" w14:paraId="00E4E61A" w14:textId="77777777" w:rsidTr="00244B2C">
        <w:trPr>
          <w:jc w:val="center"/>
        </w:trPr>
        <w:tc>
          <w:tcPr>
            <w:tcW w:w="0" w:type="auto"/>
            <w:vAlign w:val="center"/>
            <w:hideMark/>
          </w:tcPr>
          <w:p w14:paraId="57B6969F" w14:textId="77777777" w:rsidR="00FE3743" w:rsidRPr="000C3ED9" w:rsidRDefault="00FE3743" w:rsidP="00302CD3">
            <w:pPr>
              <w:rPr>
                <w:rFonts w:cs="Arial"/>
                <w:lang w:eastAsia="en-IN"/>
              </w:rPr>
            </w:pPr>
            <w:r w:rsidRPr="000C3ED9">
              <w:rPr>
                <w:rFonts w:cs="Arial"/>
                <w:lang w:eastAsia="en-IN"/>
              </w:rPr>
              <w:t xml:space="preserve">Toggle announcement history </w:t>
            </w:r>
          </w:p>
        </w:tc>
        <w:tc>
          <w:tcPr>
            <w:tcW w:w="0" w:type="auto"/>
            <w:vAlign w:val="center"/>
            <w:hideMark/>
          </w:tcPr>
          <w:p w14:paraId="12BD3D49" w14:textId="77777777" w:rsidR="00FE3743" w:rsidRPr="000C3ED9" w:rsidRDefault="00FE3743" w:rsidP="00302CD3">
            <w:pPr>
              <w:rPr>
                <w:rFonts w:cs="Arial"/>
                <w:lang w:eastAsia="en-IN"/>
              </w:rPr>
            </w:pPr>
            <w:r w:rsidRPr="000C3ED9">
              <w:rPr>
                <w:rFonts w:cs="Arial"/>
                <w:lang w:eastAsia="en-IN"/>
              </w:rPr>
              <w:t xml:space="preserve">Space + Dots 1 3 4 5 </w:t>
            </w:r>
          </w:p>
        </w:tc>
      </w:tr>
      <w:tr w:rsidR="00FE3743" w:rsidRPr="000C3ED9" w14:paraId="55D673F8" w14:textId="77777777" w:rsidTr="00244B2C">
        <w:trPr>
          <w:jc w:val="center"/>
        </w:trPr>
        <w:tc>
          <w:tcPr>
            <w:tcW w:w="0" w:type="auto"/>
            <w:vAlign w:val="center"/>
            <w:hideMark/>
          </w:tcPr>
          <w:p w14:paraId="685C18FB" w14:textId="77777777" w:rsidR="00FE3743" w:rsidRPr="000C3ED9" w:rsidRDefault="00FE3743" w:rsidP="00302CD3">
            <w:pPr>
              <w:rPr>
                <w:rFonts w:cs="Arial"/>
                <w:lang w:eastAsia="en-IN"/>
              </w:rPr>
            </w:pPr>
            <w:r w:rsidRPr="000C3ED9">
              <w:rPr>
                <w:rFonts w:cs="Arial"/>
                <w:lang w:eastAsia="en-IN"/>
              </w:rPr>
              <w:t xml:space="preserve">Keyboard Help </w:t>
            </w:r>
          </w:p>
        </w:tc>
        <w:tc>
          <w:tcPr>
            <w:tcW w:w="0" w:type="auto"/>
            <w:vAlign w:val="center"/>
            <w:hideMark/>
          </w:tcPr>
          <w:p w14:paraId="30375577" w14:textId="77777777" w:rsidR="00FE3743" w:rsidRPr="000C3ED9" w:rsidRDefault="00FE3743" w:rsidP="00302CD3">
            <w:pPr>
              <w:rPr>
                <w:rFonts w:cs="Arial"/>
                <w:lang w:eastAsia="en-IN"/>
              </w:rPr>
            </w:pPr>
            <w:r w:rsidRPr="000C3ED9">
              <w:rPr>
                <w:rFonts w:cs="Arial"/>
                <w:lang w:eastAsia="en-IN"/>
              </w:rPr>
              <w:t xml:space="preserve">Space + Dots 1 3 </w:t>
            </w:r>
          </w:p>
        </w:tc>
      </w:tr>
    </w:tbl>
    <w:p w14:paraId="1F2BE4B6" w14:textId="77777777" w:rsidR="00FE3743" w:rsidRPr="000C3ED9" w:rsidRDefault="00FE3743" w:rsidP="00FE3743">
      <w:pPr>
        <w:rPr>
          <w:rFonts w:ascii="Times New Roman" w:hAnsi="Times New Roman"/>
          <w:vanish/>
          <w:lang w:eastAsia="en-IN"/>
        </w:rPr>
      </w:pPr>
      <w:r w:rsidRPr="000C3ED9">
        <w:rPr>
          <w:rFonts w:ascii="Times New Roman" w:hAnsi="Times New Roman"/>
          <w:lang w:eastAsia="en-I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2996"/>
        <w:gridCol w:w="1962"/>
      </w:tblGrid>
      <w:tr w:rsidR="00FE3743" w:rsidRPr="000C3ED9" w14:paraId="65F89FEA" w14:textId="77777777" w:rsidTr="00244B2C">
        <w:trPr>
          <w:jc w:val="center"/>
        </w:trPr>
        <w:tc>
          <w:tcPr>
            <w:tcW w:w="0" w:type="auto"/>
            <w:gridSpan w:val="2"/>
            <w:vAlign w:val="center"/>
            <w:hideMark/>
          </w:tcPr>
          <w:p w14:paraId="71F1D801" w14:textId="77777777" w:rsidR="00FE3743" w:rsidRPr="000C3ED9" w:rsidRDefault="00FE3743" w:rsidP="00302CD3">
            <w:pPr>
              <w:jc w:val="center"/>
              <w:rPr>
                <w:rFonts w:cs="Arial"/>
                <w:lang w:eastAsia="en-IN"/>
              </w:rPr>
            </w:pPr>
            <w:r w:rsidRPr="000C3ED9">
              <w:rPr>
                <w:rFonts w:cs="Arial"/>
                <w:lang w:eastAsia="en-IN"/>
              </w:rPr>
              <w:t xml:space="preserve">iOS iPad Commands </w:t>
            </w:r>
          </w:p>
        </w:tc>
      </w:tr>
      <w:tr w:rsidR="00FE3743" w:rsidRPr="000C3ED9" w14:paraId="3710A9F9" w14:textId="77777777" w:rsidTr="00244B2C">
        <w:trPr>
          <w:jc w:val="center"/>
        </w:trPr>
        <w:tc>
          <w:tcPr>
            <w:tcW w:w="0" w:type="auto"/>
            <w:vAlign w:val="center"/>
            <w:hideMark/>
          </w:tcPr>
          <w:p w14:paraId="0E1BB019" w14:textId="77777777" w:rsidR="00FE3743" w:rsidRPr="000C3ED9" w:rsidRDefault="00FE3743" w:rsidP="00302CD3">
            <w:pPr>
              <w:jc w:val="center"/>
              <w:rPr>
                <w:rFonts w:cs="Arial"/>
                <w:b/>
                <w:bCs/>
                <w:lang w:eastAsia="en-IN"/>
              </w:rPr>
            </w:pPr>
            <w:r w:rsidRPr="000C3ED9">
              <w:rPr>
                <w:rFonts w:cs="Arial"/>
                <w:b/>
                <w:bCs/>
                <w:lang w:eastAsia="en-IN"/>
              </w:rPr>
              <w:t xml:space="preserve">Function </w:t>
            </w:r>
          </w:p>
        </w:tc>
        <w:tc>
          <w:tcPr>
            <w:tcW w:w="0" w:type="auto"/>
            <w:vAlign w:val="center"/>
            <w:hideMark/>
          </w:tcPr>
          <w:p w14:paraId="573F6B9F" w14:textId="77777777" w:rsidR="00FE3743" w:rsidRPr="000C3ED9" w:rsidRDefault="00FE3743" w:rsidP="00302CD3">
            <w:pPr>
              <w:jc w:val="center"/>
              <w:rPr>
                <w:rFonts w:cs="Arial"/>
                <w:b/>
                <w:bCs/>
                <w:lang w:eastAsia="en-IN"/>
              </w:rPr>
            </w:pPr>
            <w:r w:rsidRPr="000C3ED9">
              <w:rPr>
                <w:rFonts w:cs="Arial"/>
                <w:b/>
                <w:bCs/>
                <w:lang w:eastAsia="en-IN"/>
              </w:rPr>
              <w:t xml:space="preserve">Keys </w:t>
            </w:r>
          </w:p>
        </w:tc>
      </w:tr>
      <w:tr w:rsidR="00FE3743" w:rsidRPr="000C3ED9" w14:paraId="7F211A17" w14:textId="77777777" w:rsidTr="00244B2C">
        <w:trPr>
          <w:jc w:val="center"/>
        </w:trPr>
        <w:tc>
          <w:tcPr>
            <w:tcW w:w="0" w:type="auto"/>
            <w:vAlign w:val="center"/>
            <w:hideMark/>
          </w:tcPr>
          <w:p w14:paraId="15558EED" w14:textId="77777777" w:rsidR="00FE3743" w:rsidRPr="000C3ED9" w:rsidRDefault="00FE3743" w:rsidP="00302CD3">
            <w:pPr>
              <w:rPr>
                <w:rFonts w:cs="Arial"/>
                <w:lang w:eastAsia="en-IN"/>
              </w:rPr>
            </w:pPr>
            <w:r w:rsidRPr="000C3ED9">
              <w:rPr>
                <w:rFonts w:cs="Arial"/>
                <w:lang w:eastAsia="en-IN"/>
              </w:rPr>
              <w:t xml:space="preserve">Move to previous container </w:t>
            </w:r>
          </w:p>
        </w:tc>
        <w:tc>
          <w:tcPr>
            <w:tcW w:w="0" w:type="auto"/>
            <w:vAlign w:val="center"/>
            <w:hideMark/>
          </w:tcPr>
          <w:p w14:paraId="0E58C8EE" w14:textId="77777777" w:rsidR="00FE3743" w:rsidRPr="000C3ED9" w:rsidRDefault="00FE3743" w:rsidP="00302CD3">
            <w:pPr>
              <w:rPr>
                <w:rFonts w:cs="Arial"/>
                <w:lang w:eastAsia="en-IN"/>
              </w:rPr>
            </w:pPr>
            <w:r w:rsidRPr="000C3ED9">
              <w:rPr>
                <w:rFonts w:cs="Arial"/>
                <w:lang w:eastAsia="en-IN"/>
              </w:rPr>
              <w:t xml:space="preserve">Space + Dots 1 7 </w:t>
            </w:r>
          </w:p>
        </w:tc>
      </w:tr>
      <w:tr w:rsidR="00FE3743" w:rsidRPr="000C3ED9" w14:paraId="3A78FFB4" w14:textId="77777777" w:rsidTr="00244B2C">
        <w:trPr>
          <w:jc w:val="center"/>
        </w:trPr>
        <w:tc>
          <w:tcPr>
            <w:tcW w:w="0" w:type="auto"/>
            <w:vAlign w:val="center"/>
            <w:hideMark/>
          </w:tcPr>
          <w:p w14:paraId="33F2D712" w14:textId="77777777" w:rsidR="00FE3743" w:rsidRPr="000C3ED9" w:rsidRDefault="00FE3743" w:rsidP="00302CD3">
            <w:pPr>
              <w:rPr>
                <w:rFonts w:cs="Arial"/>
                <w:lang w:eastAsia="en-IN"/>
              </w:rPr>
            </w:pPr>
            <w:r w:rsidRPr="000C3ED9">
              <w:rPr>
                <w:rFonts w:cs="Arial"/>
                <w:lang w:eastAsia="en-IN"/>
              </w:rPr>
              <w:t xml:space="preserve">Move to next container </w:t>
            </w:r>
          </w:p>
        </w:tc>
        <w:tc>
          <w:tcPr>
            <w:tcW w:w="0" w:type="auto"/>
            <w:vAlign w:val="center"/>
            <w:hideMark/>
          </w:tcPr>
          <w:p w14:paraId="0631AAFA" w14:textId="77777777" w:rsidR="00FE3743" w:rsidRPr="000C3ED9" w:rsidRDefault="00FE3743" w:rsidP="00302CD3">
            <w:pPr>
              <w:rPr>
                <w:rFonts w:cs="Arial"/>
                <w:lang w:eastAsia="en-IN"/>
              </w:rPr>
            </w:pPr>
            <w:r w:rsidRPr="000C3ED9">
              <w:rPr>
                <w:rFonts w:cs="Arial"/>
                <w:lang w:eastAsia="en-IN"/>
              </w:rPr>
              <w:t xml:space="preserve">Space + Dots 4 7 </w:t>
            </w:r>
          </w:p>
        </w:tc>
      </w:tr>
    </w:tbl>
    <w:p w14:paraId="4EF66FC9" w14:textId="77777777" w:rsidR="00FE3743" w:rsidRPr="000C3ED9" w:rsidRDefault="00FE3743" w:rsidP="00121DFE">
      <w:pPr>
        <w:pStyle w:val="Heading2"/>
        <w:rPr>
          <w:lang w:eastAsia="en-IN"/>
        </w:rPr>
      </w:pPr>
      <w:bookmarkStart w:id="568" w:name="Mac-Computers"/>
      <w:bookmarkStart w:id="569" w:name="_Toc531853362"/>
      <w:bookmarkStart w:id="570" w:name="_Toc64402324"/>
      <w:bookmarkEnd w:id="568"/>
      <w:r w:rsidRPr="000C3ED9">
        <w:rPr>
          <w:lang w:eastAsia="en-IN"/>
        </w:rPr>
        <w:t>Mac Computers</w:t>
      </w:r>
      <w:bookmarkEnd w:id="569"/>
      <w:bookmarkEnd w:id="570"/>
    </w:p>
    <w:p w14:paraId="5F2B523A" w14:textId="1D15DD68" w:rsidR="00FE3743" w:rsidRPr="000C3ED9" w:rsidRDefault="00666741" w:rsidP="00FE3743">
      <w:pPr>
        <w:rPr>
          <w:lang w:eastAsia="en-IN"/>
        </w:rPr>
      </w:pPr>
      <w:r>
        <w:rPr>
          <w:lang w:eastAsia="en-IN"/>
        </w:rPr>
        <w:t xml:space="preserve">The </w:t>
      </w:r>
      <w:r w:rsidR="004973AE">
        <w:rPr>
          <w:lang w:eastAsia="en-IN"/>
        </w:rPr>
        <w:t>Orbit Reader 40</w:t>
      </w:r>
      <w:r w:rsidR="00787234" w:rsidRPr="000C3ED9">
        <w:rPr>
          <w:lang w:eastAsia="en-IN"/>
        </w:rPr>
        <w:t xml:space="preserve"> can be connected to </w:t>
      </w:r>
      <w:r w:rsidR="006E294F">
        <w:rPr>
          <w:lang w:eastAsia="en-IN"/>
        </w:rPr>
        <w:t xml:space="preserve">a </w:t>
      </w:r>
      <w:r w:rsidR="00787234" w:rsidRPr="000C3ED9">
        <w:rPr>
          <w:lang w:eastAsia="en-IN"/>
        </w:rPr>
        <w:t xml:space="preserve">Mac in two ways. </w:t>
      </w:r>
      <w:r w:rsidR="00FE3743" w:rsidRPr="000C3ED9">
        <w:rPr>
          <w:lang w:eastAsia="en-IN"/>
        </w:rPr>
        <w:t>One is to connect using the USB cable</w:t>
      </w:r>
      <w:r w:rsidR="00A32DBF" w:rsidRPr="000C3ED9">
        <w:rPr>
          <w:lang w:eastAsia="en-IN"/>
        </w:rPr>
        <w:t xml:space="preserve"> available</w:t>
      </w:r>
      <w:r w:rsidR="007A75E4" w:rsidRPr="000C3ED9">
        <w:rPr>
          <w:lang w:eastAsia="en-IN"/>
        </w:rPr>
        <w:t xml:space="preserve"> in the box</w:t>
      </w:r>
      <w:r w:rsidR="00FE3743" w:rsidRPr="000C3ED9">
        <w:rPr>
          <w:lang w:eastAsia="en-IN"/>
        </w:rPr>
        <w:t>. The second is to use Bluetooth for a wireless connection.</w:t>
      </w:r>
    </w:p>
    <w:p w14:paraId="1BFE5D9B" w14:textId="41556E2D" w:rsidR="00FE3743" w:rsidRPr="000C3ED9" w:rsidRDefault="00FE3743">
      <w:pPr>
        <w:pStyle w:val="Heading3"/>
        <w:rPr>
          <w:lang w:eastAsia="en-IN"/>
        </w:rPr>
      </w:pPr>
      <w:bookmarkStart w:id="571" w:name="Connecting-Mac-with-USB"/>
      <w:bookmarkStart w:id="572" w:name="_Toc531853363"/>
      <w:bookmarkStart w:id="573" w:name="_Toc64402325"/>
      <w:bookmarkEnd w:id="571"/>
      <w:r w:rsidRPr="000C3ED9">
        <w:rPr>
          <w:lang w:eastAsia="en-IN"/>
        </w:rPr>
        <w:t xml:space="preserve">Connecting </w:t>
      </w:r>
      <w:r w:rsidR="006E294F">
        <w:rPr>
          <w:lang w:eastAsia="en-IN"/>
        </w:rPr>
        <w:t xml:space="preserve">to a </w:t>
      </w:r>
      <w:r w:rsidRPr="000C3ED9">
        <w:rPr>
          <w:lang w:eastAsia="en-IN"/>
        </w:rPr>
        <w:t xml:space="preserve">Mac </w:t>
      </w:r>
      <w:r w:rsidR="006E294F">
        <w:rPr>
          <w:lang w:eastAsia="en-IN"/>
        </w:rPr>
        <w:t>over</w:t>
      </w:r>
      <w:r w:rsidR="006E294F" w:rsidRPr="000C3ED9">
        <w:rPr>
          <w:lang w:eastAsia="en-IN"/>
        </w:rPr>
        <w:t xml:space="preserve"> </w:t>
      </w:r>
      <w:r w:rsidRPr="000C3ED9">
        <w:rPr>
          <w:lang w:eastAsia="en-IN"/>
        </w:rPr>
        <w:t>USB</w:t>
      </w:r>
      <w:bookmarkEnd w:id="572"/>
      <w:bookmarkEnd w:id="573"/>
    </w:p>
    <w:p w14:paraId="3A70CB2B" w14:textId="2930B44F" w:rsidR="00691DCB" w:rsidRDefault="00FE3743" w:rsidP="00691DCB">
      <w:pPr>
        <w:rPr>
          <w:lang w:eastAsia="en-IN"/>
        </w:rPr>
      </w:pPr>
      <w:r w:rsidRPr="000C3ED9">
        <w:rPr>
          <w:lang w:eastAsia="en-IN"/>
        </w:rPr>
        <w:t xml:space="preserve">The simplest way to connect </w:t>
      </w:r>
      <w:r w:rsidR="00666741">
        <w:rPr>
          <w:lang w:eastAsia="en-IN"/>
        </w:rPr>
        <w:t>the Orbit Reader</w:t>
      </w:r>
      <w:r w:rsidR="004973AE">
        <w:rPr>
          <w:lang w:eastAsia="en-IN"/>
        </w:rPr>
        <w:t xml:space="preserve"> 40</w:t>
      </w:r>
      <w:r w:rsidRPr="000C3ED9">
        <w:rPr>
          <w:lang w:eastAsia="en-IN"/>
        </w:rPr>
        <w:t xml:space="preserve"> to a Mac is to connect using a USB Standard-A to Micro-B cable. </w:t>
      </w:r>
      <w:r w:rsidR="007B6AC3" w:rsidRPr="000C3ED9">
        <w:rPr>
          <w:rFonts w:cs="Arial"/>
          <w:lang w:eastAsia="en-IN"/>
        </w:rPr>
        <w:t xml:space="preserve">Currently, to use the </w:t>
      </w:r>
      <w:r w:rsidR="007B6AC3">
        <w:rPr>
          <w:rFonts w:cs="Arial"/>
          <w:lang w:eastAsia="en-IN"/>
        </w:rPr>
        <w:t>Orbit Reader 40</w:t>
      </w:r>
      <w:r w:rsidR="007B6AC3" w:rsidRPr="000C3ED9">
        <w:rPr>
          <w:rFonts w:cs="Arial"/>
          <w:lang w:eastAsia="en-IN"/>
        </w:rPr>
        <w:t xml:space="preserve">, you must </w:t>
      </w:r>
      <w:r w:rsidR="00991DA3">
        <w:rPr>
          <w:rFonts w:cs="Arial"/>
          <w:lang w:eastAsia="en-IN"/>
        </w:rPr>
        <w:t>set</w:t>
      </w:r>
      <w:r w:rsidR="00991DA3" w:rsidRPr="000C3ED9">
        <w:rPr>
          <w:rFonts w:cs="Arial"/>
          <w:lang w:eastAsia="en-IN"/>
        </w:rPr>
        <w:t xml:space="preserve"> </w:t>
      </w:r>
      <w:r w:rsidR="007B6AC3" w:rsidRPr="000C3ED9">
        <w:rPr>
          <w:rFonts w:cs="Arial"/>
          <w:lang w:eastAsia="en-IN"/>
        </w:rPr>
        <w:t xml:space="preserve">the Emulation mode to </w:t>
      </w:r>
      <w:r w:rsidR="007B6AC3">
        <w:rPr>
          <w:rFonts w:cs="Arial"/>
          <w:lang w:eastAsia="en-IN"/>
        </w:rPr>
        <w:t xml:space="preserve">VarioUltra40 </w:t>
      </w:r>
      <w:r w:rsidR="007B6AC3" w:rsidRPr="000C3ED9">
        <w:rPr>
          <w:rFonts w:cs="Arial"/>
          <w:lang w:eastAsia="en-IN"/>
        </w:rPr>
        <w:t>in the Menu.</w:t>
      </w:r>
      <w:r w:rsidR="008B08EC">
        <w:rPr>
          <w:lang w:eastAsia="en-IN"/>
        </w:rPr>
        <w:t xml:space="preserve"> </w:t>
      </w:r>
      <w:r w:rsidR="00991DA3">
        <w:rPr>
          <w:lang w:eastAsia="en-IN"/>
        </w:rPr>
        <w:t>T</w:t>
      </w:r>
      <w:r w:rsidR="008B08EC">
        <w:rPr>
          <w:lang w:eastAsia="en-IN"/>
        </w:rPr>
        <w:t>hen</w:t>
      </w:r>
      <w:r w:rsidR="00991DA3">
        <w:rPr>
          <w:lang w:eastAsia="en-IN"/>
        </w:rPr>
        <w:t xml:space="preserve"> </w:t>
      </w:r>
      <w:r w:rsidRPr="000C3ED9">
        <w:rPr>
          <w:lang w:eastAsia="en-IN"/>
        </w:rPr>
        <w:t xml:space="preserve">switch </w:t>
      </w:r>
      <w:r w:rsidR="00666741">
        <w:rPr>
          <w:lang w:eastAsia="en-IN"/>
        </w:rPr>
        <w:t>the Orbit Reader</w:t>
      </w:r>
      <w:r w:rsidR="004973AE">
        <w:rPr>
          <w:lang w:eastAsia="en-IN"/>
        </w:rPr>
        <w:t xml:space="preserve"> 40</w:t>
      </w:r>
      <w:r w:rsidRPr="000C3ED9">
        <w:rPr>
          <w:lang w:eastAsia="en-IN"/>
        </w:rPr>
        <w:t xml:space="preserve"> to the HID protocol by picking HID in the USB option </w:t>
      </w:r>
      <w:r w:rsidR="00FB7AF9">
        <w:rPr>
          <w:lang w:eastAsia="en-IN"/>
        </w:rPr>
        <w:t>o</w:t>
      </w:r>
      <w:r w:rsidR="00FB7AF9" w:rsidRPr="000C3ED9">
        <w:rPr>
          <w:lang w:eastAsia="en-IN"/>
        </w:rPr>
        <w:t xml:space="preserve">n </w:t>
      </w:r>
      <w:r w:rsidRPr="000C3ED9">
        <w:rPr>
          <w:lang w:eastAsia="en-IN"/>
        </w:rPr>
        <w:t xml:space="preserve">the menu. Next, run VoiceOver by pressing the Apple CMD key + F5. Then, attach the small end of the USB cable to </w:t>
      </w:r>
      <w:r w:rsidR="00666741">
        <w:rPr>
          <w:lang w:eastAsia="en-IN"/>
        </w:rPr>
        <w:t>the Orbit Reader</w:t>
      </w:r>
      <w:r w:rsidR="004973AE">
        <w:rPr>
          <w:lang w:eastAsia="en-IN"/>
        </w:rPr>
        <w:t xml:space="preserve"> 40</w:t>
      </w:r>
      <w:r w:rsidRPr="000C3ED9">
        <w:rPr>
          <w:lang w:eastAsia="en-IN"/>
        </w:rPr>
        <w:t xml:space="preserve"> with the bumps facing down and the big end to Mac. VoiceOver automatically recognizes and starts using the display.</w:t>
      </w:r>
    </w:p>
    <w:p w14:paraId="73F43821" w14:textId="0570977B" w:rsidR="00FE3743" w:rsidRPr="000C3ED9" w:rsidRDefault="00FE3743">
      <w:pPr>
        <w:pStyle w:val="Heading3"/>
        <w:rPr>
          <w:lang w:eastAsia="en-IN"/>
        </w:rPr>
      </w:pPr>
      <w:bookmarkStart w:id="574" w:name="Connecting-Mac-with-Bluetooth"/>
      <w:bookmarkStart w:id="575" w:name="_Connecting_Mac_with"/>
      <w:bookmarkStart w:id="576" w:name="_Toc531853364"/>
      <w:bookmarkStart w:id="577" w:name="_Toc64402326"/>
      <w:bookmarkEnd w:id="574"/>
      <w:bookmarkEnd w:id="575"/>
      <w:r w:rsidRPr="000C3ED9">
        <w:rPr>
          <w:lang w:eastAsia="en-IN"/>
        </w:rPr>
        <w:t xml:space="preserve">Connecting </w:t>
      </w:r>
      <w:r w:rsidR="006E294F">
        <w:rPr>
          <w:lang w:eastAsia="en-IN"/>
        </w:rPr>
        <w:t xml:space="preserve">to a </w:t>
      </w:r>
      <w:r w:rsidRPr="000C3ED9">
        <w:rPr>
          <w:lang w:eastAsia="en-IN"/>
        </w:rPr>
        <w:t xml:space="preserve">Mac </w:t>
      </w:r>
      <w:r w:rsidR="006E294F">
        <w:rPr>
          <w:lang w:eastAsia="en-IN"/>
        </w:rPr>
        <w:t>over</w:t>
      </w:r>
      <w:r w:rsidRPr="000C3ED9">
        <w:rPr>
          <w:lang w:eastAsia="en-IN"/>
        </w:rPr>
        <w:t xml:space="preserve"> Bluetooth</w:t>
      </w:r>
      <w:bookmarkEnd w:id="576"/>
      <w:bookmarkEnd w:id="577"/>
    </w:p>
    <w:p w14:paraId="7B953F5C" w14:textId="42133D9B" w:rsidR="006864F6" w:rsidRPr="000C3ED9" w:rsidRDefault="00FE3743" w:rsidP="006864F6">
      <w:pPr>
        <w:rPr>
          <w:lang w:eastAsia="en-IN"/>
        </w:rPr>
      </w:pPr>
      <w:r w:rsidRPr="000C3ED9">
        <w:rPr>
          <w:lang w:eastAsia="en-IN"/>
        </w:rPr>
        <w:t xml:space="preserve">The default configuration for pairing with </w:t>
      </w:r>
      <w:r w:rsidR="006E294F">
        <w:rPr>
          <w:lang w:eastAsia="en-IN"/>
        </w:rPr>
        <w:t xml:space="preserve">a </w:t>
      </w:r>
      <w:r w:rsidRPr="000C3ED9">
        <w:rPr>
          <w:lang w:eastAsia="en-IN"/>
        </w:rPr>
        <w:t xml:space="preserve">Mac through Bluetooth is </w:t>
      </w:r>
      <w:r w:rsidR="00DF4D88" w:rsidRPr="000C3ED9">
        <w:rPr>
          <w:lang w:eastAsia="en-IN"/>
        </w:rPr>
        <w:t>‘</w:t>
      </w:r>
      <w:r w:rsidRPr="000C3ED9">
        <w:rPr>
          <w:lang w:eastAsia="en-IN"/>
        </w:rPr>
        <w:t>Just Works</w:t>
      </w:r>
      <w:r w:rsidR="00DF4D88" w:rsidRPr="000C3ED9">
        <w:rPr>
          <w:lang w:eastAsia="en-IN"/>
        </w:rPr>
        <w:t>’</w:t>
      </w:r>
      <w:r w:rsidRPr="000C3ED9">
        <w:rPr>
          <w:lang w:eastAsia="en-IN"/>
        </w:rPr>
        <w:t xml:space="preserve">. If Bluetooth has been turned off, it can be turned on in the </w:t>
      </w:r>
      <w:r w:rsidR="00F7035D">
        <w:rPr>
          <w:lang w:eastAsia="en-IN"/>
        </w:rPr>
        <w:t>m</w:t>
      </w:r>
      <w:r w:rsidRPr="000C3ED9">
        <w:rPr>
          <w:lang w:eastAsia="en-IN"/>
        </w:rPr>
        <w:t xml:space="preserve">enu or by pressing Space + Dots 4 7 on the </w:t>
      </w:r>
      <w:r w:rsidR="004973AE">
        <w:rPr>
          <w:lang w:eastAsia="en-IN"/>
        </w:rPr>
        <w:t>Orbit Reader 40</w:t>
      </w:r>
      <w:r w:rsidRPr="000C3ED9">
        <w:rPr>
          <w:lang w:eastAsia="en-IN"/>
        </w:rPr>
        <w:t>.</w:t>
      </w:r>
      <w:r w:rsidR="006864F6">
        <w:rPr>
          <w:lang w:eastAsia="en-IN"/>
        </w:rPr>
        <w:t xml:space="preserve"> Y</w:t>
      </w:r>
      <w:r w:rsidR="006864F6" w:rsidRPr="000C3ED9">
        <w:rPr>
          <w:lang w:eastAsia="en-IN"/>
        </w:rPr>
        <w:t xml:space="preserve">ou must set </w:t>
      </w:r>
      <w:r w:rsidR="00666741">
        <w:rPr>
          <w:lang w:eastAsia="en-IN"/>
        </w:rPr>
        <w:t>the Orbit Reader</w:t>
      </w:r>
      <w:r w:rsidR="006864F6">
        <w:rPr>
          <w:lang w:eastAsia="en-IN"/>
        </w:rPr>
        <w:t xml:space="preserve"> 40</w:t>
      </w:r>
      <w:r w:rsidR="006864F6" w:rsidRPr="000C3ED9">
        <w:rPr>
          <w:lang w:eastAsia="en-IN"/>
        </w:rPr>
        <w:t xml:space="preserve"> to emulate </w:t>
      </w:r>
      <w:r w:rsidR="006864F6">
        <w:rPr>
          <w:lang w:eastAsia="en-IN"/>
        </w:rPr>
        <w:t>VarioUltra40</w:t>
      </w:r>
      <w:r w:rsidR="006864F6" w:rsidRPr="000C3ED9">
        <w:rPr>
          <w:lang w:eastAsia="en-IN"/>
        </w:rPr>
        <w:t xml:space="preserve"> </w:t>
      </w:r>
      <w:r w:rsidR="00F7035D">
        <w:rPr>
          <w:lang w:eastAsia="en-IN"/>
        </w:rPr>
        <w:t>o</w:t>
      </w:r>
      <w:r w:rsidR="006864F6" w:rsidRPr="000C3ED9">
        <w:rPr>
          <w:lang w:eastAsia="en-IN"/>
        </w:rPr>
        <w:t>n the menu.</w:t>
      </w:r>
    </w:p>
    <w:p w14:paraId="7B1A43AB" w14:textId="27ACA210" w:rsidR="00FE3743" w:rsidRPr="000C3ED9" w:rsidRDefault="00FE3743" w:rsidP="00FE3743">
      <w:pPr>
        <w:rPr>
          <w:lang w:eastAsia="en-IN"/>
        </w:rPr>
      </w:pPr>
    </w:p>
    <w:p w14:paraId="39A2F6BA" w14:textId="2270F337" w:rsidR="00FE3743" w:rsidRPr="000C3ED9" w:rsidRDefault="00FE3743" w:rsidP="00FE3743">
      <w:pPr>
        <w:rPr>
          <w:lang w:eastAsia="en-IN"/>
        </w:rPr>
      </w:pPr>
      <w:r w:rsidRPr="000C3ED9">
        <w:rPr>
          <w:lang w:eastAsia="en-IN"/>
        </w:rPr>
        <w:t xml:space="preserve">If </w:t>
      </w:r>
      <w:r w:rsidR="00666741">
        <w:rPr>
          <w:lang w:eastAsia="en-IN"/>
        </w:rPr>
        <w:t>the Orbit Reader</w:t>
      </w:r>
      <w:r w:rsidR="004973AE">
        <w:rPr>
          <w:lang w:eastAsia="en-IN"/>
        </w:rPr>
        <w:t xml:space="preserve"> 40</w:t>
      </w:r>
      <w:r w:rsidRPr="000C3ED9">
        <w:rPr>
          <w:lang w:eastAsia="en-IN"/>
        </w:rPr>
        <w:t xml:space="preserve"> is in default connection, follow these steps to pair the device with a Mac:</w:t>
      </w:r>
    </w:p>
    <w:p w14:paraId="3BDFFDEF" w14:textId="16C95B0C" w:rsidR="00FE3743" w:rsidRPr="000C3ED9" w:rsidRDefault="00FE3743" w:rsidP="00FE3743">
      <w:pPr>
        <w:numPr>
          <w:ilvl w:val="0"/>
          <w:numId w:val="17"/>
        </w:numPr>
        <w:spacing w:before="100" w:beforeAutospacing="1" w:after="100" w:afterAutospacing="1"/>
        <w:rPr>
          <w:rFonts w:cs="Arial"/>
          <w:lang w:eastAsia="en-IN"/>
        </w:rPr>
      </w:pPr>
      <w:r w:rsidRPr="000C3ED9">
        <w:rPr>
          <w:rFonts w:cs="Arial"/>
          <w:lang w:eastAsia="en-IN"/>
        </w:rPr>
        <w:lastRenderedPageBreak/>
        <w:t xml:space="preserve">Turn on Bluetooth. Bluetooth can be turned on in the </w:t>
      </w:r>
      <w:r w:rsidR="00F7035D">
        <w:rPr>
          <w:rFonts w:cs="Arial"/>
          <w:lang w:eastAsia="en-IN"/>
        </w:rPr>
        <w:t>m</w:t>
      </w:r>
      <w:r w:rsidRPr="000C3ED9">
        <w:rPr>
          <w:rFonts w:cs="Arial"/>
          <w:lang w:eastAsia="en-IN"/>
        </w:rPr>
        <w:t xml:space="preserve">enu or by pressing Space + Dots 4 7 on the </w:t>
      </w:r>
      <w:r w:rsidR="004973AE">
        <w:rPr>
          <w:rFonts w:cs="Arial"/>
          <w:lang w:eastAsia="en-IN"/>
        </w:rPr>
        <w:t>Orbit Reader 40</w:t>
      </w:r>
      <w:r w:rsidRPr="000C3ED9">
        <w:rPr>
          <w:rFonts w:cs="Arial"/>
          <w:lang w:eastAsia="en-IN"/>
        </w:rPr>
        <w:t>.</w:t>
      </w:r>
    </w:p>
    <w:p w14:paraId="1B1D94CA" w14:textId="77777777" w:rsidR="00FE3743" w:rsidRPr="000C3ED9" w:rsidRDefault="00FE3743" w:rsidP="00FE3743">
      <w:pPr>
        <w:numPr>
          <w:ilvl w:val="0"/>
          <w:numId w:val="17"/>
        </w:numPr>
        <w:spacing w:before="100" w:beforeAutospacing="1" w:after="100" w:afterAutospacing="1"/>
        <w:rPr>
          <w:rFonts w:cs="Arial"/>
          <w:lang w:eastAsia="en-IN"/>
        </w:rPr>
      </w:pPr>
      <w:r w:rsidRPr="000C3ED9">
        <w:rPr>
          <w:rFonts w:cs="Arial"/>
          <w:lang w:eastAsia="en-IN"/>
        </w:rPr>
        <w:t>When VoiceOver is on, open VoiceOver Utility by pressing VO-F8</w:t>
      </w:r>
    </w:p>
    <w:p w14:paraId="58E1D07D" w14:textId="77777777" w:rsidR="00FE3743" w:rsidRPr="000C3ED9" w:rsidRDefault="00FE3743" w:rsidP="00FE3743">
      <w:pPr>
        <w:numPr>
          <w:ilvl w:val="0"/>
          <w:numId w:val="17"/>
        </w:numPr>
        <w:spacing w:before="100" w:beforeAutospacing="1" w:after="100" w:afterAutospacing="1"/>
        <w:rPr>
          <w:rFonts w:cs="Arial"/>
          <w:lang w:eastAsia="en-IN"/>
        </w:rPr>
      </w:pPr>
      <w:r w:rsidRPr="000C3ED9">
        <w:rPr>
          <w:rFonts w:cs="Arial"/>
          <w:lang w:eastAsia="en-IN"/>
        </w:rPr>
        <w:t>Click the Braille category, click Displays, and then click the Add (+) button</w:t>
      </w:r>
    </w:p>
    <w:p w14:paraId="6A0833B5" w14:textId="0B4A059D" w:rsidR="00FE3743" w:rsidRPr="000C3ED9" w:rsidRDefault="00FE3743" w:rsidP="00FE3743">
      <w:pPr>
        <w:numPr>
          <w:ilvl w:val="0"/>
          <w:numId w:val="17"/>
        </w:numPr>
        <w:spacing w:before="100" w:beforeAutospacing="1" w:after="100" w:afterAutospacing="1"/>
        <w:rPr>
          <w:rFonts w:cs="Arial"/>
          <w:lang w:eastAsia="en-IN"/>
        </w:rPr>
      </w:pPr>
      <w:r w:rsidRPr="000C3ED9">
        <w:rPr>
          <w:rFonts w:cs="Arial"/>
          <w:lang w:eastAsia="en-IN"/>
        </w:rPr>
        <w:t xml:space="preserve">Select </w:t>
      </w:r>
      <w:r w:rsidR="006864F6">
        <w:rPr>
          <w:rFonts w:cs="Arial"/>
          <w:lang w:eastAsia="en-IN"/>
        </w:rPr>
        <w:t>VarioUltra40</w:t>
      </w:r>
      <w:r w:rsidRPr="000C3ED9">
        <w:rPr>
          <w:rFonts w:cs="Arial"/>
          <w:lang w:eastAsia="en-IN"/>
        </w:rPr>
        <w:t xml:space="preserve"> </w:t>
      </w:r>
      <w:r w:rsidR="00F7035D">
        <w:rPr>
          <w:rFonts w:cs="Arial"/>
          <w:lang w:eastAsia="en-IN"/>
        </w:rPr>
        <w:t>o</w:t>
      </w:r>
      <w:r w:rsidRPr="000C3ED9">
        <w:rPr>
          <w:rFonts w:cs="Arial"/>
          <w:lang w:eastAsia="en-IN"/>
        </w:rPr>
        <w:t>n the list. VoiceOver filters the devices it detects to list only the Bluetooth braille displays that are within range of your computer and that appear to match a VoiceOver braille display driver.</w:t>
      </w:r>
    </w:p>
    <w:p w14:paraId="57B4A0F6" w14:textId="10E88155" w:rsidR="00FE3743" w:rsidRPr="000C3ED9" w:rsidRDefault="00FE3743" w:rsidP="00FE3743">
      <w:pPr>
        <w:numPr>
          <w:ilvl w:val="0"/>
          <w:numId w:val="17"/>
        </w:numPr>
        <w:spacing w:before="100" w:beforeAutospacing="1" w:after="100" w:afterAutospacing="1"/>
        <w:rPr>
          <w:rFonts w:cs="Arial"/>
          <w:lang w:eastAsia="en-IN"/>
        </w:rPr>
      </w:pPr>
      <w:r w:rsidRPr="000C3ED9">
        <w:rPr>
          <w:rFonts w:cs="Arial"/>
          <w:lang w:eastAsia="en-IN"/>
        </w:rPr>
        <w:t xml:space="preserve">Activate the </w:t>
      </w:r>
      <w:r w:rsidR="006864F6">
        <w:rPr>
          <w:rFonts w:cs="Arial"/>
          <w:lang w:eastAsia="en-IN"/>
        </w:rPr>
        <w:t>VarioUltra40</w:t>
      </w:r>
      <w:r w:rsidRPr="000C3ED9">
        <w:rPr>
          <w:rFonts w:cs="Arial"/>
          <w:lang w:eastAsia="en-IN"/>
        </w:rPr>
        <w:t xml:space="preserve"> device in the list to pair.</w:t>
      </w:r>
    </w:p>
    <w:p w14:paraId="478FE106" w14:textId="4C8201A8" w:rsidR="00FE3743" w:rsidRPr="000C3ED9" w:rsidRDefault="00860D9C" w:rsidP="00FE3743">
      <w:pPr>
        <w:rPr>
          <w:lang w:eastAsia="en-IN"/>
        </w:rPr>
      </w:pPr>
      <w:r>
        <w:rPr>
          <w:lang w:eastAsia="en-IN"/>
        </w:rPr>
        <w:t xml:space="preserve">The </w:t>
      </w:r>
      <w:r w:rsidR="00FE3743" w:rsidRPr="000C3ED9">
        <w:rPr>
          <w:lang w:eastAsia="en-IN"/>
        </w:rPr>
        <w:t xml:space="preserve">Confirm code configuration shows a random number on both </w:t>
      </w:r>
      <w:r w:rsidR="00666741">
        <w:rPr>
          <w:lang w:eastAsia="en-IN"/>
        </w:rPr>
        <w:t>the Orbit Reader</w:t>
      </w:r>
      <w:r w:rsidR="004973AE">
        <w:rPr>
          <w:lang w:eastAsia="en-IN"/>
        </w:rPr>
        <w:t xml:space="preserve"> 40</w:t>
      </w:r>
      <w:r w:rsidR="00FE3743" w:rsidRPr="000C3ED9">
        <w:rPr>
          <w:lang w:eastAsia="en-IN"/>
        </w:rPr>
        <w:t xml:space="preserve">'s braille display and on the host device. Follow steps 1 through 3. </w:t>
      </w:r>
      <w:r>
        <w:rPr>
          <w:lang w:eastAsia="en-IN"/>
        </w:rPr>
        <w:t xml:space="preserve">The </w:t>
      </w:r>
      <w:r w:rsidR="00FE3743" w:rsidRPr="000C3ED9">
        <w:rPr>
          <w:lang w:eastAsia="en-IN"/>
        </w:rPr>
        <w:t xml:space="preserve">Mac shows you a dialog with a security code. To confirm the request, compare the numbers in the Bluetooth dialog on the Mac with the code shown on your display. If they are </w:t>
      </w:r>
      <w:r w:rsidR="008B08EC">
        <w:rPr>
          <w:lang w:eastAsia="en-IN"/>
        </w:rPr>
        <w:t xml:space="preserve">the </w:t>
      </w:r>
      <w:r w:rsidR="00FE3743" w:rsidRPr="000C3ED9">
        <w:rPr>
          <w:lang w:eastAsia="en-IN"/>
        </w:rPr>
        <w:t>same, select</w:t>
      </w:r>
      <w:r w:rsidR="002E3871" w:rsidRPr="000C3ED9">
        <w:rPr>
          <w:lang w:eastAsia="en-IN"/>
        </w:rPr>
        <w:t xml:space="preserve"> ‘</w:t>
      </w:r>
      <w:r w:rsidR="00FE3743" w:rsidRPr="000C3ED9">
        <w:rPr>
          <w:lang w:eastAsia="en-IN"/>
        </w:rPr>
        <w:t>Yes</w:t>
      </w:r>
      <w:r w:rsidR="002E3871" w:rsidRPr="000C3ED9">
        <w:rPr>
          <w:lang w:eastAsia="en-IN"/>
        </w:rPr>
        <w:t>’</w:t>
      </w:r>
      <w:r w:rsidR="00FE3743" w:rsidRPr="000C3ED9">
        <w:rPr>
          <w:lang w:eastAsia="en-IN"/>
        </w:rPr>
        <w:t xml:space="preserve"> in the dialog on Mac. If the numbers do not match, select</w:t>
      </w:r>
      <w:r w:rsidR="002E3871" w:rsidRPr="000C3ED9">
        <w:rPr>
          <w:lang w:eastAsia="en-IN"/>
        </w:rPr>
        <w:t xml:space="preserve"> ‘</w:t>
      </w:r>
      <w:r w:rsidR="00FE3743" w:rsidRPr="000C3ED9">
        <w:rPr>
          <w:lang w:eastAsia="en-IN"/>
        </w:rPr>
        <w:t>No</w:t>
      </w:r>
      <w:r w:rsidR="00181458" w:rsidRPr="000C3ED9">
        <w:rPr>
          <w:lang w:eastAsia="en-IN"/>
        </w:rPr>
        <w:t>’,</w:t>
      </w:r>
      <w:r w:rsidR="00FE3743" w:rsidRPr="000C3ED9">
        <w:rPr>
          <w:lang w:eastAsia="en-IN"/>
        </w:rPr>
        <w:t xml:space="preserve"> and try the next </w:t>
      </w:r>
      <w:r w:rsidR="00666741">
        <w:rPr>
          <w:lang w:eastAsia="en-IN"/>
        </w:rPr>
        <w:t>the Orbit Reader</w:t>
      </w:r>
      <w:r w:rsidR="004973AE">
        <w:rPr>
          <w:lang w:eastAsia="en-IN"/>
        </w:rPr>
        <w:t xml:space="preserve"> 40</w:t>
      </w:r>
      <w:r w:rsidR="00FE3743" w:rsidRPr="000C3ED9">
        <w:rPr>
          <w:lang w:eastAsia="en-IN"/>
        </w:rPr>
        <w:t xml:space="preserve"> </w:t>
      </w:r>
      <w:r w:rsidR="00F7035D">
        <w:rPr>
          <w:lang w:eastAsia="en-IN"/>
        </w:rPr>
        <w:t>o</w:t>
      </w:r>
      <w:r w:rsidR="00FE3743" w:rsidRPr="000C3ED9">
        <w:rPr>
          <w:lang w:eastAsia="en-IN"/>
        </w:rPr>
        <w:t xml:space="preserve">n the list. </w:t>
      </w:r>
      <w:r w:rsidR="006F547D" w:rsidRPr="000C3ED9">
        <w:rPr>
          <w:lang w:eastAsia="en-IN"/>
        </w:rPr>
        <w:t>P</w:t>
      </w:r>
      <w:r w:rsidR="00FE3743" w:rsidRPr="000C3ED9">
        <w:rPr>
          <w:lang w:eastAsia="en-IN"/>
        </w:rPr>
        <w:t>airing request</w:t>
      </w:r>
      <w:r w:rsidR="008B08EC">
        <w:rPr>
          <w:lang w:eastAsia="en-IN"/>
        </w:rPr>
        <w:t>s</w:t>
      </w:r>
      <w:r w:rsidR="00FE3743" w:rsidRPr="000C3ED9">
        <w:rPr>
          <w:lang w:eastAsia="en-IN"/>
        </w:rPr>
        <w:t xml:space="preserve"> can be accepted by pressing </w:t>
      </w:r>
      <w:r w:rsidR="001D55A9" w:rsidRPr="000C3ED9">
        <w:rPr>
          <w:lang w:eastAsia="en-IN"/>
        </w:rPr>
        <w:t>D</w:t>
      </w:r>
      <w:r w:rsidR="00FE3743" w:rsidRPr="000C3ED9">
        <w:rPr>
          <w:lang w:eastAsia="en-IN"/>
        </w:rPr>
        <w:t xml:space="preserve">ot 8 or rejected by pressing </w:t>
      </w:r>
      <w:r w:rsidR="001D55A9" w:rsidRPr="000C3ED9">
        <w:rPr>
          <w:lang w:eastAsia="en-IN"/>
        </w:rPr>
        <w:t>D</w:t>
      </w:r>
      <w:r w:rsidR="00FE3743" w:rsidRPr="000C3ED9">
        <w:rPr>
          <w:lang w:eastAsia="en-IN"/>
        </w:rPr>
        <w:t xml:space="preserve">ot 7 from </w:t>
      </w:r>
      <w:r w:rsidR="00666741">
        <w:rPr>
          <w:lang w:eastAsia="en-IN"/>
        </w:rPr>
        <w:t>the Orbit Reader</w:t>
      </w:r>
      <w:r w:rsidR="004973AE">
        <w:rPr>
          <w:lang w:eastAsia="en-IN"/>
        </w:rPr>
        <w:t xml:space="preserve"> 40</w:t>
      </w:r>
      <w:r w:rsidR="00FE3743" w:rsidRPr="000C3ED9">
        <w:rPr>
          <w:lang w:eastAsia="en-IN"/>
        </w:rPr>
        <w:t xml:space="preserve"> device. The purpose of this procedure is to allow more than one </w:t>
      </w:r>
      <w:r w:rsidR="00666741">
        <w:rPr>
          <w:lang w:eastAsia="en-IN"/>
        </w:rPr>
        <w:t>Orbit Reader</w:t>
      </w:r>
      <w:r w:rsidR="004973AE">
        <w:rPr>
          <w:lang w:eastAsia="en-IN"/>
        </w:rPr>
        <w:t xml:space="preserve"> 40</w:t>
      </w:r>
      <w:r w:rsidR="00FE3743" w:rsidRPr="000C3ED9">
        <w:rPr>
          <w:lang w:eastAsia="en-IN"/>
        </w:rPr>
        <w:t xml:space="preserve"> device to be paired in the same room at the same time without pairing the wrong device.</w:t>
      </w:r>
    </w:p>
    <w:p w14:paraId="75B86CFB" w14:textId="77777777" w:rsidR="00FE3743" w:rsidRPr="000C3ED9" w:rsidRDefault="00FE3743" w:rsidP="00FE3743">
      <w:pPr>
        <w:rPr>
          <w:lang w:eastAsia="en-IN"/>
        </w:rPr>
      </w:pPr>
    </w:p>
    <w:p w14:paraId="3F39D62A" w14:textId="56042078" w:rsidR="00FE3743" w:rsidRPr="000C3ED9" w:rsidRDefault="00FE3743" w:rsidP="00FE3743">
      <w:pPr>
        <w:rPr>
          <w:lang w:eastAsia="en-IN"/>
        </w:rPr>
      </w:pPr>
      <w:r w:rsidRPr="000C3ED9">
        <w:rPr>
          <w:lang w:eastAsia="en-IN"/>
        </w:rPr>
        <w:t xml:space="preserve">If </w:t>
      </w:r>
      <w:r w:rsidR="00666741">
        <w:rPr>
          <w:lang w:eastAsia="en-IN"/>
        </w:rPr>
        <w:t>the Orbit Reader</w:t>
      </w:r>
      <w:r w:rsidR="004973AE">
        <w:rPr>
          <w:lang w:eastAsia="en-IN"/>
        </w:rPr>
        <w:t xml:space="preserve"> 40</w:t>
      </w:r>
      <w:r w:rsidRPr="000C3ED9">
        <w:rPr>
          <w:lang w:eastAsia="en-IN"/>
        </w:rPr>
        <w:t xml:space="preserve"> does not work with VoiceOver, it is possible that you are not using the latest Mac OS. </w:t>
      </w:r>
      <w:r w:rsidR="00F95927" w:rsidRPr="000C3ED9">
        <w:rPr>
          <w:lang w:eastAsia="en-IN"/>
        </w:rPr>
        <w:t xml:space="preserve">In </w:t>
      </w:r>
      <w:r w:rsidR="00DF60DC" w:rsidRPr="000C3ED9">
        <w:rPr>
          <w:lang w:eastAsia="en-IN"/>
        </w:rPr>
        <w:t>that</w:t>
      </w:r>
      <w:r w:rsidRPr="000C3ED9">
        <w:rPr>
          <w:lang w:eastAsia="en-IN"/>
        </w:rPr>
        <w:t xml:space="preserve"> case, you have two choices:</w:t>
      </w:r>
    </w:p>
    <w:p w14:paraId="28D9E233" w14:textId="2BF83350" w:rsidR="00FE3743" w:rsidRPr="000C3ED9" w:rsidRDefault="00FE3743" w:rsidP="00FE3743">
      <w:pPr>
        <w:numPr>
          <w:ilvl w:val="0"/>
          <w:numId w:val="18"/>
        </w:numPr>
        <w:spacing w:before="100" w:beforeAutospacing="1" w:after="100" w:afterAutospacing="1"/>
        <w:rPr>
          <w:rFonts w:cs="Arial"/>
          <w:lang w:eastAsia="en-IN"/>
        </w:rPr>
      </w:pPr>
      <w:r w:rsidRPr="000C3ED9">
        <w:rPr>
          <w:rFonts w:cs="Arial"/>
          <w:lang w:eastAsia="en-IN"/>
        </w:rPr>
        <w:t xml:space="preserve">Put the </w:t>
      </w:r>
      <w:r w:rsidR="004973AE">
        <w:rPr>
          <w:rFonts w:cs="Arial"/>
          <w:lang w:eastAsia="en-IN"/>
        </w:rPr>
        <w:t>Orbit Reader 40</w:t>
      </w:r>
      <w:r w:rsidRPr="000C3ED9">
        <w:rPr>
          <w:rFonts w:cs="Arial"/>
          <w:lang w:eastAsia="en-IN"/>
        </w:rPr>
        <w:t xml:space="preserve"> in </w:t>
      </w:r>
      <w:r w:rsidR="00564073">
        <w:rPr>
          <w:rFonts w:cs="Arial"/>
          <w:lang w:eastAsia="en-IN"/>
        </w:rPr>
        <w:t>VarioUltra40</w:t>
      </w:r>
      <w:r w:rsidRPr="000C3ED9">
        <w:rPr>
          <w:rFonts w:cs="Arial"/>
          <w:lang w:eastAsia="en-IN"/>
        </w:rPr>
        <w:t xml:space="preserve"> Emulation mode. Then connect it as a </w:t>
      </w:r>
      <w:r w:rsidR="00564073">
        <w:rPr>
          <w:rFonts w:cs="Arial"/>
          <w:lang w:eastAsia="en-IN"/>
        </w:rPr>
        <w:t>VarioUltra40</w:t>
      </w:r>
      <w:r w:rsidRPr="000C3ED9">
        <w:rPr>
          <w:rFonts w:cs="Arial"/>
          <w:lang w:eastAsia="en-IN"/>
        </w:rPr>
        <w:t>,</w:t>
      </w:r>
    </w:p>
    <w:p w14:paraId="49C7894E" w14:textId="1BA4FF92" w:rsidR="00FE3743" w:rsidRPr="000C3ED9" w:rsidRDefault="00FE3743" w:rsidP="00FE3743">
      <w:pPr>
        <w:numPr>
          <w:ilvl w:val="0"/>
          <w:numId w:val="18"/>
        </w:numPr>
        <w:spacing w:before="100" w:beforeAutospacing="1" w:after="100" w:afterAutospacing="1"/>
        <w:rPr>
          <w:rFonts w:cs="Arial"/>
          <w:lang w:eastAsia="en-IN"/>
        </w:rPr>
      </w:pPr>
      <w:r w:rsidRPr="000C3ED9">
        <w:rPr>
          <w:rFonts w:cs="Arial"/>
          <w:lang w:eastAsia="en-IN"/>
        </w:rPr>
        <w:t>Check for updates. We suggest you update to the latest operating system</w:t>
      </w:r>
      <w:r w:rsidR="005A15A5" w:rsidRPr="000C3ED9">
        <w:rPr>
          <w:rFonts w:cs="Arial"/>
          <w:lang w:eastAsia="en-IN"/>
        </w:rPr>
        <w:t>.</w:t>
      </w:r>
    </w:p>
    <w:p w14:paraId="06EB59D2" w14:textId="775E87CA" w:rsidR="00FE3743" w:rsidRPr="000C3ED9" w:rsidRDefault="00FE3743" w:rsidP="00FE3743">
      <w:pPr>
        <w:rPr>
          <w:lang w:eastAsia="en-IN"/>
        </w:rPr>
      </w:pPr>
      <w:r w:rsidRPr="000C3ED9">
        <w:rPr>
          <w:lang w:eastAsia="en-IN"/>
        </w:rPr>
        <w:t xml:space="preserve">If </w:t>
      </w:r>
      <w:r w:rsidR="00666741">
        <w:rPr>
          <w:lang w:eastAsia="en-IN"/>
        </w:rPr>
        <w:t>the Orbit Reader</w:t>
      </w:r>
      <w:r w:rsidR="004973AE">
        <w:rPr>
          <w:lang w:eastAsia="en-IN"/>
        </w:rPr>
        <w:t xml:space="preserve"> 40</w:t>
      </w:r>
      <w:r w:rsidRPr="000C3ED9">
        <w:rPr>
          <w:lang w:eastAsia="en-IN"/>
        </w:rPr>
        <w:t xml:space="preserve"> is not listed, make sure you have turned on Bluetooth in the Menu.</w:t>
      </w:r>
    </w:p>
    <w:p w14:paraId="0DE170A9" w14:textId="3BB555EF" w:rsidR="00FE3743" w:rsidRPr="000C3ED9" w:rsidRDefault="00FE3743">
      <w:pPr>
        <w:pStyle w:val="Heading3"/>
        <w:rPr>
          <w:lang w:eastAsia="en-IN"/>
        </w:rPr>
      </w:pPr>
      <w:bookmarkStart w:id="578" w:name="Controlling-Orbit-Reader-from-Mac"/>
      <w:bookmarkStart w:id="579" w:name="_Toc531853365"/>
      <w:bookmarkStart w:id="580" w:name="_Toc64402327"/>
      <w:bookmarkEnd w:id="578"/>
      <w:r w:rsidRPr="000C3ED9">
        <w:rPr>
          <w:lang w:eastAsia="en-IN"/>
        </w:rPr>
        <w:t xml:space="preserve">Controlling </w:t>
      </w:r>
      <w:r w:rsidR="00666741">
        <w:rPr>
          <w:lang w:eastAsia="en-IN"/>
        </w:rPr>
        <w:t>the Orbit Reader</w:t>
      </w:r>
      <w:r w:rsidR="004973AE">
        <w:rPr>
          <w:lang w:eastAsia="en-IN"/>
        </w:rPr>
        <w:t xml:space="preserve"> 40</w:t>
      </w:r>
      <w:r w:rsidRPr="000C3ED9">
        <w:rPr>
          <w:lang w:eastAsia="en-IN"/>
        </w:rPr>
        <w:t xml:space="preserve"> from </w:t>
      </w:r>
      <w:r w:rsidR="00860D9C">
        <w:rPr>
          <w:lang w:eastAsia="en-IN"/>
        </w:rPr>
        <w:t xml:space="preserve">a </w:t>
      </w:r>
      <w:r w:rsidRPr="000C3ED9">
        <w:rPr>
          <w:lang w:eastAsia="en-IN"/>
        </w:rPr>
        <w:t>Mac</w:t>
      </w:r>
      <w:bookmarkEnd w:id="579"/>
      <w:bookmarkEnd w:id="580"/>
    </w:p>
    <w:p w14:paraId="1CABACAF" w14:textId="77777777" w:rsidR="00FE3743" w:rsidRPr="000C3ED9" w:rsidRDefault="00FE3743" w:rsidP="00FE3743">
      <w:pPr>
        <w:rPr>
          <w:lang w:eastAsia="en-IN"/>
        </w:rPr>
      </w:pPr>
      <w:r w:rsidRPr="000C3ED9">
        <w:rPr>
          <w:lang w:eastAsia="en-IN"/>
        </w:rPr>
        <w:t>To control how VoiceOver treats the display, follow these steps:</w:t>
      </w:r>
    </w:p>
    <w:p w14:paraId="010C6C47" w14:textId="77777777" w:rsidR="00FE3743" w:rsidRPr="000C3ED9" w:rsidRDefault="00FE3743" w:rsidP="00FE3743">
      <w:pPr>
        <w:numPr>
          <w:ilvl w:val="0"/>
          <w:numId w:val="19"/>
        </w:numPr>
        <w:spacing w:before="100" w:beforeAutospacing="1" w:after="100" w:afterAutospacing="1"/>
        <w:rPr>
          <w:rFonts w:cs="Arial"/>
          <w:lang w:eastAsia="en-IN"/>
        </w:rPr>
      </w:pPr>
      <w:r w:rsidRPr="000C3ED9">
        <w:rPr>
          <w:rFonts w:cs="Arial"/>
          <w:lang w:eastAsia="en-IN"/>
        </w:rPr>
        <w:t>Open the VoiceOver Utility by pressing Command + F8 while VoiceOver is running.</w:t>
      </w:r>
    </w:p>
    <w:p w14:paraId="54A283D5" w14:textId="77777777" w:rsidR="00FE3743" w:rsidRPr="000C3ED9" w:rsidRDefault="00FE3743" w:rsidP="00FE3743">
      <w:pPr>
        <w:numPr>
          <w:ilvl w:val="0"/>
          <w:numId w:val="19"/>
        </w:numPr>
        <w:spacing w:before="100" w:beforeAutospacing="1" w:after="100" w:afterAutospacing="1"/>
        <w:rPr>
          <w:rFonts w:cs="Arial"/>
          <w:lang w:eastAsia="en-IN"/>
        </w:rPr>
      </w:pPr>
      <w:r w:rsidRPr="000C3ED9">
        <w:rPr>
          <w:rFonts w:cs="Arial"/>
          <w:lang w:eastAsia="en-IN"/>
        </w:rPr>
        <w:t>Scroll down to the Braille option.</w:t>
      </w:r>
    </w:p>
    <w:p w14:paraId="79A86A61" w14:textId="77777777" w:rsidR="00FE3743" w:rsidRPr="000C3ED9" w:rsidRDefault="00FE3743" w:rsidP="00FE3743">
      <w:pPr>
        <w:numPr>
          <w:ilvl w:val="0"/>
          <w:numId w:val="19"/>
        </w:numPr>
        <w:spacing w:before="100" w:beforeAutospacing="1" w:after="100" w:afterAutospacing="1"/>
        <w:rPr>
          <w:rFonts w:cs="Arial"/>
          <w:lang w:eastAsia="en-IN"/>
        </w:rPr>
      </w:pPr>
      <w:r w:rsidRPr="000C3ED9">
        <w:rPr>
          <w:rFonts w:cs="Arial"/>
          <w:lang w:eastAsia="en-IN"/>
        </w:rPr>
        <w:t>Select the Braille Display tab.</w:t>
      </w:r>
    </w:p>
    <w:p w14:paraId="4D05F509" w14:textId="77777777" w:rsidR="00FE3743" w:rsidRPr="000C3ED9" w:rsidRDefault="00FE3743" w:rsidP="00FE3743">
      <w:pPr>
        <w:rPr>
          <w:lang w:eastAsia="en-IN"/>
        </w:rPr>
      </w:pPr>
      <w:r w:rsidRPr="000C3ED9">
        <w:rPr>
          <w:lang w:eastAsia="en-IN"/>
        </w:rPr>
        <w:t>To turn on contracted braille, check the Contracted Braille box.</w:t>
      </w:r>
    </w:p>
    <w:p w14:paraId="78964663" w14:textId="77777777" w:rsidR="00FE3743" w:rsidRPr="001479A7" w:rsidRDefault="00FE3743" w:rsidP="00FE3743">
      <w:pPr>
        <w:rPr>
          <w:lang w:eastAsia="en-IN"/>
        </w:rPr>
      </w:pPr>
      <w:r w:rsidRPr="000C3ED9">
        <w:rPr>
          <w:lang w:eastAsia="en-IN"/>
        </w:rPr>
        <w:t xml:space="preserve">For the Mac documentation on connecting and using braille displays, see Apple's </w:t>
      </w:r>
      <w:hyperlink r:id="rId33" w:history="1">
        <w:r w:rsidRPr="000C3ED9">
          <w:rPr>
            <w:color w:val="0000FF"/>
            <w:u w:val="single"/>
            <w:lang w:eastAsia="en-IN"/>
          </w:rPr>
          <w:t>VoiceOver Info Guide</w:t>
        </w:r>
      </w:hyperlink>
      <w:r w:rsidRPr="001479A7">
        <w:rPr>
          <w:lang w:eastAsia="en-IN"/>
        </w:rPr>
        <w:t>.</w:t>
      </w:r>
    </w:p>
    <w:p w14:paraId="3817484A" w14:textId="77777777" w:rsidR="00FE3743" w:rsidRPr="000C3ED9" w:rsidRDefault="00FE3743" w:rsidP="00121DFE">
      <w:pPr>
        <w:pStyle w:val="Heading2"/>
        <w:rPr>
          <w:lang w:eastAsia="en-IN"/>
        </w:rPr>
      </w:pPr>
      <w:bookmarkStart w:id="581" w:name="Android-Devices"/>
      <w:bookmarkStart w:id="582" w:name="_Toc531853366"/>
      <w:bookmarkStart w:id="583" w:name="_Toc64402328"/>
      <w:bookmarkEnd w:id="581"/>
      <w:r w:rsidRPr="000C3ED9">
        <w:rPr>
          <w:lang w:eastAsia="en-IN"/>
        </w:rPr>
        <w:t>Android Devices</w:t>
      </w:r>
      <w:bookmarkEnd w:id="582"/>
      <w:bookmarkEnd w:id="583"/>
    </w:p>
    <w:p w14:paraId="703D1054" w14:textId="5F4C4B0E" w:rsidR="00FE3743" w:rsidRPr="000C3ED9" w:rsidRDefault="00FE3743" w:rsidP="00FE3743">
      <w:pPr>
        <w:rPr>
          <w:lang w:eastAsia="en-IN"/>
        </w:rPr>
      </w:pPr>
      <w:r w:rsidRPr="000C3ED9">
        <w:rPr>
          <w:lang w:eastAsia="en-IN"/>
        </w:rPr>
        <w:t>You can connect Android devices using Bluetooth</w:t>
      </w:r>
      <w:r w:rsidR="00EA1E39" w:rsidRPr="000C3ED9">
        <w:rPr>
          <w:lang w:eastAsia="en-IN"/>
        </w:rPr>
        <w:t xml:space="preserve"> only.</w:t>
      </w:r>
    </w:p>
    <w:p w14:paraId="71A8515C" w14:textId="2418EB01" w:rsidR="00FE3743" w:rsidRPr="000C3ED9" w:rsidRDefault="00FE3743">
      <w:pPr>
        <w:pStyle w:val="Heading3"/>
        <w:rPr>
          <w:lang w:eastAsia="en-IN"/>
        </w:rPr>
      </w:pPr>
      <w:bookmarkStart w:id="584" w:name="Connecting-Android-devices-with-Bluetoot"/>
      <w:bookmarkStart w:id="585" w:name="_Connecting_Android_devices"/>
      <w:bookmarkStart w:id="586" w:name="_Toc531853367"/>
      <w:bookmarkStart w:id="587" w:name="_Toc64402329"/>
      <w:bookmarkEnd w:id="584"/>
      <w:bookmarkEnd w:id="585"/>
      <w:r w:rsidRPr="000C3ED9">
        <w:rPr>
          <w:lang w:eastAsia="en-IN"/>
        </w:rPr>
        <w:lastRenderedPageBreak/>
        <w:t xml:space="preserve">Connecting </w:t>
      </w:r>
      <w:r w:rsidR="00860D9C">
        <w:rPr>
          <w:lang w:eastAsia="en-IN"/>
        </w:rPr>
        <w:t xml:space="preserve">to </w:t>
      </w:r>
      <w:r w:rsidRPr="000C3ED9">
        <w:rPr>
          <w:lang w:eastAsia="en-IN"/>
        </w:rPr>
        <w:t xml:space="preserve">Android </w:t>
      </w:r>
      <w:r w:rsidR="00860D9C">
        <w:rPr>
          <w:lang w:eastAsia="en-IN"/>
        </w:rPr>
        <w:t xml:space="preserve">devices over </w:t>
      </w:r>
      <w:r w:rsidRPr="000C3ED9">
        <w:rPr>
          <w:lang w:eastAsia="en-IN"/>
        </w:rPr>
        <w:t>Bluetooth</w:t>
      </w:r>
      <w:bookmarkEnd w:id="586"/>
      <w:bookmarkEnd w:id="587"/>
    </w:p>
    <w:p w14:paraId="61463786" w14:textId="1DE60B51" w:rsidR="00FE3743" w:rsidRPr="000C3ED9" w:rsidRDefault="00FE3743" w:rsidP="00FE3743">
      <w:pPr>
        <w:rPr>
          <w:lang w:eastAsia="en-IN"/>
        </w:rPr>
      </w:pPr>
      <w:r w:rsidRPr="000C3ED9">
        <w:rPr>
          <w:lang w:eastAsia="en-IN"/>
        </w:rPr>
        <w:t xml:space="preserve">In </w:t>
      </w:r>
      <w:r w:rsidR="00F7035D">
        <w:rPr>
          <w:lang w:eastAsia="en-IN"/>
        </w:rPr>
        <w:t xml:space="preserve">the </w:t>
      </w:r>
      <w:r w:rsidRPr="000C3ED9">
        <w:rPr>
          <w:lang w:eastAsia="en-IN"/>
        </w:rPr>
        <w:t xml:space="preserve">default configuration, the </w:t>
      </w:r>
      <w:r w:rsidR="004973AE">
        <w:rPr>
          <w:lang w:eastAsia="en-IN"/>
        </w:rPr>
        <w:t>Orbit Reader 40</w:t>
      </w:r>
      <w:r w:rsidRPr="000C3ED9">
        <w:rPr>
          <w:lang w:eastAsia="en-IN"/>
        </w:rPr>
        <w:t xml:space="preserve"> is ready to pair with Bluetooth. </w:t>
      </w:r>
      <w:r w:rsidR="002159F8">
        <w:rPr>
          <w:lang w:eastAsia="en-IN"/>
        </w:rPr>
        <w:t>Y</w:t>
      </w:r>
      <w:r w:rsidR="002159F8" w:rsidRPr="000C3ED9">
        <w:rPr>
          <w:lang w:eastAsia="en-IN"/>
        </w:rPr>
        <w:t xml:space="preserve">ou must set </w:t>
      </w:r>
      <w:r w:rsidR="00666741">
        <w:rPr>
          <w:lang w:eastAsia="en-IN"/>
        </w:rPr>
        <w:t>the Orbit Reader</w:t>
      </w:r>
      <w:r w:rsidR="002159F8">
        <w:rPr>
          <w:lang w:eastAsia="en-IN"/>
        </w:rPr>
        <w:t xml:space="preserve"> 40</w:t>
      </w:r>
      <w:r w:rsidR="002159F8" w:rsidRPr="000C3ED9">
        <w:rPr>
          <w:lang w:eastAsia="en-IN"/>
        </w:rPr>
        <w:t xml:space="preserve"> to emulate </w:t>
      </w:r>
      <w:r w:rsidR="002159F8">
        <w:rPr>
          <w:lang w:eastAsia="en-IN"/>
        </w:rPr>
        <w:t>VarioUltra40</w:t>
      </w:r>
      <w:r w:rsidR="002159F8" w:rsidRPr="000C3ED9">
        <w:rPr>
          <w:lang w:eastAsia="en-IN"/>
        </w:rPr>
        <w:t xml:space="preserve"> </w:t>
      </w:r>
      <w:r w:rsidR="00F7035D">
        <w:rPr>
          <w:lang w:eastAsia="en-IN"/>
        </w:rPr>
        <w:t>o</w:t>
      </w:r>
      <w:r w:rsidR="002159F8" w:rsidRPr="000C3ED9">
        <w:rPr>
          <w:lang w:eastAsia="en-IN"/>
        </w:rPr>
        <w:t>n the menu.</w:t>
      </w:r>
      <w:r w:rsidR="002159F8">
        <w:rPr>
          <w:lang w:eastAsia="en-IN"/>
        </w:rPr>
        <w:t xml:space="preserve"> </w:t>
      </w:r>
      <w:r w:rsidRPr="000C3ED9">
        <w:rPr>
          <w:lang w:eastAsia="en-IN"/>
        </w:rPr>
        <w:t xml:space="preserve">If Bluetooth has been turned off, it can be turned on in the </w:t>
      </w:r>
      <w:r w:rsidR="00F7035D">
        <w:rPr>
          <w:lang w:eastAsia="en-IN"/>
        </w:rPr>
        <w:t>m</w:t>
      </w:r>
      <w:r w:rsidRPr="000C3ED9">
        <w:rPr>
          <w:lang w:eastAsia="en-IN"/>
        </w:rPr>
        <w:t>enu or by pressing Space + Dots 4 7.</w:t>
      </w:r>
    </w:p>
    <w:p w14:paraId="5DCCE852" w14:textId="3DE21618" w:rsidR="00FE3743" w:rsidRPr="000C3ED9" w:rsidRDefault="00FE3743" w:rsidP="00FE3743">
      <w:pPr>
        <w:numPr>
          <w:ilvl w:val="0"/>
          <w:numId w:val="20"/>
        </w:numPr>
        <w:spacing w:before="100" w:beforeAutospacing="1" w:after="100" w:afterAutospacing="1"/>
        <w:rPr>
          <w:rFonts w:cs="Arial"/>
          <w:lang w:eastAsia="en-IN"/>
        </w:rPr>
      </w:pPr>
      <w:r w:rsidRPr="000C3ED9">
        <w:rPr>
          <w:rFonts w:cs="Arial"/>
          <w:lang w:eastAsia="en-IN"/>
        </w:rPr>
        <w:t xml:space="preserve">Turn on Bluetooth. Bluetooth can be turned on in the </w:t>
      </w:r>
      <w:r w:rsidR="00F7035D">
        <w:rPr>
          <w:rFonts w:cs="Arial"/>
          <w:lang w:eastAsia="en-IN"/>
        </w:rPr>
        <w:t>m</w:t>
      </w:r>
      <w:r w:rsidRPr="000C3ED9">
        <w:rPr>
          <w:rFonts w:cs="Arial"/>
          <w:lang w:eastAsia="en-IN"/>
        </w:rPr>
        <w:t xml:space="preserve">enu or by pressing Space + Dots 4 7 on the </w:t>
      </w:r>
      <w:r w:rsidR="004973AE">
        <w:rPr>
          <w:rFonts w:cs="Arial"/>
          <w:lang w:eastAsia="en-IN"/>
        </w:rPr>
        <w:t>Orbit Reader 40</w:t>
      </w:r>
      <w:r w:rsidRPr="000C3ED9">
        <w:rPr>
          <w:rFonts w:cs="Arial"/>
          <w:lang w:eastAsia="en-IN"/>
        </w:rPr>
        <w:t>.</w:t>
      </w:r>
    </w:p>
    <w:p w14:paraId="18F9670F" w14:textId="6E5605A3" w:rsidR="00FE3743" w:rsidRPr="000C3ED9" w:rsidRDefault="00FE3743" w:rsidP="00FE3743">
      <w:pPr>
        <w:numPr>
          <w:ilvl w:val="0"/>
          <w:numId w:val="20"/>
        </w:numPr>
        <w:spacing w:before="100" w:beforeAutospacing="1" w:after="100" w:afterAutospacing="1"/>
        <w:rPr>
          <w:rFonts w:cs="Arial"/>
          <w:lang w:eastAsia="en-IN"/>
        </w:rPr>
      </w:pPr>
      <w:r w:rsidRPr="000C3ED9">
        <w:rPr>
          <w:rFonts w:cs="Arial"/>
          <w:lang w:eastAsia="en-IN"/>
        </w:rPr>
        <w:t xml:space="preserve">Turn on the Android device. Android and BrailleBack </w:t>
      </w:r>
      <w:r w:rsidR="00A64DF8">
        <w:rPr>
          <w:rFonts w:cs="Arial"/>
          <w:lang w:eastAsia="en-IN"/>
        </w:rPr>
        <w:t>produce</w:t>
      </w:r>
      <w:r w:rsidR="00A64DF8" w:rsidRPr="000C3ED9">
        <w:rPr>
          <w:rFonts w:cs="Arial"/>
          <w:lang w:eastAsia="en-IN"/>
        </w:rPr>
        <w:t xml:space="preserve"> </w:t>
      </w:r>
      <w:r w:rsidRPr="000C3ED9">
        <w:rPr>
          <w:rFonts w:cs="Arial"/>
          <w:lang w:eastAsia="en-IN"/>
        </w:rPr>
        <w:t xml:space="preserve">a </w:t>
      </w:r>
      <w:r w:rsidR="00A64DF8">
        <w:rPr>
          <w:rFonts w:cs="Arial"/>
          <w:lang w:eastAsia="en-IN"/>
        </w:rPr>
        <w:t>tone</w:t>
      </w:r>
      <w:r w:rsidRPr="000C3ED9">
        <w:rPr>
          <w:rFonts w:cs="Arial"/>
          <w:lang w:eastAsia="en-IN"/>
        </w:rPr>
        <w:t xml:space="preserve"> to indicate successful communication.</w:t>
      </w:r>
    </w:p>
    <w:p w14:paraId="4177AFF4" w14:textId="1D4CE052" w:rsidR="00FE3743" w:rsidRPr="000C3ED9" w:rsidRDefault="00FE3743" w:rsidP="00FE3743">
      <w:pPr>
        <w:numPr>
          <w:ilvl w:val="0"/>
          <w:numId w:val="20"/>
        </w:numPr>
        <w:spacing w:before="100" w:beforeAutospacing="1" w:after="100" w:afterAutospacing="1"/>
        <w:rPr>
          <w:rFonts w:cs="Arial"/>
          <w:lang w:eastAsia="en-IN"/>
        </w:rPr>
      </w:pPr>
      <w:r w:rsidRPr="000C3ED9">
        <w:rPr>
          <w:rFonts w:cs="Arial"/>
          <w:lang w:eastAsia="en-IN"/>
        </w:rPr>
        <w:t xml:space="preserve">Currently, to use the </w:t>
      </w:r>
      <w:r w:rsidR="004973AE">
        <w:rPr>
          <w:rFonts w:cs="Arial"/>
          <w:lang w:eastAsia="en-IN"/>
        </w:rPr>
        <w:t>Orbit Reader 40</w:t>
      </w:r>
      <w:r w:rsidRPr="000C3ED9">
        <w:rPr>
          <w:rFonts w:cs="Arial"/>
          <w:lang w:eastAsia="en-IN"/>
        </w:rPr>
        <w:t xml:space="preserve">, you must change the Emulation mode to </w:t>
      </w:r>
      <w:r w:rsidR="00FB47CD">
        <w:rPr>
          <w:rFonts w:cs="Arial"/>
          <w:lang w:eastAsia="en-IN"/>
        </w:rPr>
        <w:t>VarioUltra40</w:t>
      </w:r>
      <w:r w:rsidRPr="000C3ED9">
        <w:rPr>
          <w:rFonts w:cs="Arial"/>
          <w:lang w:eastAsia="en-IN"/>
        </w:rPr>
        <w:t xml:space="preserve">in the Menu. Once </w:t>
      </w:r>
      <w:r w:rsidR="00666741">
        <w:rPr>
          <w:rFonts w:cs="Arial"/>
          <w:lang w:eastAsia="en-IN"/>
        </w:rPr>
        <w:t>the Orbit Reader</w:t>
      </w:r>
      <w:r w:rsidR="004973AE">
        <w:rPr>
          <w:rFonts w:cs="Arial"/>
          <w:lang w:eastAsia="en-IN"/>
        </w:rPr>
        <w:t xml:space="preserve"> 40</w:t>
      </w:r>
      <w:r w:rsidRPr="000C3ED9">
        <w:rPr>
          <w:rFonts w:cs="Arial"/>
          <w:lang w:eastAsia="en-IN"/>
        </w:rPr>
        <w:t xml:space="preserve"> is supported by BrailleBack, it will no longer be necessary to use the Emulation mode </w:t>
      </w:r>
    </w:p>
    <w:p w14:paraId="27A60161" w14:textId="75233FEA" w:rsidR="00FE3743" w:rsidRPr="001479A7" w:rsidRDefault="00FE3743" w:rsidP="00FE3743">
      <w:pPr>
        <w:numPr>
          <w:ilvl w:val="0"/>
          <w:numId w:val="20"/>
        </w:numPr>
        <w:spacing w:before="100" w:beforeAutospacing="1" w:after="100" w:afterAutospacing="1"/>
        <w:rPr>
          <w:rFonts w:cs="Arial"/>
          <w:lang w:eastAsia="en-IN"/>
        </w:rPr>
      </w:pPr>
      <w:r w:rsidRPr="000C3ED9">
        <w:rPr>
          <w:rFonts w:cs="Arial"/>
          <w:lang w:eastAsia="en-IN"/>
        </w:rPr>
        <w:t xml:space="preserve">Set up </w:t>
      </w:r>
      <w:r w:rsidR="00A64DF8">
        <w:rPr>
          <w:rFonts w:cs="Arial"/>
          <w:lang w:eastAsia="en-IN"/>
        </w:rPr>
        <w:t xml:space="preserve">the </w:t>
      </w:r>
      <w:r w:rsidRPr="000C3ED9">
        <w:rPr>
          <w:rFonts w:cs="Arial"/>
          <w:lang w:eastAsia="en-IN"/>
        </w:rPr>
        <w:t>Android device.</w:t>
      </w:r>
      <w:r w:rsidRPr="000C3ED9">
        <w:rPr>
          <w:rFonts w:cs="Arial"/>
          <w:lang w:eastAsia="en-IN"/>
        </w:rPr>
        <w:br/>
        <w:t xml:space="preserve">To set up your Android device, follow the </w:t>
      </w:r>
      <w:hyperlink r:id="rId34" w:history="1">
        <w:r w:rsidRPr="000C3ED9">
          <w:rPr>
            <w:rFonts w:cs="Arial"/>
            <w:color w:val="0000FF"/>
            <w:u w:val="single"/>
            <w:lang w:eastAsia="en-IN"/>
          </w:rPr>
          <w:t>Install and enable BrailleBack</w:t>
        </w:r>
      </w:hyperlink>
      <w:r w:rsidRPr="001479A7">
        <w:rPr>
          <w:rFonts w:cs="Arial"/>
          <w:lang w:eastAsia="en-IN"/>
        </w:rPr>
        <w:t xml:space="preserve"> instructions found on the Google™ Android Accessibility Help webpage.</w:t>
      </w:r>
    </w:p>
    <w:p w14:paraId="268FA2A2" w14:textId="1C81A19E" w:rsidR="00FE3743" w:rsidRPr="000C3ED9" w:rsidRDefault="00FE3743">
      <w:pPr>
        <w:pStyle w:val="Heading3"/>
        <w:rPr>
          <w:lang w:eastAsia="en-IN"/>
        </w:rPr>
      </w:pPr>
      <w:bookmarkStart w:id="588" w:name="Input-and-Output-Text-With-BrailleBack"/>
      <w:bookmarkStart w:id="589" w:name="_Toc531853368"/>
      <w:bookmarkStart w:id="590" w:name="_Toc64402330"/>
      <w:bookmarkEnd w:id="588"/>
      <w:r w:rsidRPr="000C3ED9">
        <w:rPr>
          <w:lang w:eastAsia="en-IN"/>
        </w:rPr>
        <w:t xml:space="preserve">Input and Output Text </w:t>
      </w:r>
      <w:r w:rsidR="00715051" w:rsidRPr="000C3ED9">
        <w:rPr>
          <w:lang w:eastAsia="en-IN"/>
        </w:rPr>
        <w:t>with</w:t>
      </w:r>
      <w:r w:rsidRPr="000C3ED9">
        <w:rPr>
          <w:lang w:eastAsia="en-IN"/>
        </w:rPr>
        <w:t xml:space="preserve"> BrailleBack</w:t>
      </w:r>
      <w:bookmarkEnd w:id="589"/>
      <w:bookmarkEnd w:id="590"/>
    </w:p>
    <w:p w14:paraId="6F5EE3C3" w14:textId="25766EFC" w:rsidR="00FE3743" w:rsidRPr="000C3ED9" w:rsidRDefault="00FE3743" w:rsidP="00FE3743">
      <w:pPr>
        <w:rPr>
          <w:lang w:eastAsia="en-IN"/>
        </w:rPr>
      </w:pPr>
      <w:r w:rsidRPr="000C3ED9">
        <w:rPr>
          <w:lang w:eastAsia="en-IN"/>
        </w:rPr>
        <w:t>To input text with your braille keyboard, first</w:t>
      </w:r>
      <w:r w:rsidR="00F7035D">
        <w:rPr>
          <w:lang w:eastAsia="en-IN"/>
        </w:rPr>
        <w:t>,</w:t>
      </w:r>
      <w:r w:rsidRPr="000C3ED9">
        <w:rPr>
          <w:lang w:eastAsia="en-IN"/>
        </w:rPr>
        <w:t xml:space="preserve"> enable the keyboard in your Android settings under Language and Input. If you try to use the keyboard before completing this step, you</w:t>
      </w:r>
      <w:r w:rsidR="00EA1E39" w:rsidRPr="000C3ED9">
        <w:rPr>
          <w:lang w:eastAsia="en-IN"/>
        </w:rPr>
        <w:t xml:space="preserve"> will</w:t>
      </w:r>
      <w:r w:rsidRPr="000C3ED9">
        <w:rPr>
          <w:lang w:eastAsia="en-IN"/>
        </w:rPr>
        <w:t xml:space="preserve"> receive a prompt to change your settings.</w:t>
      </w:r>
    </w:p>
    <w:p w14:paraId="2654918C" w14:textId="77777777" w:rsidR="00FE3743" w:rsidRPr="000C3ED9" w:rsidRDefault="00FE3743" w:rsidP="00FE3743">
      <w:pPr>
        <w:rPr>
          <w:lang w:eastAsia="en-IN"/>
        </w:rPr>
      </w:pPr>
    </w:p>
    <w:p w14:paraId="15607C4E" w14:textId="77777777" w:rsidR="00FE3743" w:rsidRPr="000C3ED9" w:rsidRDefault="00FE3743" w:rsidP="00FE3743">
      <w:pPr>
        <w:rPr>
          <w:lang w:eastAsia="en-IN"/>
        </w:rPr>
      </w:pPr>
      <w:r w:rsidRPr="000C3ED9">
        <w:rPr>
          <w:lang w:eastAsia="en-IN"/>
        </w:rPr>
        <w:t>To edit a text field, focus and activate the text field. You can then use the Up and Down Arrow keys to move in the text field. When editing text, BrailleBack switches to eight-dot braille known as Computer Braille. Currently, BrailleBack does not support any other braille as input.</w:t>
      </w:r>
    </w:p>
    <w:p w14:paraId="318D8B03" w14:textId="77777777" w:rsidR="00FE3743" w:rsidRPr="000C3ED9" w:rsidRDefault="00FE3743" w:rsidP="00FE3743">
      <w:pPr>
        <w:rPr>
          <w:lang w:eastAsia="en-IN"/>
        </w:rPr>
      </w:pPr>
    </w:p>
    <w:p w14:paraId="1E1AC14B" w14:textId="77777777" w:rsidR="00FE3743" w:rsidRPr="000C3ED9" w:rsidRDefault="00FE3743" w:rsidP="00FE3743">
      <w:pPr>
        <w:rPr>
          <w:lang w:eastAsia="en-IN"/>
        </w:rPr>
      </w:pPr>
      <w:r w:rsidRPr="000C3ED9">
        <w:rPr>
          <w:lang w:eastAsia="en-IN"/>
        </w:rPr>
        <w:t>By default, Android is set to display English Computer Braille.</w:t>
      </w:r>
    </w:p>
    <w:p w14:paraId="03760D80" w14:textId="77777777" w:rsidR="00FE3743" w:rsidRPr="000C3ED9" w:rsidRDefault="00FE3743" w:rsidP="00FE3743">
      <w:pPr>
        <w:rPr>
          <w:lang w:eastAsia="en-IN"/>
        </w:rPr>
      </w:pPr>
      <w:r w:rsidRPr="000C3ED9">
        <w:rPr>
          <w:lang w:eastAsia="en-IN"/>
        </w:rPr>
        <w:t>To set BrailleBack to display Unified English Braille (UEB) - grade 2 braille, follow the steps below:</w:t>
      </w:r>
    </w:p>
    <w:p w14:paraId="62F0A444" w14:textId="77777777" w:rsidR="00FE3743" w:rsidRPr="000C3ED9" w:rsidRDefault="00FE3743" w:rsidP="00FE3743">
      <w:pPr>
        <w:numPr>
          <w:ilvl w:val="0"/>
          <w:numId w:val="21"/>
        </w:numPr>
        <w:spacing w:before="100" w:beforeAutospacing="1" w:after="100" w:afterAutospacing="1"/>
        <w:rPr>
          <w:rFonts w:cs="Arial"/>
          <w:lang w:eastAsia="en-IN"/>
        </w:rPr>
      </w:pPr>
      <w:r w:rsidRPr="000C3ED9">
        <w:rPr>
          <w:rFonts w:cs="Arial"/>
          <w:lang w:eastAsia="en-IN"/>
        </w:rPr>
        <w:t>Press H to open the Home screen.</w:t>
      </w:r>
    </w:p>
    <w:p w14:paraId="44DAAA75" w14:textId="58417601" w:rsidR="00FE3743" w:rsidRPr="000C3ED9" w:rsidRDefault="00FE3743" w:rsidP="00FE3743">
      <w:pPr>
        <w:numPr>
          <w:ilvl w:val="0"/>
          <w:numId w:val="21"/>
        </w:numPr>
        <w:spacing w:before="100" w:beforeAutospacing="1" w:after="100" w:afterAutospacing="1"/>
        <w:rPr>
          <w:rFonts w:cs="Arial"/>
          <w:lang w:eastAsia="en-IN"/>
        </w:rPr>
      </w:pPr>
      <w:r w:rsidRPr="000C3ED9">
        <w:rPr>
          <w:rFonts w:cs="Arial"/>
          <w:lang w:eastAsia="en-IN"/>
        </w:rPr>
        <w:t xml:space="preserve">Arrow </w:t>
      </w:r>
      <w:r w:rsidR="00C573CB" w:rsidRPr="000C3ED9">
        <w:rPr>
          <w:rFonts w:cs="Arial"/>
          <w:lang w:eastAsia="en-IN"/>
        </w:rPr>
        <w:t>to and</w:t>
      </w:r>
      <w:r w:rsidRPr="000C3ED9">
        <w:rPr>
          <w:rFonts w:cs="Arial"/>
          <w:lang w:eastAsia="en-IN"/>
        </w:rPr>
        <w:t xml:space="preserve"> select Apps</w:t>
      </w:r>
      <w:r w:rsidR="004F799E" w:rsidRPr="000C3ED9">
        <w:rPr>
          <w:rFonts w:cs="Arial"/>
          <w:lang w:eastAsia="en-IN"/>
        </w:rPr>
        <w:t xml:space="preserve"> &gt; </w:t>
      </w:r>
      <w:r w:rsidRPr="000C3ED9">
        <w:rPr>
          <w:rFonts w:cs="Arial"/>
          <w:lang w:eastAsia="en-IN"/>
        </w:rPr>
        <w:t>Settings</w:t>
      </w:r>
      <w:r w:rsidR="004F799E" w:rsidRPr="000C3ED9">
        <w:rPr>
          <w:rFonts w:cs="Arial"/>
          <w:lang w:eastAsia="en-IN"/>
        </w:rPr>
        <w:t xml:space="preserve"> &gt; </w:t>
      </w:r>
      <w:r w:rsidRPr="000C3ED9">
        <w:rPr>
          <w:rFonts w:cs="Arial"/>
          <w:lang w:eastAsia="en-IN"/>
        </w:rPr>
        <w:t>Accessibility</w:t>
      </w:r>
      <w:r w:rsidR="004F799E" w:rsidRPr="000C3ED9">
        <w:rPr>
          <w:rFonts w:cs="Arial"/>
          <w:lang w:eastAsia="en-IN"/>
        </w:rPr>
        <w:t xml:space="preserve"> &gt; </w:t>
      </w:r>
      <w:r w:rsidRPr="000C3ED9">
        <w:rPr>
          <w:rFonts w:cs="Arial"/>
          <w:lang w:eastAsia="en-IN"/>
        </w:rPr>
        <w:t>BrailleBack</w:t>
      </w:r>
      <w:r w:rsidR="004F799E" w:rsidRPr="000C3ED9">
        <w:rPr>
          <w:rFonts w:cs="Arial"/>
          <w:lang w:eastAsia="en-IN"/>
        </w:rPr>
        <w:t xml:space="preserve"> &gt; </w:t>
      </w:r>
      <w:r w:rsidRPr="000C3ED9">
        <w:rPr>
          <w:rFonts w:cs="Arial"/>
          <w:lang w:eastAsia="en-IN"/>
        </w:rPr>
        <w:t>Settings.</w:t>
      </w:r>
    </w:p>
    <w:p w14:paraId="13CA179C" w14:textId="3767EA8B" w:rsidR="00FE3743" w:rsidRPr="000C3ED9" w:rsidRDefault="007978BD" w:rsidP="00FE3743">
      <w:pPr>
        <w:numPr>
          <w:ilvl w:val="0"/>
          <w:numId w:val="21"/>
        </w:numPr>
        <w:spacing w:before="100" w:beforeAutospacing="1" w:after="100" w:afterAutospacing="1"/>
        <w:rPr>
          <w:rFonts w:cs="Arial"/>
          <w:lang w:eastAsia="en-IN"/>
        </w:rPr>
      </w:pPr>
      <w:r w:rsidRPr="000C3ED9">
        <w:rPr>
          <w:rFonts w:cs="Arial"/>
          <w:lang w:eastAsia="en-IN"/>
        </w:rPr>
        <w:t xml:space="preserve">Select </w:t>
      </w:r>
      <w:r w:rsidR="00FE3743" w:rsidRPr="000C3ED9">
        <w:rPr>
          <w:rFonts w:cs="Arial"/>
          <w:lang w:eastAsia="en-IN"/>
        </w:rPr>
        <w:t>"Braille type".</w:t>
      </w:r>
    </w:p>
    <w:p w14:paraId="4AF86BA0" w14:textId="77777777" w:rsidR="00FE3743" w:rsidRPr="000C3ED9" w:rsidRDefault="00FE3743" w:rsidP="00FE3743">
      <w:pPr>
        <w:numPr>
          <w:ilvl w:val="1"/>
          <w:numId w:val="21"/>
        </w:numPr>
        <w:spacing w:before="100" w:beforeAutospacing="1" w:after="100" w:afterAutospacing="1"/>
        <w:rPr>
          <w:rFonts w:cs="Arial"/>
          <w:lang w:eastAsia="en-IN"/>
        </w:rPr>
      </w:pPr>
      <w:r w:rsidRPr="000C3ED9">
        <w:rPr>
          <w:rFonts w:cs="Arial"/>
          <w:lang w:eastAsia="en-IN"/>
        </w:rPr>
        <w:t>Android generates a dialog screen which indicates the type of braille being displayed and provides two choices: Literary braille or Computer Braille.</w:t>
      </w:r>
    </w:p>
    <w:p w14:paraId="3745BC8E" w14:textId="77777777" w:rsidR="00FE3743" w:rsidRPr="000C3ED9" w:rsidRDefault="00FE3743" w:rsidP="00FE3743">
      <w:pPr>
        <w:numPr>
          <w:ilvl w:val="1"/>
          <w:numId w:val="21"/>
        </w:numPr>
        <w:spacing w:before="100" w:beforeAutospacing="1" w:after="100" w:afterAutospacing="1"/>
        <w:rPr>
          <w:rFonts w:cs="Arial"/>
          <w:lang w:eastAsia="en-IN"/>
        </w:rPr>
      </w:pPr>
      <w:r w:rsidRPr="000C3ED9">
        <w:rPr>
          <w:rFonts w:cs="Arial"/>
          <w:lang w:eastAsia="en-IN"/>
        </w:rPr>
        <w:t>Computer Braille is checked by default.</w:t>
      </w:r>
    </w:p>
    <w:p w14:paraId="095F6EDA" w14:textId="77777777" w:rsidR="00FE3743" w:rsidRPr="000C3ED9" w:rsidRDefault="00FE3743" w:rsidP="00FE3743">
      <w:pPr>
        <w:numPr>
          <w:ilvl w:val="0"/>
          <w:numId w:val="21"/>
        </w:numPr>
        <w:spacing w:before="100" w:beforeAutospacing="1" w:after="100" w:afterAutospacing="1"/>
        <w:rPr>
          <w:rFonts w:cs="Arial"/>
          <w:lang w:eastAsia="en-IN"/>
        </w:rPr>
      </w:pPr>
      <w:r w:rsidRPr="000C3ED9">
        <w:rPr>
          <w:rFonts w:cs="Arial"/>
          <w:lang w:eastAsia="en-IN"/>
        </w:rPr>
        <w:t xml:space="preserve">Arrow to "Literary braille" and select to check this item. </w:t>
      </w:r>
    </w:p>
    <w:p w14:paraId="2D2C5DD0" w14:textId="77777777" w:rsidR="00FE3743" w:rsidRPr="000C3ED9" w:rsidRDefault="00FE3743" w:rsidP="00FE3743">
      <w:pPr>
        <w:numPr>
          <w:ilvl w:val="1"/>
          <w:numId w:val="21"/>
        </w:numPr>
        <w:spacing w:before="100" w:beforeAutospacing="1" w:after="100" w:afterAutospacing="1"/>
        <w:rPr>
          <w:rFonts w:cs="Arial"/>
          <w:lang w:eastAsia="en-IN"/>
        </w:rPr>
      </w:pPr>
      <w:r w:rsidRPr="000C3ED9">
        <w:rPr>
          <w:rFonts w:cs="Arial"/>
          <w:lang w:eastAsia="en-IN"/>
        </w:rPr>
        <w:t xml:space="preserve">When you check "Literary braille," you are returned to the BrailleBack Settings screen. </w:t>
      </w:r>
    </w:p>
    <w:p w14:paraId="1A17CC62" w14:textId="77777777" w:rsidR="00FE3743" w:rsidRPr="000C3ED9" w:rsidRDefault="00FE3743" w:rsidP="00FE3743">
      <w:pPr>
        <w:numPr>
          <w:ilvl w:val="0"/>
          <w:numId w:val="21"/>
        </w:numPr>
        <w:spacing w:before="100" w:beforeAutospacing="1" w:after="100" w:afterAutospacing="1"/>
        <w:rPr>
          <w:rFonts w:cs="Arial"/>
          <w:lang w:eastAsia="en-IN"/>
        </w:rPr>
      </w:pPr>
      <w:r w:rsidRPr="000C3ED9">
        <w:rPr>
          <w:rFonts w:cs="Arial"/>
          <w:lang w:eastAsia="en-IN"/>
        </w:rPr>
        <w:t xml:space="preserve">Arrow to "Literary braille table" and select. </w:t>
      </w:r>
    </w:p>
    <w:p w14:paraId="1E087A96" w14:textId="77777777" w:rsidR="00FE3743" w:rsidRPr="000C3ED9" w:rsidRDefault="00FE3743" w:rsidP="00FE3743">
      <w:pPr>
        <w:numPr>
          <w:ilvl w:val="1"/>
          <w:numId w:val="21"/>
        </w:numPr>
        <w:spacing w:before="100" w:beforeAutospacing="1" w:after="100" w:afterAutospacing="1"/>
        <w:rPr>
          <w:rFonts w:cs="Arial"/>
          <w:lang w:eastAsia="en-IN"/>
        </w:rPr>
      </w:pPr>
      <w:r w:rsidRPr="000C3ED9">
        <w:rPr>
          <w:rFonts w:cs="Arial"/>
          <w:lang w:eastAsia="en-IN"/>
        </w:rPr>
        <w:t>Another dialog screen opens with a selection of output translation tables.</w:t>
      </w:r>
    </w:p>
    <w:p w14:paraId="46537BB2" w14:textId="77777777" w:rsidR="00FE3743" w:rsidRPr="000C3ED9" w:rsidRDefault="00FE3743" w:rsidP="00FE3743">
      <w:pPr>
        <w:numPr>
          <w:ilvl w:val="0"/>
          <w:numId w:val="21"/>
        </w:numPr>
        <w:spacing w:before="100" w:beforeAutospacing="1" w:after="100" w:afterAutospacing="1"/>
        <w:rPr>
          <w:rFonts w:cs="Arial"/>
          <w:lang w:eastAsia="en-IN"/>
        </w:rPr>
      </w:pPr>
      <w:r w:rsidRPr="000C3ED9">
        <w:rPr>
          <w:rFonts w:cs="Arial"/>
          <w:lang w:eastAsia="en-IN"/>
        </w:rPr>
        <w:lastRenderedPageBreak/>
        <w:t xml:space="preserve">Select English (UEB) - grade 2. </w:t>
      </w:r>
    </w:p>
    <w:p w14:paraId="0BBD4624" w14:textId="77777777" w:rsidR="00FE3743" w:rsidRPr="000C3ED9" w:rsidRDefault="00FE3743" w:rsidP="00FE3743">
      <w:pPr>
        <w:numPr>
          <w:ilvl w:val="1"/>
          <w:numId w:val="21"/>
        </w:numPr>
        <w:spacing w:before="100" w:beforeAutospacing="1" w:after="100" w:afterAutospacing="1"/>
        <w:rPr>
          <w:rFonts w:cs="Arial"/>
          <w:lang w:eastAsia="en-IN"/>
        </w:rPr>
      </w:pPr>
      <w:r w:rsidRPr="000C3ED9">
        <w:rPr>
          <w:rFonts w:cs="Arial"/>
          <w:lang w:eastAsia="en-IN"/>
        </w:rPr>
        <w:t>You are returned to the BrailleBack Settings screen.</w:t>
      </w:r>
    </w:p>
    <w:p w14:paraId="77388AD2" w14:textId="77777777" w:rsidR="00FE3743" w:rsidRPr="000C3ED9" w:rsidRDefault="00FE3743">
      <w:pPr>
        <w:pStyle w:val="Heading3"/>
        <w:rPr>
          <w:lang w:eastAsia="en-IN"/>
        </w:rPr>
      </w:pPr>
      <w:bookmarkStart w:id="591" w:name="BrailleBack-Commands"/>
      <w:bookmarkStart w:id="592" w:name="_Toc531853369"/>
      <w:bookmarkStart w:id="593" w:name="_Toc64402331"/>
      <w:bookmarkEnd w:id="591"/>
      <w:r w:rsidRPr="000C3ED9">
        <w:rPr>
          <w:lang w:eastAsia="en-IN"/>
        </w:rPr>
        <w:t>BrailleBack Commands</w:t>
      </w:r>
      <w:bookmarkEnd w:id="592"/>
      <w:bookmarkEnd w:id="59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2689"/>
        <w:gridCol w:w="2162"/>
      </w:tblGrid>
      <w:tr w:rsidR="00FE3743" w:rsidRPr="000C3ED9" w14:paraId="1E7187CE" w14:textId="77777777" w:rsidTr="00F1688A">
        <w:trPr>
          <w:jc w:val="center"/>
        </w:trPr>
        <w:tc>
          <w:tcPr>
            <w:tcW w:w="0" w:type="auto"/>
            <w:vAlign w:val="center"/>
            <w:hideMark/>
          </w:tcPr>
          <w:p w14:paraId="4F329FE3" w14:textId="77777777" w:rsidR="00FE3743" w:rsidRPr="000C3ED9" w:rsidRDefault="00FE3743" w:rsidP="00302CD3">
            <w:pPr>
              <w:jc w:val="center"/>
              <w:rPr>
                <w:rFonts w:cs="Arial"/>
                <w:b/>
                <w:bCs/>
                <w:lang w:eastAsia="en-IN"/>
              </w:rPr>
            </w:pPr>
            <w:r w:rsidRPr="000C3ED9">
              <w:rPr>
                <w:rFonts w:cs="Arial"/>
                <w:b/>
                <w:bCs/>
                <w:lang w:eastAsia="en-IN"/>
              </w:rPr>
              <w:t xml:space="preserve">Function </w:t>
            </w:r>
          </w:p>
        </w:tc>
        <w:tc>
          <w:tcPr>
            <w:tcW w:w="0" w:type="auto"/>
            <w:vAlign w:val="center"/>
            <w:hideMark/>
          </w:tcPr>
          <w:p w14:paraId="642C9C35" w14:textId="77777777" w:rsidR="00FE3743" w:rsidRPr="000C3ED9" w:rsidRDefault="00FE3743" w:rsidP="00302CD3">
            <w:pPr>
              <w:jc w:val="center"/>
              <w:rPr>
                <w:rFonts w:cs="Arial"/>
                <w:b/>
                <w:bCs/>
                <w:lang w:eastAsia="en-IN"/>
              </w:rPr>
            </w:pPr>
            <w:r w:rsidRPr="000C3ED9">
              <w:rPr>
                <w:rFonts w:cs="Arial"/>
                <w:b/>
                <w:bCs/>
                <w:lang w:eastAsia="en-IN"/>
              </w:rPr>
              <w:t xml:space="preserve">Keys </w:t>
            </w:r>
          </w:p>
        </w:tc>
      </w:tr>
      <w:tr w:rsidR="00FE3743" w:rsidRPr="000C3ED9" w14:paraId="3BB12C49" w14:textId="77777777" w:rsidTr="00F1688A">
        <w:trPr>
          <w:jc w:val="center"/>
        </w:trPr>
        <w:tc>
          <w:tcPr>
            <w:tcW w:w="0" w:type="auto"/>
            <w:vAlign w:val="center"/>
            <w:hideMark/>
          </w:tcPr>
          <w:p w14:paraId="0473A88E" w14:textId="77777777" w:rsidR="00FE3743" w:rsidRPr="000C3ED9" w:rsidRDefault="00FE3743" w:rsidP="00302CD3">
            <w:pPr>
              <w:rPr>
                <w:rFonts w:cs="Arial"/>
                <w:lang w:eastAsia="en-IN"/>
              </w:rPr>
            </w:pPr>
            <w:r w:rsidRPr="000C3ED9">
              <w:rPr>
                <w:rFonts w:cs="Arial"/>
                <w:lang w:eastAsia="en-IN"/>
              </w:rPr>
              <w:t xml:space="preserve">Back </w:t>
            </w:r>
          </w:p>
        </w:tc>
        <w:tc>
          <w:tcPr>
            <w:tcW w:w="0" w:type="auto"/>
            <w:vAlign w:val="center"/>
            <w:hideMark/>
          </w:tcPr>
          <w:p w14:paraId="64160455" w14:textId="77777777" w:rsidR="00FE3743" w:rsidRPr="000C3ED9" w:rsidRDefault="00FE3743" w:rsidP="00302CD3">
            <w:pPr>
              <w:rPr>
                <w:rFonts w:cs="Arial"/>
                <w:lang w:eastAsia="en-IN"/>
              </w:rPr>
            </w:pPr>
            <w:r w:rsidRPr="000C3ED9">
              <w:rPr>
                <w:rFonts w:cs="Arial"/>
                <w:lang w:eastAsia="en-IN"/>
              </w:rPr>
              <w:t xml:space="preserve">Space + B </w:t>
            </w:r>
          </w:p>
        </w:tc>
      </w:tr>
      <w:tr w:rsidR="00FE3743" w:rsidRPr="000C3ED9" w14:paraId="0C368C09" w14:textId="77777777" w:rsidTr="00F1688A">
        <w:trPr>
          <w:jc w:val="center"/>
        </w:trPr>
        <w:tc>
          <w:tcPr>
            <w:tcW w:w="0" w:type="auto"/>
            <w:vAlign w:val="center"/>
            <w:hideMark/>
          </w:tcPr>
          <w:p w14:paraId="16FCCC95" w14:textId="77777777" w:rsidR="00FE3743" w:rsidRPr="000C3ED9" w:rsidRDefault="00FE3743" w:rsidP="00302CD3">
            <w:pPr>
              <w:rPr>
                <w:rFonts w:cs="Arial"/>
                <w:lang w:eastAsia="en-IN"/>
              </w:rPr>
            </w:pPr>
            <w:r w:rsidRPr="000C3ED9">
              <w:rPr>
                <w:rFonts w:cs="Arial"/>
                <w:lang w:eastAsia="en-IN"/>
              </w:rPr>
              <w:t xml:space="preserve">Home </w:t>
            </w:r>
          </w:p>
        </w:tc>
        <w:tc>
          <w:tcPr>
            <w:tcW w:w="0" w:type="auto"/>
            <w:vAlign w:val="center"/>
            <w:hideMark/>
          </w:tcPr>
          <w:p w14:paraId="7B411E5B" w14:textId="77777777" w:rsidR="00FE3743" w:rsidRPr="000C3ED9" w:rsidRDefault="00FE3743" w:rsidP="00302CD3">
            <w:pPr>
              <w:rPr>
                <w:rFonts w:cs="Arial"/>
                <w:lang w:eastAsia="en-IN"/>
              </w:rPr>
            </w:pPr>
            <w:r w:rsidRPr="000C3ED9">
              <w:rPr>
                <w:rFonts w:cs="Arial"/>
                <w:lang w:eastAsia="en-IN"/>
              </w:rPr>
              <w:t xml:space="preserve">Space + H </w:t>
            </w:r>
          </w:p>
        </w:tc>
      </w:tr>
      <w:tr w:rsidR="00FE3743" w:rsidRPr="000C3ED9" w14:paraId="6EBAD969" w14:textId="77777777" w:rsidTr="00F1688A">
        <w:trPr>
          <w:jc w:val="center"/>
        </w:trPr>
        <w:tc>
          <w:tcPr>
            <w:tcW w:w="0" w:type="auto"/>
            <w:vAlign w:val="center"/>
            <w:hideMark/>
          </w:tcPr>
          <w:p w14:paraId="23A6FC3B" w14:textId="77777777" w:rsidR="00FE3743" w:rsidRPr="000C3ED9" w:rsidRDefault="00FE3743" w:rsidP="00302CD3">
            <w:pPr>
              <w:rPr>
                <w:rFonts w:cs="Arial"/>
                <w:lang w:eastAsia="en-IN"/>
              </w:rPr>
            </w:pPr>
            <w:r w:rsidRPr="000C3ED9">
              <w:rPr>
                <w:rFonts w:cs="Arial"/>
                <w:lang w:eastAsia="en-IN"/>
              </w:rPr>
              <w:t xml:space="preserve">BrailleBack help </w:t>
            </w:r>
          </w:p>
        </w:tc>
        <w:tc>
          <w:tcPr>
            <w:tcW w:w="0" w:type="auto"/>
            <w:vAlign w:val="center"/>
            <w:hideMark/>
          </w:tcPr>
          <w:p w14:paraId="5827176F" w14:textId="77777777" w:rsidR="00FE3743" w:rsidRPr="000C3ED9" w:rsidRDefault="00FE3743" w:rsidP="00302CD3">
            <w:pPr>
              <w:rPr>
                <w:rFonts w:cs="Arial"/>
                <w:lang w:eastAsia="en-IN"/>
              </w:rPr>
            </w:pPr>
            <w:r w:rsidRPr="000C3ED9">
              <w:rPr>
                <w:rFonts w:cs="Arial"/>
                <w:lang w:eastAsia="en-IN"/>
              </w:rPr>
              <w:t xml:space="preserve">Space + Dots 1 2 3 </w:t>
            </w:r>
          </w:p>
        </w:tc>
      </w:tr>
      <w:tr w:rsidR="00FE3743" w:rsidRPr="000C3ED9" w14:paraId="2A7BA581" w14:textId="77777777" w:rsidTr="00F1688A">
        <w:trPr>
          <w:jc w:val="center"/>
        </w:trPr>
        <w:tc>
          <w:tcPr>
            <w:tcW w:w="0" w:type="auto"/>
            <w:vAlign w:val="center"/>
            <w:hideMark/>
          </w:tcPr>
          <w:p w14:paraId="1133740E" w14:textId="77777777" w:rsidR="00FE3743" w:rsidRPr="000C3ED9" w:rsidRDefault="00FE3743" w:rsidP="00302CD3">
            <w:pPr>
              <w:rPr>
                <w:rFonts w:cs="Arial"/>
                <w:lang w:eastAsia="en-IN"/>
              </w:rPr>
            </w:pPr>
            <w:r w:rsidRPr="000C3ED9">
              <w:rPr>
                <w:rFonts w:cs="Arial"/>
                <w:lang w:eastAsia="en-IN"/>
              </w:rPr>
              <w:t xml:space="preserve">Notifications </w:t>
            </w:r>
          </w:p>
        </w:tc>
        <w:tc>
          <w:tcPr>
            <w:tcW w:w="0" w:type="auto"/>
            <w:vAlign w:val="center"/>
            <w:hideMark/>
          </w:tcPr>
          <w:p w14:paraId="7DF7E791" w14:textId="77777777" w:rsidR="00FE3743" w:rsidRPr="000C3ED9" w:rsidRDefault="00FE3743" w:rsidP="00302CD3">
            <w:pPr>
              <w:rPr>
                <w:rFonts w:cs="Arial"/>
                <w:lang w:eastAsia="en-IN"/>
              </w:rPr>
            </w:pPr>
            <w:r w:rsidRPr="000C3ED9">
              <w:rPr>
                <w:rFonts w:cs="Arial"/>
                <w:lang w:eastAsia="en-IN"/>
              </w:rPr>
              <w:t xml:space="preserve">Space + N </w:t>
            </w:r>
          </w:p>
        </w:tc>
      </w:tr>
      <w:tr w:rsidR="00FE3743" w:rsidRPr="000C3ED9" w14:paraId="54B183C3" w14:textId="77777777" w:rsidTr="00F1688A">
        <w:trPr>
          <w:jc w:val="center"/>
        </w:trPr>
        <w:tc>
          <w:tcPr>
            <w:tcW w:w="0" w:type="auto"/>
            <w:vAlign w:val="center"/>
            <w:hideMark/>
          </w:tcPr>
          <w:p w14:paraId="64891B34" w14:textId="77777777" w:rsidR="00FE3743" w:rsidRPr="000C3ED9" w:rsidRDefault="00FE3743" w:rsidP="00302CD3">
            <w:pPr>
              <w:rPr>
                <w:rFonts w:cs="Arial"/>
                <w:lang w:eastAsia="en-IN"/>
              </w:rPr>
            </w:pPr>
            <w:r w:rsidRPr="000C3ED9">
              <w:rPr>
                <w:rFonts w:cs="Arial"/>
                <w:lang w:eastAsia="en-IN"/>
              </w:rPr>
              <w:t xml:space="preserve">Recent Apps </w:t>
            </w:r>
          </w:p>
        </w:tc>
        <w:tc>
          <w:tcPr>
            <w:tcW w:w="0" w:type="auto"/>
            <w:vAlign w:val="center"/>
            <w:hideMark/>
          </w:tcPr>
          <w:p w14:paraId="7AE595D2" w14:textId="77777777" w:rsidR="00FE3743" w:rsidRPr="000C3ED9" w:rsidRDefault="00FE3743" w:rsidP="00302CD3">
            <w:pPr>
              <w:rPr>
                <w:rFonts w:cs="Arial"/>
                <w:lang w:eastAsia="en-IN"/>
              </w:rPr>
            </w:pPr>
            <w:r w:rsidRPr="000C3ED9">
              <w:rPr>
                <w:rFonts w:cs="Arial"/>
                <w:lang w:eastAsia="en-IN"/>
              </w:rPr>
              <w:t xml:space="preserve">Space + R </w:t>
            </w:r>
          </w:p>
        </w:tc>
      </w:tr>
      <w:tr w:rsidR="00FE3743" w:rsidRPr="000C3ED9" w14:paraId="5A3D3A26" w14:textId="77777777" w:rsidTr="00F1688A">
        <w:trPr>
          <w:jc w:val="center"/>
        </w:trPr>
        <w:tc>
          <w:tcPr>
            <w:tcW w:w="0" w:type="auto"/>
            <w:vAlign w:val="center"/>
            <w:hideMark/>
          </w:tcPr>
          <w:p w14:paraId="3918AE07" w14:textId="77777777" w:rsidR="00FE3743" w:rsidRPr="000C3ED9" w:rsidRDefault="00FE3743" w:rsidP="00302CD3">
            <w:pPr>
              <w:rPr>
                <w:rFonts w:cs="Arial"/>
                <w:lang w:eastAsia="en-IN"/>
              </w:rPr>
            </w:pPr>
            <w:r w:rsidRPr="000C3ED9">
              <w:rPr>
                <w:rFonts w:cs="Arial"/>
                <w:lang w:eastAsia="en-IN"/>
              </w:rPr>
              <w:t xml:space="preserve">Enter (in Edit field) </w:t>
            </w:r>
          </w:p>
        </w:tc>
        <w:tc>
          <w:tcPr>
            <w:tcW w:w="0" w:type="auto"/>
            <w:vAlign w:val="center"/>
            <w:hideMark/>
          </w:tcPr>
          <w:p w14:paraId="02D90263" w14:textId="77777777" w:rsidR="00FE3743" w:rsidRPr="000C3ED9" w:rsidRDefault="00FE3743" w:rsidP="00302CD3">
            <w:pPr>
              <w:rPr>
                <w:rFonts w:cs="Arial"/>
                <w:lang w:eastAsia="en-IN"/>
              </w:rPr>
            </w:pPr>
            <w:r w:rsidRPr="000C3ED9">
              <w:rPr>
                <w:rFonts w:cs="Arial"/>
                <w:lang w:eastAsia="en-IN"/>
              </w:rPr>
              <w:t xml:space="preserve">Space + Dot 8 </w:t>
            </w:r>
          </w:p>
        </w:tc>
      </w:tr>
      <w:tr w:rsidR="00FE3743" w:rsidRPr="000C3ED9" w14:paraId="42AE73F6" w14:textId="77777777" w:rsidTr="00F1688A">
        <w:trPr>
          <w:jc w:val="center"/>
        </w:trPr>
        <w:tc>
          <w:tcPr>
            <w:tcW w:w="0" w:type="auto"/>
            <w:vAlign w:val="center"/>
            <w:hideMark/>
          </w:tcPr>
          <w:p w14:paraId="79ECA7C2" w14:textId="77777777" w:rsidR="00FE3743" w:rsidRPr="000C3ED9" w:rsidRDefault="00FE3743" w:rsidP="00302CD3">
            <w:pPr>
              <w:rPr>
                <w:rFonts w:cs="Arial"/>
                <w:lang w:eastAsia="en-IN"/>
              </w:rPr>
            </w:pPr>
            <w:r w:rsidRPr="000C3ED9">
              <w:rPr>
                <w:rFonts w:cs="Arial"/>
                <w:lang w:eastAsia="en-IN"/>
              </w:rPr>
              <w:t xml:space="preserve">Backspace (in Edit field) </w:t>
            </w:r>
          </w:p>
        </w:tc>
        <w:tc>
          <w:tcPr>
            <w:tcW w:w="0" w:type="auto"/>
            <w:vAlign w:val="center"/>
            <w:hideMark/>
          </w:tcPr>
          <w:p w14:paraId="06ECBA29" w14:textId="77777777" w:rsidR="00FE3743" w:rsidRPr="000C3ED9" w:rsidRDefault="00FE3743" w:rsidP="00302CD3">
            <w:pPr>
              <w:rPr>
                <w:rFonts w:cs="Arial"/>
                <w:lang w:eastAsia="en-IN"/>
              </w:rPr>
            </w:pPr>
            <w:r w:rsidRPr="000C3ED9">
              <w:rPr>
                <w:rFonts w:cs="Arial"/>
                <w:lang w:eastAsia="en-IN"/>
              </w:rPr>
              <w:t xml:space="preserve">Space + Dot 7 </w:t>
            </w:r>
          </w:p>
        </w:tc>
      </w:tr>
    </w:tbl>
    <w:p w14:paraId="6F6044DE" w14:textId="73A45CFE" w:rsidR="00453CE5" w:rsidRPr="000C3ED9" w:rsidRDefault="00453CE5" w:rsidP="00121DFE">
      <w:pPr>
        <w:pStyle w:val="Heading2"/>
        <w:rPr>
          <w:lang w:eastAsia="en-IN"/>
        </w:rPr>
      </w:pPr>
      <w:bookmarkStart w:id="594" w:name="Chromebook"/>
      <w:bookmarkStart w:id="595" w:name="Connecting-Chromebook-with-USB"/>
      <w:bookmarkStart w:id="596" w:name="_Toc531853373"/>
      <w:bookmarkStart w:id="597" w:name="_Toc26528348"/>
      <w:bookmarkStart w:id="598" w:name="_Toc64402332"/>
      <w:bookmarkEnd w:id="594"/>
      <w:bookmarkEnd w:id="595"/>
      <w:r w:rsidRPr="000C3ED9">
        <w:rPr>
          <w:rStyle w:val="diffin"/>
        </w:rPr>
        <w:t xml:space="preserve">Fire </w:t>
      </w:r>
      <w:r w:rsidR="00A64DF8">
        <w:rPr>
          <w:rStyle w:val="diffin"/>
        </w:rPr>
        <w:t xml:space="preserve">OS </w:t>
      </w:r>
      <w:r w:rsidRPr="000C3ED9">
        <w:rPr>
          <w:rStyle w:val="diffin"/>
        </w:rPr>
        <w:t>Tablets</w:t>
      </w:r>
      <w:bookmarkEnd w:id="596"/>
      <w:bookmarkEnd w:id="597"/>
      <w:bookmarkEnd w:id="598"/>
    </w:p>
    <w:p w14:paraId="5B3EF63A" w14:textId="7C12D3B1" w:rsidR="00453CE5" w:rsidRPr="000C3ED9" w:rsidRDefault="00E44687" w:rsidP="00453CE5">
      <w:pPr>
        <w:rPr>
          <w:rFonts w:cs="Arial"/>
          <w:lang w:eastAsia="en-IN"/>
        </w:rPr>
      </w:pPr>
      <w:r>
        <w:rPr>
          <w:lang w:eastAsia="en-IN"/>
        </w:rPr>
        <w:t>Y</w:t>
      </w:r>
      <w:r w:rsidRPr="000C3ED9">
        <w:rPr>
          <w:lang w:eastAsia="en-IN"/>
        </w:rPr>
        <w:t xml:space="preserve">ou must set </w:t>
      </w:r>
      <w:r w:rsidR="00666741">
        <w:rPr>
          <w:lang w:eastAsia="en-IN"/>
        </w:rPr>
        <w:t>the Orbit Reader</w:t>
      </w:r>
      <w:r>
        <w:rPr>
          <w:lang w:eastAsia="en-IN"/>
        </w:rPr>
        <w:t xml:space="preserve"> 40</w:t>
      </w:r>
      <w:r w:rsidRPr="000C3ED9">
        <w:rPr>
          <w:lang w:eastAsia="en-IN"/>
        </w:rPr>
        <w:t xml:space="preserve"> to emulate </w:t>
      </w:r>
      <w:r>
        <w:rPr>
          <w:lang w:eastAsia="en-IN"/>
        </w:rPr>
        <w:t>VarioUltra40</w:t>
      </w:r>
      <w:r w:rsidRPr="000C3ED9">
        <w:rPr>
          <w:lang w:eastAsia="en-IN"/>
        </w:rPr>
        <w:t xml:space="preserve"> </w:t>
      </w:r>
      <w:r w:rsidR="00F7035D">
        <w:rPr>
          <w:lang w:eastAsia="en-IN"/>
        </w:rPr>
        <w:t>o</w:t>
      </w:r>
      <w:r w:rsidRPr="000C3ED9">
        <w:rPr>
          <w:lang w:eastAsia="en-IN"/>
        </w:rPr>
        <w:t>n the menu</w:t>
      </w:r>
      <w:r>
        <w:rPr>
          <w:lang w:eastAsia="en-IN"/>
        </w:rPr>
        <w:t xml:space="preserve">. </w:t>
      </w:r>
      <w:r w:rsidR="00453CE5" w:rsidRPr="000C3ED9">
        <w:rPr>
          <w:rFonts w:cs="Arial"/>
        </w:rPr>
        <w:t xml:space="preserve">To pair the </w:t>
      </w:r>
      <w:r w:rsidR="00453CE5">
        <w:rPr>
          <w:rFonts w:cs="Arial"/>
        </w:rPr>
        <w:t>Orbit Reader 40</w:t>
      </w:r>
      <w:r w:rsidR="00453CE5" w:rsidRPr="000C3ED9">
        <w:rPr>
          <w:rFonts w:cs="Arial"/>
        </w:rPr>
        <w:t xml:space="preserve"> with VoiceView on your Fire Tablet, follow these steps</w:t>
      </w:r>
      <w:r w:rsidR="00453CE5" w:rsidRPr="000C3ED9">
        <w:rPr>
          <w:rFonts w:cs="Arial"/>
          <w:lang w:eastAsia="en-IN"/>
        </w:rPr>
        <w:br/>
      </w:r>
    </w:p>
    <w:p w14:paraId="1978F965" w14:textId="77777777" w:rsidR="00453CE5" w:rsidRPr="000C3ED9" w:rsidRDefault="00453CE5" w:rsidP="00453CE5">
      <w:pPr>
        <w:pStyle w:val="ListParagraph"/>
        <w:numPr>
          <w:ilvl w:val="0"/>
          <w:numId w:val="45"/>
        </w:numPr>
        <w:rPr>
          <w:rFonts w:ascii="Arial" w:hAnsi="Arial" w:cs="Arial"/>
          <w:sz w:val="24"/>
          <w:szCs w:val="24"/>
          <w:lang w:eastAsia="en-IN"/>
        </w:rPr>
      </w:pPr>
      <w:r w:rsidRPr="000C3ED9">
        <w:rPr>
          <w:rFonts w:ascii="Arial" w:hAnsi="Arial" w:cs="Arial"/>
          <w:sz w:val="24"/>
          <w:szCs w:val="24"/>
          <w:lang w:eastAsia="en-IN"/>
        </w:rPr>
        <w:t xml:space="preserve">Swipe down from the top of the screen with two fingers and double tap on Settings. </w:t>
      </w:r>
    </w:p>
    <w:p w14:paraId="510467DD" w14:textId="53B5DCDB" w:rsidR="00453CE5" w:rsidRPr="000C3ED9" w:rsidRDefault="00453CE5" w:rsidP="00453CE5">
      <w:pPr>
        <w:pStyle w:val="ListParagraph"/>
        <w:numPr>
          <w:ilvl w:val="0"/>
          <w:numId w:val="45"/>
        </w:numPr>
        <w:rPr>
          <w:rFonts w:ascii="Arial" w:hAnsi="Arial" w:cs="Arial"/>
          <w:sz w:val="24"/>
          <w:szCs w:val="24"/>
          <w:lang w:eastAsia="en-IN"/>
        </w:rPr>
      </w:pPr>
      <w:r w:rsidRPr="000C3ED9">
        <w:rPr>
          <w:rFonts w:ascii="Arial" w:hAnsi="Arial" w:cs="Arial"/>
          <w:sz w:val="24"/>
          <w:szCs w:val="24"/>
          <w:lang w:eastAsia="en-IN"/>
        </w:rPr>
        <w:t>Find the Accessibility settings and double</w:t>
      </w:r>
      <w:r w:rsidR="00F7035D">
        <w:rPr>
          <w:rFonts w:ascii="Arial" w:hAnsi="Arial" w:cs="Arial"/>
          <w:sz w:val="24"/>
          <w:szCs w:val="24"/>
          <w:lang w:eastAsia="en-IN"/>
        </w:rPr>
        <w:t>-</w:t>
      </w:r>
      <w:r w:rsidRPr="000C3ED9">
        <w:rPr>
          <w:rFonts w:ascii="Arial" w:hAnsi="Arial" w:cs="Arial"/>
          <w:sz w:val="24"/>
          <w:szCs w:val="24"/>
          <w:lang w:eastAsia="en-IN"/>
        </w:rPr>
        <w:t>tap. Then double</w:t>
      </w:r>
      <w:r w:rsidR="00F7035D">
        <w:rPr>
          <w:rFonts w:ascii="Arial" w:hAnsi="Arial" w:cs="Arial"/>
          <w:sz w:val="24"/>
          <w:szCs w:val="24"/>
          <w:lang w:eastAsia="en-IN"/>
        </w:rPr>
        <w:t>-</w:t>
      </w:r>
      <w:r w:rsidRPr="000C3ED9">
        <w:rPr>
          <w:rFonts w:ascii="Arial" w:hAnsi="Arial" w:cs="Arial"/>
          <w:sz w:val="24"/>
          <w:szCs w:val="24"/>
          <w:lang w:eastAsia="en-IN"/>
        </w:rPr>
        <w:t>tap on VoiceView Screen Reader.</w:t>
      </w:r>
    </w:p>
    <w:p w14:paraId="311170C3" w14:textId="78D5BC84" w:rsidR="00453CE5" w:rsidRPr="000C3ED9" w:rsidRDefault="00453CE5" w:rsidP="00453CE5">
      <w:pPr>
        <w:pStyle w:val="ListParagraph"/>
        <w:numPr>
          <w:ilvl w:val="0"/>
          <w:numId w:val="45"/>
        </w:numPr>
        <w:rPr>
          <w:rFonts w:ascii="Arial" w:hAnsi="Arial" w:cs="Arial"/>
          <w:sz w:val="24"/>
          <w:szCs w:val="24"/>
          <w:lang w:eastAsia="en-IN"/>
        </w:rPr>
      </w:pPr>
      <w:r w:rsidRPr="000C3ED9">
        <w:rPr>
          <w:rFonts w:ascii="Arial" w:hAnsi="Arial" w:cs="Arial"/>
          <w:sz w:val="24"/>
          <w:szCs w:val="24"/>
          <w:lang w:eastAsia="en-IN"/>
        </w:rPr>
        <w:t>Navigate to Braille and double</w:t>
      </w:r>
      <w:r w:rsidR="00F7035D">
        <w:rPr>
          <w:rFonts w:ascii="Arial" w:hAnsi="Arial" w:cs="Arial"/>
          <w:sz w:val="24"/>
          <w:szCs w:val="24"/>
          <w:lang w:eastAsia="en-IN"/>
        </w:rPr>
        <w:t>-</w:t>
      </w:r>
      <w:r w:rsidRPr="000C3ED9">
        <w:rPr>
          <w:rFonts w:ascii="Arial" w:hAnsi="Arial" w:cs="Arial"/>
          <w:sz w:val="24"/>
          <w:szCs w:val="24"/>
          <w:lang w:eastAsia="en-IN"/>
        </w:rPr>
        <w:t>tap. Then double</w:t>
      </w:r>
      <w:r w:rsidR="00F7035D">
        <w:rPr>
          <w:rFonts w:ascii="Arial" w:hAnsi="Arial" w:cs="Arial"/>
          <w:sz w:val="24"/>
          <w:szCs w:val="24"/>
          <w:lang w:eastAsia="en-IN"/>
        </w:rPr>
        <w:t>-</w:t>
      </w:r>
      <w:r w:rsidRPr="000C3ED9">
        <w:rPr>
          <w:rFonts w:ascii="Arial" w:hAnsi="Arial" w:cs="Arial"/>
          <w:sz w:val="24"/>
          <w:szCs w:val="24"/>
          <w:lang w:eastAsia="en-IN"/>
        </w:rPr>
        <w:t>tap Pair Bluetooth Braille Display.</w:t>
      </w:r>
    </w:p>
    <w:p w14:paraId="051FBCC3" w14:textId="5911BA93" w:rsidR="00453CE5" w:rsidRPr="000C3ED9" w:rsidRDefault="00453CE5" w:rsidP="00453CE5">
      <w:pPr>
        <w:pStyle w:val="ListParagraph"/>
        <w:numPr>
          <w:ilvl w:val="0"/>
          <w:numId w:val="45"/>
        </w:numPr>
        <w:rPr>
          <w:rFonts w:ascii="Arial" w:hAnsi="Arial" w:cs="Arial"/>
          <w:sz w:val="24"/>
          <w:szCs w:val="24"/>
          <w:lang w:eastAsia="en-IN"/>
        </w:rPr>
      </w:pPr>
      <w:r w:rsidRPr="000C3ED9">
        <w:rPr>
          <w:rFonts w:ascii="Arial" w:hAnsi="Arial" w:cs="Arial"/>
          <w:sz w:val="24"/>
          <w:szCs w:val="24"/>
          <w:lang w:eastAsia="en-IN"/>
        </w:rPr>
        <w:t xml:space="preserve">Make sure your </w:t>
      </w:r>
      <w:r>
        <w:rPr>
          <w:rFonts w:ascii="Arial" w:hAnsi="Arial" w:cs="Arial"/>
          <w:sz w:val="24"/>
          <w:szCs w:val="24"/>
          <w:lang w:eastAsia="en-IN"/>
        </w:rPr>
        <w:t>Orbit Reader 40</w:t>
      </w:r>
      <w:r w:rsidRPr="000C3ED9">
        <w:rPr>
          <w:rFonts w:ascii="Arial" w:hAnsi="Arial" w:cs="Arial"/>
          <w:sz w:val="24"/>
          <w:szCs w:val="24"/>
          <w:lang w:eastAsia="en-IN"/>
        </w:rPr>
        <w:t xml:space="preserve"> and Bluetooth is on, and then double</w:t>
      </w:r>
      <w:r w:rsidR="00F7035D">
        <w:rPr>
          <w:rFonts w:ascii="Arial" w:hAnsi="Arial" w:cs="Arial"/>
          <w:sz w:val="24"/>
          <w:szCs w:val="24"/>
          <w:lang w:eastAsia="en-IN"/>
        </w:rPr>
        <w:t>-</w:t>
      </w:r>
      <w:r w:rsidRPr="000C3ED9">
        <w:rPr>
          <w:rFonts w:ascii="Arial" w:hAnsi="Arial" w:cs="Arial"/>
          <w:sz w:val="24"/>
          <w:szCs w:val="24"/>
          <w:lang w:eastAsia="en-IN"/>
        </w:rPr>
        <w:t xml:space="preserve">tap on Scan. </w:t>
      </w:r>
    </w:p>
    <w:p w14:paraId="0697AAEE" w14:textId="77777777" w:rsidR="00AC60AD" w:rsidRDefault="00453CE5" w:rsidP="00AC60AD">
      <w:pPr>
        <w:pStyle w:val="ListParagraph"/>
        <w:numPr>
          <w:ilvl w:val="0"/>
          <w:numId w:val="45"/>
        </w:numPr>
        <w:rPr>
          <w:rFonts w:ascii="Arial" w:hAnsi="Arial" w:cs="Arial"/>
          <w:sz w:val="24"/>
          <w:szCs w:val="24"/>
          <w:lang w:eastAsia="en-IN"/>
        </w:rPr>
      </w:pPr>
      <w:r w:rsidRPr="000C3ED9">
        <w:rPr>
          <w:rFonts w:ascii="Arial" w:hAnsi="Arial" w:cs="Arial"/>
          <w:sz w:val="24"/>
          <w:szCs w:val="24"/>
          <w:lang w:eastAsia="en-IN"/>
        </w:rPr>
        <w:t xml:space="preserve">You should see </w:t>
      </w:r>
      <w:r w:rsidR="00666741">
        <w:rPr>
          <w:rFonts w:ascii="Arial" w:hAnsi="Arial" w:cs="Arial"/>
          <w:sz w:val="24"/>
          <w:szCs w:val="24"/>
          <w:lang w:eastAsia="en-IN"/>
        </w:rPr>
        <w:t>the Orbit Reader</w:t>
      </w:r>
      <w:r>
        <w:rPr>
          <w:rFonts w:ascii="Arial" w:hAnsi="Arial" w:cs="Arial"/>
          <w:sz w:val="24"/>
          <w:szCs w:val="24"/>
          <w:lang w:eastAsia="en-IN"/>
        </w:rPr>
        <w:t xml:space="preserve"> 40</w:t>
      </w:r>
      <w:r w:rsidRPr="000C3ED9">
        <w:rPr>
          <w:rFonts w:ascii="Arial" w:hAnsi="Arial" w:cs="Arial"/>
          <w:sz w:val="24"/>
          <w:szCs w:val="24"/>
          <w:lang w:eastAsia="en-IN"/>
        </w:rPr>
        <w:t xml:space="preserve"> followed by the serial number. Double</w:t>
      </w:r>
      <w:r w:rsidR="00F7035D">
        <w:rPr>
          <w:rFonts w:ascii="Arial" w:hAnsi="Arial" w:cs="Arial"/>
          <w:sz w:val="24"/>
          <w:szCs w:val="24"/>
          <w:lang w:eastAsia="en-IN"/>
        </w:rPr>
        <w:t>-</w:t>
      </w:r>
      <w:r w:rsidRPr="000C3ED9">
        <w:rPr>
          <w:rFonts w:ascii="Arial" w:hAnsi="Arial" w:cs="Arial"/>
          <w:sz w:val="24"/>
          <w:szCs w:val="24"/>
          <w:lang w:eastAsia="en-IN"/>
        </w:rPr>
        <w:t>tap on it to pair.</w:t>
      </w:r>
    </w:p>
    <w:p w14:paraId="2D99491A" w14:textId="2CB69860" w:rsidR="00453CE5" w:rsidRPr="004941A8" w:rsidRDefault="00453CE5" w:rsidP="004941A8">
      <w:pPr>
        <w:rPr>
          <w:rFonts w:cs="Arial"/>
          <w:lang w:eastAsia="en-IN"/>
        </w:rPr>
      </w:pPr>
      <w:r w:rsidRPr="004941A8">
        <w:rPr>
          <w:rFonts w:cs="Arial"/>
          <w:lang w:eastAsia="en-IN"/>
        </w:rPr>
        <w:t>For additional information, go to the "Use a Braille Display with Your FireTablet":(</w:t>
      </w:r>
      <w:hyperlink r:id="rId35" w:history="1">
        <w:r w:rsidRPr="004941A8">
          <w:rPr>
            <w:rStyle w:val="Hyperlink"/>
            <w:i/>
          </w:rPr>
          <w:t>https://www.amazon.com/gp/help/customer/display.html?nodeId=201829370</w:t>
        </w:r>
      </w:hyperlink>
      <w:r w:rsidRPr="004941A8">
        <w:rPr>
          <w:rFonts w:cs="Arial"/>
          <w:lang w:eastAsia="en-IN"/>
        </w:rPr>
        <w:t>) webpage on the Amazon Help and Customer Service site.</w:t>
      </w:r>
    </w:p>
    <w:p w14:paraId="7D927E80" w14:textId="6B52676E" w:rsidR="00FE3743" w:rsidRPr="000C3ED9" w:rsidRDefault="00FE3743" w:rsidP="00121DFE">
      <w:pPr>
        <w:pStyle w:val="Heading2"/>
        <w:rPr>
          <w:lang w:eastAsia="en-IN"/>
        </w:rPr>
      </w:pPr>
      <w:bookmarkStart w:id="599" w:name="_Toc504838833"/>
      <w:bookmarkStart w:id="600" w:name="_Toc504838968"/>
      <w:bookmarkStart w:id="601" w:name="_Toc504839102"/>
      <w:bookmarkStart w:id="602" w:name="ChromeVox-SettingsCommands"/>
      <w:bookmarkStart w:id="603" w:name="Windows-PCs"/>
      <w:bookmarkStart w:id="604" w:name="_Toc531853374"/>
      <w:bookmarkStart w:id="605" w:name="_Toc64402333"/>
      <w:bookmarkEnd w:id="599"/>
      <w:bookmarkEnd w:id="600"/>
      <w:bookmarkEnd w:id="601"/>
      <w:bookmarkEnd w:id="602"/>
      <w:bookmarkEnd w:id="603"/>
      <w:r w:rsidRPr="000C3ED9">
        <w:rPr>
          <w:lang w:eastAsia="en-IN"/>
        </w:rPr>
        <w:t>Windows PCs</w:t>
      </w:r>
      <w:bookmarkEnd w:id="604"/>
      <w:bookmarkEnd w:id="605"/>
    </w:p>
    <w:p w14:paraId="780BF97F" w14:textId="48F0060E" w:rsidR="00FE3743" w:rsidRPr="000C3ED9" w:rsidRDefault="00FE3743" w:rsidP="00FE3743">
      <w:pPr>
        <w:rPr>
          <w:lang w:eastAsia="en-IN"/>
        </w:rPr>
      </w:pPr>
      <w:r w:rsidRPr="000C3ED9">
        <w:rPr>
          <w:lang w:eastAsia="en-IN"/>
        </w:rPr>
        <w:t xml:space="preserve">Before connecting </w:t>
      </w:r>
      <w:r w:rsidR="00666741">
        <w:rPr>
          <w:lang w:eastAsia="en-IN"/>
        </w:rPr>
        <w:t>the Orbit Reader</w:t>
      </w:r>
      <w:r w:rsidR="004973AE">
        <w:rPr>
          <w:lang w:eastAsia="en-IN"/>
        </w:rPr>
        <w:t xml:space="preserve"> 40</w:t>
      </w:r>
      <w:r w:rsidRPr="000C3ED9">
        <w:rPr>
          <w:lang w:eastAsia="en-IN"/>
        </w:rPr>
        <w:t xml:space="preserve"> with a PC, you must first decide how you wish to connect: </w:t>
      </w:r>
      <w:r w:rsidR="00A64DF8">
        <w:rPr>
          <w:lang w:eastAsia="en-IN"/>
        </w:rPr>
        <w:t xml:space="preserve">via </w:t>
      </w:r>
      <w:r w:rsidRPr="000C3ED9">
        <w:rPr>
          <w:lang w:eastAsia="en-IN"/>
        </w:rPr>
        <w:t xml:space="preserve">Bluetooth or USB. This is a personal </w:t>
      </w:r>
      <w:r w:rsidR="00A23D7C" w:rsidRPr="000C3ED9">
        <w:rPr>
          <w:lang w:eastAsia="en-IN"/>
        </w:rPr>
        <w:t>choice.</w:t>
      </w:r>
      <w:r w:rsidRPr="000C3ED9">
        <w:rPr>
          <w:lang w:eastAsia="en-IN"/>
        </w:rPr>
        <w:t xml:space="preserve"> USB charges the device as you use it, so it is a good choice when your battery is low. Bluetooth does not use wires, so it is a good choice when you are on the go.</w:t>
      </w:r>
    </w:p>
    <w:p w14:paraId="7E6F66DB" w14:textId="6457DE08" w:rsidR="00FE3743" w:rsidRPr="000C3ED9" w:rsidRDefault="00FE3743">
      <w:pPr>
        <w:pStyle w:val="Heading3"/>
        <w:rPr>
          <w:lang w:eastAsia="en-IN"/>
        </w:rPr>
      </w:pPr>
      <w:bookmarkStart w:id="606" w:name="Connecting-Windows-with-USB"/>
      <w:bookmarkStart w:id="607" w:name="_Toc531853375"/>
      <w:bookmarkStart w:id="608" w:name="_Toc64402334"/>
      <w:bookmarkEnd w:id="606"/>
      <w:r w:rsidRPr="000C3ED9">
        <w:rPr>
          <w:lang w:eastAsia="en-IN"/>
        </w:rPr>
        <w:t xml:space="preserve">Connecting </w:t>
      </w:r>
      <w:r w:rsidR="00A64DF8">
        <w:rPr>
          <w:lang w:eastAsia="en-IN"/>
        </w:rPr>
        <w:t xml:space="preserve">to </w:t>
      </w:r>
      <w:r w:rsidRPr="000C3ED9">
        <w:rPr>
          <w:lang w:eastAsia="en-IN"/>
        </w:rPr>
        <w:t>Windows</w:t>
      </w:r>
      <w:r w:rsidR="00A64DF8">
        <w:rPr>
          <w:lang w:eastAsia="en-IN"/>
        </w:rPr>
        <w:t xml:space="preserve"> over</w:t>
      </w:r>
      <w:r w:rsidRPr="000C3ED9">
        <w:rPr>
          <w:lang w:eastAsia="en-IN"/>
        </w:rPr>
        <w:t xml:space="preserve"> USB</w:t>
      </w:r>
      <w:bookmarkEnd w:id="607"/>
      <w:bookmarkEnd w:id="608"/>
    </w:p>
    <w:p w14:paraId="12C9EB27" w14:textId="07111B9A" w:rsidR="00FE3743" w:rsidRPr="000C3ED9" w:rsidRDefault="00FE3743" w:rsidP="00FE3743">
      <w:pPr>
        <w:rPr>
          <w:lang w:eastAsia="en-IN"/>
        </w:rPr>
      </w:pPr>
      <w:r w:rsidRPr="000C3ED9">
        <w:rPr>
          <w:lang w:eastAsia="en-IN"/>
        </w:rPr>
        <w:t xml:space="preserve">If your screen reader does not support HID, switch to the Serial protocol on the </w:t>
      </w:r>
      <w:r w:rsidR="004973AE">
        <w:rPr>
          <w:lang w:eastAsia="en-IN"/>
        </w:rPr>
        <w:t>Orbit Reader 40</w:t>
      </w:r>
      <w:r w:rsidRPr="000C3ED9">
        <w:rPr>
          <w:lang w:eastAsia="en-IN"/>
        </w:rPr>
        <w:t xml:space="preserve"> with the hotkey or selecting Serial from the USB option in the menu.</w:t>
      </w:r>
    </w:p>
    <w:p w14:paraId="674EF9ED" w14:textId="77777777" w:rsidR="00FE3743" w:rsidRPr="000C3ED9" w:rsidRDefault="00FE3743" w:rsidP="00FE3743">
      <w:pPr>
        <w:rPr>
          <w:lang w:eastAsia="en-IN"/>
        </w:rPr>
      </w:pPr>
    </w:p>
    <w:p w14:paraId="5BD6F33B" w14:textId="74007456" w:rsidR="00FE3743" w:rsidRPr="000C3ED9" w:rsidRDefault="00FE3743" w:rsidP="00FE3743">
      <w:pPr>
        <w:rPr>
          <w:lang w:eastAsia="en-IN"/>
        </w:rPr>
      </w:pPr>
      <w:r w:rsidRPr="000C3ED9">
        <w:rPr>
          <w:lang w:eastAsia="en-IN"/>
        </w:rPr>
        <w:lastRenderedPageBreak/>
        <w:t xml:space="preserve">For Windows versions 7 and newer, the serial interface requires the installation of two drivers: one for the USB and one to make the USB port appear like a COM port. The only exception is Windows XP. Because it is Serial only, it can just be plugged in. The second driver is required because many </w:t>
      </w:r>
      <w:r w:rsidR="00C573CB" w:rsidRPr="000C3ED9">
        <w:rPr>
          <w:lang w:eastAsia="en-IN"/>
        </w:rPr>
        <w:t>screen</w:t>
      </w:r>
      <w:r w:rsidR="002C1714" w:rsidRPr="000C3ED9">
        <w:rPr>
          <w:lang w:eastAsia="en-IN"/>
        </w:rPr>
        <w:t xml:space="preserve"> </w:t>
      </w:r>
      <w:r w:rsidRPr="000C3ED9">
        <w:rPr>
          <w:lang w:eastAsia="en-IN"/>
        </w:rPr>
        <w:t>reading programs handle braille displays like a serial device. The COM port assignment driver shows the assigned port number used to communicate with the display. Take a note of the COM port number for later use. If you need to</w:t>
      </w:r>
      <w:r w:rsidR="0000177F" w:rsidRPr="000C3ED9">
        <w:rPr>
          <w:lang w:eastAsia="en-IN"/>
        </w:rPr>
        <w:t xml:space="preserve"> </w:t>
      </w:r>
      <w:r w:rsidR="007D4830" w:rsidRPr="000C3ED9">
        <w:rPr>
          <w:lang w:eastAsia="en-IN"/>
        </w:rPr>
        <w:t>look at it later,</w:t>
      </w:r>
      <w:r w:rsidRPr="000C3ED9">
        <w:rPr>
          <w:lang w:eastAsia="en-IN"/>
        </w:rPr>
        <w:t xml:space="preserve"> go to Device Manager while the display is connected and look in the section for Ports: COM and LPT. One of the COM ports is assigned to </w:t>
      </w:r>
      <w:r w:rsidR="00666741">
        <w:rPr>
          <w:lang w:eastAsia="en-IN"/>
        </w:rPr>
        <w:t>the Orbit Reader</w:t>
      </w:r>
      <w:r w:rsidR="004973AE">
        <w:rPr>
          <w:lang w:eastAsia="en-IN"/>
        </w:rPr>
        <w:t xml:space="preserve"> 40</w:t>
      </w:r>
      <w:r w:rsidRPr="000C3ED9">
        <w:rPr>
          <w:lang w:eastAsia="en-IN"/>
        </w:rPr>
        <w:t>. You need to use that number when you set up your screen reader.</w:t>
      </w:r>
    </w:p>
    <w:p w14:paraId="603DFB1E" w14:textId="66D845E5" w:rsidR="00FE3743" w:rsidRPr="000C3ED9" w:rsidRDefault="00FE3743" w:rsidP="00FE3743">
      <w:pPr>
        <w:rPr>
          <w:lang w:eastAsia="en-IN"/>
        </w:rPr>
      </w:pPr>
      <w:r w:rsidRPr="000C3ED9">
        <w:rPr>
          <w:lang w:eastAsia="en-IN"/>
        </w:rPr>
        <w:t xml:space="preserve">Once the display is connected to the device you wish to use, configure the software to use </w:t>
      </w:r>
      <w:r w:rsidR="00666741">
        <w:rPr>
          <w:lang w:eastAsia="en-IN"/>
        </w:rPr>
        <w:t>the Orbit Reader</w:t>
      </w:r>
      <w:r w:rsidR="004973AE">
        <w:rPr>
          <w:lang w:eastAsia="en-IN"/>
        </w:rPr>
        <w:t xml:space="preserve"> 40</w:t>
      </w:r>
      <w:r w:rsidRPr="000C3ED9">
        <w:rPr>
          <w:lang w:eastAsia="en-IN"/>
        </w:rPr>
        <w:t>.</w:t>
      </w:r>
    </w:p>
    <w:p w14:paraId="44D7A230" w14:textId="19EDB3A6" w:rsidR="00FE3743" w:rsidRPr="000C3ED9" w:rsidRDefault="00FE3743">
      <w:pPr>
        <w:pStyle w:val="Heading3"/>
        <w:rPr>
          <w:lang w:eastAsia="en-IN"/>
        </w:rPr>
      </w:pPr>
      <w:bookmarkStart w:id="609" w:name="Connecting-Windows-with-Bluetooth"/>
      <w:bookmarkStart w:id="610" w:name="_Connecting_Windows_with"/>
      <w:bookmarkStart w:id="611" w:name="_Toc531853376"/>
      <w:bookmarkStart w:id="612" w:name="_Toc64402335"/>
      <w:bookmarkEnd w:id="609"/>
      <w:bookmarkEnd w:id="610"/>
      <w:r w:rsidRPr="000C3ED9">
        <w:rPr>
          <w:lang w:eastAsia="en-IN"/>
        </w:rPr>
        <w:t xml:space="preserve">Connecting </w:t>
      </w:r>
      <w:r w:rsidR="00A64DF8">
        <w:rPr>
          <w:lang w:eastAsia="en-IN"/>
        </w:rPr>
        <w:t xml:space="preserve">to </w:t>
      </w:r>
      <w:r w:rsidRPr="000C3ED9">
        <w:rPr>
          <w:lang w:eastAsia="en-IN"/>
        </w:rPr>
        <w:t>Windows</w:t>
      </w:r>
      <w:r w:rsidR="00A64DF8">
        <w:rPr>
          <w:lang w:eastAsia="en-IN"/>
        </w:rPr>
        <w:t xml:space="preserve"> over</w:t>
      </w:r>
      <w:r w:rsidRPr="000C3ED9">
        <w:rPr>
          <w:lang w:eastAsia="en-IN"/>
        </w:rPr>
        <w:t xml:space="preserve"> Bluetooth</w:t>
      </w:r>
      <w:bookmarkEnd w:id="611"/>
      <w:bookmarkEnd w:id="612"/>
    </w:p>
    <w:p w14:paraId="1F75E1AF" w14:textId="502E5E67" w:rsidR="00FE3743" w:rsidRPr="000C3ED9" w:rsidRDefault="00FE3743" w:rsidP="00FE3743">
      <w:pPr>
        <w:rPr>
          <w:lang w:eastAsia="en-IN"/>
        </w:rPr>
      </w:pPr>
      <w:r w:rsidRPr="000C3ED9">
        <w:rPr>
          <w:lang w:eastAsia="en-IN"/>
        </w:rPr>
        <w:t xml:space="preserve">When connecting the </w:t>
      </w:r>
      <w:r w:rsidR="004973AE">
        <w:rPr>
          <w:lang w:eastAsia="en-IN"/>
        </w:rPr>
        <w:t>Orbit Reader 40</w:t>
      </w:r>
      <w:r w:rsidRPr="000C3ED9">
        <w:rPr>
          <w:lang w:eastAsia="en-IN"/>
        </w:rPr>
        <w:t xml:space="preserve"> with Bluetooth, you must first choose a pairing configuration.</w:t>
      </w:r>
    </w:p>
    <w:p w14:paraId="085FACAD" w14:textId="77777777" w:rsidR="00FE3743" w:rsidRPr="000C3ED9" w:rsidRDefault="00FE3743" w:rsidP="00FE3743">
      <w:pPr>
        <w:rPr>
          <w:lang w:eastAsia="en-IN"/>
        </w:rPr>
      </w:pPr>
    </w:p>
    <w:p w14:paraId="597021DE" w14:textId="11FE4F24" w:rsidR="00FE3743" w:rsidRPr="000C3ED9" w:rsidRDefault="00FE3743" w:rsidP="00FE3743">
      <w:pPr>
        <w:rPr>
          <w:lang w:eastAsia="en-IN"/>
        </w:rPr>
      </w:pPr>
      <w:r w:rsidRPr="000C3ED9">
        <w:rPr>
          <w:lang w:eastAsia="en-IN"/>
        </w:rPr>
        <w:t xml:space="preserve">The default configuration is </w:t>
      </w:r>
      <w:r w:rsidR="002C190F" w:rsidRPr="000C3ED9">
        <w:rPr>
          <w:lang w:eastAsia="en-IN"/>
        </w:rPr>
        <w:t>‘</w:t>
      </w:r>
      <w:r w:rsidRPr="000C3ED9">
        <w:rPr>
          <w:lang w:eastAsia="en-IN"/>
        </w:rPr>
        <w:t>Just Works</w:t>
      </w:r>
      <w:r w:rsidR="002C190F" w:rsidRPr="000C3ED9">
        <w:rPr>
          <w:lang w:eastAsia="en-IN"/>
        </w:rPr>
        <w:t>’</w:t>
      </w:r>
      <w:r w:rsidRPr="000C3ED9">
        <w:rPr>
          <w:lang w:eastAsia="en-IN"/>
        </w:rPr>
        <w:t xml:space="preserve">. If </w:t>
      </w:r>
      <w:r w:rsidR="00666741">
        <w:rPr>
          <w:lang w:eastAsia="en-IN"/>
        </w:rPr>
        <w:t>the Orbit Reader</w:t>
      </w:r>
      <w:r w:rsidR="004973AE">
        <w:rPr>
          <w:lang w:eastAsia="en-IN"/>
        </w:rPr>
        <w:t xml:space="preserve"> 40</w:t>
      </w:r>
      <w:r w:rsidRPr="000C3ED9">
        <w:rPr>
          <w:lang w:eastAsia="en-IN"/>
        </w:rPr>
        <w:t xml:space="preserve"> is in default connection, follow these steps to pair the device:</w:t>
      </w:r>
    </w:p>
    <w:p w14:paraId="3DD02441" w14:textId="77777777" w:rsidR="00FE3743" w:rsidRPr="000C3ED9" w:rsidRDefault="00FE3743" w:rsidP="00FE3743">
      <w:pPr>
        <w:numPr>
          <w:ilvl w:val="0"/>
          <w:numId w:val="22"/>
        </w:numPr>
        <w:spacing w:before="100" w:beforeAutospacing="1" w:after="100" w:afterAutospacing="1"/>
        <w:rPr>
          <w:rFonts w:cs="Arial"/>
          <w:lang w:eastAsia="en-IN"/>
        </w:rPr>
      </w:pPr>
      <w:r w:rsidRPr="000C3ED9">
        <w:rPr>
          <w:rFonts w:cs="Arial"/>
          <w:lang w:eastAsia="en-IN"/>
        </w:rPr>
        <w:t>On the PC, perform a Bluetooth search.</w:t>
      </w:r>
    </w:p>
    <w:p w14:paraId="750BACF3" w14:textId="72DF1145" w:rsidR="00FE3743" w:rsidRPr="000C3ED9" w:rsidRDefault="00C573CB" w:rsidP="00FE3743">
      <w:pPr>
        <w:numPr>
          <w:ilvl w:val="0"/>
          <w:numId w:val="22"/>
        </w:numPr>
        <w:spacing w:before="100" w:beforeAutospacing="1" w:after="100" w:afterAutospacing="1"/>
        <w:rPr>
          <w:rFonts w:cs="Arial"/>
          <w:lang w:eastAsia="en-IN"/>
        </w:rPr>
      </w:pPr>
      <w:r w:rsidRPr="000C3ED9">
        <w:rPr>
          <w:rFonts w:cs="Arial"/>
          <w:lang w:eastAsia="en-IN"/>
        </w:rPr>
        <w:t xml:space="preserve">Select </w:t>
      </w:r>
      <w:r w:rsidR="00666741">
        <w:rPr>
          <w:rFonts w:cs="Arial"/>
          <w:lang w:eastAsia="en-IN"/>
        </w:rPr>
        <w:t>the Orbit Reader</w:t>
      </w:r>
      <w:r w:rsidR="004973AE">
        <w:rPr>
          <w:rFonts w:cs="Arial"/>
          <w:lang w:eastAsia="en-IN"/>
        </w:rPr>
        <w:t xml:space="preserve"> 40</w:t>
      </w:r>
      <w:r w:rsidR="00FE3743" w:rsidRPr="000C3ED9">
        <w:rPr>
          <w:rFonts w:cs="Arial"/>
          <w:lang w:eastAsia="en-IN"/>
        </w:rPr>
        <w:t xml:space="preserve"> from the list of Bluetooth devices.</w:t>
      </w:r>
    </w:p>
    <w:p w14:paraId="5BF6D039" w14:textId="4F119982" w:rsidR="00FE3743" w:rsidRPr="000C3ED9" w:rsidRDefault="00FE3743" w:rsidP="00FE3743">
      <w:pPr>
        <w:rPr>
          <w:lang w:eastAsia="en-IN"/>
        </w:rPr>
      </w:pPr>
      <w:r w:rsidRPr="000C3ED9">
        <w:rPr>
          <w:lang w:eastAsia="en-IN"/>
        </w:rPr>
        <w:t xml:space="preserve">Confirm code configuration shows a random number on both the </w:t>
      </w:r>
      <w:r w:rsidR="004973AE">
        <w:rPr>
          <w:lang w:eastAsia="en-IN"/>
        </w:rPr>
        <w:t>Orbit Reader 40</w:t>
      </w:r>
      <w:r w:rsidRPr="000C3ED9">
        <w:rPr>
          <w:lang w:eastAsia="en-IN"/>
        </w:rPr>
        <w:t xml:space="preserve">'s braille display and on the host device. Follow steps 1 and 2; then, to confirm the request, compare the numbers in the Bluetooth dialog on the Windows PC with the code shown on your display. If they are the same, select </w:t>
      </w:r>
      <w:r w:rsidR="002C190F" w:rsidRPr="000C3ED9">
        <w:rPr>
          <w:lang w:eastAsia="en-IN"/>
        </w:rPr>
        <w:t>‘</w:t>
      </w:r>
      <w:r w:rsidRPr="000C3ED9">
        <w:rPr>
          <w:lang w:eastAsia="en-IN"/>
        </w:rPr>
        <w:t>Yes</w:t>
      </w:r>
      <w:r w:rsidR="002C190F" w:rsidRPr="000C3ED9">
        <w:rPr>
          <w:lang w:eastAsia="en-IN"/>
        </w:rPr>
        <w:t>’</w:t>
      </w:r>
      <w:r w:rsidRPr="000C3ED9">
        <w:rPr>
          <w:lang w:eastAsia="en-IN"/>
        </w:rPr>
        <w:t xml:space="preserve">. If the numbers do not match, select </w:t>
      </w:r>
      <w:r w:rsidR="002C190F" w:rsidRPr="000C3ED9">
        <w:rPr>
          <w:lang w:eastAsia="en-IN"/>
        </w:rPr>
        <w:t>‘</w:t>
      </w:r>
      <w:r w:rsidRPr="000C3ED9">
        <w:rPr>
          <w:lang w:eastAsia="en-IN"/>
        </w:rPr>
        <w:t>No</w:t>
      </w:r>
      <w:r w:rsidR="00181458" w:rsidRPr="000C3ED9">
        <w:rPr>
          <w:lang w:eastAsia="en-IN"/>
        </w:rPr>
        <w:t>’,</w:t>
      </w:r>
      <w:r w:rsidRPr="000C3ED9">
        <w:rPr>
          <w:lang w:eastAsia="en-IN"/>
        </w:rPr>
        <w:t xml:space="preserve"> and try the next </w:t>
      </w:r>
      <w:r w:rsidR="00666741">
        <w:rPr>
          <w:lang w:eastAsia="en-IN"/>
        </w:rPr>
        <w:t>Orbit Reader</w:t>
      </w:r>
      <w:r w:rsidR="004973AE">
        <w:rPr>
          <w:lang w:eastAsia="en-IN"/>
        </w:rPr>
        <w:t xml:space="preserve"> 40</w:t>
      </w:r>
      <w:r w:rsidRPr="000C3ED9">
        <w:rPr>
          <w:lang w:eastAsia="en-IN"/>
        </w:rPr>
        <w:t xml:space="preserve"> </w:t>
      </w:r>
      <w:r w:rsidR="00FB7AF9">
        <w:rPr>
          <w:lang w:eastAsia="en-IN"/>
        </w:rPr>
        <w:t>o</w:t>
      </w:r>
      <w:r w:rsidR="00FB7AF9" w:rsidRPr="000C3ED9">
        <w:rPr>
          <w:lang w:eastAsia="en-IN"/>
        </w:rPr>
        <w:t xml:space="preserve">n </w:t>
      </w:r>
      <w:r w:rsidRPr="000C3ED9">
        <w:rPr>
          <w:lang w:eastAsia="en-IN"/>
        </w:rPr>
        <w:t xml:space="preserve">the list. </w:t>
      </w:r>
      <w:r w:rsidR="009A1CD2" w:rsidRPr="000C3ED9">
        <w:rPr>
          <w:lang w:eastAsia="en-IN"/>
        </w:rPr>
        <w:t>P</w:t>
      </w:r>
      <w:r w:rsidRPr="000C3ED9">
        <w:rPr>
          <w:lang w:eastAsia="en-IN"/>
        </w:rPr>
        <w:t>airing request</w:t>
      </w:r>
      <w:r w:rsidR="00FB7AF9">
        <w:rPr>
          <w:lang w:eastAsia="en-IN"/>
        </w:rPr>
        <w:t>s</w:t>
      </w:r>
      <w:r w:rsidRPr="000C3ED9">
        <w:rPr>
          <w:lang w:eastAsia="en-IN"/>
        </w:rPr>
        <w:t xml:space="preserve"> can be accepted by pressing </w:t>
      </w:r>
      <w:r w:rsidR="001D55A9" w:rsidRPr="000C3ED9">
        <w:rPr>
          <w:lang w:eastAsia="en-IN"/>
        </w:rPr>
        <w:t>D</w:t>
      </w:r>
      <w:r w:rsidRPr="000C3ED9">
        <w:rPr>
          <w:lang w:eastAsia="en-IN"/>
        </w:rPr>
        <w:t xml:space="preserve">ot 8 or rejected by pressing </w:t>
      </w:r>
      <w:r w:rsidR="001D55A9" w:rsidRPr="000C3ED9">
        <w:rPr>
          <w:lang w:eastAsia="en-IN"/>
        </w:rPr>
        <w:t>D</w:t>
      </w:r>
      <w:r w:rsidRPr="000C3ED9">
        <w:rPr>
          <w:lang w:eastAsia="en-IN"/>
        </w:rPr>
        <w:t xml:space="preserve">ot 7 from </w:t>
      </w:r>
      <w:r w:rsidR="00666741">
        <w:rPr>
          <w:lang w:eastAsia="en-IN"/>
        </w:rPr>
        <w:t>the Orbit Reader</w:t>
      </w:r>
      <w:r w:rsidR="004973AE">
        <w:rPr>
          <w:lang w:eastAsia="en-IN"/>
        </w:rPr>
        <w:t xml:space="preserve"> 40</w:t>
      </w:r>
      <w:r w:rsidRPr="000C3ED9">
        <w:rPr>
          <w:lang w:eastAsia="en-IN"/>
        </w:rPr>
        <w:t xml:space="preserve"> device. The purpose of this procedure is to allow more than one </w:t>
      </w:r>
      <w:r w:rsidR="00666741">
        <w:rPr>
          <w:lang w:eastAsia="en-IN"/>
        </w:rPr>
        <w:t>Orbit Reader</w:t>
      </w:r>
      <w:r w:rsidR="004973AE">
        <w:rPr>
          <w:lang w:eastAsia="en-IN"/>
        </w:rPr>
        <w:t xml:space="preserve"> 40</w:t>
      </w:r>
      <w:r w:rsidRPr="000C3ED9">
        <w:rPr>
          <w:lang w:eastAsia="en-IN"/>
        </w:rPr>
        <w:t xml:space="preserve"> device to be paired in the same room at the same time without pairing the wrong device.</w:t>
      </w:r>
    </w:p>
    <w:p w14:paraId="269F14EB" w14:textId="77777777" w:rsidR="00FE3743" w:rsidRPr="000C3ED9" w:rsidRDefault="00FE3743" w:rsidP="00FE3743">
      <w:pPr>
        <w:rPr>
          <w:lang w:eastAsia="en-IN"/>
        </w:rPr>
      </w:pPr>
    </w:p>
    <w:p w14:paraId="3FF238AA" w14:textId="7488F039" w:rsidR="00FE3743" w:rsidRPr="000C3ED9" w:rsidRDefault="00FE3743" w:rsidP="00FE3743">
      <w:pPr>
        <w:rPr>
          <w:lang w:eastAsia="en-IN"/>
        </w:rPr>
      </w:pPr>
      <w:r w:rsidRPr="000C3ED9">
        <w:rPr>
          <w:lang w:eastAsia="en-IN"/>
        </w:rPr>
        <w:t xml:space="preserve">The device pairs with the </w:t>
      </w:r>
      <w:r w:rsidR="004973AE">
        <w:rPr>
          <w:lang w:eastAsia="en-IN"/>
        </w:rPr>
        <w:t>Orbit Reader 40</w:t>
      </w:r>
      <w:r w:rsidRPr="000C3ED9">
        <w:rPr>
          <w:lang w:eastAsia="en-IN"/>
        </w:rPr>
        <w:t xml:space="preserve"> and an incoming Bluetooth virtual serial port is set up on the PC.</w:t>
      </w:r>
    </w:p>
    <w:p w14:paraId="4A749B90" w14:textId="77777777" w:rsidR="00FE3743" w:rsidRPr="000C3ED9" w:rsidRDefault="00FE3743" w:rsidP="00FE3743">
      <w:pPr>
        <w:rPr>
          <w:lang w:eastAsia="en-IN"/>
        </w:rPr>
      </w:pPr>
    </w:p>
    <w:p w14:paraId="7680B9ED" w14:textId="75314FD0" w:rsidR="00FE3743" w:rsidRPr="000C3ED9" w:rsidRDefault="00FE3743" w:rsidP="00FE3743">
      <w:pPr>
        <w:rPr>
          <w:lang w:eastAsia="en-IN"/>
        </w:rPr>
      </w:pPr>
      <w:r w:rsidRPr="000C3ED9">
        <w:rPr>
          <w:lang w:eastAsia="en-IN"/>
        </w:rPr>
        <w:t xml:space="preserve">Next, check the Ports list in the Windows Device Manager to find the COM port number assigned to the </w:t>
      </w:r>
      <w:r w:rsidR="00A365CB" w:rsidRPr="000C3ED9">
        <w:rPr>
          <w:lang w:eastAsia="en-IN"/>
        </w:rPr>
        <w:t>outgoing</w:t>
      </w:r>
      <w:r w:rsidRPr="000C3ED9">
        <w:rPr>
          <w:lang w:eastAsia="en-IN"/>
        </w:rPr>
        <w:t xml:space="preserve"> Bluetooth serial port. Make a note of this number.</w:t>
      </w:r>
    </w:p>
    <w:p w14:paraId="4369B867" w14:textId="77777777" w:rsidR="00FE3743" w:rsidRPr="000C3ED9" w:rsidRDefault="00FE3743" w:rsidP="00FE3743">
      <w:pPr>
        <w:rPr>
          <w:lang w:eastAsia="en-IN"/>
        </w:rPr>
      </w:pPr>
    </w:p>
    <w:p w14:paraId="49D41245" w14:textId="77777777" w:rsidR="00FE3743" w:rsidRPr="000C3ED9" w:rsidRDefault="00FE3743" w:rsidP="00FE3743">
      <w:pPr>
        <w:rPr>
          <w:lang w:eastAsia="en-IN"/>
        </w:rPr>
      </w:pPr>
      <w:r w:rsidRPr="000C3ED9">
        <w:rPr>
          <w:lang w:eastAsia="en-IN"/>
        </w:rPr>
        <w:t>In your screen reader on the PC, set the active Braille display COM port to use as the relevant Bluetooth serial port COM number.</w:t>
      </w:r>
    </w:p>
    <w:p w14:paraId="67CDCC83" w14:textId="768E71D2" w:rsidR="00FE3743" w:rsidRPr="000C3ED9" w:rsidRDefault="00715051">
      <w:pPr>
        <w:pStyle w:val="Heading3"/>
        <w:rPr>
          <w:lang w:eastAsia="en-IN"/>
        </w:rPr>
      </w:pPr>
      <w:bookmarkStart w:id="613" w:name="NonVisual-Desktop-Access-NVDA"/>
      <w:bookmarkStart w:id="614" w:name="_Toc531853377"/>
      <w:bookmarkStart w:id="615" w:name="_Toc64402336"/>
      <w:bookmarkEnd w:id="613"/>
      <w:r w:rsidRPr="000C3ED9">
        <w:rPr>
          <w:lang w:eastAsia="en-IN"/>
        </w:rPr>
        <w:t>Non-Visual</w:t>
      </w:r>
      <w:r w:rsidR="00FE3743" w:rsidRPr="000C3ED9">
        <w:rPr>
          <w:lang w:eastAsia="en-IN"/>
        </w:rPr>
        <w:t xml:space="preserve"> Desktop Access (NVDA)</w:t>
      </w:r>
      <w:bookmarkEnd w:id="614"/>
      <w:bookmarkEnd w:id="615"/>
    </w:p>
    <w:p w14:paraId="5D2BA98F" w14:textId="7B6DC67C" w:rsidR="00FE3743" w:rsidRPr="000C3ED9" w:rsidRDefault="00FE3B55" w:rsidP="00FE3743">
      <w:pPr>
        <w:rPr>
          <w:lang w:eastAsia="en-IN"/>
        </w:rPr>
      </w:pPr>
      <w:r>
        <w:rPr>
          <w:lang w:eastAsia="en-IN"/>
        </w:rPr>
        <w:t>Currently</w:t>
      </w:r>
      <w:r w:rsidR="0048164A">
        <w:rPr>
          <w:lang w:eastAsia="en-IN"/>
        </w:rPr>
        <w:t>,</w:t>
      </w:r>
      <w:r>
        <w:rPr>
          <w:lang w:eastAsia="en-IN"/>
        </w:rPr>
        <w:t xml:space="preserve"> the Orbit Reader 40 is not </w:t>
      </w:r>
      <w:r w:rsidR="00DE5EB2">
        <w:rPr>
          <w:lang w:eastAsia="en-IN"/>
        </w:rPr>
        <w:t xml:space="preserve">directly </w:t>
      </w:r>
      <w:r>
        <w:rPr>
          <w:lang w:eastAsia="en-IN"/>
        </w:rPr>
        <w:t>supported by NVDA</w:t>
      </w:r>
      <w:r w:rsidR="004D330C">
        <w:rPr>
          <w:lang w:eastAsia="en-IN"/>
        </w:rPr>
        <w:t>.</w:t>
      </w:r>
      <w:r w:rsidR="00FE3743" w:rsidRPr="000C3ED9">
        <w:rPr>
          <w:lang w:eastAsia="en-IN"/>
        </w:rPr>
        <w:t xml:space="preserve"> </w:t>
      </w:r>
      <w:r w:rsidR="004D330C">
        <w:rPr>
          <w:lang w:eastAsia="en-IN"/>
        </w:rPr>
        <w:t>Y</w:t>
      </w:r>
      <w:r w:rsidR="004D330C" w:rsidRPr="000C3ED9">
        <w:rPr>
          <w:lang w:eastAsia="en-IN"/>
        </w:rPr>
        <w:t xml:space="preserve">ou must set </w:t>
      </w:r>
      <w:r w:rsidR="00666741">
        <w:rPr>
          <w:lang w:eastAsia="en-IN"/>
        </w:rPr>
        <w:t>the Orbit Reader</w:t>
      </w:r>
      <w:r w:rsidR="004D330C">
        <w:rPr>
          <w:lang w:eastAsia="en-IN"/>
        </w:rPr>
        <w:t xml:space="preserve"> 40</w:t>
      </w:r>
      <w:r w:rsidR="004D330C" w:rsidRPr="000C3ED9">
        <w:rPr>
          <w:lang w:eastAsia="en-IN"/>
        </w:rPr>
        <w:t xml:space="preserve"> to emulate </w:t>
      </w:r>
      <w:r w:rsidR="004D330C">
        <w:rPr>
          <w:lang w:eastAsia="en-IN"/>
        </w:rPr>
        <w:t>VarioUltra40</w:t>
      </w:r>
      <w:r w:rsidR="004D330C" w:rsidRPr="000C3ED9">
        <w:rPr>
          <w:lang w:eastAsia="en-IN"/>
        </w:rPr>
        <w:t xml:space="preserve"> </w:t>
      </w:r>
      <w:r w:rsidR="00FB7AF9">
        <w:rPr>
          <w:lang w:eastAsia="en-IN"/>
        </w:rPr>
        <w:t>o</w:t>
      </w:r>
      <w:r w:rsidR="00FB7AF9" w:rsidRPr="000C3ED9">
        <w:rPr>
          <w:lang w:eastAsia="en-IN"/>
        </w:rPr>
        <w:t xml:space="preserve">n </w:t>
      </w:r>
      <w:r w:rsidR="004D330C" w:rsidRPr="000C3ED9">
        <w:rPr>
          <w:lang w:eastAsia="en-IN"/>
        </w:rPr>
        <w:t>the menu</w:t>
      </w:r>
      <w:r w:rsidR="004D330C">
        <w:rPr>
          <w:lang w:eastAsia="en-IN"/>
        </w:rPr>
        <w:t>. G</w:t>
      </w:r>
      <w:r w:rsidR="00FE3743" w:rsidRPr="000C3ED9">
        <w:rPr>
          <w:lang w:eastAsia="en-IN"/>
        </w:rPr>
        <w:t xml:space="preserve">o to the NVDA </w:t>
      </w:r>
      <w:r w:rsidR="00FE3743" w:rsidRPr="000C3ED9">
        <w:rPr>
          <w:lang w:eastAsia="en-IN"/>
        </w:rPr>
        <w:lastRenderedPageBreak/>
        <w:t>Preferences menu and select Braille Settings from the list. From the braille display drop-down menu, select "Baum/Humanware/APH/Orbit Displays" and click OK.</w:t>
      </w:r>
    </w:p>
    <w:p w14:paraId="6F14C955" w14:textId="77777777" w:rsidR="0077626D" w:rsidRPr="000C3ED9" w:rsidRDefault="0077626D" w:rsidP="00FE3743">
      <w:pPr>
        <w:rPr>
          <w:lang w:eastAsia="en-IN"/>
        </w:rPr>
      </w:pPr>
    </w:p>
    <w:p w14:paraId="0B7CC1C9" w14:textId="77777777" w:rsidR="0077626D" w:rsidRPr="000C3ED9" w:rsidRDefault="0077626D" w:rsidP="00FE3743">
      <w:pPr>
        <w:rPr>
          <w:lang w:eastAsia="en-IN"/>
        </w:rPr>
      </w:pPr>
      <w:r w:rsidRPr="000C3ED9">
        <w:rPr>
          <w:lang w:eastAsia="en-IN"/>
        </w:rPr>
        <w:t>Note: NVDA works in HID only, not Serial.</w:t>
      </w:r>
    </w:p>
    <w:p w14:paraId="4C22F1E4" w14:textId="77777777" w:rsidR="00FE3743" w:rsidRPr="000C3ED9" w:rsidRDefault="00FE3743" w:rsidP="00FE3743">
      <w:pPr>
        <w:rPr>
          <w:lang w:eastAsia="en-IN"/>
        </w:rPr>
      </w:pPr>
    </w:p>
    <w:p w14:paraId="5BA19717" w14:textId="19107649" w:rsidR="00FE3743" w:rsidRPr="000C3ED9" w:rsidRDefault="00FE3743" w:rsidP="00FE3743">
      <w:pPr>
        <w:rPr>
          <w:lang w:eastAsia="en-IN"/>
        </w:rPr>
      </w:pPr>
      <w:r w:rsidRPr="000C3ED9">
        <w:rPr>
          <w:lang w:eastAsia="en-IN"/>
        </w:rPr>
        <w:t xml:space="preserve">NVDA turns </w:t>
      </w:r>
      <w:r w:rsidR="005C40C4" w:rsidRPr="000C3ED9">
        <w:rPr>
          <w:lang w:eastAsia="en-IN"/>
        </w:rPr>
        <w:t>‘</w:t>
      </w:r>
      <w:r w:rsidR="00C06466" w:rsidRPr="000C3ED9">
        <w:rPr>
          <w:lang w:eastAsia="en-IN"/>
        </w:rPr>
        <w:t>O</w:t>
      </w:r>
      <w:r w:rsidRPr="000C3ED9">
        <w:rPr>
          <w:lang w:eastAsia="en-IN"/>
        </w:rPr>
        <w:t>n</w:t>
      </w:r>
      <w:r w:rsidR="00C06466" w:rsidRPr="000C3ED9">
        <w:rPr>
          <w:lang w:eastAsia="en-IN"/>
        </w:rPr>
        <w:t>’</w:t>
      </w:r>
      <w:r w:rsidRPr="000C3ED9">
        <w:rPr>
          <w:lang w:eastAsia="en-IN"/>
        </w:rPr>
        <w:t xml:space="preserve"> braille output when it is configured for the display. To turn</w:t>
      </w:r>
      <w:r w:rsidR="00C06466" w:rsidRPr="000C3ED9">
        <w:rPr>
          <w:lang w:eastAsia="en-IN"/>
        </w:rPr>
        <w:t xml:space="preserve"> ‘Of</w:t>
      </w:r>
      <w:r w:rsidRPr="000C3ED9">
        <w:rPr>
          <w:lang w:eastAsia="en-IN"/>
        </w:rPr>
        <w:t>f</w:t>
      </w:r>
      <w:r w:rsidR="00C06466" w:rsidRPr="000C3ED9">
        <w:rPr>
          <w:lang w:eastAsia="en-IN"/>
        </w:rPr>
        <w:t>’</w:t>
      </w:r>
      <w:r w:rsidRPr="000C3ED9">
        <w:rPr>
          <w:lang w:eastAsia="en-IN"/>
        </w:rPr>
        <w:t xml:space="preserve"> braille support, select "No Braille" from Braille Display options in the Braille Settings menu.</w:t>
      </w:r>
    </w:p>
    <w:p w14:paraId="612E27A4" w14:textId="77777777" w:rsidR="00FE3743" w:rsidRPr="000C3ED9" w:rsidRDefault="00FE3743" w:rsidP="00FE3743">
      <w:pPr>
        <w:pStyle w:val="Heading4"/>
        <w:rPr>
          <w:lang w:eastAsia="en-IN"/>
        </w:rPr>
      </w:pPr>
      <w:bookmarkStart w:id="616" w:name="NVDA-Commands"/>
      <w:bookmarkEnd w:id="616"/>
      <w:r w:rsidRPr="000C3ED9">
        <w:rPr>
          <w:lang w:eastAsia="en-IN"/>
        </w:rPr>
        <w:t>NVDA Commands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2769"/>
        <w:gridCol w:w="1421"/>
      </w:tblGrid>
      <w:tr w:rsidR="00FE3743" w:rsidRPr="000C3ED9" w14:paraId="04B2F0CC" w14:textId="77777777" w:rsidTr="00F1688A">
        <w:trPr>
          <w:jc w:val="center"/>
        </w:trPr>
        <w:tc>
          <w:tcPr>
            <w:tcW w:w="0" w:type="auto"/>
            <w:vAlign w:val="center"/>
            <w:hideMark/>
          </w:tcPr>
          <w:p w14:paraId="42B3BA0F" w14:textId="77777777" w:rsidR="00FE3743" w:rsidRPr="000C3ED9" w:rsidRDefault="00FE3743" w:rsidP="00302CD3">
            <w:pPr>
              <w:jc w:val="center"/>
              <w:rPr>
                <w:rFonts w:cs="Arial"/>
                <w:b/>
                <w:bCs/>
                <w:lang w:eastAsia="en-IN"/>
              </w:rPr>
            </w:pPr>
            <w:r w:rsidRPr="000C3ED9">
              <w:rPr>
                <w:rFonts w:cs="Arial"/>
                <w:b/>
                <w:bCs/>
                <w:lang w:eastAsia="en-IN"/>
              </w:rPr>
              <w:t xml:space="preserve">Function </w:t>
            </w:r>
          </w:p>
        </w:tc>
        <w:tc>
          <w:tcPr>
            <w:tcW w:w="0" w:type="auto"/>
            <w:vAlign w:val="center"/>
            <w:hideMark/>
          </w:tcPr>
          <w:p w14:paraId="03F5B87B" w14:textId="77777777" w:rsidR="00FE3743" w:rsidRPr="000C3ED9" w:rsidRDefault="00FE3743" w:rsidP="00302CD3">
            <w:pPr>
              <w:jc w:val="center"/>
              <w:rPr>
                <w:rFonts w:cs="Arial"/>
                <w:b/>
                <w:bCs/>
                <w:lang w:eastAsia="en-IN"/>
              </w:rPr>
            </w:pPr>
            <w:r w:rsidRPr="000C3ED9">
              <w:rPr>
                <w:rFonts w:cs="Arial"/>
                <w:b/>
                <w:bCs/>
                <w:lang w:eastAsia="en-IN"/>
              </w:rPr>
              <w:t xml:space="preserve">Key </w:t>
            </w:r>
          </w:p>
        </w:tc>
      </w:tr>
      <w:tr w:rsidR="00FE3743" w:rsidRPr="000C3ED9" w14:paraId="40A3FD0E" w14:textId="77777777" w:rsidTr="00F1688A">
        <w:trPr>
          <w:jc w:val="center"/>
        </w:trPr>
        <w:tc>
          <w:tcPr>
            <w:tcW w:w="0" w:type="auto"/>
            <w:vAlign w:val="center"/>
            <w:hideMark/>
          </w:tcPr>
          <w:p w14:paraId="5FCC78BB" w14:textId="77777777" w:rsidR="00FE3743" w:rsidRPr="000C3ED9" w:rsidRDefault="00FE3743" w:rsidP="00302CD3">
            <w:pPr>
              <w:rPr>
                <w:rFonts w:cs="Arial"/>
                <w:lang w:eastAsia="en-IN"/>
              </w:rPr>
            </w:pPr>
            <w:r w:rsidRPr="000C3ED9">
              <w:rPr>
                <w:rFonts w:cs="Arial"/>
                <w:lang w:eastAsia="en-IN"/>
              </w:rPr>
              <w:t xml:space="preserve">Move up one line </w:t>
            </w:r>
          </w:p>
        </w:tc>
        <w:tc>
          <w:tcPr>
            <w:tcW w:w="0" w:type="auto"/>
            <w:vAlign w:val="center"/>
            <w:hideMark/>
          </w:tcPr>
          <w:p w14:paraId="424087BC" w14:textId="77777777" w:rsidR="00FE3743" w:rsidRPr="000C3ED9" w:rsidRDefault="00FE3743" w:rsidP="00302CD3">
            <w:pPr>
              <w:rPr>
                <w:rFonts w:cs="Arial"/>
                <w:lang w:eastAsia="en-IN"/>
              </w:rPr>
            </w:pPr>
            <w:r w:rsidRPr="000C3ED9">
              <w:rPr>
                <w:rFonts w:cs="Arial"/>
                <w:lang w:eastAsia="en-IN"/>
              </w:rPr>
              <w:t xml:space="preserve">Up Arrow </w:t>
            </w:r>
          </w:p>
        </w:tc>
      </w:tr>
      <w:tr w:rsidR="00FE3743" w:rsidRPr="000C3ED9" w14:paraId="16B9F305" w14:textId="77777777" w:rsidTr="00F1688A">
        <w:trPr>
          <w:jc w:val="center"/>
        </w:trPr>
        <w:tc>
          <w:tcPr>
            <w:tcW w:w="0" w:type="auto"/>
            <w:vAlign w:val="center"/>
            <w:hideMark/>
          </w:tcPr>
          <w:p w14:paraId="6E2FE00B" w14:textId="77777777" w:rsidR="00FE3743" w:rsidRPr="000C3ED9" w:rsidRDefault="00FE3743" w:rsidP="00302CD3">
            <w:pPr>
              <w:rPr>
                <w:rFonts w:cs="Arial"/>
                <w:lang w:eastAsia="en-IN"/>
              </w:rPr>
            </w:pPr>
            <w:r w:rsidRPr="000C3ED9">
              <w:rPr>
                <w:rFonts w:cs="Arial"/>
                <w:lang w:eastAsia="en-IN"/>
              </w:rPr>
              <w:t xml:space="preserve">Move down one line </w:t>
            </w:r>
          </w:p>
        </w:tc>
        <w:tc>
          <w:tcPr>
            <w:tcW w:w="0" w:type="auto"/>
            <w:vAlign w:val="center"/>
            <w:hideMark/>
          </w:tcPr>
          <w:p w14:paraId="3DB2FDA8" w14:textId="77777777" w:rsidR="00FE3743" w:rsidRPr="000C3ED9" w:rsidRDefault="00FE3743" w:rsidP="00302CD3">
            <w:pPr>
              <w:rPr>
                <w:rFonts w:cs="Arial"/>
                <w:lang w:eastAsia="en-IN"/>
              </w:rPr>
            </w:pPr>
            <w:r w:rsidRPr="000C3ED9">
              <w:rPr>
                <w:rFonts w:cs="Arial"/>
                <w:lang w:eastAsia="en-IN"/>
              </w:rPr>
              <w:t xml:space="preserve">Down Arrow </w:t>
            </w:r>
          </w:p>
        </w:tc>
      </w:tr>
      <w:tr w:rsidR="00FE3743" w:rsidRPr="000C3ED9" w14:paraId="3E874B8C" w14:textId="77777777" w:rsidTr="00F1688A">
        <w:trPr>
          <w:jc w:val="center"/>
        </w:trPr>
        <w:tc>
          <w:tcPr>
            <w:tcW w:w="0" w:type="auto"/>
            <w:vAlign w:val="center"/>
            <w:hideMark/>
          </w:tcPr>
          <w:p w14:paraId="76ACCA40" w14:textId="77777777" w:rsidR="00FE3743" w:rsidRPr="000C3ED9" w:rsidRDefault="00FE3743" w:rsidP="00302CD3">
            <w:pPr>
              <w:rPr>
                <w:rFonts w:cs="Arial"/>
                <w:lang w:eastAsia="en-IN"/>
              </w:rPr>
            </w:pPr>
            <w:r w:rsidRPr="000C3ED9">
              <w:rPr>
                <w:rFonts w:cs="Arial"/>
                <w:lang w:eastAsia="en-IN"/>
              </w:rPr>
              <w:t xml:space="preserve">Move left one character </w:t>
            </w:r>
          </w:p>
        </w:tc>
        <w:tc>
          <w:tcPr>
            <w:tcW w:w="0" w:type="auto"/>
            <w:vAlign w:val="center"/>
            <w:hideMark/>
          </w:tcPr>
          <w:p w14:paraId="5DD7E55F" w14:textId="77777777" w:rsidR="00FE3743" w:rsidRPr="000C3ED9" w:rsidRDefault="00FE3743" w:rsidP="00302CD3">
            <w:pPr>
              <w:rPr>
                <w:rFonts w:cs="Arial"/>
                <w:lang w:eastAsia="en-IN"/>
              </w:rPr>
            </w:pPr>
            <w:r w:rsidRPr="000C3ED9">
              <w:rPr>
                <w:rFonts w:cs="Arial"/>
                <w:lang w:eastAsia="en-IN"/>
              </w:rPr>
              <w:t xml:space="preserve">Left Arrow </w:t>
            </w:r>
          </w:p>
        </w:tc>
      </w:tr>
      <w:tr w:rsidR="00FE3743" w:rsidRPr="000C3ED9" w14:paraId="7E6F7BB6" w14:textId="77777777" w:rsidTr="00F1688A">
        <w:trPr>
          <w:jc w:val="center"/>
        </w:trPr>
        <w:tc>
          <w:tcPr>
            <w:tcW w:w="0" w:type="auto"/>
            <w:vAlign w:val="center"/>
            <w:hideMark/>
          </w:tcPr>
          <w:p w14:paraId="676A121F" w14:textId="77777777" w:rsidR="00FE3743" w:rsidRPr="000C3ED9" w:rsidRDefault="00FE3743" w:rsidP="00302CD3">
            <w:pPr>
              <w:rPr>
                <w:rFonts w:cs="Arial"/>
                <w:lang w:eastAsia="en-IN"/>
              </w:rPr>
            </w:pPr>
            <w:r w:rsidRPr="000C3ED9">
              <w:rPr>
                <w:rFonts w:cs="Arial"/>
                <w:lang w:eastAsia="en-IN"/>
              </w:rPr>
              <w:t>Move right one character</w:t>
            </w:r>
          </w:p>
        </w:tc>
        <w:tc>
          <w:tcPr>
            <w:tcW w:w="0" w:type="auto"/>
            <w:vAlign w:val="center"/>
            <w:hideMark/>
          </w:tcPr>
          <w:p w14:paraId="6B462E6A" w14:textId="77777777" w:rsidR="00FE3743" w:rsidRPr="000C3ED9" w:rsidRDefault="00FE3743" w:rsidP="00302CD3">
            <w:pPr>
              <w:rPr>
                <w:rFonts w:cs="Arial"/>
                <w:lang w:eastAsia="en-IN"/>
              </w:rPr>
            </w:pPr>
            <w:r w:rsidRPr="000C3ED9">
              <w:rPr>
                <w:rFonts w:cs="Arial"/>
                <w:lang w:eastAsia="en-IN"/>
              </w:rPr>
              <w:t xml:space="preserve">Right Arrow </w:t>
            </w:r>
          </w:p>
        </w:tc>
      </w:tr>
      <w:tr w:rsidR="00FE3743" w:rsidRPr="000C3ED9" w14:paraId="6751088E" w14:textId="77777777" w:rsidTr="00F1688A">
        <w:trPr>
          <w:jc w:val="center"/>
        </w:trPr>
        <w:tc>
          <w:tcPr>
            <w:tcW w:w="0" w:type="auto"/>
            <w:vAlign w:val="center"/>
            <w:hideMark/>
          </w:tcPr>
          <w:p w14:paraId="15E9E1D7" w14:textId="2796A0DE" w:rsidR="00FE3743" w:rsidRPr="000C3ED9" w:rsidRDefault="000F389D" w:rsidP="00302CD3">
            <w:pPr>
              <w:rPr>
                <w:rFonts w:cs="Arial"/>
                <w:lang w:eastAsia="en-IN"/>
              </w:rPr>
            </w:pPr>
            <w:r w:rsidRPr="000C3ED9">
              <w:rPr>
                <w:rFonts w:cs="Arial"/>
                <w:lang w:eastAsia="en-IN"/>
              </w:rPr>
              <w:t>Enter</w:t>
            </w:r>
            <w:r w:rsidR="00FE3743" w:rsidRPr="000C3ED9">
              <w:rPr>
                <w:rFonts w:cs="Arial"/>
                <w:lang w:eastAsia="en-IN"/>
              </w:rPr>
              <w:t xml:space="preserve"> </w:t>
            </w:r>
          </w:p>
        </w:tc>
        <w:tc>
          <w:tcPr>
            <w:tcW w:w="0" w:type="auto"/>
            <w:vAlign w:val="center"/>
            <w:hideMark/>
          </w:tcPr>
          <w:p w14:paraId="4889BE29" w14:textId="58A63006" w:rsidR="00FE3743" w:rsidRPr="000C3ED9" w:rsidRDefault="00FA6A60" w:rsidP="00302CD3">
            <w:pPr>
              <w:rPr>
                <w:rFonts w:cs="Arial"/>
                <w:lang w:eastAsia="en-IN"/>
              </w:rPr>
            </w:pPr>
            <w:r w:rsidRPr="000C3ED9">
              <w:rPr>
                <w:rFonts w:cs="Arial"/>
                <w:lang w:eastAsia="en-IN"/>
              </w:rPr>
              <w:t>Select</w:t>
            </w:r>
            <w:r w:rsidR="00FE3743" w:rsidRPr="000C3ED9">
              <w:rPr>
                <w:rFonts w:cs="Arial"/>
                <w:lang w:eastAsia="en-IN"/>
              </w:rPr>
              <w:t xml:space="preserve"> </w:t>
            </w:r>
          </w:p>
        </w:tc>
      </w:tr>
    </w:tbl>
    <w:p w14:paraId="2AC20B60" w14:textId="44C73D88" w:rsidR="00FE3743" w:rsidRPr="000C3ED9" w:rsidRDefault="00C23352">
      <w:pPr>
        <w:pStyle w:val="Heading3"/>
        <w:rPr>
          <w:lang w:eastAsia="en-IN"/>
        </w:rPr>
      </w:pPr>
      <w:bookmarkStart w:id="617" w:name="JAWS"/>
      <w:bookmarkStart w:id="618" w:name="_Toc531853378"/>
      <w:bookmarkStart w:id="619" w:name="_Toc64402337"/>
      <w:bookmarkEnd w:id="617"/>
      <w:r w:rsidRPr="000C3ED9">
        <w:rPr>
          <w:lang w:eastAsia="en-IN"/>
        </w:rPr>
        <w:t>Job Access with Speech (</w:t>
      </w:r>
      <w:r w:rsidR="00FE3743" w:rsidRPr="000C3ED9">
        <w:rPr>
          <w:lang w:eastAsia="en-IN"/>
        </w:rPr>
        <w:t>JAWS</w:t>
      </w:r>
      <w:r w:rsidRPr="000C3ED9">
        <w:rPr>
          <w:lang w:eastAsia="en-IN"/>
        </w:rPr>
        <w:t>)</w:t>
      </w:r>
      <w:bookmarkEnd w:id="618"/>
      <w:bookmarkEnd w:id="619"/>
    </w:p>
    <w:p w14:paraId="6BC6985D" w14:textId="56E7429D" w:rsidR="00576C46" w:rsidRDefault="002D7157" w:rsidP="00D0084A">
      <w:pPr>
        <w:rPr>
          <w:lang w:eastAsia="en-IN"/>
        </w:rPr>
      </w:pPr>
      <w:r w:rsidRPr="000C3ED9">
        <w:rPr>
          <w:lang w:eastAsia="en-IN"/>
        </w:rPr>
        <w:t xml:space="preserve">Currently, </w:t>
      </w:r>
      <w:r w:rsidRPr="000C3ED9">
        <w:t xml:space="preserve">the </w:t>
      </w:r>
      <w:r w:rsidR="004973AE">
        <w:t>Orbit Reader 40</w:t>
      </w:r>
      <w:r w:rsidRPr="000C3ED9">
        <w:t xml:space="preserve"> is </w:t>
      </w:r>
      <w:r w:rsidR="00F35B15">
        <w:t xml:space="preserve">not </w:t>
      </w:r>
      <w:r w:rsidRPr="000C3ED9">
        <w:t xml:space="preserve">supported </w:t>
      </w:r>
      <w:r w:rsidR="00DE5EB2">
        <w:t>directly by</w:t>
      </w:r>
      <w:r w:rsidRPr="000C3ED9">
        <w:t xml:space="preserve"> JAWS</w:t>
      </w:r>
      <w:r w:rsidR="00ED5C2D">
        <w:rPr>
          <w:b/>
        </w:rPr>
        <w:t>.</w:t>
      </w:r>
      <w:r w:rsidR="008B48B1">
        <w:rPr>
          <w:b/>
        </w:rPr>
        <w:t xml:space="preserve"> </w:t>
      </w:r>
      <w:r w:rsidR="008B48B1">
        <w:rPr>
          <w:lang w:eastAsia="en-IN"/>
        </w:rPr>
        <w:t>Y</w:t>
      </w:r>
      <w:r w:rsidR="008B48B1" w:rsidRPr="000C3ED9">
        <w:rPr>
          <w:lang w:eastAsia="en-IN"/>
        </w:rPr>
        <w:t xml:space="preserve">ou must set </w:t>
      </w:r>
      <w:r w:rsidR="00666741">
        <w:rPr>
          <w:lang w:eastAsia="en-IN"/>
        </w:rPr>
        <w:t>the Orbit Reader</w:t>
      </w:r>
      <w:r w:rsidR="008B48B1">
        <w:rPr>
          <w:lang w:eastAsia="en-IN"/>
        </w:rPr>
        <w:t xml:space="preserve"> 40</w:t>
      </w:r>
      <w:r w:rsidR="008B48B1" w:rsidRPr="000C3ED9">
        <w:rPr>
          <w:lang w:eastAsia="en-IN"/>
        </w:rPr>
        <w:t xml:space="preserve"> to emulate </w:t>
      </w:r>
      <w:r w:rsidR="008B48B1">
        <w:rPr>
          <w:lang w:eastAsia="en-IN"/>
        </w:rPr>
        <w:t>VarioUltra40</w:t>
      </w:r>
      <w:r w:rsidR="008B48B1" w:rsidRPr="000C3ED9">
        <w:rPr>
          <w:lang w:eastAsia="en-IN"/>
        </w:rPr>
        <w:t xml:space="preserve"> </w:t>
      </w:r>
      <w:r w:rsidR="00FB7AF9">
        <w:rPr>
          <w:lang w:eastAsia="en-IN"/>
        </w:rPr>
        <w:t>o</w:t>
      </w:r>
      <w:r w:rsidR="00FB7AF9" w:rsidRPr="000C3ED9">
        <w:rPr>
          <w:lang w:eastAsia="en-IN"/>
        </w:rPr>
        <w:t xml:space="preserve">n </w:t>
      </w:r>
      <w:r w:rsidR="008B48B1" w:rsidRPr="000C3ED9">
        <w:rPr>
          <w:lang w:eastAsia="en-IN"/>
        </w:rPr>
        <w:t>the menu</w:t>
      </w:r>
      <w:r w:rsidR="00576C46">
        <w:rPr>
          <w:lang w:eastAsia="en-IN"/>
        </w:rPr>
        <w:t>.</w:t>
      </w:r>
      <w:r w:rsidR="00ED3AF6">
        <w:rPr>
          <w:lang w:eastAsia="en-IN"/>
        </w:rPr>
        <w:t xml:space="preserve"> </w:t>
      </w:r>
    </w:p>
    <w:p w14:paraId="00F358C8" w14:textId="12A198AC" w:rsidR="00ED3AF6" w:rsidRDefault="00ED3AF6" w:rsidP="00D0084A">
      <w:pPr>
        <w:rPr>
          <w:lang w:eastAsia="en-IN"/>
        </w:rPr>
      </w:pPr>
    </w:p>
    <w:p w14:paraId="5C6AB1CF" w14:textId="53BAAF95" w:rsidR="00ED3AF6" w:rsidRDefault="00ED3AF6" w:rsidP="00D0084A">
      <w:pPr>
        <w:rPr>
          <w:lang w:eastAsia="en-IN"/>
        </w:rPr>
      </w:pPr>
      <w:r>
        <w:rPr>
          <w:lang w:eastAsia="en-IN"/>
        </w:rPr>
        <w:t>Note: The JAWS version “</w:t>
      </w:r>
      <w:r>
        <w:t>2021.2012.57 / January 19, 2021” does not support VarioUltra40. Please use releases prior to this.</w:t>
      </w:r>
    </w:p>
    <w:p w14:paraId="03AAF723" w14:textId="5EFCB515" w:rsidR="00576C46" w:rsidRDefault="00576C46" w:rsidP="00D0084A">
      <w:pPr>
        <w:rPr>
          <w:lang w:eastAsia="en-IN"/>
        </w:rPr>
      </w:pPr>
    </w:p>
    <w:p w14:paraId="1FBBE2DD" w14:textId="507C02CC" w:rsidR="00576C46" w:rsidRDefault="00010E05" w:rsidP="00D0084A">
      <w:pPr>
        <w:rPr>
          <w:lang w:eastAsia="en-IN"/>
        </w:rPr>
      </w:pPr>
      <w:r>
        <w:rPr>
          <w:lang w:eastAsia="en-IN"/>
        </w:rPr>
        <w:t>To</w:t>
      </w:r>
      <w:r w:rsidR="00576C46">
        <w:rPr>
          <w:lang w:eastAsia="en-IN"/>
        </w:rPr>
        <w:t xml:space="preserve"> use the Orbit Reader 40 with JAWS, you need to install </w:t>
      </w:r>
      <w:r w:rsidR="00FB7AF9">
        <w:rPr>
          <w:lang w:eastAsia="en-IN"/>
        </w:rPr>
        <w:t xml:space="preserve">a </w:t>
      </w:r>
      <w:r w:rsidR="00576C46">
        <w:rPr>
          <w:lang w:eastAsia="en-IN"/>
        </w:rPr>
        <w:t xml:space="preserve">specific driver </w:t>
      </w:r>
      <w:r w:rsidR="00DE5EB2">
        <w:rPr>
          <w:lang w:eastAsia="en-IN"/>
        </w:rPr>
        <w:t xml:space="preserve">for </w:t>
      </w:r>
      <w:r w:rsidR="00576C46">
        <w:rPr>
          <w:lang w:eastAsia="en-IN"/>
        </w:rPr>
        <w:t>VarioUltra40. JAWS driver and installation instruction</w:t>
      </w:r>
      <w:r w:rsidR="00DE5EB2">
        <w:rPr>
          <w:lang w:eastAsia="en-IN"/>
        </w:rPr>
        <w:t>s are</w:t>
      </w:r>
      <w:r w:rsidR="00576C46">
        <w:rPr>
          <w:lang w:eastAsia="en-IN"/>
        </w:rPr>
        <w:t xml:space="preserve"> available at </w:t>
      </w:r>
      <w:r w:rsidR="00FB7AF9">
        <w:rPr>
          <w:lang w:eastAsia="en-IN"/>
        </w:rPr>
        <w:t xml:space="preserve">the </w:t>
      </w:r>
      <w:r w:rsidR="00576C46">
        <w:rPr>
          <w:lang w:eastAsia="en-IN"/>
        </w:rPr>
        <w:t xml:space="preserve">following </w:t>
      </w:r>
      <w:r w:rsidR="00035E14">
        <w:rPr>
          <w:lang w:eastAsia="en-IN"/>
        </w:rPr>
        <w:t>link.</w:t>
      </w:r>
    </w:p>
    <w:p w14:paraId="3838E025" w14:textId="77777777" w:rsidR="00576C46" w:rsidRDefault="00576C46" w:rsidP="00D0084A">
      <w:pPr>
        <w:rPr>
          <w:lang w:eastAsia="en-IN"/>
        </w:rPr>
      </w:pPr>
    </w:p>
    <w:p w14:paraId="2A90587C" w14:textId="74495392" w:rsidR="002D7157" w:rsidRPr="001479A7" w:rsidRDefault="00DE04EE" w:rsidP="00D0084A">
      <w:pPr>
        <w:rPr>
          <w:lang w:eastAsia="en-IN"/>
        </w:rPr>
      </w:pPr>
      <w:hyperlink r:id="rId36" w:history="1">
        <w:r w:rsidR="0016392B">
          <w:rPr>
            <w:rStyle w:val="Hyperlink"/>
            <w:lang w:eastAsia="en-IN"/>
          </w:rPr>
          <w:t>JAWS driver and installation instructions</w:t>
        </w:r>
      </w:hyperlink>
      <w:r w:rsidR="008B48B1">
        <w:rPr>
          <w:lang w:eastAsia="en-IN"/>
        </w:rPr>
        <w:t>.</w:t>
      </w:r>
    </w:p>
    <w:p w14:paraId="7F518DBF" w14:textId="77777777" w:rsidR="00D11AC0" w:rsidRPr="000C3ED9" w:rsidRDefault="00D11AC0" w:rsidP="00D0084A">
      <w:pPr>
        <w:rPr>
          <w:lang w:eastAsia="en-IN"/>
        </w:rPr>
      </w:pPr>
    </w:p>
    <w:p w14:paraId="457D17DA" w14:textId="4F4BD6C8" w:rsidR="00FE3743" w:rsidRPr="000C3ED9" w:rsidRDefault="00FE3743" w:rsidP="00FE3743">
      <w:pPr>
        <w:rPr>
          <w:lang w:eastAsia="en-IN"/>
        </w:rPr>
      </w:pPr>
      <w:r w:rsidRPr="000C3ED9">
        <w:rPr>
          <w:lang w:eastAsia="en-IN"/>
        </w:rPr>
        <w:t xml:space="preserve">When connecting </w:t>
      </w:r>
      <w:r w:rsidR="00666741">
        <w:rPr>
          <w:lang w:eastAsia="en-IN"/>
        </w:rPr>
        <w:t>the Orbit Reader</w:t>
      </w:r>
      <w:r w:rsidR="004973AE">
        <w:rPr>
          <w:lang w:eastAsia="en-IN"/>
        </w:rPr>
        <w:t xml:space="preserve"> 40</w:t>
      </w:r>
      <w:r w:rsidRPr="000C3ED9">
        <w:rPr>
          <w:lang w:eastAsia="en-IN"/>
        </w:rPr>
        <w:t xml:space="preserve"> to J</w:t>
      </w:r>
      <w:r w:rsidR="00386092" w:rsidRPr="000C3ED9">
        <w:rPr>
          <w:lang w:eastAsia="en-IN"/>
        </w:rPr>
        <w:t>AWS</w:t>
      </w:r>
      <w:r w:rsidRPr="000C3ED9">
        <w:rPr>
          <w:lang w:eastAsia="en-IN"/>
        </w:rPr>
        <w:t xml:space="preserve"> </w:t>
      </w:r>
      <w:r w:rsidR="00DE5EB2">
        <w:rPr>
          <w:lang w:eastAsia="en-IN"/>
        </w:rPr>
        <w:t>via</w:t>
      </w:r>
      <w:r w:rsidRPr="000C3ED9">
        <w:rPr>
          <w:lang w:eastAsia="en-IN"/>
        </w:rPr>
        <w:t xml:space="preserve"> USB, it must be set to use the HID protocol by pressing Space + Dots 2 7.</w:t>
      </w:r>
    </w:p>
    <w:p w14:paraId="0D4C19BB" w14:textId="77777777" w:rsidR="00386092" w:rsidRPr="000C3ED9" w:rsidRDefault="00386092" w:rsidP="00FE3743">
      <w:pPr>
        <w:rPr>
          <w:lang w:eastAsia="en-IN"/>
        </w:rPr>
      </w:pPr>
    </w:p>
    <w:p w14:paraId="6B08D17F" w14:textId="2B7B8EA0" w:rsidR="00FE3743" w:rsidRPr="000C3ED9" w:rsidRDefault="00FE3743" w:rsidP="00FE3743">
      <w:pPr>
        <w:rPr>
          <w:lang w:eastAsia="en-IN"/>
        </w:rPr>
      </w:pPr>
      <w:r w:rsidRPr="000C3ED9">
        <w:rPr>
          <w:lang w:eastAsia="en-IN"/>
        </w:rPr>
        <w:t xml:space="preserve">To connect </w:t>
      </w:r>
      <w:r w:rsidR="00666741">
        <w:rPr>
          <w:lang w:eastAsia="en-IN"/>
        </w:rPr>
        <w:t>the Orbit Reader</w:t>
      </w:r>
      <w:r w:rsidR="004973AE">
        <w:rPr>
          <w:lang w:eastAsia="en-IN"/>
        </w:rPr>
        <w:t xml:space="preserve"> 40</w:t>
      </w:r>
      <w:r w:rsidRPr="000C3ED9">
        <w:rPr>
          <w:lang w:eastAsia="en-IN"/>
        </w:rPr>
        <w:t xml:space="preserve"> </w:t>
      </w:r>
      <w:r w:rsidR="00DE5EB2">
        <w:rPr>
          <w:lang w:eastAsia="en-IN"/>
        </w:rPr>
        <w:t>via</w:t>
      </w:r>
      <w:r w:rsidR="00DE5EB2" w:rsidRPr="000C3ED9">
        <w:rPr>
          <w:lang w:eastAsia="en-IN"/>
        </w:rPr>
        <w:t xml:space="preserve"> </w:t>
      </w:r>
      <w:r w:rsidRPr="000C3ED9">
        <w:rPr>
          <w:lang w:eastAsia="en-IN"/>
        </w:rPr>
        <w:t>USB, follow these steps:</w:t>
      </w:r>
    </w:p>
    <w:p w14:paraId="4C59E408" w14:textId="77777777" w:rsidR="00FE3743" w:rsidRPr="000C3ED9" w:rsidRDefault="00FE3743" w:rsidP="00BA5138">
      <w:pPr>
        <w:numPr>
          <w:ilvl w:val="0"/>
          <w:numId w:val="23"/>
        </w:numPr>
        <w:spacing w:before="100" w:beforeAutospacing="1" w:after="100" w:afterAutospacing="1"/>
        <w:rPr>
          <w:rFonts w:cs="Arial"/>
          <w:lang w:eastAsia="en-IN"/>
        </w:rPr>
      </w:pPr>
      <w:r w:rsidRPr="000C3ED9">
        <w:rPr>
          <w:rFonts w:cs="Arial"/>
          <w:lang w:eastAsia="en-IN"/>
        </w:rPr>
        <w:t>Start or restart JAWS.</w:t>
      </w:r>
    </w:p>
    <w:p w14:paraId="2F8DDA27" w14:textId="1064924B" w:rsidR="00FE3743" w:rsidRPr="000C3ED9" w:rsidRDefault="00FE3743" w:rsidP="00BA5138">
      <w:pPr>
        <w:numPr>
          <w:ilvl w:val="0"/>
          <w:numId w:val="23"/>
        </w:numPr>
        <w:spacing w:before="100" w:beforeAutospacing="1" w:after="100" w:afterAutospacing="1"/>
        <w:rPr>
          <w:rFonts w:cs="Arial"/>
          <w:lang w:eastAsia="en-IN"/>
        </w:rPr>
      </w:pPr>
      <w:r w:rsidRPr="000C3ED9">
        <w:rPr>
          <w:rFonts w:cs="Arial"/>
          <w:lang w:eastAsia="en-IN"/>
        </w:rPr>
        <w:t xml:space="preserve">Insert + J to bring up </w:t>
      </w:r>
      <w:r w:rsidR="001957BC">
        <w:rPr>
          <w:rFonts w:cs="Arial"/>
          <w:lang w:eastAsia="en-IN"/>
        </w:rPr>
        <w:t xml:space="preserve">the </w:t>
      </w:r>
      <w:r w:rsidRPr="000C3ED9">
        <w:rPr>
          <w:rFonts w:cs="Arial"/>
          <w:lang w:eastAsia="en-IN"/>
        </w:rPr>
        <w:t>JAWS menu.</w:t>
      </w:r>
    </w:p>
    <w:p w14:paraId="6FF6DC70" w14:textId="77777777" w:rsidR="00FE3743" w:rsidRPr="000C3ED9" w:rsidRDefault="00FE3743" w:rsidP="00BA5138">
      <w:pPr>
        <w:numPr>
          <w:ilvl w:val="0"/>
          <w:numId w:val="23"/>
        </w:numPr>
        <w:spacing w:before="100" w:beforeAutospacing="1" w:after="100" w:afterAutospacing="1"/>
        <w:rPr>
          <w:rFonts w:cs="Arial"/>
          <w:lang w:eastAsia="en-IN"/>
        </w:rPr>
      </w:pPr>
      <w:r w:rsidRPr="000C3ED9">
        <w:rPr>
          <w:rFonts w:cs="Arial"/>
          <w:lang w:eastAsia="en-IN"/>
        </w:rPr>
        <w:t>Press Enter on Options.</w:t>
      </w:r>
    </w:p>
    <w:p w14:paraId="6C739F75" w14:textId="77777777" w:rsidR="00FE3743" w:rsidRPr="000C3ED9" w:rsidRDefault="00FE3743" w:rsidP="00BA5138">
      <w:pPr>
        <w:numPr>
          <w:ilvl w:val="0"/>
          <w:numId w:val="23"/>
        </w:numPr>
        <w:spacing w:before="100" w:beforeAutospacing="1" w:after="100" w:afterAutospacing="1"/>
        <w:rPr>
          <w:rFonts w:cs="Arial"/>
          <w:lang w:eastAsia="en-IN"/>
        </w:rPr>
      </w:pPr>
      <w:r w:rsidRPr="000C3ED9">
        <w:rPr>
          <w:rFonts w:cs="Arial"/>
          <w:lang w:eastAsia="en-IN"/>
        </w:rPr>
        <w:t>Down Arrow to Braille and press Enter.</w:t>
      </w:r>
    </w:p>
    <w:p w14:paraId="2AB94590" w14:textId="77777777" w:rsidR="00FE3743" w:rsidRPr="000C3ED9" w:rsidRDefault="00FE3743" w:rsidP="00BA5138">
      <w:pPr>
        <w:numPr>
          <w:ilvl w:val="0"/>
          <w:numId w:val="23"/>
        </w:numPr>
        <w:spacing w:before="100" w:beforeAutospacing="1" w:after="100" w:afterAutospacing="1"/>
        <w:rPr>
          <w:rFonts w:cs="Arial"/>
          <w:lang w:eastAsia="en-IN"/>
        </w:rPr>
      </w:pPr>
      <w:r w:rsidRPr="000C3ED9">
        <w:rPr>
          <w:rFonts w:cs="Arial"/>
          <w:lang w:eastAsia="en-IN"/>
        </w:rPr>
        <w:t>Tab to Add and press Enter.</w:t>
      </w:r>
    </w:p>
    <w:p w14:paraId="20AE7B1C" w14:textId="3C17F044" w:rsidR="00FE3743" w:rsidRPr="000C3ED9" w:rsidRDefault="00FE3743" w:rsidP="00BA5138">
      <w:pPr>
        <w:numPr>
          <w:ilvl w:val="0"/>
          <w:numId w:val="23"/>
        </w:numPr>
        <w:spacing w:before="100" w:beforeAutospacing="1" w:after="100" w:afterAutospacing="1"/>
        <w:rPr>
          <w:rFonts w:cs="Arial"/>
          <w:lang w:eastAsia="en-IN"/>
        </w:rPr>
      </w:pPr>
      <w:r w:rsidRPr="000C3ED9">
        <w:rPr>
          <w:rFonts w:cs="Arial"/>
          <w:lang w:eastAsia="en-IN"/>
        </w:rPr>
        <w:t xml:space="preserve">Arrow Up or Down to </w:t>
      </w:r>
      <w:r w:rsidR="005E1B87">
        <w:rPr>
          <w:rFonts w:cs="Arial"/>
          <w:lang w:eastAsia="en-IN"/>
        </w:rPr>
        <w:t>BAUM VarioUltra 40</w:t>
      </w:r>
      <w:r w:rsidRPr="000C3ED9">
        <w:rPr>
          <w:rFonts w:cs="Arial"/>
          <w:lang w:eastAsia="en-IN"/>
        </w:rPr>
        <w:t xml:space="preserve"> and press Space to check the box and select it.</w:t>
      </w:r>
    </w:p>
    <w:p w14:paraId="60B593D2" w14:textId="77777777" w:rsidR="00FE3743" w:rsidRPr="000C3ED9" w:rsidRDefault="00FE3743" w:rsidP="00BA5138">
      <w:pPr>
        <w:numPr>
          <w:ilvl w:val="0"/>
          <w:numId w:val="23"/>
        </w:numPr>
        <w:spacing w:before="100" w:beforeAutospacing="1" w:after="100" w:afterAutospacing="1"/>
        <w:rPr>
          <w:rFonts w:cs="Arial"/>
          <w:lang w:eastAsia="en-IN"/>
        </w:rPr>
      </w:pPr>
      <w:r w:rsidRPr="000C3ED9">
        <w:rPr>
          <w:rFonts w:cs="Arial"/>
          <w:lang w:eastAsia="en-IN"/>
        </w:rPr>
        <w:t>Tab to the Next button and press Enter.</w:t>
      </w:r>
    </w:p>
    <w:p w14:paraId="30F4D766" w14:textId="77777777" w:rsidR="00FE3743" w:rsidRPr="000C3ED9" w:rsidRDefault="00FE3743" w:rsidP="00BA5138">
      <w:pPr>
        <w:numPr>
          <w:ilvl w:val="0"/>
          <w:numId w:val="23"/>
        </w:numPr>
        <w:spacing w:before="100" w:beforeAutospacing="1" w:after="100" w:afterAutospacing="1"/>
        <w:rPr>
          <w:rFonts w:cs="Arial"/>
          <w:lang w:eastAsia="en-IN"/>
        </w:rPr>
      </w:pPr>
      <w:r w:rsidRPr="000C3ED9">
        <w:rPr>
          <w:rFonts w:cs="Arial"/>
          <w:lang w:eastAsia="en-IN"/>
        </w:rPr>
        <w:t xml:space="preserve">Select USB. </w:t>
      </w:r>
    </w:p>
    <w:p w14:paraId="3BF8446A" w14:textId="77777777" w:rsidR="00FE3743" w:rsidRPr="000C3ED9" w:rsidRDefault="00FE3743" w:rsidP="00BA5138">
      <w:pPr>
        <w:numPr>
          <w:ilvl w:val="0"/>
          <w:numId w:val="23"/>
        </w:numPr>
        <w:spacing w:before="100" w:beforeAutospacing="1" w:after="100" w:afterAutospacing="1"/>
        <w:rPr>
          <w:rFonts w:cs="Arial"/>
          <w:lang w:eastAsia="en-IN"/>
        </w:rPr>
      </w:pPr>
      <w:r w:rsidRPr="000C3ED9">
        <w:rPr>
          <w:rFonts w:cs="Arial"/>
          <w:lang w:eastAsia="en-IN"/>
        </w:rPr>
        <w:lastRenderedPageBreak/>
        <w:t>Tab to the Next button and press Enter.</w:t>
      </w:r>
    </w:p>
    <w:p w14:paraId="3E65609D" w14:textId="7D692DA7" w:rsidR="00FE3743" w:rsidRPr="000C3ED9" w:rsidRDefault="00FE3743" w:rsidP="00BA5138">
      <w:pPr>
        <w:numPr>
          <w:ilvl w:val="0"/>
          <w:numId w:val="23"/>
        </w:numPr>
        <w:spacing w:before="100" w:beforeAutospacing="1" w:after="100" w:afterAutospacing="1"/>
        <w:rPr>
          <w:rFonts w:cs="Arial"/>
          <w:lang w:eastAsia="en-IN"/>
        </w:rPr>
      </w:pPr>
      <w:r w:rsidRPr="000C3ED9">
        <w:rPr>
          <w:rFonts w:cs="Arial"/>
          <w:lang w:eastAsia="en-IN"/>
        </w:rPr>
        <w:t xml:space="preserve">Select </w:t>
      </w:r>
      <w:r w:rsidR="005E1B87">
        <w:rPr>
          <w:rFonts w:cs="Arial"/>
          <w:lang w:eastAsia="en-IN"/>
        </w:rPr>
        <w:t>BAUM VarioUltra 40</w:t>
      </w:r>
      <w:r w:rsidRPr="000C3ED9">
        <w:rPr>
          <w:rFonts w:cs="Arial"/>
          <w:lang w:eastAsia="en-IN"/>
        </w:rPr>
        <w:t xml:space="preserve"> as </w:t>
      </w:r>
      <w:r w:rsidR="001957BC">
        <w:rPr>
          <w:rFonts w:cs="Arial"/>
          <w:lang w:eastAsia="en-IN"/>
        </w:rPr>
        <w:t xml:space="preserve">a </w:t>
      </w:r>
      <w:r w:rsidRPr="000C3ED9">
        <w:rPr>
          <w:rFonts w:cs="Arial"/>
          <w:lang w:eastAsia="en-IN"/>
        </w:rPr>
        <w:t>primary device.</w:t>
      </w:r>
    </w:p>
    <w:p w14:paraId="52383329" w14:textId="77777777" w:rsidR="00FE3743" w:rsidRPr="000C3ED9" w:rsidRDefault="00FE3743" w:rsidP="00BA5138">
      <w:pPr>
        <w:numPr>
          <w:ilvl w:val="0"/>
          <w:numId w:val="23"/>
        </w:numPr>
        <w:spacing w:before="100" w:beforeAutospacing="1" w:after="100" w:afterAutospacing="1"/>
        <w:rPr>
          <w:rFonts w:cs="Arial"/>
          <w:lang w:eastAsia="en-IN"/>
        </w:rPr>
      </w:pPr>
      <w:r w:rsidRPr="000C3ED9">
        <w:rPr>
          <w:rFonts w:cs="Arial"/>
          <w:lang w:eastAsia="en-IN"/>
        </w:rPr>
        <w:t>Tab to the Finish button and press Enter.</w:t>
      </w:r>
    </w:p>
    <w:p w14:paraId="510F9AB6" w14:textId="77777777" w:rsidR="00FE3743" w:rsidRPr="000C3ED9" w:rsidRDefault="00FE3743" w:rsidP="00BA5138">
      <w:pPr>
        <w:numPr>
          <w:ilvl w:val="0"/>
          <w:numId w:val="23"/>
        </w:numPr>
        <w:spacing w:before="100" w:beforeAutospacing="1" w:after="100" w:afterAutospacing="1"/>
        <w:rPr>
          <w:rFonts w:cs="Arial"/>
          <w:lang w:eastAsia="en-IN"/>
        </w:rPr>
      </w:pPr>
      <w:r w:rsidRPr="000C3ED9">
        <w:rPr>
          <w:rFonts w:cs="Arial"/>
          <w:lang w:eastAsia="en-IN"/>
        </w:rPr>
        <w:t>Restart JAWS.</w:t>
      </w:r>
    </w:p>
    <w:p w14:paraId="5EAF2AC2" w14:textId="40843A2E" w:rsidR="00FE3743" w:rsidRPr="000C3ED9" w:rsidRDefault="00A148A6" w:rsidP="00FE3743">
      <w:pPr>
        <w:rPr>
          <w:lang w:eastAsia="en-IN"/>
        </w:rPr>
      </w:pPr>
      <w:r>
        <w:rPr>
          <w:lang w:eastAsia="en-IN"/>
        </w:rPr>
        <w:t>Alternative</w:t>
      </w:r>
      <w:r w:rsidRPr="000C3ED9">
        <w:rPr>
          <w:lang w:eastAsia="en-IN"/>
        </w:rPr>
        <w:t xml:space="preserve"> </w:t>
      </w:r>
      <w:r w:rsidR="00FE3743" w:rsidRPr="000C3ED9">
        <w:rPr>
          <w:lang w:eastAsia="en-IN"/>
        </w:rPr>
        <w:t xml:space="preserve">Steps for </w:t>
      </w:r>
      <w:r w:rsidR="00DE5EB2">
        <w:rPr>
          <w:lang w:eastAsia="en-IN"/>
        </w:rPr>
        <w:t xml:space="preserve">connecting over </w:t>
      </w:r>
      <w:r w:rsidR="00FE3743" w:rsidRPr="000C3ED9">
        <w:rPr>
          <w:lang w:eastAsia="en-IN"/>
        </w:rPr>
        <w:t>Bluetooth</w:t>
      </w:r>
      <w:r w:rsidR="00DE5EB2">
        <w:rPr>
          <w:lang w:eastAsia="en-IN"/>
        </w:rPr>
        <w:t>:</w:t>
      </w:r>
    </w:p>
    <w:p w14:paraId="01082AE0" w14:textId="77777777" w:rsidR="00FE3743" w:rsidRPr="000C3ED9" w:rsidRDefault="00FE3743" w:rsidP="00BA5138">
      <w:pPr>
        <w:numPr>
          <w:ilvl w:val="0"/>
          <w:numId w:val="24"/>
        </w:numPr>
        <w:spacing w:before="100" w:beforeAutospacing="1" w:after="100" w:afterAutospacing="1"/>
        <w:rPr>
          <w:rFonts w:cs="Arial"/>
          <w:lang w:eastAsia="en-IN"/>
        </w:rPr>
      </w:pPr>
      <w:r w:rsidRPr="000C3ED9">
        <w:rPr>
          <w:rFonts w:cs="Arial"/>
          <w:lang w:eastAsia="en-IN"/>
        </w:rPr>
        <w:t>Press Space + Dots 4 7.</w:t>
      </w:r>
    </w:p>
    <w:p w14:paraId="3161710C" w14:textId="10B394EC" w:rsidR="00FE3743" w:rsidRPr="000C3ED9" w:rsidRDefault="00FE3743" w:rsidP="00BA5138">
      <w:pPr>
        <w:numPr>
          <w:ilvl w:val="0"/>
          <w:numId w:val="24"/>
        </w:numPr>
        <w:spacing w:before="100" w:beforeAutospacing="1" w:after="100" w:afterAutospacing="1"/>
        <w:rPr>
          <w:rFonts w:cs="Arial"/>
          <w:lang w:eastAsia="en-IN"/>
        </w:rPr>
      </w:pPr>
      <w:r w:rsidRPr="000C3ED9">
        <w:rPr>
          <w:rFonts w:cs="Arial"/>
          <w:lang w:eastAsia="en-IN"/>
        </w:rPr>
        <w:t xml:space="preserve">Follow steps 1-7 of </w:t>
      </w:r>
      <w:r w:rsidR="001957BC">
        <w:rPr>
          <w:rFonts w:cs="Arial"/>
          <w:lang w:eastAsia="en-IN"/>
        </w:rPr>
        <w:t xml:space="preserve">the </w:t>
      </w:r>
      <w:r w:rsidRPr="000C3ED9">
        <w:rPr>
          <w:rFonts w:cs="Arial"/>
          <w:lang w:eastAsia="en-IN"/>
        </w:rPr>
        <w:t>USB connection.</w:t>
      </w:r>
    </w:p>
    <w:p w14:paraId="023AB082" w14:textId="33E6ECA8" w:rsidR="00FE3743" w:rsidRPr="000C3ED9" w:rsidRDefault="00FE3743" w:rsidP="00BA5138">
      <w:pPr>
        <w:numPr>
          <w:ilvl w:val="0"/>
          <w:numId w:val="24"/>
        </w:numPr>
        <w:spacing w:before="100" w:beforeAutospacing="1" w:after="100" w:afterAutospacing="1"/>
        <w:rPr>
          <w:rFonts w:cs="Arial"/>
          <w:lang w:eastAsia="en-IN"/>
        </w:rPr>
      </w:pPr>
      <w:r w:rsidRPr="000C3ED9">
        <w:rPr>
          <w:rFonts w:cs="Arial"/>
          <w:lang w:eastAsia="en-IN"/>
        </w:rPr>
        <w:t xml:space="preserve">Select the COM port where the </w:t>
      </w:r>
      <w:r w:rsidR="004973AE">
        <w:rPr>
          <w:rFonts w:cs="Arial"/>
          <w:lang w:eastAsia="en-IN"/>
        </w:rPr>
        <w:t>Orbit Reader 40</w:t>
      </w:r>
      <w:r w:rsidRPr="000C3ED9">
        <w:rPr>
          <w:rFonts w:cs="Arial"/>
          <w:lang w:eastAsia="en-IN"/>
        </w:rPr>
        <w:t xml:space="preserve"> is connected (check device manager for COM port or use COM port you saved from previous steps).</w:t>
      </w:r>
    </w:p>
    <w:p w14:paraId="20920D5C" w14:textId="5464CD6B" w:rsidR="00FE3743" w:rsidRPr="000C3ED9" w:rsidRDefault="00FE3743" w:rsidP="00BA5138">
      <w:pPr>
        <w:numPr>
          <w:ilvl w:val="0"/>
          <w:numId w:val="24"/>
        </w:numPr>
        <w:spacing w:before="100" w:beforeAutospacing="1" w:after="100" w:afterAutospacing="1"/>
        <w:rPr>
          <w:rFonts w:cs="Arial"/>
          <w:lang w:eastAsia="en-IN"/>
        </w:rPr>
      </w:pPr>
      <w:r w:rsidRPr="000C3ED9">
        <w:rPr>
          <w:rFonts w:cs="Arial"/>
          <w:lang w:eastAsia="en-IN"/>
        </w:rPr>
        <w:t xml:space="preserve">Follow steps 9-12 of </w:t>
      </w:r>
      <w:r w:rsidR="001957BC">
        <w:rPr>
          <w:rFonts w:cs="Arial"/>
          <w:lang w:eastAsia="en-IN"/>
        </w:rPr>
        <w:t xml:space="preserve">the </w:t>
      </w:r>
      <w:r w:rsidRPr="000C3ED9">
        <w:rPr>
          <w:rFonts w:cs="Arial"/>
          <w:lang w:eastAsia="en-IN"/>
        </w:rPr>
        <w:t>USB connection.</w:t>
      </w:r>
    </w:p>
    <w:p w14:paraId="1E173F02" w14:textId="77777777" w:rsidR="00FE3743" w:rsidRPr="000C3ED9" w:rsidRDefault="00FE3743" w:rsidP="00FE3743">
      <w:pPr>
        <w:rPr>
          <w:lang w:eastAsia="en-IN"/>
        </w:rPr>
      </w:pPr>
      <w:r w:rsidRPr="000C3ED9">
        <w:rPr>
          <w:lang w:eastAsia="en-IN"/>
        </w:rPr>
        <w:t>To turn off braille support, follow these steps:</w:t>
      </w:r>
    </w:p>
    <w:p w14:paraId="7CD8E183" w14:textId="3A2957BD" w:rsidR="00FE3743" w:rsidRPr="000C3ED9" w:rsidRDefault="00FE3743" w:rsidP="00BA5138">
      <w:pPr>
        <w:numPr>
          <w:ilvl w:val="0"/>
          <w:numId w:val="25"/>
        </w:numPr>
        <w:spacing w:before="100" w:beforeAutospacing="1" w:after="100" w:afterAutospacing="1"/>
        <w:rPr>
          <w:rFonts w:cs="Arial"/>
          <w:lang w:eastAsia="en-IN"/>
        </w:rPr>
      </w:pPr>
      <w:r w:rsidRPr="000C3ED9">
        <w:rPr>
          <w:rFonts w:cs="Arial"/>
          <w:lang w:eastAsia="en-IN"/>
        </w:rPr>
        <w:t xml:space="preserve">Insert + J to bring up </w:t>
      </w:r>
      <w:r w:rsidR="001957BC">
        <w:rPr>
          <w:rFonts w:cs="Arial"/>
          <w:lang w:eastAsia="en-IN"/>
        </w:rPr>
        <w:t xml:space="preserve">the </w:t>
      </w:r>
      <w:r w:rsidRPr="000C3ED9">
        <w:rPr>
          <w:rFonts w:cs="Arial"/>
          <w:lang w:eastAsia="en-IN"/>
        </w:rPr>
        <w:t>JAWS menu.</w:t>
      </w:r>
    </w:p>
    <w:p w14:paraId="27506679" w14:textId="77777777" w:rsidR="00FE3743" w:rsidRPr="000C3ED9" w:rsidRDefault="00FE3743" w:rsidP="00BA5138">
      <w:pPr>
        <w:numPr>
          <w:ilvl w:val="0"/>
          <w:numId w:val="25"/>
        </w:numPr>
        <w:spacing w:before="100" w:beforeAutospacing="1" w:after="100" w:afterAutospacing="1"/>
        <w:rPr>
          <w:rFonts w:cs="Arial"/>
          <w:lang w:eastAsia="en-IN"/>
        </w:rPr>
      </w:pPr>
      <w:r w:rsidRPr="000C3ED9">
        <w:rPr>
          <w:rFonts w:cs="Arial"/>
          <w:lang w:eastAsia="en-IN"/>
        </w:rPr>
        <w:t>Press Enter on Options.</w:t>
      </w:r>
    </w:p>
    <w:p w14:paraId="52780633" w14:textId="77777777" w:rsidR="00FE3743" w:rsidRPr="000C3ED9" w:rsidRDefault="00FE3743" w:rsidP="00BA5138">
      <w:pPr>
        <w:numPr>
          <w:ilvl w:val="0"/>
          <w:numId w:val="25"/>
        </w:numPr>
        <w:spacing w:before="100" w:beforeAutospacing="1" w:after="100" w:afterAutospacing="1"/>
        <w:rPr>
          <w:rFonts w:cs="Arial"/>
          <w:lang w:eastAsia="en-IN"/>
        </w:rPr>
      </w:pPr>
      <w:r w:rsidRPr="000C3ED9">
        <w:rPr>
          <w:rFonts w:cs="Arial"/>
          <w:lang w:eastAsia="en-IN"/>
        </w:rPr>
        <w:t>Down Arrow to Braille and press Enter.</w:t>
      </w:r>
    </w:p>
    <w:p w14:paraId="6192AEFD" w14:textId="77777777" w:rsidR="00FE3743" w:rsidRPr="000C3ED9" w:rsidRDefault="00FE3743" w:rsidP="00BA5138">
      <w:pPr>
        <w:numPr>
          <w:ilvl w:val="0"/>
          <w:numId w:val="25"/>
        </w:numPr>
        <w:spacing w:before="100" w:beforeAutospacing="1" w:after="100" w:afterAutospacing="1"/>
        <w:rPr>
          <w:rFonts w:cs="Arial"/>
          <w:lang w:eastAsia="en-IN"/>
        </w:rPr>
      </w:pPr>
      <w:r w:rsidRPr="000C3ED9">
        <w:rPr>
          <w:rFonts w:cs="Arial"/>
          <w:lang w:eastAsia="en-IN"/>
        </w:rPr>
        <w:t>Up Arrow to No Braille Display.</w:t>
      </w:r>
    </w:p>
    <w:p w14:paraId="534FFF4B" w14:textId="77777777" w:rsidR="00FE3743" w:rsidRPr="000C3ED9" w:rsidRDefault="00FE3743" w:rsidP="00BA5138">
      <w:pPr>
        <w:numPr>
          <w:ilvl w:val="0"/>
          <w:numId w:val="25"/>
        </w:numPr>
        <w:spacing w:before="100" w:beforeAutospacing="1" w:after="100" w:afterAutospacing="1"/>
        <w:rPr>
          <w:rFonts w:cs="Arial"/>
          <w:lang w:eastAsia="en-IN"/>
        </w:rPr>
      </w:pPr>
      <w:r w:rsidRPr="000C3ED9">
        <w:rPr>
          <w:rFonts w:cs="Arial"/>
          <w:lang w:eastAsia="en-IN"/>
        </w:rPr>
        <w:t>Tab to Ok and press Enter.</w:t>
      </w:r>
    </w:p>
    <w:p w14:paraId="3F01C2DA" w14:textId="77777777" w:rsidR="00FE3743" w:rsidRPr="000C3ED9" w:rsidRDefault="00FE3743" w:rsidP="00BA5138">
      <w:pPr>
        <w:numPr>
          <w:ilvl w:val="0"/>
          <w:numId w:val="25"/>
        </w:numPr>
        <w:spacing w:before="100" w:beforeAutospacing="1" w:after="100" w:afterAutospacing="1"/>
        <w:rPr>
          <w:rFonts w:cs="Arial"/>
          <w:lang w:eastAsia="en-IN"/>
        </w:rPr>
      </w:pPr>
      <w:r w:rsidRPr="000C3ED9">
        <w:rPr>
          <w:rFonts w:cs="Arial"/>
          <w:lang w:eastAsia="en-IN"/>
        </w:rPr>
        <w:t>Restart JAWS.</w:t>
      </w:r>
    </w:p>
    <w:p w14:paraId="419D0088" w14:textId="40BDCA82" w:rsidR="00FE3743" w:rsidRPr="000C3ED9" w:rsidRDefault="00FE3743" w:rsidP="00FE3743">
      <w:pPr>
        <w:rPr>
          <w:lang w:eastAsia="en-IN"/>
        </w:rPr>
      </w:pPr>
      <w:r w:rsidRPr="000C3ED9">
        <w:rPr>
          <w:b/>
          <w:bCs/>
          <w:lang w:eastAsia="en-IN"/>
        </w:rPr>
        <w:t>Note:</w:t>
      </w:r>
      <w:r w:rsidRPr="000C3ED9">
        <w:rPr>
          <w:lang w:eastAsia="en-IN"/>
        </w:rPr>
        <w:t xml:space="preserve"> For a longer description of any of the following commands, turn JAWS keyboard Help </w:t>
      </w:r>
      <w:r w:rsidR="0065793A" w:rsidRPr="000C3ED9">
        <w:rPr>
          <w:lang w:eastAsia="en-IN"/>
        </w:rPr>
        <w:t>‘</w:t>
      </w:r>
      <w:r w:rsidRPr="000C3ED9">
        <w:rPr>
          <w:lang w:eastAsia="en-IN"/>
        </w:rPr>
        <w:t>on</w:t>
      </w:r>
      <w:r w:rsidR="0065793A" w:rsidRPr="000C3ED9">
        <w:rPr>
          <w:lang w:eastAsia="en-IN"/>
        </w:rPr>
        <w:t>’</w:t>
      </w:r>
      <w:r w:rsidRPr="000C3ED9">
        <w:rPr>
          <w:lang w:eastAsia="en-IN"/>
        </w:rPr>
        <w:t xml:space="preserve"> by pressing Insert + 1 and type the command. Quickly type the command twice to get an even longer description. Press Insert + 1 again to exit </w:t>
      </w:r>
      <w:r w:rsidR="00FB7AF9">
        <w:rPr>
          <w:lang w:eastAsia="en-IN"/>
        </w:rPr>
        <w:t xml:space="preserve">the </w:t>
      </w:r>
      <w:r w:rsidRPr="000C3ED9">
        <w:rPr>
          <w:lang w:eastAsia="en-IN"/>
        </w:rPr>
        <w:t>JAWS keyboard Help mode.</w:t>
      </w:r>
    </w:p>
    <w:p w14:paraId="3F2A4B5B" w14:textId="469BDE88" w:rsidR="00FE3743" w:rsidRDefault="00FE3743" w:rsidP="00FE3743">
      <w:pPr>
        <w:pStyle w:val="Heading4"/>
        <w:rPr>
          <w:lang w:eastAsia="en-IN"/>
        </w:rPr>
      </w:pPr>
      <w:bookmarkStart w:id="620" w:name="Jaws-Commands"/>
      <w:bookmarkEnd w:id="620"/>
      <w:r w:rsidRPr="000C3ED9">
        <w:rPr>
          <w:lang w:eastAsia="en-IN"/>
        </w:rPr>
        <w:t>Jaws Commands</w:t>
      </w:r>
    </w:p>
    <w:tbl>
      <w:tblPr>
        <w:tblW w:w="6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2"/>
        <w:gridCol w:w="2653"/>
      </w:tblGrid>
      <w:tr w:rsidR="002719AA" w:rsidRPr="00287F3B" w14:paraId="3130F3DB" w14:textId="77777777" w:rsidTr="00444B60">
        <w:trPr>
          <w:trHeight w:val="300"/>
          <w:jc w:val="center"/>
        </w:trPr>
        <w:tc>
          <w:tcPr>
            <w:tcW w:w="3539" w:type="dxa"/>
            <w:shd w:val="clear" w:color="auto" w:fill="auto"/>
            <w:noWrap/>
            <w:vAlign w:val="center"/>
            <w:hideMark/>
          </w:tcPr>
          <w:p w14:paraId="4C6F0F4A" w14:textId="77777777" w:rsidR="002719AA" w:rsidRPr="00287F3B" w:rsidRDefault="002719AA" w:rsidP="002719AA">
            <w:pPr>
              <w:jc w:val="center"/>
              <w:rPr>
                <w:rFonts w:cs="Arial"/>
                <w:b/>
                <w:bCs/>
                <w:color w:val="000000"/>
                <w:lang w:val="en-IN" w:eastAsia="en-IN"/>
              </w:rPr>
            </w:pPr>
            <w:r w:rsidRPr="00287F3B">
              <w:rPr>
                <w:rFonts w:cs="Arial"/>
                <w:b/>
                <w:bCs/>
                <w:color w:val="000000"/>
                <w:lang w:val="en-IN" w:eastAsia="en-IN"/>
              </w:rPr>
              <w:t>Function</w:t>
            </w:r>
          </w:p>
        </w:tc>
        <w:tc>
          <w:tcPr>
            <w:tcW w:w="2653" w:type="dxa"/>
            <w:shd w:val="clear" w:color="auto" w:fill="auto"/>
            <w:noWrap/>
            <w:vAlign w:val="center"/>
            <w:hideMark/>
          </w:tcPr>
          <w:p w14:paraId="5BAA594E" w14:textId="77777777" w:rsidR="002719AA" w:rsidRPr="00287F3B" w:rsidRDefault="002719AA" w:rsidP="002719AA">
            <w:pPr>
              <w:jc w:val="center"/>
              <w:rPr>
                <w:rFonts w:cs="Arial"/>
                <w:b/>
                <w:bCs/>
                <w:color w:val="000000"/>
                <w:lang w:val="en-IN" w:eastAsia="en-IN"/>
              </w:rPr>
            </w:pPr>
            <w:r w:rsidRPr="00287F3B">
              <w:rPr>
                <w:rFonts w:cs="Arial"/>
                <w:b/>
                <w:bCs/>
                <w:color w:val="000000"/>
                <w:lang w:val="en-IN" w:eastAsia="en-IN"/>
              </w:rPr>
              <w:t>Keys</w:t>
            </w:r>
          </w:p>
        </w:tc>
      </w:tr>
      <w:tr w:rsidR="002719AA" w:rsidRPr="00287F3B" w14:paraId="16DA3772" w14:textId="77777777" w:rsidTr="00444B60">
        <w:trPr>
          <w:trHeight w:val="300"/>
          <w:jc w:val="center"/>
        </w:trPr>
        <w:tc>
          <w:tcPr>
            <w:tcW w:w="3539" w:type="dxa"/>
            <w:shd w:val="clear" w:color="auto" w:fill="auto"/>
            <w:noWrap/>
            <w:vAlign w:val="center"/>
            <w:hideMark/>
          </w:tcPr>
          <w:p w14:paraId="3E07EF53" w14:textId="77777777" w:rsidR="002719AA" w:rsidRPr="00287F3B" w:rsidRDefault="002719AA" w:rsidP="002719AA">
            <w:pPr>
              <w:rPr>
                <w:rFonts w:cs="Arial"/>
                <w:color w:val="000000"/>
                <w:lang w:val="en-IN" w:eastAsia="en-IN"/>
              </w:rPr>
            </w:pPr>
            <w:r w:rsidRPr="00287F3B">
              <w:rPr>
                <w:rFonts w:cs="Arial"/>
                <w:color w:val="000000"/>
                <w:lang w:val="en-IN" w:eastAsia="en-IN"/>
              </w:rPr>
              <w:t>JAWSBackspace</w:t>
            </w:r>
          </w:p>
        </w:tc>
        <w:tc>
          <w:tcPr>
            <w:tcW w:w="2653" w:type="dxa"/>
            <w:shd w:val="clear" w:color="auto" w:fill="auto"/>
            <w:noWrap/>
            <w:vAlign w:val="center"/>
            <w:hideMark/>
          </w:tcPr>
          <w:p w14:paraId="51752A07"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Dot 7</w:t>
            </w:r>
          </w:p>
        </w:tc>
      </w:tr>
      <w:tr w:rsidR="002719AA" w:rsidRPr="00287F3B" w14:paraId="2FAD8E46" w14:textId="77777777" w:rsidTr="00444B60">
        <w:trPr>
          <w:trHeight w:val="300"/>
          <w:jc w:val="center"/>
        </w:trPr>
        <w:tc>
          <w:tcPr>
            <w:tcW w:w="3539" w:type="dxa"/>
            <w:shd w:val="clear" w:color="auto" w:fill="auto"/>
            <w:noWrap/>
            <w:vAlign w:val="center"/>
            <w:hideMark/>
          </w:tcPr>
          <w:p w14:paraId="4C8DCF47" w14:textId="77777777" w:rsidR="002719AA" w:rsidRPr="00287F3B" w:rsidRDefault="002719AA" w:rsidP="002719AA">
            <w:pPr>
              <w:rPr>
                <w:rFonts w:cs="Arial"/>
                <w:color w:val="000000"/>
                <w:lang w:val="en-IN" w:eastAsia="en-IN"/>
              </w:rPr>
            </w:pPr>
            <w:r w:rsidRPr="00287F3B">
              <w:rPr>
                <w:rFonts w:cs="Arial"/>
                <w:color w:val="000000"/>
                <w:lang w:val="en-IN" w:eastAsia="en-IN"/>
              </w:rPr>
              <w:t>BrailleEnter</w:t>
            </w:r>
          </w:p>
        </w:tc>
        <w:tc>
          <w:tcPr>
            <w:tcW w:w="2653" w:type="dxa"/>
            <w:shd w:val="clear" w:color="auto" w:fill="auto"/>
            <w:noWrap/>
            <w:vAlign w:val="center"/>
            <w:hideMark/>
          </w:tcPr>
          <w:p w14:paraId="7755BFD7"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Dot 8</w:t>
            </w:r>
          </w:p>
        </w:tc>
      </w:tr>
      <w:tr w:rsidR="002719AA" w:rsidRPr="00287F3B" w14:paraId="4C6BE2C1" w14:textId="77777777" w:rsidTr="00444B60">
        <w:trPr>
          <w:trHeight w:val="300"/>
          <w:jc w:val="center"/>
        </w:trPr>
        <w:tc>
          <w:tcPr>
            <w:tcW w:w="3539" w:type="dxa"/>
            <w:shd w:val="clear" w:color="auto" w:fill="auto"/>
            <w:noWrap/>
            <w:vAlign w:val="center"/>
            <w:hideMark/>
          </w:tcPr>
          <w:p w14:paraId="3037CDF3" w14:textId="77777777" w:rsidR="002719AA" w:rsidRPr="00287F3B" w:rsidRDefault="002719AA" w:rsidP="002719AA">
            <w:pPr>
              <w:rPr>
                <w:rFonts w:cs="Arial"/>
                <w:color w:val="000000"/>
                <w:lang w:val="en-IN" w:eastAsia="en-IN"/>
              </w:rPr>
            </w:pPr>
            <w:r w:rsidRPr="00287F3B">
              <w:rPr>
                <w:rFonts w:cs="Arial"/>
                <w:color w:val="000000"/>
                <w:lang w:val="en-IN" w:eastAsia="en-IN"/>
              </w:rPr>
              <w:t>BraillePriorLine</w:t>
            </w:r>
          </w:p>
        </w:tc>
        <w:tc>
          <w:tcPr>
            <w:tcW w:w="2653" w:type="dxa"/>
            <w:shd w:val="clear" w:color="auto" w:fill="auto"/>
            <w:noWrap/>
            <w:vAlign w:val="center"/>
            <w:hideMark/>
          </w:tcPr>
          <w:p w14:paraId="67E4B7CB"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 1</w:t>
            </w:r>
          </w:p>
        </w:tc>
      </w:tr>
      <w:tr w:rsidR="002719AA" w:rsidRPr="00287F3B" w14:paraId="264E0AFE" w14:textId="77777777" w:rsidTr="00444B60">
        <w:trPr>
          <w:trHeight w:val="300"/>
          <w:jc w:val="center"/>
        </w:trPr>
        <w:tc>
          <w:tcPr>
            <w:tcW w:w="3539" w:type="dxa"/>
            <w:shd w:val="clear" w:color="auto" w:fill="auto"/>
            <w:noWrap/>
            <w:vAlign w:val="center"/>
            <w:hideMark/>
          </w:tcPr>
          <w:p w14:paraId="61E6D131" w14:textId="77777777" w:rsidR="002719AA" w:rsidRPr="00287F3B" w:rsidRDefault="002719AA" w:rsidP="002719AA">
            <w:pPr>
              <w:rPr>
                <w:rFonts w:cs="Arial"/>
                <w:color w:val="000000"/>
                <w:lang w:val="en-IN" w:eastAsia="en-IN"/>
              </w:rPr>
            </w:pPr>
            <w:r w:rsidRPr="00287F3B">
              <w:rPr>
                <w:rFonts w:cs="Arial"/>
                <w:color w:val="000000"/>
                <w:lang w:val="en-IN" w:eastAsia="en-IN"/>
              </w:rPr>
              <w:t>BraillePanLeft</w:t>
            </w:r>
          </w:p>
        </w:tc>
        <w:tc>
          <w:tcPr>
            <w:tcW w:w="2653" w:type="dxa"/>
            <w:shd w:val="clear" w:color="auto" w:fill="auto"/>
            <w:noWrap/>
            <w:vAlign w:val="center"/>
            <w:hideMark/>
          </w:tcPr>
          <w:p w14:paraId="6EF41ECA"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 2</w:t>
            </w:r>
          </w:p>
        </w:tc>
      </w:tr>
      <w:tr w:rsidR="002719AA" w:rsidRPr="00287F3B" w14:paraId="01B6FD55" w14:textId="77777777" w:rsidTr="00444B60">
        <w:trPr>
          <w:trHeight w:val="300"/>
          <w:jc w:val="center"/>
        </w:trPr>
        <w:tc>
          <w:tcPr>
            <w:tcW w:w="3539" w:type="dxa"/>
            <w:shd w:val="clear" w:color="auto" w:fill="auto"/>
            <w:noWrap/>
            <w:vAlign w:val="center"/>
            <w:hideMark/>
          </w:tcPr>
          <w:p w14:paraId="1B08836C" w14:textId="77777777" w:rsidR="002719AA" w:rsidRPr="00287F3B" w:rsidRDefault="002719AA" w:rsidP="002719AA">
            <w:pPr>
              <w:rPr>
                <w:rFonts w:cs="Arial"/>
                <w:color w:val="000000"/>
                <w:lang w:val="en-IN" w:eastAsia="en-IN"/>
              </w:rPr>
            </w:pPr>
            <w:r w:rsidRPr="00287F3B">
              <w:rPr>
                <w:rFonts w:cs="Arial"/>
                <w:color w:val="000000"/>
                <w:lang w:val="en-IN" w:eastAsia="en-IN"/>
              </w:rPr>
              <w:t>BrailleNextLine</w:t>
            </w:r>
          </w:p>
        </w:tc>
        <w:tc>
          <w:tcPr>
            <w:tcW w:w="2653" w:type="dxa"/>
            <w:shd w:val="clear" w:color="auto" w:fill="auto"/>
            <w:noWrap/>
            <w:vAlign w:val="center"/>
            <w:hideMark/>
          </w:tcPr>
          <w:p w14:paraId="30A69536"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 3</w:t>
            </w:r>
          </w:p>
        </w:tc>
      </w:tr>
      <w:tr w:rsidR="002719AA" w:rsidRPr="00287F3B" w14:paraId="758ABDB5" w14:textId="77777777" w:rsidTr="00444B60">
        <w:trPr>
          <w:trHeight w:val="300"/>
          <w:jc w:val="center"/>
        </w:trPr>
        <w:tc>
          <w:tcPr>
            <w:tcW w:w="3539" w:type="dxa"/>
            <w:shd w:val="clear" w:color="auto" w:fill="auto"/>
            <w:noWrap/>
            <w:vAlign w:val="center"/>
            <w:hideMark/>
          </w:tcPr>
          <w:p w14:paraId="642148A5" w14:textId="77777777" w:rsidR="002719AA" w:rsidRPr="00287F3B" w:rsidRDefault="002719AA" w:rsidP="002719AA">
            <w:pPr>
              <w:rPr>
                <w:rFonts w:cs="Arial"/>
                <w:color w:val="000000"/>
                <w:lang w:val="en-IN" w:eastAsia="en-IN"/>
              </w:rPr>
            </w:pPr>
            <w:r w:rsidRPr="00287F3B">
              <w:rPr>
                <w:rFonts w:cs="Arial"/>
                <w:color w:val="000000"/>
                <w:lang w:val="en-IN" w:eastAsia="en-IN"/>
              </w:rPr>
              <w:t>BrailleToggleCursor</w:t>
            </w:r>
          </w:p>
        </w:tc>
        <w:tc>
          <w:tcPr>
            <w:tcW w:w="2653" w:type="dxa"/>
            <w:shd w:val="clear" w:color="auto" w:fill="auto"/>
            <w:noWrap/>
            <w:vAlign w:val="center"/>
            <w:hideMark/>
          </w:tcPr>
          <w:p w14:paraId="6BECC692"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 4</w:t>
            </w:r>
          </w:p>
        </w:tc>
      </w:tr>
      <w:tr w:rsidR="002719AA" w:rsidRPr="00287F3B" w14:paraId="366DB220" w14:textId="77777777" w:rsidTr="00444B60">
        <w:trPr>
          <w:trHeight w:val="300"/>
          <w:jc w:val="center"/>
        </w:trPr>
        <w:tc>
          <w:tcPr>
            <w:tcW w:w="3539" w:type="dxa"/>
            <w:shd w:val="clear" w:color="auto" w:fill="auto"/>
            <w:noWrap/>
            <w:vAlign w:val="center"/>
            <w:hideMark/>
          </w:tcPr>
          <w:p w14:paraId="669CAD88" w14:textId="77777777" w:rsidR="002719AA" w:rsidRPr="00287F3B" w:rsidRDefault="002719AA" w:rsidP="002719AA">
            <w:pPr>
              <w:rPr>
                <w:rFonts w:cs="Arial"/>
                <w:color w:val="000000"/>
                <w:lang w:val="en-IN" w:eastAsia="en-IN"/>
              </w:rPr>
            </w:pPr>
            <w:r w:rsidRPr="00287F3B">
              <w:rPr>
                <w:rFonts w:cs="Arial"/>
                <w:color w:val="000000"/>
                <w:lang w:val="en-IN" w:eastAsia="en-IN"/>
              </w:rPr>
              <w:t>BraillePanRight</w:t>
            </w:r>
          </w:p>
        </w:tc>
        <w:tc>
          <w:tcPr>
            <w:tcW w:w="2653" w:type="dxa"/>
            <w:shd w:val="clear" w:color="auto" w:fill="auto"/>
            <w:noWrap/>
            <w:vAlign w:val="center"/>
            <w:hideMark/>
          </w:tcPr>
          <w:p w14:paraId="23BA2016"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 5</w:t>
            </w:r>
          </w:p>
        </w:tc>
      </w:tr>
      <w:tr w:rsidR="002719AA" w:rsidRPr="00287F3B" w14:paraId="50091B6F" w14:textId="77777777" w:rsidTr="00444B60">
        <w:trPr>
          <w:trHeight w:val="300"/>
          <w:jc w:val="center"/>
        </w:trPr>
        <w:tc>
          <w:tcPr>
            <w:tcW w:w="3539" w:type="dxa"/>
            <w:shd w:val="clear" w:color="auto" w:fill="auto"/>
            <w:noWrap/>
            <w:vAlign w:val="center"/>
            <w:hideMark/>
          </w:tcPr>
          <w:p w14:paraId="29575011" w14:textId="77777777" w:rsidR="002719AA" w:rsidRPr="00287F3B" w:rsidRDefault="002719AA" w:rsidP="002719AA">
            <w:pPr>
              <w:rPr>
                <w:rFonts w:cs="Arial"/>
                <w:color w:val="000000"/>
                <w:lang w:val="en-IN" w:eastAsia="en-IN"/>
              </w:rPr>
            </w:pPr>
            <w:r w:rsidRPr="00287F3B">
              <w:rPr>
                <w:rFonts w:cs="Arial"/>
                <w:color w:val="000000"/>
                <w:lang w:val="en-IN" w:eastAsia="en-IN"/>
              </w:rPr>
              <w:t>RouteBrailleToActiveCursor</w:t>
            </w:r>
          </w:p>
        </w:tc>
        <w:tc>
          <w:tcPr>
            <w:tcW w:w="2653" w:type="dxa"/>
            <w:shd w:val="clear" w:color="auto" w:fill="auto"/>
            <w:noWrap/>
            <w:vAlign w:val="center"/>
            <w:hideMark/>
          </w:tcPr>
          <w:p w14:paraId="15A758DF"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 6</w:t>
            </w:r>
          </w:p>
        </w:tc>
      </w:tr>
      <w:tr w:rsidR="002719AA" w:rsidRPr="00287F3B" w14:paraId="3EA0016D" w14:textId="77777777" w:rsidTr="00444B60">
        <w:trPr>
          <w:trHeight w:val="300"/>
          <w:jc w:val="center"/>
        </w:trPr>
        <w:tc>
          <w:tcPr>
            <w:tcW w:w="3539" w:type="dxa"/>
            <w:shd w:val="clear" w:color="auto" w:fill="auto"/>
            <w:noWrap/>
            <w:vAlign w:val="center"/>
            <w:hideMark/>
          </w:tcPr>
          <w:p w14:paraId="086E428D" w14:textId="77777777" w:rsidR="002719AA" w:rsidRPr="00287F3B" w:rsidRDefault="002719AA" w:rsidP="002719AA">
            <w:pPr>
              <w:rPr>
                <w:rFonts w:cs="Arial"/>
                <w:color w:val="000000"/>
                <w:lang w:val="en-IN" w:eastAsia="en-IN"/>
              </w:rPr>
            </w:pPr>
            <w:r w:rsidRPr="00287F3B">
              <w:rPr>
                <w:rFonts w:cs="Arial"/>
                <w:color w:val="000000"/>
                <w:lang w:val="en-IN" w:eastAsia="en-IN"/>
              </w:rPr>
              <w:t>SayPriorSentence</w:t>
            </w:r>
          </w:p>
        </w:tc>
        <w:tc>
          <w:tcPr>
            <w:tcW w:w="2653" w:type="dxa"/>
            <w:shd w:val="clear" w:color="auto" w:fill="auto"/>
            <w:noWrap/>
            <w:vAlign w:val="center"/>
            <w:hideMark/>
          </w:tcPr>
          <w:p w14:paraId="08FBCACE"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1 2</w:t>
            </w:r>
          </w:p>
        </w:tc>
      </w:tr>
      <w:tr w:rsidR="002719AA" w:rsidRPr="00287F3B" w14:paraId="654654A5" w14:textId="77777777" w:rsidTr="00444B60">
        <w:trPr>
          <w:trHeight w:val="300"/>
          <w:jc w:val="center"/>
        </w:trPr>
        <w:tc>
          <w:tcPr>
            <w:tcW w:w="3539" w:type="dxa"/>
            <w:shd w:val="clear" w:color="auto" w:fill="auto"/>
            <w:noWrap/>
            <w:vAlign w:val="center"/>
            <w:hideMark/>
          </w:tcPr>
          <w:p w14:paraId="1B637C1B" w14:textId="77777777" w:rsidR="002719AA" w:rsidRPr="00287F3B" w:rsidRDefault="002719AA" w:rsidP="002719AA">
            <w:pPr>
              <w:rPr>
                <w:rFonts w:cs="Arial"/>
                <w:color w:val="000000"/>
                <w:lang w:val="en-IN" w:eastAsia="en-IN"/>
              </w:rPr>
            </w:pPr>
            <w:r w:rsidRPr="00287F3B">
              <w:rPr>
                <w:rFonts w:cs="Arial"/>
                <w:color w:val="000000"/>
                <w:lang w:val="en-IN" w:eastAsia="en-IN"/>
              </w:rPr>
              <w:t>BrailleShiftTab</w:t>
            </w:r>
          </w:p>
        </w:tc>
        <w:tc>
          <w:tcPr>
            <w:tcW w:w="2653" w:type="dxa"/>
            <w:shd w:val="clear" w:color="auto" w:fill="auto"/>
            <w:noWrap/>
            <w:vAlign w:val="center"/>
            <w:hideMark/>
          </w:tcPr>
          <w:p w14:paraId="529CD28D"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1 3</w:t>
            </w:r>
          </w:p>
        </w:tc>
      </w:tr>
      <w:tr w:rsidR="002719AA" w:rsidRPr="00287F3B" w14:paraId="10B23F17" w14:textId="77777777" w:rsidTr="00444B60">
        <w:trPr>
          <w:trHeight w:val="300"/>
          <w:jc w:val="center"/>
        </w:trPr>
        <w:tc>
          <w:tcPr>
            <w:tcW w:w="3539" w:type="dxa"/>
            <w:shd w:val="clear" w:color="auto" w:fill="auto"/>
            <w:noWrap/>
            <w:vAlign w:val="center"/>
            <w:hideMark/>
          </w:tcPr>
          <w:p w14:paraId="562A2D95" w14:textId="77777777" w:rsidR="002719AA" w:rsidRPr="00287F3B" w:rsidRDefault="002719AA" w:rsidP="002719AA">
            <w:pPr>
              <w:rPr>
                <w:rFonts w:cs="Arial"/>
                <w:color w:val="000000"/>
                <w:lang w:val="en-IN" w:eastAsia="en-IN"/>
              </w:rPr>
            </w:pPr>
            <w:r w:rsidRPr="00287F3B">
              <w:rPr>
                <w:rFonts w:cs="Arial"/>
                <w:color w:val="000000"/>
                <w:lang w:val="en-IN" w:eastAsia="en-IN"/>
              </w:rPr>
              <w:t>TopOfFile</w:t>
            </w:r>
          </w:p>
        </w:tc>
        <w:tc>
          <w:tcPr>
            <w:tcW w:w="2653" w:type="dxa"/>
            <w:shd w:val="clear" w:color="auto" w:fill="auto"/>
            <w:noWrap/>
            <w:vAlign w:val="center"/>
            <w:hideMark/>
          </w:tcPr>
          <w:p w14:paraId="2B239FB2"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1 4</w:t>
            </w:r>
          </w:p>
        </w:tc>
      </w:tr>
      <w:tr w:rsidR="002719AA" w:rsidRPr="00287F3B" w14:paraId="49F8E6EF" w14:textId="77777777" w:rsidTr="00444B60">
        <w:trPr>
          <w:trHeight w:val="300"/>
          <w:jc w:val="center"/>
        </w:trPr>
        <w:tc>
          <w:tcPr>
            <w:tcW w:w="3539" w:type="dxa"/>
            <w:shd w:val="clear" w:color="auto" w:fill="auto"/>
            <w:noWrap/>
            <w:vAlign w:val="center"/>
            <w:hideMark/>
          </w:tcPr>
          <w:p w14:paraId="212B1D83" w14:textId="77777777" w:rsidR="002719AA" w:rsidRPr="00287F3B" w:rsidRDefault="002719AA" w:rsidP="002719AA">
            <w:pPr>
              <w:rPr>
                <w:rFonts w:cs="Arial"/>
                <w:color w:val="000000"/>
                <w:lang w:val="en-IN" w:eastAsia="en-IN"/>
              </w:rPr>
            </w:pPr>
            <w:r w:rsidRPr="00287F3B">
              <w:rPr>
                <w:rFonts w:cs="Arial"/>
                <w:color w:val="000000"/>
                <w:lang w:val="en-IN" w:eastAsia="en-IN"/>
              </w:rPr>
              <w:t>BrailleEscape</w:t>
            </w:r>
          </w:p>
        </w:tc>
        <w:tc>
          <w:tcPr>
            <w:tcW w:w="2653" w:type="dxa"/>
            <w:shd w:val="clear" w:color="auto" w:fill="auto"/>
            <w:noWrap/>
            <w:vAlign w:val="center"/>
            <w:hideMark/>
          </w:tcPr>
          <w:p w14:paraId="0E18015C"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1 5</w:t>
            </w:r>
          </w:p>
        </w:tc>
      </w:tr>
      <w:tr w:rsidR="002719AA" w:rsidRPr="00287F3B" w14:paraId="50B5B073" w14:textId="77777777" w:rsidTr="00444B60">
        <w:trPr>
          <w:trHeight w:val="300"/>
          <w:jc w:val="center"/>
        </w:trPr>
        <w:tc>
          <w:tcPr>
            <w:tcW w:w="3539" w:type="dxa"/>
            <w:shd w:val="clear" w:color="auto" w:fill="auto"/>
            <w:noWrap/>
            <w:vAlign w:val="center"/>
            <w:hideMark/>
          </w:tcPr>
          <w:p w14:paraId="6CC047B9" w14:textId="77777777" w:rsidR="002719AA" w:rsidRPr="00287F3B" w:rsidRDefault="002719AA" w:rsidP="002719AA">
            <w:pPr>
              <w:rPr>
                <w:rFonts w:cs="Arial"/>
                <w:color w:val="000000"/>
                <w:lang w:val="en-IN" w:eastAsia="en-IN"/>
              </w:rPr>
            </w:pPr>
            <w:r w:rsidRPr="00287F3B">
              <w:rPr>
                <w:rFonts w:cs="Arial"/>
                <w:color w:val="000000"/>
                <w:lang w:val="en-IN" w:eastAsia="en-IN"/>
              </w:rPr>
              <w:t>SayPriorParagraph</w:t>
            </w:r>
          </w:p>
        </w:tc>
        <w:tc>
          <w:tcPr>
            <w:tcW w:w="2653" w:type="dxa"/>
            <w:shd w:val="clear" w:color="auto" w:fill="auto"/>
            <w:noWrap/>
            <w:vAlign w:val="center"/>
            <w:hideMark/>
          </w:tcPr>
          <w:p w14:paraId="278C6970"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2 3</w:t>
            </w:r>
          </w:p>
        </w:tc>
      </w:tr>
      <w:tr w:rsidR="002719AA" w:rsidRPr="00287F3B" w14:paraId="3E101AC9" w14:textId="77777777" w:rsidTr="00444B60">
        <w:trPr>
          <w:trHeight w:val="300"/>
          <w:jc w:val="center"/>
        </w:trPr>
        <w:tc>
          <w:tcPr>
            <w:tcW w:w="3539" w:type="dxa"/>
            <w:shd w:val="clear" w:color="auto" w:fill="auto"/>
            <w:noWrap/>
            <w:vAlign w:val="center"/>
            <w:hideMark/>
          </w:tcPr>
          <w:p w14:paraId="653EFF8C" w14:textId="77777777" w:rsidR="002719AA" w:rsidRPr="00287F3B" w:rsidRDefault="002719AA" w:rsidP="002719AA">
            <w:pPr>
              <w:rPr>
                <w:rFonts w:cs="Arial"/>
                <w:color w:val="000000"/>
                <w:lang w:val="en-IN" w:eastAsia="en-IN"/>
              </w:rPr>
            </w:pPr>
            <w:r w:rsidRPr="00287F3B">
              <w:rPr>
                <w:rFonts w:cs="Arial"/>
                <w:color w:val="000000"/>
                <w:lang w:val="en-IN" w:eastAsia="en-IN"/>
              </w:rPr>
              <w:t>RouteJawsCursorToPc</w:t>
            </w:r>
          </w:p>
        </w:tc>
        <w:tc>
          <w:tcPr>
            <w:tcW w:w="2653" w:type="dxa"/>
            <w:shd w:val="clear" w:color="auto" w:fill="auto"/>
            <w:noWrap/>
            <w:vAlign w:val="center"/>
            <w:hideMark/>
          </w:tcPr>
          <w:p w14:paraId="3CDE7A8C"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2 4</w:t>
            </w:r>
          </w:p>
        </w:tc>
      </w:tr>
      <w:tr w:rsidR="002719AA" w:rsidRPr="00287F3B" w14:paraId="67DD04DB" w14:textId="77777777" w:rsidTr="00444B60">
        <w:trPr>
          <w:trHeight w:val="300"/>
          <w:jc w:val="center"/>
        </w:trPr>
        <w:tc>
          <w:tcPr>
            <w:tcW w:w="3539" w:type="dxa"/>
            <w:shd w:val="clear" w:color="auto" w:fill="auto"/>
            <w:noWrap/>
            <w:vAlign w:val="center"/>
            <w:hideMark/>
          </w:tcPr>
          <w:p w14:paraId="0AE06744" w14:textId="77777777" w:rsidR="002719AA" w:rsidRPr="00287F3B" w:rsidRDefault="002719AA" w:rsidP="002719AA">
            <w:pPr>
              <w:rPr>
                <w:rFonts w:cs="Arial"/>
                <w:color w:val="000000"/>
                <w:lang w:val="en-IN" w:eastAsia="en-IN"/>
              </w:rPr>
            </w:pPr>
            <w:r w:rsidRPr="00287F3B">
              <w:rPr>
                <w:rFonts w:cs="Arial"/>
                <w:color w:val="000000"/>
                <w:lang w:val="en-IN" w:eastAsia="en-IN"/>
              </w:rPr>
              <w:lastRenderedPageBreak/>
              <w:t>BrailleToggleMode</w:t>
            </w:r>
          </w:p>
        </w:tc>
        <w:tc>
          <w:tcPr>
            <w:tcW w:w="2653" w:type="dxa"/>
            <w:shd w:val="clear" w:color="auto" w:fill="auto"/>
            <w:noWrap/>
            <w:vAlign w:val="center"/>
            <w:hideMark/>
          </w:tcPr>
          <w:p w14:paraId="5DE651CD"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2 5</w:t>
            </w:r>
          </w:p>
        </w:tc>
      </w:tr>
      <w:tr w:rsidR="002719AA" w:rsidRPr="00287F3B" w14:paraId="27F3E72B" w14:textId="77777777" w:rsidTr="00444B60">
        <w:trPr>
          <w:trHeight w:val="300"/>
          <w:jc w:val="center"/>
        </w:trPr>
        <w:tc>
          <w:tcPr>
            <w:tcW w:w="3539" w:type="dxa"/>
            <w:shd w:val="clear" w:color="auto" w:fill="auto"/>
            <w:noWrap/>
            <w:vAlign w:val="center"/>
            <w:hideMark/>
          </w:tcPr>
          <w:p w14:paraId="2510282B" w14:textId="77777777" w:rsidR="002719AA" w:rsidRPr="00287F3B" w:rsidRDefault="002719AA" w:rsidP="002719AA">
            <w:pPr>
              <w:rPr>
                <w:rFonts w:cs="Arial"/>
                <w:color w:val="000000"/>
                <w:lang w:val="en-IN" w:eastAsia="en-IN"/>
              </w:rPr>
            </w:pPr>
            <w:r w:rsidRPr="00287F3B">
              <w:rPr>
                <w:rFonts w:cs="Arial"/>
                <w:color w:val="000000"/>
                <w:lang w:val="en-IN" w:eastAsia="en-IN"/>
              </w:rPr>
              <w:t>BrailleEnter</w:t>
            </w:r>
          </w:p>
        </w:tc>
        <w:tc>
          <w:tcPr>
            <w:tcW w:w="2653" w:type="dxa"/>
            <w:shd w:val="clear" w:color="auto" w:fill="auto"/>
            <w:noWrap/>
            <w:vAlign w:val="center"/>
            <w:hideMark/>
          </w:tcPr>
          <w:p w14:paraId="77E1AE98"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2 6</w:t>
            </w:r>
          </w:p>
        </w:tc>
      </w:tr>
      <w:tr w:rsidR="002719AA" w:rsidRPr="00287F3B" w14:paraId="34F55645" w14:textId="77777777" w:rsidTr="00444B60">
        <w:trPr>
          <w:trHeight w:val="300"/>
          <w:jc w:val="center"/>
        </w:trPr>
        <w:tc>
          <w:tcPr>
            <w:tcW w:w="3539" w:type="dxa"/>
            <w:shd w:val="clear" w:color="auto" w:fill="auto"/>
            <w:noWrap/>
            <w:vAlign w:val="center"/>
            <w:hideMark/>
          </w:tcPr>
          <w:p w14:paraId="52F83077" w14:textId="77777777" w:rsidR="002719AA" w:rsidRPr="00287F3B" w:rsidRDefault="002719AA" w:rsidP="002719AA">
            <w:pPr>
              <w:rPr>
                <w:rFonts w:cs="Arial"/>
                <w:color w:val="000000"/>
                <w:lang w:val="en-IN" w:eastAsia="en-IN"/>
              </w:rPr>
            </w:pPr>
            <w:r w:rsidRPr="00287F3B">
              <w:rPr>
                <w:rFonts w:cs="Arial"/>
                <w:color w:val="000000"/>
                <w:lang w:val="en-IN" w:eastAsia="en-IN"/>
              </w:rPr>
              <w:t>StartMenu</w:t>
            </w:r>
          </w:p>
        </w:tc>
        <w:tc>
          <w:tcPr>
            <w:tcW w:w="2653" w:type="dxa"/>
            <w:shd w:val="clear" w:color="auto" w:fill="auto"/>
            <w:noWrap/>
            <w:vAlign w:val="center"/>
            <w:hideMark/>
          </w:tcPr>
          <w:p w14:paraId="166828E3"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3 4</w:t>
            </w:r>
          </w:p>
        </w:tc>
      </w:tr>
      <w:tr w:rsidR="002719AA" w:rsidRPr="00287F3B" w14:paraId="4F641FBB" w14:textId="77777777" w:rsidTr="00444B60">
        <w:trPr>
          <w:trHeight w:val="300"/>
          <w:jc w:val="center"/>
        </w:trPr>
        <w:tc>
          <w:tcPr>
            <w:tcW w:w="3539" w:type="dxa"/>
            <w:shd w:val="clear" w:color="auto" w:fill="auto"/>
            <w:noWrap/>
            <w:vAlign w:val="center"/>
            <w:hideMark/>
          </w:tcPr>
          <w:p w14:paraId="42FB6BAF" w14:textId="77777777" w:rsidR="002719AA" w:rsidRPr="00287F3B" w:rsidRDefault="002719AA" w:rsidP="002719AA">
            <w:pPr>
              <w:rPr>
                <w:rFonts w:cs="Arial"/>
                <w:color w:val="000000"/>
                <w:lang w:val="en-IN" w:eastAsia="en-IN"/>
              </w:rPr>
            </w:pPr>
            <w:r w:rsidRPr="00287F3B">
              <w:rPr>
                <w:rFonts w:cs="Arial"/>
                <w:color w:val="000000"/>
                <w:lang w:val="en-IN" w:eastAsia="en-IN"/>
              </w:rPr>
              <w:t>BottomOfFile</w:t>
            </w:r>
          </w:p>
        </w:tc>
        <w:tc>
          <w:tcPr>
            <w:tcW w:w="2653" w:type="dxa"/>
            <w:shd w:val="clear" w:color="auto" w:fill="auto"/>
            <w:noWrap/>
            <w:vAlign w:val="center"/>
            <w:hideMark/>
          </w:tcPr>
          <w:p w14:paraId="425EF184"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3 6</w:t>
            </w:r>
          </w:p>
        </w:tc>
      </w:tr>
      <w:tr w:rsidR="002719AA" w:rsidRPr="00287F3B" w14:paraId="2616C4D0" w14:textId="77777777" w:rsidTr="00444B60">
        <w:trPr>
          <w:trHeight w:val="300"/>
          <w:jc w:val="center"/>
        </w:trPr>
        <w:tc>
          <w:tcPr>
            <w:tcW w:w="3539" w:type="dxa"/>
            <w:shd w:val="clear" w:color="auto" w:fill="auto"/>
            <w:noWrap/>
            <w:vAlign w:val="center"/>
            <w:hideMark/>
          </w:tcPr>
          <w:p w14:paraId="4F222D69" w14:textId="77777777" w:rsidR="002719AA" w:rsidRPr="00287F3B" w:rsidRDefault="002719AA" w:rsidP="002719AA">
            <w:pPr>
              <w:rPr>
                <w:rFonts w:cs="Arial"/>
                <w:color w:val="000000"/>
                <w:lang w:val="en-IN" w:eastAsia="en-IN"/>
              </w:rPr>
            </w:pPr>
            <w:r w:rsidRPr="00287F3B">
              <w:rPr>
                <w:rFonts w:cs="Arial"/>
                <w:color w:val="000000"/>
                <w:lang w:val="en-IN" w:eastAsia="en-IN"/>
              </w:rPr>
              <w:t>JAWSDelete</w:t>
            </w:r>
          </w:p>
        </w:tc>
        <w:tc>
          <w:tcPr>
            <w:tcW w:w="2653" w:type="dxa"/>
            <w:shd w:val="clear" w:color="auto" w:fill="auto"/>
            <w:noWrap/>
            <w:vAlign w:val="center"/>
            <w:hideMark/>
          </w:tcPr>
          <w:p w14:paraId="6D35053C"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4 5</w:t>
            </w:r>
          </w:p>
        </w:tc>
      </w:tr>
      <w:tr w:rsidR="002719AA" w:rsidRPr="00287F3B" w14:paraId="311314EA" w14:textId="77777777" w:rsidTr="00444B60">
        <w:trPr>
          <w:trHeight w:val="300"/>
          <w:jc w:val="center"/>
        </w:trPr>
        <w:tc>
          <w:tcPr>
            <w:tcW w:w="3539" w:type="dxa"/>
            <w:shd w:val="clear" w:color="auto" w:fill="auto"/>
            <w:noWrap/>
            <w:vAlign w:val="center"/>
            <w:hideMark/>
          </w:tcPr>
          <w:p w14:paraId="52891656" w14:textId="77777777" w:rsidR="002719AA" w:rsidRPr="00287F3B" w:rsidRDefault="002719AA" w:rsidP="002719AA">
            <w:pPr>
              <w:rPr>
                <w:rFonts w:cs="Arial"/>
                <w:color w:val="000000"/>
                <w:lang w:val="en-IN" w:eastAsia="en-IN"/>
              </w:rPr>
            </w:pPr>
            <w:r w:rsidRPr="00287F3B">
              <w:rPr>
                <w:rFonts w:cs="Arial"/>
                <w:color w:val="000000"/>
                <w:lang w:val="en-IN" w:eastAsia="en-IN"/>
              </w:rPr>
              <w:t>BrailleTab</w:t>
            </w:r>
          </w:p>
        </w:tc>
        <w:tc>
          <w:tcPr>
            <w:tcW w:w="2653" w:type="dxa"/>
            <w:shd w:val="clear" w:color="auto" w:fill="auto"/>
            <w:noWrap/>
            <w:vAlign w:val="center"/>
            <w:hideMark/>
          </w:tcPr>
          <w:p w14:paraId="702AB29D"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4 6</w:t>
            </w:r>
          </w:p>
        </w:tc>
      </w:tr>
      <w:tr w:rsidR="002719AA" w:rsidRPr="00287F3B" w14:paraId="4AE3D709" w14:textId="77777777" w:rsidTr="00444B60">
        <w:trPr>
          <w:trHeight w:val="315"/>
          <w:jc w:val="center"/>
        </w:trPr>
        <w:tc>
          <w:tcPr>
            <w:tcW w:w="3539" w:type="dxa"/>
            <w:shd w:val="clear" w:color="auto" w:fill="auto"/>
            <w:noWrap/>
            <w:vAlign w:val="center"/>
            <w:hideMark/>
          </w:tcPr>
          <w:p w14:paraId="441633CB" w14:textId="77777777" w:rsidR="002719AA" w:rsidRPr="00287F3B" w:rsidRDefault="002719AA" w:rsidP="002719AA">
            <w:pPr>
              <w:rPr>
                <w:rFonts w:cs="Arial"/>
                <w:color w:val="000000"/>
                <w:lang w:val="en-IN" w:eastAsia="en-IN"/>
              </w:rPr>
            </w:pPr>
            <w:r w:rsidRPr="00287F3B">
              <w:rPr>
                <w:rFonts w:cs="Arial"/>
                <w:color w:val="000000"/>
                <w:lang w:val="en-IN" w:eastAsia="en-IN"/>
              </w:rPr>
              <w:t>BrailleBottom</w:t>
            </w:r>
          </w:p>
        </w:tc>
        <w:tc>
          <w:tcPr>
            <w:tcW w:w="2653" w:type="dxa"/>
            <w:shd w:val="clear" w:color="auto" w:fill="auto"/>
            <w:noWrap/>
            <w:vAlign w:val="center"/>
            <w:hideMark/>
          </w:tcPr>
          <w:p w14:paraId="22CDC3F8"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5 6</w:t>
            </w:r>
          </w:p>
        </w:tc>
      </w:tr>
      <w:tr w:rsidR="002719AA" w:rsidRPr="00287F3B" w14:paraId="4B27EFB9" w14:textId="77777777" w:rsidTr="00444B60">
        <w:trPr>
          <w:trHeight w:val="300"/>
          <w:jc w:val="center"/>
        </w:trPr>
        <w:tc>
          <w:tcPr>
            <w:tcW w:w="3539" w:type="dxa"/>
            <w:shd w:val="clear" w:color="auto" w:fill="auto"/>
            <w:noWrap/>
            <w:vAlign w:val="center"/>
            <w:hideMark/>
          </w:tcPr>
          <w:p w14:paraId="21BD5B39" w14:textId="77777777" w:rsidR="002719AA" w:rsidRPr="00287F3B" w:rsidRDefault="002719AA" w:rsidP="002719AA">
            <w:pPr>
              <w:rPr>
                <w:rFonts w:cs="Arial"/>
                <w:color w:val="000000"/>
                <w:lang w:val="en-IN" w:eastAsia="en-IN"/>
              </w:rPr>
            </w:pPr>
            <w:r w:rsidRPr="00287F3B">
              <w:rPr>
                <w:rFonts w:cs="Arial"/>
                <w:color w:val="000000"/>
                <w:lang w:val="en-IN" w:eastAsia="en-IN"/>
              </w:rPr>
              <w:t>SelectALink</w:t>
            </w:r>
          </w:p>
        </w:tc>
        <w:tc>
          <w:tcPr>
            <w:tcW w:w="2653" w:type="dxa"/>
            <w:shd w:val="clear" w:color="auto" w:fill="auto"/>
            <w:noWrap/>
            <w:vAlign w:val="center"/>
            <w:hideMark/>
          </w:tcPr>
          <w:p w14:paraId="78616335"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1 2 3</w:t>
            </w:r>
          </w:p>
        </w:tc>
      </w:tr>
      <w:tr w:rsidR="002719AA" w:rsidRPr="00287F3B" w14:paraId="4FE9918E" w14:textId="77777777" w:rsidTr="00444B60">
        <w:trPr>
          <w:trHeight w:val="300"/>
          <w:jc w:val="center"/>
        </w:trPr>
        <w:tc>
          <w:tcPr>
            <w:tcW w:w="3539" w:type="dxa"/>
            <w:shd w:val="clear" w:color="auto" w:fill="auto"/>
            <w:noWrap/>
            <w:vAlign w:val="center"/>
            <w:hideMark/>
          </w:tcPr>
          <w:p w14:paraId="562475A1" w14:textId="77777777" w:rsidR="002719AA" w:rsidRPr="00287F3B" w:rsidRDefault="002719AA" w:rsidP="002719AA">
            <w:pPr>
              <w:rPr>
                <w:rFonts w:cs="Arial"/>
                <w:color w:val="000000"/>
                <w:lang w:val="en-IN" w:eastAsia="en-IN"/>
              </w:rPr>
            </w:pPr>
            <w:r w:rsidRPr="00287F3B">
              <w:rPr>
                <w:rFonts w:cs="Arial"/>
                <w:color w:val="000000"/>
                <w:lang w:val="en-IN" w:eastAsia="en-IN"/>
              </w:rPr>
              <w:t>SelectAFrame</w:t>
            </w:r>
          </w:p>
        </w:tc>
        <w:tc>
          <w:tcPr>
            <w:tcW w:w="2653" w:type="dxa"/>
            <w:shd w:val="clear" w:color="auto" w:fill="auto"/>
            <w:noWrap/>
            <w:vAlign w:val="center"/>
            <w:hideMark/>
          </w:tcPr>
          <w:p w14:paraId="4FC19121"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1 2 4</w:t>
            </w:r>
          </w:p>
        </w:tc>
      </w:tr>
      <w:tr w:rsidR="002719AA" w:rsidRPr="00287F3B" w14:paraId="133D9AA8" w14:textId="77777777" w:rsidTr="00444B60">
        <w:trPr>
          <w:trHeight w:val="300"/>
          <w:jc w:val="center"/>
        </w:trPr>
        <w:tc>
          <w:tcPr>
            <w:tcW w:w="3539" w:type="dxa"/>
            <w:shd w:val="clear" w:color="auto" w:fill="auto"/>
            <w:noWrap/>
            <w:vAlign w:val="center"/>
            <w:hideMark/>
          </w:tcPr>
          <w:p w14:paraId="4E81C402" w14:textId="77777777" w:rsidR="002719AA" w:rsidRPr="00287F3B" w:rsidRDefault="002719AA" w:rsidP="002719AA">
            <w:pPr>
              <w:rPr>
                <w:rFonts w:cs="Arial"/>
                <w:color w:val="000000"/>
                <w:lang w:val="en-IN" w:eastAsia="en-IN"/>
              </w:rPr>
            </w:pPr>
            <w:r w:rsidRPr="00287F3B">
              <w:rPr>
                <w:rFonts w:cs="Arial"/>
                <w:color w:val="000000"/>
                <w:lang w:val="en-IN" w:eastAsia="en-IN"/>
              </w:rPr>
              <w:t>KeyboardHelp</w:t>
            </w:r>
          </w:p>
        </w:tc>
        <w:tc>
          <w:tcPr>
            <w:tcW w:w="2653" w:type="dxa"/>
            <w:shd w:val="clear" w:color="auto" w:fill="auto"/>
            <w:noWrap/>
            <w:vAlign w:val="center"/>
            <w:hideMark/>
          </w:tcPr>
          <w:p w14:paraId="63496F3E"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1 2 5</w:t>
            </w:r>
          </w:p>
        </w:tc>
      </w:tr>
      <w:tr w:rsidR="002719AA" w:rsidRPr="00287F3B" w14:paraId="0AAFC7EC" w14:textId="77777777" w:rsidTr="00444B60">
        <w:trPr>
          <w:trHeight w:val="300"/>
          <w:jc w:val="center"/>
        </w:trPr>
        <w:tc>
          <w:tcPr>
            <w:tcW w:w="3539" w:type="dxa"/>
            <w:shd w:val="clear" w:color="auto" w:fill="auto"/>
            <w:noWrap/>
            <w:vAlign w:val="center"/>
            <w:hideMark/>
          </w:tcPr>
          <w:p w14:paraId="3D62DF8C" w14:textId="77777777" w:rsidR="002719AA" w:rsidRPr="00287F3B" w:rsidRDefault="002719AA" w:rsidP="002719AA">
            <w:pPr>
              <w:rPr>
                <w:rFonts w:cs="Arial"/>
                <w:color w:val="000000"/>
                <w:lang w:val="en-IN" w:eastAsia="en-IN"/>
              </w:rPr>
            </w:pPr>
            <w:r w:rsidRPr="00287F3B">
              <w:rPr>
                <w:rFonts w:cs="Arial"/>
                <w:color w:val="000000"/>
                <w:lang w:val="en-IN" w:eastAsia="en-IN"/>
              </w:rPr>
              <w:t>MenuBar</w:t>
            </w:r>
          </w:p>
        </w:tc>
        <w:tc>
          <w:tcPr>
            <w:tcW w:w="2653" w:type="dxa"/>
            <w:shd w:val="clear" w:color="auto" w:fill="auto"/>
            <w:noWrap/>
            <w:vAlign w:val="center"/>
            <w:hideMark/>
          </w:tcPr>
          <w:p w14:paraId="1526C066"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1 3 4</w:t>
            </w:r>
          </w:p>
        </w:tc>
      </w:tr>
      <w:tr w:rsidR="002719AA" w:rsidRPr="00287F3B" w14:paraId="104DC915" w14:textId="77777777" w:rsidTr="00444B60">
        <w:trPr>
          <w:trHeight w:val="300"/>
          <w:jc w:val="center"/>
        </w:trPr>
        <w:tc>
          <w:tcPr>
            <w:tcW w:w="3539" w:type="dxa"/>
            <w:shd w:val="clear" w:color="auto" w:fill="auto"/>
            <w:noWrap/>
            <w:vAlign w:val="center"/>
            <w:hideMark/>
          </w:tcPr>
          <w:p w14:paraId="14956B6C" w14:textId="77777777" w:rsidR="002719AA" w:rsidRPr="00287F3B" w:rsidRDefault="002719AA" w:rsidP="002719AA">
            <w:pPr>
              <w:rPr>
                <w:rFonts w:cs="Arial"/>
                <w:color w:val="000000"/>
                <w:lang w:val="en-IN" w:eastAsia="en-IN"/>
              </w:rPr>
            </w:pPr>
            <w:r w:rsidRPr="00287F3B">
              <w:rPr>
                <w:rFonts w:cs="Arial"/>
                <w:color w:val="000000"/>
                <w:lang w:val="en-IN" w:eastAsia="en-IN"/>
              </w:rPr>
              <w:t>OpenListBox</w:t>
            </w:r>
          </w:p>
        </w:tc>
        <w:tc>
          <w:tcPr>
            <w:tcW w:w="2653" w:type="dxa"/>
            <w:shd w:val="clear" w:color="auto" w:fill="auto"/>
            <w:noWrap/>
            <w:vAlign w:val="center"/>
            <w:hideMark/>
          </w:tcPr>
          <w:p w14:paraId="4346DB09"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1 3 5</w:t>
            </w:r>
          </w:p>
        </w:tc>
      </w:tr>
      <w:tr w:rsidR="002719AA" w:rsidRPr="00287F3B" w14:paraId="67250901" w14:textId="77777777" w:rsidTr="00444B60">
        <w:trPr>
          <w:trHeight w:val="300"/>
          <w:jc w:val="center"/>
        </w:trPr>
        <w:tc>
          <w:tcPr>
            <w:tcW w:w="3539" w:type="dxa"/>
            <w:shd w:val="clear" w:color="auto" w:fill="auto"/>
            <w:noWrap/>
            <w:vAlign w:val="center"/>
            <w:hideMark/>
          </w:tcPr>
          <w:p w14:paraId="1327D1D2" w14:textId="77777777" w:rsidR="002719AA" w:rsidRPr="00287F3B" w:rsidRDefault="002719AA" w:rsidP="002719AA">
            <w:pPr>
              <w:rPr>
                <w:rFonts w:cs="Arial"/>
                <w:color w:val="000000"/>
                <w:lang w:val="en-IN" w:eastAsia="en-IN"/>
              </w:rPr>
            </w:pPr>
            <w:r w:rsidRPr="00287F3B">
              <w:rPr>
                <w:rFonts w:cs="Arial"/>
                <w:color w:val="000000"/>
                <w:lang w:val="en-IN" w:eastAsia="en-IN"/>
              </w:rPr>
              <w:t>MuteSynthesizer</w:t>
            </w:r>
          </w:p>
        </w:tc>
        <w:tc>
          <w:tcPr>
            <w:tcW w:w="2653" w:type="dxa"/>
            <w:shd w:val="clear" w:color="auto" w:fill="auto"/>
            <w:noWrap/>
            <w:vAlign w:val="center"/>
            <w:hideMark/>
          </w:tcPr>
          <w:p w14:paraId="79A918B0"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1 3 6</w:t>
            </w:r>
          </w:p>
        </w:tc>
      </w:tr>
      <w:tr w:rsidR="002719AA" w:rsidRPr="00287F3B" w14:paraId="3E7DF53C" w14:textId="77777777" w:rsidTr="00444B60">
        <w:trPr>
          <w:trHeight w:val="300"/>
          <w:jc w:val="center"/>
        </w:trPr>
        <w:tc>
          <w:tcPr>
            <w:tcW w:w="3539" w:type="dxa"/>
            <w:shd w:val="clear" w:color="auto" w:fill="auto"/>
            <w:noWrap/>
            <w:vAlign w:val="center"/>
            <w:hideMark/>
          </w:tcPr>
          <w:p w14:paraId="12D748F4" w14:textId="77777777" w:rsidR="002719AA" w:rsidRPr="00287F3B" w:rsidRDefault="002719AA" w:rsidP="002719AA">
            <w:pPr>
              <w:rPr>
                <w:rFonts w:cs="Arial"/>
                <w:color w:val="000000"/>
                <w:lang w:val="en-IN" w:eastAsia="en-IN"/>
              </w:rPr>
            </w:pPr>
            <w:r w:rsidRPr="00287F3B">
              <w:rPr>
                <w:rFonts w:cs="Arial"/>
                <w:color w:val="000000"/>
                <w:lang w:val="en-IN" w:eastAsia="en-IN"/>
              </w:rPr>
              <w:t>MinimizeAllApps</w:t>
            </w:r>
          </w:p>
        </w:tc>
        <w:tc>
          <w:tcPr>
            <w:tcW w:w="2653" w:type="dxa"/>
            <w:shd w:val="clear" w:color="auto" w:fill="auto"/>
            <w:noWrap/>
            <w:vAlign w:val="center"/>
            <w:hideMark/>
          </w:tcPr>
          <w:p w14:paraId="68166718"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1 4 5</w:t>
            </w:r>
          </w:p>
        </w:tc>
      </w:tr>
      <w:tr w:rsidR="002719AA" w:rsidRPr="00287F3B" w14:paraId="46CA4778" w14:textId="77777777" w:rsidTr="00444B60">
        <w:trPr>
          <w:trHeight w:val="300"/>
          <w:jc w:val="center"/>
        </w:trPr>
        <w:tc>
          <w:tcPr>
            <w:tcW w:w="3539" w:type="dxa"/>
            <w:shd w:val="clear" w:color="auto" w:fill="auto"/>
            <w:noWrap/>
            <w:vAlign w:val="center"/>
            <w:hideMark/>
          </w:tcPr>
          <w:p w14:paraId="0135DFC2" w14:textId="77777777" w:rsidR="002719AA" w:rsidRPr="00287F3B" w:rsidRDefault="002719AA" w:rsidP="002719AA">
            <w:pPr>
              <w:rPr>
                <w:rFonts w:cs="Arial"/>
                <w:color w:val="000000"/>
                <w:lang w:val="en-IN" w:eastAsia="en-IN"/>
              </w:rPr>
            </w:pPr>
            <w:r w:rsidRPr="00287F3B">
              <w:rPr>
                <w:rFonts w:cs="Arial"/>
                <w:color w:val="000000"/>
                <w:lang w:val="en-IN" w:eastAsia="en-IN"/>
              </w:rPr>
              <w:t>StartJAWSTaskList</w:t>
            </w:r>
          </w:p>
        </w:tc>
        <w:tc>
          <w:tcPr>
            <w:tcW w:w="2653" w:type="dxa"/>
            <w:shd w:val="clear" w:color="auto" w:fill="auto"/>
            <w:noWrap/>
            <w:vAlign w:val="center"/>
            <w:hideMark/>
          </w:tcPr>
          <w:p w14:paraId="0AD5CA9B"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2 3 4</w:t>
            </w:r>
          </w:p>
        </w:tc>
      </w:tr>
      <w:tr w:rsidR="002719AA" w:rsidRPr="00287F3B" w14:paraId="2643FA2C" w14:textId="77777777" w:rsidTr="00444B60">
        <w:trPr>
          <w:trHeight w:val="300"/>
          <w:jc w:val="center"/>
        </w:trPr>
        <w:tc>
          <w:tcPr>
            <w:tcW w:w="3539" w:type="dxa"/>
            <w:shd w:val="clear" w:color="auto" w:fill="auto"/>
            <w:noWrap/>
            <w:vAlign w:val="center"/>
            <w:hideMark/>
          </w:tcPr>
          <w:p w14:paraId="59249D8C" w14:textId="77777777" w:rsidR="002719AA" w:rsidRPr="00287F3B" w:rsidRDefault="002719AA" w:rsidP="002719AA">
            <w:pPr>
              <w:rPr>
                <w:rFonts w:cs="Arial"/>
                <w:color w:val="000000"/>
                <w:lang w:val="en-IN" w:eastAsia="en-IN"/>
              </w:rPr>
            </w:pPr>
            <w:r w:rsidRPr="00287F3B">
              <w:rPr>
                <w:rFonts w:cs="Arial"/>
                <w:color w:val="000000"/>
                <w:lang w:val="en-IN" w:eastAsia="en-IN"/>
              </w:rPr>
              <w:t>BrailleToggle8DOTS</w:t>
            </w:r>
          </w:p>
        </w:tc>
        <w:tc>
          <w:tcPr>
            <w:tcW w:w="2653" w:type="dxa"/>
            <w:shd w:val="clear" w:color="auto" w:fill="auto"/>
            <w:noWrap/>
            <w:vAlign w:val="center"/>
            <w:hideMark/>
          </w:tcPr>
          <w:p w14:paraId="6CBCE903"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2 3 5</w:t>
            </w:r>
          </w:p>
        </w:tc>
      </w:tr>
      <w:tr w:rsidR="002719AA" w:rsidRPr="00287F3B" w14:paraId="12BDC572" w14:textId="77777777" w:rsidTr="00444B60">
        <w:trPr>
          <w:trHeight w:val="300"/>
          <w:jc w:val="center"/>
        </w:trPr>
        <w:tc>
          <w:tcPr>
            <w:tcW w:w="3539" w:type="dxa"/>
            <w:shd w:val="clear" w:color="auto" w:fill="auto"/>
            <w:noWrap/>
            <w:vAlign w:val="center"/>
            <w:hideMark/>
          </w:tcPr>
          <w:p w14:paraId="18E13AFC" w14:textId="77777777" w:rsidR="002719AA" w:rsidRPr="00287F3B" w:rsidRDefault="002719AA" w:rsidP="002719AA">
            <w:pPr>
              <w:rPr>
                <w:rFonts w:cs="Arial"/>
                <w:color w:val="000000"/>
                <w:lang w:val="en-IN" w:eastAsia="en-IN"/>
              </w:rPr>
            </w:pPr>
            <w:r w:rsidRPr="00287F3B">
              <w:rPr>
                <w:rFonts w:cs="Arial"/>
                <w:color w:val="000000"/>
                <w:lang w:val="en-IN" w:eastAsia="en-IN"/>
              </w:rPr>
              <w:t>BrailleToggle8DOTS</w:t>
            </w:r>
          </w:p>
        </w:tc>
        <w:tc>
          <w:tcPr>
            <w:tcW w:w="2653" w:type="dxa"/>
            <w:shd w:val="clear" w:color="auto" w:fill="auto"/>
            <w:noWrap/>
            <w:vAlign w:val="center"/>
            <w:hideMark/>
          </w:tcPr>
          <w:p w14:paraId="13A09696"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1 3 5</w:t>
            </w:r>
          </w:p>
        </w:tc>
      </w:tr>
      <w:tr w:rsidR="002719AA" w:rsidRPr="00287F3B" w14:paraId="20FDDC63" w14:textId="77777777" w:rsidTr="00444B60">
        <w:trPr>
          <w:trHeight w:val="300"/>
          <w:jc w:val="center"/>
        </w:trPr>
        <w:tc>
          <w:tcPr>
            <w:tcW w:w="3539" w:type="dxa"/>
            <w:shd w:val="clear" w:color="auto" w:fill="auto"/>
            <w:noWrap/>
            <w:vAlign w:val="center"/>
            <w:hideMark/>
          </w:tcPr>
          <w:p w14:paraId="154C6ECC" w14:textId="77777777" w:rsidR="002719AA" w:rsidRPr="00287F3B" w:rsidRDefault="002719AA" w:rsidP="002719AA">
            <w:pPr>
              <w:rPr>
                <w:rFonts w:cs="Arial"/>
                <w:color w:val="000000"/>
                <w:lang w:val="en-IN" w:eastAsia="en-IN"/>
              </w:rPr>
            </w:pPr>
            <w:r w:rsidRPr="00287F3B">
              <w:rPr>
                <w:rFonts w:cs="Arial"/>
                <w:color w:val="000000"/>
                <w:lang w:val="en-IN" w:eastAsia="en-IN"/>
              </w:rPr>
              <w:t>SelectaHeading</w:t>
            </w:r>
          </w:p>
        </w:tc>
        <w:tc>
          <w:tcPr>
            <w:tcW w:w="2653" w:type="dxa"/>
            <w:shd w:val="clear" w:color="auto" w:fill="auto"/>
            <w:noWrap/>
            <w:vAlign w:val="center"/>
            <w:hideMark/>
          </w:tcPr>
          <w:p w14:paraId="30434D6B"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2 3 6</w:t>
            </w:r>
          </w:p>
        </w:tc>
      </w:tr>
      <w:tr w:rsidR="002719AA" w:rsidRPr="00287F3B" w14:paraId="0B7987FC" w14:textId="77777777" w:rsidTr="00444B60">
        <w:trPr>
          <w:trHeight w:val="300"/>
          <w:jc w:val="center"/>
        </w:trPr>
        <w:tc>
          <w:tcPr>
            <w:tcW w:w="3539" w:type="dxa"/>
            <w:shd w:val="clear" w:color="auto" w:fill="auto"/>
            <w:noWrap/>
            <w:vAlign w:val="center"/>
            <w:hideMark/>
          </w:tcPr>
          <w:p w14:paraId="45FC85A0" w14:textId="77777777" w:rsidR="002719AA" w:rsidRPr="00287F3B" w:rsidRDefault="002719AA" w:rsidP="002719AA">
            <w:pPr>
              <w:rPr>
                <w:rFonts w:cs="Arial"/>
                <w:color w:val="000000"/>
                <w:lang w:val="en-IN" w:eastAsia="en-IN"/>
              </w:rPr>
            </w:pPr>
            <w:r w:rsidRPr="00287F3B">
              <w:rPr>
                <w:rFonts w:cs="Arial"/>
                <w:color w:val="000000"/>
                <w:lang w:val="en-IN" w:eastAsia="en-IN"/>
              </w:rPr>
              <w:t>JawsWindow</w:t>
            </w:r>
          </w:p>
        </w:tc>
        <w:tc>
          <w:tcPr>
            <w:tcW w:w="2653" w:type="dxa"/>
            <w:shd w:val="clear" w:color="auto" w:fill="auto"/>
            <w:noWrap/>
            <w:vAlign w:val="center"/>
            <w:hideMark/>
          </w:tcPr>
          <w:p w14:paraId="039F25CB"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2 4 5</w:t>
            </w:r>
          </w:p>
        </w:tc>
      </w:tr>
      <w:tr w:rsidR="002719AA" w:rsidRPr="00287F3B" w14:paraId="286A1E69" w14:textId="77777777" w:rsidTr="00444B60">
        <w:trPr>
          <w:trHeight w:val="300"/>
          <w:jc w:val="center"/>
        </w:trPr>
        <w:tc>
          <w:tcPr>
            <w:tcW w:w="3539" w:type="dxa"/>
            <w:shd w:val="clear" w:color="auto" w:fill="auto"/>
            <w:noWrap/>
            <w:vAlign w:val="center"/>
            <w:hideMark/>
          </w:tcPr>
          <w:p w14:paraId="50627A9B" w14:textId="77777777" w:rsidR="002719AA" w:rsidRPr="00287F3B" w:rsidRDefault="002719AA" w:rsidP="002719AA">
            <w:pPr>
              <w:rPr>
                <w:rFonts w:cs="Arial"/>
                <w:color w:val="000000"/>
                <w:lang w:val="en-IN" w:eastAsia="en-IN"/>
              </w:rPr>
            </w:pPr>
            <w:r w:rsidRPr="00287F3B">
              <w:rPr>
                <w:rFonts w:cs="Arial"/>
                <w:color w:val="000000"/>
                <w:lang w:val="en-IN" w:eastAsia="en-IN"/>
              </w:rPr>
              <w:t>CloseListBox</w:t>
            </w:r>
          </w:p>
        </w:tc>
        <w:tc>
          <w:tcPr>
            <w:tcW w:w="2653" w:type="dxa"/>
            <w:shd w:val="clear" w:color="auto" w:fill="auto"/>
            <w:noWrap/>
            <w:vAlign w:val="center"/>
            <w:hideMark/>
          </w:tcPr>
          <w:p w14:paraId="6D065EA7"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2 4 6</w:t>
            </w:r>
          </w:p>
        </w:tc>
      </w:tr>
      <w:tr w:rsidR="002719AA" w:rsidRPr="00287F3B" w14:paraId="631FB09A" w14:textId="77777777" w:rsidTr="00444B60">
        <w:trPr>
          <w:trHeight w:val="300"/>
          <w:jc w:val="center"/>
        </w:trPr>
        <w:tc>
          <w:tcPr>
            <w:tcW w:w="3539" w:type="dxa"/>
            <w:shd w:val="clear" w:color="auto" w:fill="auto"/>
            <w:noWrap/>
            <w:vAlign w:val="center"/>
            <w:hideMark/>
          </w:tcPr>
          <w:p w14:paraId="0A1D71CC" w14:textId="77777777" w:rsidR="002719AA" w:rsidRPr="00287F3B" w:rsidRDefault="002719AA" w:rsidP="002719AA">
            <w:pPr>
              <w:rPr>
                <w:rFonts w:cs="Arial"/>
                <w:color w:val="000000"/>
                <w:lang w:val="en-IN" w:eastAsia="en-IN"/>
              </w:rPr>
            </w:pPr>
            <w:r w:rsidRPr="00287F3B">
              <w:rPr>
                <w:rFonts w:cs="Arial"/>
                <w:color w:val="000000"/>
                <w:lang w:val="en-IN" w:eastAsia="en-IN"/>
              </w:rPr>
              <w:t>CloseDocumentWindow</w:t>
            </w:r>
          </w:p>
        </w:tc>
        <w:tc>
          <w:tcPr>
            <w:tcW w:w="2653" w:type="dxa"/>
            <w:shd w:val="clear" w:color="auto" w:fill="auto"/>
            <w:noWrap/>
            <w:vAlign w:val="center"/>
            <w:hideMark/>
          </w:tcPr>
          <w:p w14:paraId="26A355CF"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2 5 6</w:t>
            </w:r>
          </w:p>
        </w:tc>
      </w:tr>
      <w:tr w:rsidR="002719AA" w:rsidRPr="00287F3B" w14:paraId="2CA94207" w14:textId="77777777" w:rsidTr="00444B60">
        <w:trPr>
          <w:trHeight w:val="300"/>
          <w:jc w:val="center"/>
        </w:trPr>
        <w:tc>
          <w:tcPr>
            <w:tcW w:w="3539" w:type="dxa"/>
            <w:shd w:val="clear" w:color="auto" w:fill="auto"/>
            <w:noWrap/>
            <w:vAlign w:val="center"/>
            <w:hideMark/>
          </w:tcPr>
          <w:p w14:paraId="51C6EBF2" w14:textId="77777777" w:rsidR="002719AA" w:rsidRPr="00287F3B" w:rsidRDefault="002719AA" w:rsidP="002719AA">
            <w:pPr>
              <w:rPr>
                <w:rFonts w:cs="Arial"/>
                <w:color w:val="000000"/>
                <w:lang w:val="en-IN" w:eastAsia="en-IN"/>
              </w:rPr>
            </w:pPr>
            <w:r w:rsidRPr="00287F3B">
              <w:rPr>
                <w:rFonts w:cs="Arial"/>
                <w:color w:val="000000"/>
                <w:lang w:val="en-IN" w:eastAsia="en-IN"/>
              </w:rPr>
              <w:t>HotKeyHelp</w:t>
            </w:r>
          </w:p>
        </w:tc>
        <w:tc>
          <w:tcPr>
            <w:tcW w:w="2653" w:type="dxa"/>
            <w:shd w:val="clear" w:color="auto" w:fill="auto"/>
            <w:noWrap/>
            <w:vAlign w:val="center"/>
            <w:hideMark/>
          </w:tcPr>
          <w:p w14:paraId="5756813F"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3 5 6</w:t>
            </w:r>
          </w:p>
        </w:tc>
      </w:tr>
      <w:tr w:rsidR="002719AA" w:rsidRPr="00287F3B" w14:paraId="58744967" w14:textId="77777777" w:rsidTr="00444B60">
        <w:trPr>
          <w:trHeight w:val="300"/>
          <w:jc w:val="center"/>
        </w:trPr>
        <w:tc>
          <w:tcPr>
            <w:tcW w:w="3539" w:type="dxa"/>
            <w:shd w:val="clear" w:color="auto" w:fill="auto"/>
            <w:noWrap/>
            <w:vAlign w:val="center"/>
            <w:hideMark/>
          </w:tcPr>
          <w:p w14:paraId="7456CED9" w14:textId="77777777" w:rsidR="002719AA" w:rsidRPr="00287F3B" w:rsidRDefault="002719AA" w:rsidP="002719AA">
            <w:pPr>
              <w:rPr>
                <w:rFonts w:cs="Arial"/>
                <w:color w:val="000000"/>
                <w:lang w:val="en-IN" w:eastAsia="en-IN"/>
              </w:rPr>
            </w:pPr>
            <w:r w:rsidRPr="00287F3B">
              <w:rPr>
                <w:rFonts w:cs="Arial"/>
                <w:color w:val="000000"/>
                <w:lang w:val="en-IN" w:eastAsia="en-IN"/>
              </w:rPr>
              <w:t>PreviousDocumentWindow</w:t>
            </w:r>
          </w:p>
        </w:tc>
        <w:tc>
          <w:tcPr>
            <w:tcW w:w="2653" w:type="dxa"/>
            <w:shd w:val="clear" w:color="auto" w:fill="auto"/>
            <w:noWrap/>
            <w:vAlign w:val="center"/>
            <w:hideMark/>
          </w:tcPr>
          <w:p w14:paraId="414A3F89"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1 2 3 4</w:t>
            </w:r>
          </w:p>
        </w:tc>
      </w:tr>
      <w:tr w:rsidR="002719AA" w:rsidRPr="00287F3B" w14:paraId="15B47FA1" w14:textId="77777777" w:rsidTr="00444B60">
        <w:trPr>
          <w:trHeight w:val="300"/>
          <w:jc w:val="center"/>
        </w:trPr>
        <w:tc>
          <w:tcPr>
            <w:tcW w:w="3539" w:type="dxa"/>
            <w:shd w:val="clear" w:color="auto" w:fill="auto"/>
            <w:noWrap/>
            <w:vAlign w:val="center"/>
            <w:hideMark/>
          </w:tcPr>
          <w:p w14:paraId="0030DE12" w14:textId="77777777" w:rsidR="002719AA" w:rsidRPr="00287F3B" w:rsidRDefault="002719AA" w:rsidP="002719AA">
            <w:pPr>
              <w:rPr>
                <w:rFonts w:cs="Arial"/>
                <w:color w:val="000000"/>
                <w:lang w:val="en-IN" w:eastAsia="en-IN"/>
              </w:rPr>
            </w:pPr>
            <w:r w:rsidRPr="00287F3B">
              <w:rPr>
                <w:rFonts w:cs="Arial"/>
                <w:color w:val="000000"/>
                <w:lang w:val="en-IN" w:eastAsia="en-IN"/>
              </w:rPr>
              <w:t>BrailleAutoAdvance</w:t>
            </w:r>
          </w:p>
        </w:tc>
        <w:tc>
          <w:tcPr>
            <w:tcW w:w="2653" w:type="dxa"/>
            <w:shd w:val="clear" w:color="auto" w:fill="auto"/>
            <w:noWrap/>
            <w:vAlign w:val="center"/>
            <w:hideMark/>
          </w:tcPr>
          <w:p w14:paraId="6DC4105C"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1 2 3 5</w:t>
            </w:r>
          </w:p>
        </w:tc>
      </w:tr>
      <w:tr w:rsidR="002719AA" w:rsidRPr="00287F3B" w14:paraId="35F7F060" w14:textId="77777777" w:rsidTr="00444B60">
        <w:trPr>
          <w:trHeight w:val="300"/>
          <w:jc w:val="center"/>
        </w:trPr>
        <w:tc>
          <w:tcPr>
            <w:tcW w:w="3539" w:type="dxa"/>
            <w:shd w:val="clear" w:color="auto" w:fill="auto"/>
            <w:noWrap/>
            <w:vAlign w:val="center"/>
            <w:hideMark/>
          </w:tcPr>
          <w:p w14:paraId="4890FC0F" w14:textId="77777777" w:rsidR="002719AA" w:rsidRPr="00287F3B" w:rsidRDefault="002719AA" w:rsidP="002719AA">
            <w:pPr>
              <w:rPr>
                <w:rFonts w:cs="Arial"/>
                <w:color w:val="000000"/>
                <w:lang w:val="en-IN" w:eastAsia="en-IN"/>
              </w:rPr>
            </w:pPr>
            <w:r w:rsidRPr="00287F3B">
              <w:rPr>
                <w:rFonts w:cs="Arial"/>
                <w:color w:val="000000"/>
                <w:lang w:val="en-IN" w:eastAsia="en-IN"/>
              </w:rPr>
              <w:t>SetBrailleVerbosity</w:t>
            </w:r>
          </w:p>
        </w:tc>
        <w:tc>
          <w:tcPr>
            <w:tcW w:w="2653" w:type="dxa"/>
            <w:shd w:val="clear" w:color="auto" w:fill="auto"/>
            <w:noWrap/>
            <w:vAlign w:val="center"/>
            <w:hideMark/>
          </w:tcPr>
          <w:p w14:paraId="7D22AA9B"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1 2 3 6</w:t>
            </w:r>
          </w:p>
        </w:tc>
      </w:tr>
      <w:tr w:rsidR="002719AA" w:rsidRPr="00287F3B" w14:paraId="3D402B34" w14:textId="77777777" w:rsidTr="00444B60">
        <w:trPr>
          <w:trHeight w:val="300"/>
          <w:jc w:val="center"/>
        </w:trPr>
        <w:tc>
          <w:tcPr>
            <w:tcW w:w="3539" w:type="dxa"/>
            <w:shd w:val="clear" w:color="auto" w:fill="auto"/>
            <w:noWrap/>
            <w:vAlign w:val="center"/>
            <w:hideMark/>
          </w:tcPr>
          <w:p w14:paraId="03CD544B" w14:textId="77777777" w:rsidR="002719AA" w:rsidRPr="00287F3B" w:rsidRDefault="002719AA" w:rsidP="002719AA">
            <w:pPr>
              <w:rPr>
                <w:rFonts w:cs="Arial"/>
                <w:color w:val="000000"/>
                <w:lang w:val="en-IN" w:eastAsia="en-IN"/>
              </w:rPr>
            </w:pPr>
            <w:r w:rsidRPr="00287F3B">
              <w:rPr>
                <w:rFonts w:cs="Arial"/>
                <w:color w:val="000000"/>
                <w:lang w:val="en-IN" w:eastAsia="en-IN"/>
              </w:rPr>
              <w:t>BrailleGrade2Translation</w:t>
            </w:r>
          </w:p>
        </w:tc>
        <w:tc>
          <w:tcPr>
            <w:tcW w:w="2653" w:type="dxa"/>
            <w:shd w:val="clear" w:color="auto" w:fill="auto"/>
            <w:noWrap/>
            <w:vAlign w:val="center"/>
            <w:hideMark/>
          </w:tcPr>
          <w:p w14:paraId="7727644F"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1 2 4 5</w:t>
            </w:r>
          </w:p>
        </w:tc>
      </w:tr>
      <w:tr w:rsidR="002719AA" w:rsidRPr="00287F3B" w14:paraId="55CF34D0" w14:textId="77777777" w:rsidTr="00444B60">
        <w:trPr>
          <w:trHeight w:val="300"/>
          <w:jc w:val="center"/>
        </w:trPr>
        <w:tc>
          <w:tcPr>
            <w:tcW w:w="3539" w:type="dxa"/>
            <w:shd w:val="clear" w:color="auto" w:fill="auto"/>
            <w:noWrap/>
            <w:vAlign w:val="center"/>
            <w:hideMark/>
          </w:tcPr>
          <w:p w14:paraId="61C63125" w14:textId="77777777" w:rsidR="002719AA" w:rsidRPr="00287F3B" w:rsidRDefault="002719AA" w:rsidP="002719AA">
            <w:pPr>
              <w:rPr>
                <w:rFonts w:cs="Arial"/>
                <w:color w:val="000000"/>
                <w:lang w:val="en-IN" w:eastAsia="en-IN"/>
              </w:rPr>
            </w:pPr>
            <w:r w:rsidRPr="00287F3B">
              <w:rPr>
                <w:rFonts w:cs="Arial"/>
                <w:color w:val="000000"/>
                <w:lang w:val="en-IN" w:eastAsia="en-IN"/>
              </w:rPr>
              <w:t>BrailleGrade2ExpandCurrentWord</w:t>
            </w:r>
          </w:p>
        </w:tc>
        <w:tc>
          <w:tcPr>
            <w:tcW w:w="2653" w:type="dxa"/>
            <w:shd w:val="clear" w:color="auto" w:fill="auto"/>
            <w:noWrap/>
            <w:vAlign w:val="center"/>
            <w:hideMark/>
          </w:tcPr>
          <w:p w14:paraId="0B584EAF"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1 2 5 6</w:t>
            </w:r>
          </w:p>
        </w:tc>
      </w:tr>
      <w:tr w:rsidR="002719AA" w:rsidRPr="00287F3B" w14:paraId="5CAF2C54" w14:textId="77777777" w:rsidTr="00444B60">
        <w:trPr>
          <w:trHeight w:val="300"/>
          <w:jc w:val="center"/>
        </w:trPr>
        <w:tc>
          <w:tcPr>
            <w:tcW w:w="3539" w:type="dxa"/>
            <w:shd w:val="clear" w:color="auto" w:fill="auto"/>
            <w:noWrap/>
            <w:vAlign w:val="center"/>
            <w:hideMark/>
          </w:tcPr>
          <w:p w14:paraId="0929F3F8" w14:textId="77777777" w:rsidR="002719AA" w:rsidRPr="00287F3B" w:rsidRDefault="002719AA" w:rsidP="002719AA">
            <w:pPr>
              <w:rPr>
                <w:rFonts w:cs="Arial"/>
                <w:color w:val="000000"/>
                <w:lang w:val="en-IN" w:eastAsia="en-IN"/>
              </w:rPr>
            </w:pPr>
            <w:r w:rsidRPr="00287F3B">
              <w:rPr>
                <w:rFonts w:cs="Arial"/>
                <w:color w:val="000000"/>
                <w:lang w:val="en-IN" w:eastAsia="en-IN"/>
              </w:rPr>
              <w:t>NextDocumentWindow</w:t>
            </w:r>
          </w:p>
        </w:tc>
        <w:tc>
          <w:tcPr>
            <w:tcW w:w="2653" w:type="dxa"/>
            <w:shd w:val="clear" w:color="auto" w:fill="auto"/>
            <w:noWrap/>
            <w:vAlign w:val="center"/>
            <w:hideMark/>
          </w:tcPr>
          <w:p w14:paraId="298133DB"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1 3 4 5</w:t>
            </w:r>
          </w:p>
        </w:tc>
      </w:tr>
      <w:tr w:rsidR="002719AA" w:rsidRPr="00287F3B" w14:paraId="4BE5872B" w14:textId="77777777" w:rsidTr="00444B60">
        <w:trPr>
          <w:trHeight w:val="300"/>
          <w:jc w:val="center"/>
        </w:trPr>
        <w:tc>
          <w:tcPr>
            <w:tcW w:w="3539" w:type="dxa"/>
            <w:shd w:val="clear" w:color="auto" w:fill="auto"/>
            <w:noWrap/>
            <w:vAlign w:val="center"/>
            <w:hideMark/>
          </w:tcPr>
          <w:p w14:paraId="47446F34" w14:textId="77777777" w:rsidR="002719AA" w:rsidRPr="00287F3B" w:rsidRDefault="002719AA" w:rsidP="002719AA">
            <w:pPr>
              <w:rPr>
                <w:rFonts w:cs="Arial"/>
                <w:color w:val="000000"/>
                <w:lang w:val="en-IN" w:eastAsia="en-IN"/>
              </w:rPr>
            </w:pPr>
            <w:r w:rsidRPr="00287F3B">
              <w:rPr>
                <w:rFonts w:cs="Arial"/>
                <w:color w:val="000000"/>
                <w:lang w:val="en-IN" w:eastAsia="en-IN"/>
              </w:rPr>
              <w:t>BrailleTurnMarkingOff</w:t>
            </w:r>
          </w:p>
        </w:tc>
        <w:tc>
          <w:tcPr>
            <w:tcW w:w="2653" w:type="dxa"/>
            <w:shd w:val="clear" w:color="auto" w:fill="auto"/>
            <w:noWrap/>
            <w:vAlign w:val="center"/>
            <w:hideMark/>
          </w:tcPr>
          <w:p w14:paraId="276AEBD1"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1 3 4 6</w:t>
            </w:r>
          </w:p>
        </w:tc>
      </w:tr>
      <w:tr w:rsidR="002719AA" w:rsidRPr="00287F3B" w14:paraId="174F07B3" w14:textId="77777777" w:rsidTr="00444B60">
        <w:trPr>
          <w:trHeight w:val="300"/>
          <w:jc w:val="center"/>
        </w:trPr>
        <w:tc>
          <w:tcPr>
            <w:tcW w:w="3539" w:type="dxa"/>
            <w:shd w:val="clear" w:color="auto" w:fill="auto"/>
            <w:noWrap/>
            <w:vAlign w:val="center"/>
            <w:hideMark/>
          </w:tcPr>
          <w:p w14:paraId="3F7F5915" w14:textId="77777777" w:rsidR="002719AA" w:rsidRPr="00287F3B" w:rsidRDefault="002719AA" w:rsidP="002719AA">
            <w:pPr>
              <w:rPr>
                <w:rFonts w:cs="Arial"/>
                <w:color w:val="000000"/>
                <w:lang w:val="en-IN" w:eastAsia="en-IN"/>
              </w:rPr>
            </w:pPr>
            <w:r w:rsidRPr="00287F3B">
              <w:rPr>
                <w:rFonts w:cs="Arial"/>
                <w:color w:val="000000"/>
                <w:lang w:val="en-IN" w:eastAsia="en-IN"/>
              </w:rPr>
              <w:t>SaySystemTime</w:t>
            </w:r>
          </w:p>
        </w:tc>
        <w:tc>
          <w:tcPr>
            <w:tcW w:w="2653" w:type="dxa"/>
            <w:shd w:val="clear" w:color="auto" w:fill="auto"/>
            <w:noWrap/>
            <w:vAlign w:val="center"/>
            <w:hideMark/>
          </w:tcPr>
          <w:p w14:paraId="13895A04"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1 3 5 6</w:t>
            </w:r>
          </w:p>
        </w:tc>
      </w:tr>
      <w:tr w:rsidR="002719AA" w:rsidRPr="00287F3B" w14:paraId="49ECCDF9" w14:textId="77777777" w:rsidTr="00444B60">
        <w:trPr>
          <w:trHeight w:val="300"/>
          <w:jc w:val="center"/>
        </w:trPr>
        <w:tc>
          <w:tcPr>
            <w:tcW w:w="3539" w:type="dxa"/>
            <w:shd w:val="clear" w:color="auto" w:fill="auto"/>
            <w:noWrap/>
            <w:vAlign w:val="center"/>
            <w:hideMark/>
          </w:tcPr>
          <w:p w14:paraId="4DE71300" w14:textId="77777777" w:rsidR="002719AA" w:rsidRPr="00287F3B" w:rsidRDefault="002719AA" w:rsidP="002719AA">
            <w:pPr>
              <w:rPr>
                <w:rFonts w:cs="Arial"/>
                <w:color w:val="000000"/>
                <w:lang w:val="en-IN" w:eastAsia="en-IN"/>
              </w:rPr>
            </w:pPr>
            <w:r w:rsidRPr="00287F3B">
              <w:rPr>
                <w:rFonts w:cs="Arial"/>
                <w:color w:val="000000"/>
                <w:lang w:val="en-IN" w:eastAsia="en-IN"/>
              </w:rPr>
              <w:t>BrailleAltTab</w:t>
            </w:r>
          </w:p>
        </w:tc>
        <w:tc>
          <w:tcPr>
            <w:tcW w:w="2653" w:type="dxa"/>
            <w:shd w:val="clear" w:color="auto" w:fill="auto"/>
            <w:noWrap/>
            <w:vAlign w:val="center"/>
            <w:hideMark/>
          </w:tcPr>
          <w:p w14:paraId="34D0D0F3"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2 3 4 5</w:t>
            </w:r>
          </w:p>
        </w:tc>
      </w:tr>
      <w:tr w:rsidR="002719AA" w:rsidRPr="00287F3B" w14:paraId="7BCD1F8E" w14:textId="77777777" w:rsidTr="00444B60">
        <w:trPr>
          <w:trHeight w:val="300"/>
          <w:jc w:val="center"/>
        </w:trPr>
        <w:tc>
          <w:tcPr>
            <w:tcW w:w="3539" w:type="dxa"/>
            <w:shd w:val="clear" w:color="auto" w:fill="auto"/>
            <w:noWrap/>
            <w:vAlign w:val="center"/>
            <w:hideMark/>
          </w:tcPr>
          <w:p w14:paraId="1CA69F2D" w14:textId="77777777" w:rsidR="002719AA" w:rsidRPr="00287F3B" w:rsidRDefault="002719AA" w:rsidP="002719AA">
            <w:pPr>
              <w:rPr>
                <w:rFonts w:cs="Arial"/>
                <w:color w:val="000000"/>
                <w:lang w:val="en-IN" w:eastAsia="en-IN"/>
              </w:rPr>
            </w:pPr>
            <w:r w:rsidRPr="00287F3B">
              <w:rPr>
                <w:rFonts w:cs="Arial"/>
                <w:color w:val="000000"/>
                <w:lang w:val="en-IN" w:eastAsia="en-IN"/>
              </w:rPr>
              <w:t>ReadBoxInTabOrder</w:t>
            </w:r>
          </w:p>
        </w:tc>
        <w:tc>
          <w:tcPr>
            <w:tcW w:w="2653" w:type="dxa"/>
            <w:shd w:val="clear" w:color="auto" w:fill="auto"/>
            <w:noWrap/>
            <w:vAlign w:val="center"/>
            <w:hideMark/>
          </w:tcPr>
          <w:p w14:paraId="3F355365"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2 3 4 6</w:t>
            </w:r>
          </w:p>
        </w:tc>
      </w:tr>
      <w:tr w:rsidR="002719AA" w:rsidRPr="00287F3B" w14:paraId="7F3F7260" w14:textId="77777777" w:rsidTr="00444B60">
        <w:trPr>
          <w:trHeight w:val="300"/>
          <w:jc w:val="center"/>
        </w:trPr>
        <w:tc>
          <w:tcPr>
            <w:tcW w:w="3539" w:type="dxa"/>
            <w:shd w:val="clear" w:color="auto" w:fill="auto"/>
            <w:noWrap/>
            <w:vAlign w:val="center"/>
            <w:hideMark/>
          </w:tcPr>
          <w:p w14:paraId="074090F0" w14:textId="77777777" w:rsidR="002719AA" w:rsidRPr="00287F3B" w:rsidRDefault="002719AA" w:rsidP="002719AA">
            <w:pPr>
              <w:rPr>
                <w:rFonts w:cs="Arial"/>
                <w:color w:val="000000"/>
                <w:lang w:val="en-IN" w:eastAsia="en-IN"/>
              </w:rPr>
            </w:pPr>
            <w:r w:rsidRPr="00287F3B">
              <w:rPr>
                <w:rFonts w:cs="Arial"/>
                <w:color w:val="000000"/>
                <w:lang w:val="en-IN" w:eastAsia="en-IN"/>
              </w:rPr>
              <w:t>ListTaskTrayIcons</w:t>
            </w:r>
          </w:p>
        </w:tc>
        <w:tc>
          <w:tcPr>
            <w:tcW w:w="2653" w:type="dxa"/>
            <w:shd w:val="clear" w:color="auto" w:fill="auto"/>
            <w:noWrap/>
            <w:vAlign w:val="center"/>
            <w:hideMark/>
          </w:tcPr>
          <w:p w14:paraId="5304EE86"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2 3 5 6</w:t>
            </w:r>
          </w:p>
        </w:tc>
      </w:tr>
      <w:tr w:rsidR="002719AA" w:rsidRPr="00287F3B" w14:paraId="50B9EF94" w14:textId="77777777" w:rsidTr="00444B60">
        <w:trPr>
          <w:trHeight w:val="300"/>
          <w:jc w:val="center"/>
        </w:trPr>
        <w:tc>
          <w:tcPr>
            <w:tcW w:w="3539" w:type="dxa"/>
            <w:shd w:val="clear" w:color="auto" w:fill="auto"/>
            <w:noWrap/>
            <w:vAlign w:val="center"/>
            <w:hideMark/>
          </w:tcPr>
          <w:p w14:paraId="4013DC10" w14:textId="77777777" w:rsidR="002719AA" w:rsidRPr="00287F3B" w:rsidRDefault="002719AA" w:rsidP="002719AA">
            <w:pPr>
              <w:rPr>
                <w:rFonts w:cs="Arial"/>
                <w:color w:val="000000"/>
                <w:lang w:val="en-IN" w:eastAsia="en-IN"/>
              </w:rPr>
            </w:pPr>
            <w:r w:rsidRPr="00287F3B">
              <w:rPr>
                <w:rFonts w:cs="Arial"/>
                <w:color w:val="000000"/>
                <w:lang w:val="en-IN" w:eastAsia="en-IN"/>
              </w:rPr>
              <w:t>WindowKeysHelp</w:t>
            </w:r>
          </w:p>
        </w:tc>
        <w:tc>
          <w:tcPr>
            <w:tcW w:w="2653" w:type="dxa"/>
            <w:shd w:val="clear" w:color="auto" w:fill="auto"/>
            <w:noWrap/>
            <w:vAlign w:val="center"/>
            <w:hideMark/>
          </w:tcPr>
          <w:p w14:paraId="54EE3025"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 + Dots 2 4 5 6</w:t>
            </w:r>
          </w:p>
        </w:tc>
      </w:tr>
      <w:tr w:rsidR="002719AA" w:rsidRPr="00287F3B" w14:paraId="48689D2D" w14:textId="77777777" w:rsidTr="00444B60">
        <w:trPr>
          <w:trHeight w:val="300"/>
          <w:jc w:val="center"/>
        </w:trPr>
        <w:tc>
          <w:tcPr>
            <w:tcW w:w="3539" w:type="dxa"/>
            <w:shd w:val="clear" w:color="auto" w:fill="auto"/>
            <w:noWrap/>
            <w:vAlign w:val="center"/>
            <w:hideMark/>
          </w:tcPr>
          <w:p w14:paraId="0828EF70" w14:textId="77777777" w:rsidR="002719AA" w:rsidRPr="00287F3B" w:rsidRDefault="002719AA" w:rsidP="002719AA">
            <w:pPr>
              <w:rPr>
                <w:rFonts w:cs="Arial"/>
                <w:color w:val="000000"/>
                <w:lang w:val="en-IN" w:eastAsia="en-IN"/>
              </w:rPr>
            </w:pPr>
            <w:r w:rsidRPr="00287F3B">
              <w:rPr>
                <w:rFonts w:cs="Arial"/>
                <w:color w:val="000000"/>
                <w:lang w:val="en-IN" w:eastAsia="en-IN"/>
              </w:rPr>
              <w:t>BrailleNextLine</w:t>
            </w:r>
          </w:p>
        </w:tc>
        <w:tc>
          <w:tcPr>
            <w:tcW w:w="2653" w:type="dxa"/>
            <w:shd w:val="clear" w:color="auto" w:fill="auto"/>
            <w:noWrap/>
            <w:vAlign w:val="center"/>
            <w:hideMark/>
          </w:tcPr>
          <w:p w14:paraId="25765A08"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Down Arrow</w:t>
            </w:r>
          </w:p>
        </w:tc>
      </w:tr>
      <w:tr w:rsidR="002719AA" w:rsidRPr="00287F3B" w14:paraId="7B1ED290" w14:textId="77777777" w:rsidTr="00444B60">
        <w:trPr>
          <w:trHeight w:val="300"/>
          <w:jc w:val="center"/>
        </w:trPr>
        <w:tc>
          <w:tcPr>
            <w:tcW w:w="3539" w:type="dxa"/>
            <w:shd w:val="clear" w:color="auto" w:fill="auto"/>
            <w:noWrap/>
            <w:vAlign w:val="center"/>
            <w:hideMark/>
          </w:tcPr>
          <w:p w14:paraId="7062B0FE" w14:textId="77777777" w:rsidR="002719AA" w:rsidRPr="00287F3B" w:rsidRDefault="002719AA" w:rsidP="002719AA">
            <w:pPr>
              <w:rPr>
                <w:rFonts w:cs="Arial"/>
                <w:color w:val="000000"/>
                <w:lang w:val="en-IN" w:eastAsia="en-IN"/>
              </w:rPr>
            </w:pPr>
            <w:r w:rsidRPr="00287F3B">
              <w:rPr>
                <w:rFonts w:cs="Arial"/>
                <w:color w:val="000000"/>
                <w:lang w:val="en-IN" w:eastAsia="en-IN"/>
              </w:rPr>
              <w:t>BraillePanLeft</w:t>
            </w:r>
          </w:p>
        </w:tc>
        <w:tc>
          <w:tcPr>
            <w:tcW w:w="2653" w:type="dxa"/>
            <w:shd w:val="clear" w:color="auto" w:fill="auto"/>
            <w:noWrap/>
            <w:vAlign w:val="center"/>
            <w:hideMark/>
          </w:tcPr>
          <w:p w14:paraId="152D04D3"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Left Arrow</w:t>
            </w:r>
          </w:p>
        </w:tc>
      </w:tr>
      <w:tr w:rsidR="002719AA" w:rsidRPr="00287F3B" w14:paraId="453FE3E7" w14:textId="77777777" w:rsidTr="00444B60">
        <w:trPr>
          <w:trHeight w:val="300"/>
          <w:jc w:val="center"/>
        </w:trPr>
        <w:tc>
          <w:tcPr>
            <w:tcW w:w="3539" w:type="dxa"/>
            <w:shd w:val="clear" w:color="auto" w:fill="auto"/>
            <w:noWrap/>
            <w:vAlign w:val="center"/>
            <w:hideMark/>
          </w:tcPr>
          <w:p w14:paraId="6880DC31" w14:textId="77777777" w:rsidR="002719AA" w:rsidRPr="00287F3B" w:rsidRDefault="002719AA" w:rsidP="002719AA">
            <w:pPr>
              <w:rPr>
                <w:rFonts w:cs="Arial"/>
                <w:color w:val="000000"/>
                <w:lang w:val="en-IN" w:eastAsia="en-IN"/>
              </w:rPr>
            </w:pPr>
            <w:r w:rsidRPr="00287F3B">
              <w:rPr>
                <w:rFonts w:cs="Arial"/>
                <w:color w:val="000000"/>
                <w:lang w:val="en-IN" w:eastAsia="en-IN"/>
              </w:rPr>
              <w:t>BrailleEnter</w:t>
            </w:r>
          </w:p>
        </w:tc>
        <w:tc>
          <w:tcPr>
            <w:tcW w:w="2653" w:type="dxa"/>
            <w:shd w:val="clear" w:color="auto" w:fill="auto"/>
            <w:noWrap/>
            <w:vAlign w:val="center"/>
            <w:hideMark/>
          </w:tcPr>
          <w:p w14:paraId="328C23A3"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Select</w:t>
            </w:r>
          </w:p>
        </w:tc>
      </w:tr>
      <w:tr w:rsidR="002719AA" w:rsidRPr="00287F3B" w14:paraId="3D68CB1C" w14:textId="77777777" w:rsidTr="00444B60">
        <w:trPr>
          <w:trHeight w:val="300"/>
          <w:jc w:val="center"/>
        </w:trPr>
        <w:tc>
          <w:tcPr>
            <w:tcW w:w="3539" w:type="dxa"/>
            <w:shd w:val="clear" w:color="auto" w:fill="auto"/>
            <w:noWrap/>
            <w:vAlign w:val="center"/>
            <w:hideMark/>
          </w:tcPr>
          <w:p w14:paraId="3F16FDE5" w14:textId="77777777" w:rsidR="002719AA" w:rsidRPr="00287F3B" w:rsidRDefault="002719AA" w:rsidP="002719AA">
            <w:pPr>
              <w:rPr>
                <w:rFonts w:cs="Arial"/>
                <w:color w:val="000000"/>
                <w:lang w:val="en-IN" w:eastAsia="en-IN"/>
              </w:rPr>
            </w:pPr>
            <w:r w:rsidRPr="00287F3B">
              <w:rPr>
                <w:rFonts w:cs="Arial"/>
                <w:color w:val="000000"/>
                <w:lang w:val="en-IN" w:eastAsia="en-IN"/>
              </w:rPr>
              <w:t>BraillePanRight</w:t>
            </w:r>
          </w:p>
        </w:tc>
        <w:tc>
          <w:tcPr>
            <w:tcW w:w="2653" w:type="dxa"/>
            <w:shd w:val="clear" w:color="auto" w:fill="auto"/>
            <w:noWrap/>
            <w:vAlign w:val="center"/>
            <w:hideMark/>
          </w:tcPr>
          <w:p w14:paraId="70170006"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Right Arrow</w:t>
            </w:r>
          </w:p>
        </w:tc>
      </w:tr>
      <w:tr w:rsidR="002719AA" w:rsidRPr="00287F3B" w14:paraId="35C0ABC0" w14:textId="77777777" w:rsidTr="00444B60">
        <w:trPr>
          <w:trHeight w:val="300"/>
          <w:jc w:val="center"/>
        </w:trPr>
        <w:tc>
          <w:tcPr>
            <w:tcW w:w="3539" w:type="dxa"/>
            <w:shd w:val="clear" w:color="auto" w:fill="auto"/>
            <w:noWrap/>
            <w:vAlign w:val="center"/>
            <w:hideMark/>
          </w:tcPr>
          <w:p w14:paraId="7844BE6B" w14:textId="77777777" w:rsidR="002719AA" w:rsidRPr="00287F3B" w:rsidRDefault="002719AA" w:rsidP="002719AA">
            <w:pPr>
              <w:rPr>
                <w:rFonts w:cs="Arial"/>
                <w:color w:val="000000"/>
                <w:lang w:val="en-IN" w:eastAsia="en-IN"/>
              </w:rPr>
            </w:pPr>
            <w:r w:rsidRPr="00287F3B">
              <w:rPr>
                <w:rFonts w:cs="Arial"/>
                <w:color w:val="000000"/>
                <w:lang w:val="en-IN" w:eastAsia="en-IN"/>
              </w:rPr>
              <w:t>BraillePriorLine</w:t>
            </w:r>
          </w:p>
        </w:tc>
        <w:tc>
          <w:tcPr>
            <w:tcW w:w="2653" w:type="dxa"/>
            <w:shd w:val="clear" w:color="auto" w:fill="auto"/>
            <w:noWrap/>
            <w:vAlign w:val="center"/>
            <w:hideMark/>
          </w:tcPr>
          <w:p w14:paraId="004A197E" w14:textId="77777777" w:rsidR="002719AA" w:rsidRPr="00287F3B" w:rsidRDefault="002719AA" w:rsidP="002719AA">
            <w:pPr>
              <w:jc w:val="center"/>
              <w:rPr>
                <w:rFonts w:cs="Arial"/>
                <w:color w:val="000000"/>
                <w:lang w:val="en-IN" w:eastAsia="en-IN"/>
              </w:rPr>
            </w:pPr>
            <w:r w:rsidRPr="00287F3B">
              <w:rPr>
                <w:rFonts w:cs="Arial"/>
                <w:color w:val="000000"/>
                <w:lang w:val="en-IN" w:eastAsia="en-IN"/>
              </w:rPr>
              <w:t>Up Arrow</w:t>
            </w:r>
          </w:p>
        </w:tc>
      </w:tr>
    </w:tbl>
    <w:p w14:paraId="69B82C22" w14:textId="50A825BC" w:rsidR="00453CE5" w:rsidRPr="000C3ED9" w:rsidRDefault="00453CE5" w:rsidP="00453CE5">
      <w:pPr>
        <w:pStyle w:val="Heading3"/>
        <w:rPr>
          <w:lang w:eastAsia="en-IN"/>
        </w:rPr>
      </w:pPr>
      <w:bookmarkStart w:id="621" w:name="System-Access"/>
      <w:bookmarkStart w:id="622" w:name="Window-Eyes"/>
      <w:bookmarkStart w:id="623" w:name="Key-Lock-Command"/>
      <w:bookmarkStart w:id="624" w:name="_Acknowledging_an_Alarm"/>
      <w:bookmarkStart w:id="625" w:name="_Toc531853379"/>
      <w:bookmarkStart w:id="626" w:name="_Toc26528354"/>
      <w:bookmarkStart w:id="627" w:name="_Toc531853382"/>
      <w:bookmarkStart w:id="628" w:name="_Toc64402338"/>
      <w:bookmarkEnd w:id="621"/>
      <w:bookmarkEnd w:id="622"/>
      <w:bookmarkEnd w:id="623"/>
      <w:bookmarkEnd w:id="624"/>
      <w:r w:rsidRPr="000C3ED9">
        <w:rPr>
          <w:lang w:eastAsia="en-IN"/>
        </w:rPr>
        <w:lastRenderedPageBreak/>
        <w:t>System Access</w:t>
      </w:r>
      <w:bookmarkEnd w:id="625"/>
      <w:bookmarkEnd w:id="626"/>
      <w:bookmarkEnd w:id="628"/>
    </w:p>
    <w:p w14:paraId="66F6BCD8" w14:textId="189AE2E2" w:rsidR="00E44687" w:rsidRDefault="00453CE5" w:rsidP="00E44687">
      <w:pPr>
        <w:rPr>
          <w:lang w:eastAsia="en-IN"/>
        </w:rPr>
      </w:pPr>
      <w:r w:rsidRPr="000C3ED9">
        <w:rPr>
          <w:lang w:eastAsia="en-IN"/>
        </w:rPr>
        <w:t xml:space="preserve">To connect </w:t>
      </w:r>
      <w:r w:rsidR="00666741">
        <w:rPr>
          <w:lang w:eastAsia="en-IN"/>
        </w:rPr>
        <w:t>the Orbit Reader</w:t>
      </w:r>
      <w:r>
        <w:rPr>
          <w:lang w:eastAsia="en-IN"/>
        </w:rPr>
        <w:t xml:space="preserve"> 40</w:t>
      </w:r>
      <w:r w:rsidRPr="000C3ED9">
        <w:rPr>
          <w:lang w:eastAsia="en-IN"/>
        </w:rPr>
        <w:t xml:space="preserve"> to System Access, the device must be connected by a Standard-A to Micro-B USB cable and set in HID protocol mode.</w:t>
      </w:r>
      <w:r w:rsidR="00E44687">
        <w:rPr>
          <w:lang w:eastAsia="en-IN"/>
        </w:rPr>
        <w:t xml:space="preserve"> Y</w:t>
      </w:r>
      <w:r w:rsidR="00E44687" w:rsidRPr="000C3ED9">
        <w:rPr>
          <w:lang w:eastAsia="en-IN"/>
        </w:rPr>
        <w:t xml:space="preserve">ou must set </w:t>
      </w:r>
      <w:r w:rsidR="00666741">
        <w:rPr>
          <w:lang w:eastAsia="en-IN"/>
        </w:rPr>
        <w:t>the Orbit Reader</w:t>
      </w:r>
      <w:r w:rsidR="00E44687">
        <w:rPr>
          <w:lang w:eastAsia="en-IN"/>
        </w:rPr>
        <w:t xml:space="preserve"> 40</w:t>
      </w:r>
      <w:r w:rsidR="00E44687" w:rsidRPr="000C3ED9">
        <w:rPr>
          <w:lang w:eastAsia="en-IN"/>
        </w:rPr>
        <w:t xml:space="preserve"> to emulate </w:t>
      </w:r>
      <w:r w:rsidR="00E44687">
        <w:rPr>
          <w:lang w:eastAsia="en-IN"/>
        </w:rPr>
        <w:t>VarioUltra40</w:t>
      </w:r>
      <w:r w:rsidR="00E44687" w:rsidRPr="000C3ED9">
        <w:rPr>
          <w:lang w:eastAsia="en-IN"/>
        </w:rPr>
        <w:t xml:space="preserve"> </w:t>
      </w:r>
      <w:r w:rsidR="00FB7AF9">
        <w:rPr>
          <w:lang w:eastAsia="en-IN"/>
        </w:rPr>
        <w:t>o</w:t>
      </w:r>
      <w:r w:rsidR="00FB7AF9" w:rsidRPr="000C3ED9">
        <w:rPr>
          <w:lang w:eastAsia="en-IN"/>
        </w:rPr>
        <w:t xml:space="preserve">n </w:t>
      </w:r>
      <w:r w:rsidR="00E44687" w:rsidRPr="000C3ED9">
        <w:rPr>
          <w:lang w:eastAsia="en-IN"/>
        </w:rPr>
        <w:t>the menu</w:t>
      </w:r>
      <w:r w:rsidR="00E44687">
        <w:rPr>
          <w:lang w:eastAsia="en-IN"/>
        </w:rPr>
        <w:t>.</w:t>
      </w:r>
    </w:p>
    <w:p w14:paraId="69AF930E" w14:textId="77777777" w:rsidR="00453CE5" w:rsidRPr="000C3ED9" w:rsidRDefault="00453CE5" w:rsidP="00453CE5">
      <w:pPr>
        <w:numPr>
          <w:ilvl w:val="0"/>
          <w:numId w:val="26"/>
        </w:numPr>
        <w:spacing w:before="100" w:beforeAutospacing="1" w:after="100" w:afterAutospacing="1"/>
        <w:rPr>
          <w:rFonts w:cs="Arial"/>
          <w:lang w:eastAsia="en-IN"/>
        </w:rPr>
      </w:pPr>
      <w:r w:rsidRPr="000C3ED9">
        <w:rPr>
          <w:rFonts w:cs="Arial"/>
          <w:lang w:eastAsia="en-IN"/>
        </w:rPr>
        <w:t>Press Select + Up Arrow to open menu</w:t>
      </w:r>
    </w:p>
    <w:p w14:paraId="0FA973DA" w14:textId="77777777" w:rsidR="00453CE5" w:rsidRPr="000C3ED9" w:rsidRDefault="00453CE5" w:rsidP="00453CE5">
      <w:pPr>
        <w:numPr>
          <w:ilvl w:val="0"/>
          <w:numId w:val="26"/>
        </w:numPr>
        <w:spacing w:before="100" w:beforeAutospacing="1" w:after="100" w:afterAutospacing="1"/>
        <w:rPr>
          <w:rFonts w:cs="Arial"/>
          <w:lang w:eastAsia="en-IN"/>
        </w:rPr>
      </w:pPr>
      <w:r w:rsidRPr="000C3ED9">
        <w:rPr>
          <w:rFonts w:cs="Arial"/>
          <w:lang w:eastAsia="en-IN"/>
        </w:rPr>
        <w:t xml:space="preserve">Down Arrow to the USB selection </w:t>
      </w:r>
    </w:p>
    <w:p w14:paraId="72CE3E05" w14:textId="77777777" w:rsidR="00453CE5" w:rsidRPr="000C3ED9" w:rsidRDefault="00453CE5" w:rsidP="00453CE5">
      <w:pPr>
        <w:numPr>
          <w:ilvl w:val="0"/>
          <w:numId w:val="26"/>
        </w:numPr>
        <w:spacing w:before="100" w:beforeAutospacing="1" w:after="100" w:afterAutospacing="1"/>
        <w:rPr>
          <w:rFonts w:cs="Arial"/>
          <w:lang w:eastAsia="en-IN"/>
        </w:rPr>
      </w:pPr>
      <w:r w:rsidRPr="000C3ED9">
        <w:rPr>
          <w:rFonts w:cs="Arial"/>
          <w:lang w:eastAsia="en-IN"/>
        </w:rPr>
        <w:t>Right Arrow to select HID</w:t>
      </w:r>
    </w:p>
    <w:p w14:paraId="6D2E3F1F" w14:textId="77777777" w:rsidR="00453CE5" w:rsidRPr="000C3ED9" w:rsidRDefault="00453CE5" w:rsidP="00453CE5">
      <w:pPr>
        <w:numPr>
          <w:ilvl w:val="0"/>
          <w:numId w:val="26"/>
        </w:numPr>
        <w:spacing w:before="100" w:beforeAutospacing="1" w:after="100" w:afterAutospacing="1"/>
        <w:rPr>
          <w:rFonts w:cs="Arial"/>
          <w:lang w:eastAsia="en-IN"/>
        </w:rPr>
      </w:pPr>
      <w:r w:rsidRPr="000C3ED9">
        <w:rPr>
          <w:rFonts w:cs="Arial"/>
          <w:lang w:eastAsia="en-IN"/>
        </w:rPr>
        <w:t xml:space="preserve">Press Select </w:t>
      </w:r>
    </w:p>
    <w:p w14:paraId="22388B77" w14:textId="77777777" w:rsidR="00453CE5" w:rsidRPr="000C3ED9" w:rsidRDefault="00453CE5" w:rsidP="00453CE5">
      <w:pPr>
        <w:numPr>
          <w:ilvl w:val="0"/>
          <w:numId w:val="26"/>
        </w:numPr>
        <w:spacing w:before="100" w:beforeAutospacing="1" w:after="100" w:afterAutospacing="1"/>
        <w:rPr>
          <w:rFonts w:cs="Arial"/>
          <w:lang w:eastAsia="en-IN"/>
        </w:rPr>
      </w:pPr>
      <w:r w:rsidRPr="000C3ED9">
        <w:rPr>
          <w:rFonts w:cs="Arial"/>
          <w:lang w:eastAsia="en-IN"/>
        </w:rPr>
        <w:t>Press Dot 7 to return to the last location</w:t>
      </w:r>
    </w:p>
    <w:p w14:paraId="6E4B09CD" w14:textId="77777777" w:rsidR="00453CE5" w:rsidRPr="000C3ED9" w:rsidRDefault="00453CE5" w:rsidP="00453CE5">
      <w:pPr>
        <w:rPr>
          <w:lang w:eastAsia="en-IN"/>
        </w:rPr>
      </w:pPr>
      <w:r w:rsidRPr="000C3ED9">
        <w:rPr>
          <w:lang w:eastAsia="en-IN"/>
        </w:rPr>
        <w:t>Another way to quickly switch to HID mode is to use the shortcut keys Space + Dots 2 7.</w:t>
      </w:r>
    </w:p>
    <w:p w14:paraId="4FC3F8CE" w14:textId="77777777" w:rsidR="00453CE5" w:rsidRPr="000C3ED9" w:rsidRDefault="00453CE5" w:rsidP="00453CE5">
      <w:pPr>
        <w:rPr>
          <w:lang w:eastAsia="en-IN"/>
        </w:rPr>
      </w:pPr>
    </w:p>
    <w:p w14:paraId="3B8D3572" w14:textId="08FEC9ED" w:rsidR="00FF5B3E" w:rsidRDefault="00453CE5" w:rsidP="00AA4C04">
      <w:pPr>
        <w:rPr>
          <w:lang w:eastAsia="en-IN"/>
        </w:rPr>
      </w:pPr>
      <w:r w:rsidRPr="000C3ED9">
        <w:rPr>
          <w:lang w:eastAsia="en-IN"/>
        </w:rPr>
        <w:t xml:space="preserve">After running System Access in HID mode, connect the USB cable and wait for 30 seconds. System Access will announce when </w:t>
      </w:r>
      <w:r w:rsidR="00666741">
        <w:rPr>
          <w:lang w:eastAsia="en-IN"/>
        </w:rPr>
        <w:t>the Orbit Reader</w:t>
      </w:r>
      <w:r>
        <w:rPr>
          <w:lang w:eastAsia="en-IN"/>
        </w:rPr>
        <w:t xml:space="preserve"> 40</w:t>
      </w:r>
      <w:r w:rsidRPr="000C3ED9">
        <w:rPr>
          <w:lang w:eastAsia="en-IN"/>
        </w:rPr>
        <w:t xml:space="preserve"> gets connected.</w:t>
      </w:r>
    </w:p>
    <w:p w14:paraId="13E853B7" w14:textId="202858CC" w:rsidR="00DF723C" w:rsidRPr="006966B8" w:rsidRDefault="00DF723C" w:rsidP="00DF723C">
      <w:pPr>
        <w:pStyle w:val="Heading1"/>
        <w:rPr>
          <w:lang w:eastAsia="en-IN"/>
        </w:rPr>
      </w:pPr>
      <w:bookmarkStart w:id="629" w:name="_Tone_and_Vibration"/>
      <w:bookmarkStart w:id="630" w:name="_File_transfer_over"/>
      <w:bookmarkStart w:id="631" w:name="_Toc64402339"/>
      <w:bookmarkEnd w:id="629"/>
      <w:bookmarkEnd w:id="630"/>
      <w:r w:rsidRPr="006966B8">
        <w:rPr>
          <w:lang w:eastAsia="en-IN"/>
        </w:rPr>
        <w:t xml:space="preserve">File transfer </w:t>
      </w:r>
      <w:r w:rsidR="0056026A" w:rsidRPr="006966B8">
        <w:rPr>
          <w:lang w:eastAsia="en-IN"/>
        </w:rPr>
        <w:t>over Bluetooth</w:t>
      </w:r>
      <w:bookmarkEnd w:id="631"/>
    </w:p>
    <w:p w14:paraId="157078D5" w14:textId="4EA68980" w:rsidR="00C45EFA" w:rsidRPr="000967E4" w:rsidRDefault="00C45EFA" w:rsidP="00C45EFA">
      <w:pPr>
        <w:jc w:val="both"/>
        <w:rPr>
          <w:rFonts w:cs="Arial"/>
          <w:lang w:val="en-IN"/>
        </w:rPr>
      </w:pPr>
      <w:r w:rsidRPr="000967E4">
        <w:rPr>
          <w:rFonts w:cs="Arial"/>
        </w:rPr>
        <w:t xml:space="preserve">You can transfer a file from </w:t>
      </w:r>
      <w:r w:rsidR="00666741">
        <w:rPr>
          <w:rFonts w:cs="Arial"/>
        </w:rPr>
        <w:t>the Orbit Reader</w:t>
      </w:r>
      <w:r w:rsidRPr="000967E4">
        <w:rPr>
          <w:rFonts w:cs="Arial"/>
        </w:rPr>
        <w:t xml:space="preserve"> 40 to any paired Bluetooth device over Bluetooth</w:t>
      </w:r>
      <w:r w:rsidR="008246E7">
        <w:rPr>
          <w:rFonts w:cs="Arial"/>
        </w:rPr>
        <w:t xml:space="preserve"> except for iOS and Mac</w:t>
      </w:r>
      <w:r w:rsidRPr="000967E4">
        <w:rPr>
          <w:rFonts w:cs="Arial"/>
        </w:rPr>
        <w:t>.</w:t>
      </w:r>
    </w:p>
    <w:p w14:paraId="0385F5A7" w14:textId="47470DCC" w:rsidR="00C45EFA" w:rsidRPr="000967E4" w:rsidRDefault="00C45EFA" w:rsidP="00816833">
      <w:pPr>
        <w:pStyle w:val="Heading2"/>
        <w:rPr>
          <w:lang w:val="en-IN"/>
        </w:rPr>
      </w:pPr>
      <w:bookmarkStart w:id="632" w:name="_Toc26377307"/>
      <w:bookmarkStart w:id="633" w:name="_Toc64402340"/>
      <w:r w:rsidRPr="000967E4">
        <w:rPr>
          <w:lang w:val="en-IN"/>
        </w:rPr>
        <w:t xml:space="preserve">Send a file from </w:t>
      </w:r>
      <w:bookmarkEnd w:id="632"/>
      <w:r w:rsidR="00666741">
        <w:rPr>
          <w:lang w:val="en-IN"/>
        </w:rPr>
        <w:t>the Orbit Reader</w:t>
      </w:r>
      <w:r w:rsidRPr="000967E4">
        <w:rPr>
          <w:lang w:val="en-IN"/>
        </w:rPr>
        <w:t xml:space="preserve"> 40</w:t>
      </w:r>
      <w:bookmarkEnd w:id="633"/>
    </w:p>
    <w:p w14:paraId="0537FA37" w14:textId="638B0C0D" w:rsidR="00C45EFA" w:rsidRDefault="00C45EFA" w:rsidP="00A308CE">
      <w:pPr>
        <w:jc w:val="both"/>
        <w:rPr>
          <w:rFonts w:cs="Arial"/>
        </w:rPr>
      </w:pPr>
      <w:r w:rsidRPr="000967E4">
        <w:rPr>
          <w:rFonts w:cs="Arial"/>
        </w:rPr>
        <w:t>Go to a file in the file manager</w:t>
      </w:r>
      <w:r w:rsidR="00A308CE" w:rsidRPr="000967E4">
        <w:rPr>
          <w:rFonts w:cs="Arial"/>
        </w:rPr>
        <w:t xml:space="preserve"> and browse to the file you wish to send. </w:t>
      </w:r>
      <w:r w:rsidRPr="000967E4">
        <w:rPr>
          <w:rFonts w:cs="Arial"/>
        </w:rPr>
        <w:t>Press S</w:t>
      </w:r>
      <w:r w:rsidR="00A308CE" w:rsidRPr="000967E4">
        <w:rPr>
          <w:rFonts w:cs="Arial"/>
        </w:rPr>
        <w:t>pace</w:t>
      </w:r>
      <w:r w:rsidRPr="000967E4">
        <w:rPr>
          <w:rFonts w:cs="Arial"/>
        </w:rPr>
        <w:t xml:space="preserve"> + D</w:t>
      </w:r>
      <w:r w:rsidR="00A308CE" w:rsidRPr="000967E4">
        <w:rPr>
          <w:rFonts w:cs="Arial"/>
        </w:rPr>
        <w:t>ots</w:t>
      </w:r>
      <w:r w:rsidRPr="000967E4">
        <w:rPr>
          <w:rFonts w:cs="Arial"/>
        </w:rPr>
        <w:t xml:space="preserve"> 2 3 4 </w:t>
      </w:r>
      <w:r w:rsidR="007F3F8E" w:rsidRPr="000967E4">
        <w:rPr>
          <w:rFonts w:cs="Arial"/>
        </w:rPr>
        <w:t xml:space="preserve">5 </w:t>
      </w:r>
      <w:r w:rsidRPr="000967E4">
        <w:rPr>
          <w:rFonts w:cs="Arial"/>
        </w:rPr>
        <w:t>7</w:t>
      </w:r>
      <w:r w:rsidR="00A308CE" w:rsidRPr="000967E4">
        <w:rPr>
          <w:rFonts w:cs="Arial"/>
        </w:rPr>
        <w:t xml:space="preserve"> command to send the file to the Bluetooth device. </w:t>
      </w:r>
    </w:p>
    <w:p w14:paraId="605662E1" w14:textId="7686979E" w:rsidR="00A308CE" w:rsidRDefault="00A308CE" w:rsidP="00A308CE">
      <w:pPr>
        <w:jc w:val="both"/>
        <w:rPr>
          <w:rFonts w:cs="Arial"/>
        </w:rPr>
      </w:pPr>
    </w:p>
    <w:p w14:paraId="1D9A47B0" w14:textId="46FFA4C6" w:rsidR="00C45EFA" w:rsidRDefault="00666741" w:rsidP="00A308CE">
      <w:pPr>
        <w:jc w:val="both"/>
        <w:rPr>
          <w:rFonts w:cs="Arial"/>
        </w:rPr>
      </w:pPr>
      <w:r>
        <w:rPr>
          <w:rFonts w:cs="Arial"/>
        </w:rPr>
        <w:t xml:space="preserve">The </w:t>
      </w:r>
      <w:r w:rsidR="00A308CE" w:rsidRPr="000967E4">
        <w:rPr>
          <w:rFonts w:cs="Arial"/>
        </w:rPr>
        <w:t xml:space="preserve">Orbit Reader 40 opens the list of </w:t>
      </w:r>
      <w:r w:rsidR="00C45EFA" w:rsidRPr="000967E4">
        <w:rPr>
          <w:rFonts w:cs="Arial"/>
        </w:rPr>
        <w:t>paired device</w:t>
      </w:r>
      <w:r w:rsidR="00A308CE" w:rsidRPr="000967E4">
        <w:rPr>
          <w:rFonts w:cs="Arial"/>
        </w:rPr>
        <w:t xml:space="preserve">s. </w:t>
      </w:r>
      <w:r w:rsidR="00C45EFA" w:rsidRPr="000967E4">
        <w:rPr>
          <w:rFonts w:cs="Arial"/>
        </w:rPr>
        <w:t>Scroll through device names from the list using U</w:t>
      </w:r>
      <w:r w:rsidR="00A308CE" w:rsidRPr="000967E4">
        <w:rPr>
          <w:rFonts w:cs="Arial"/>
        </w:rPr>
        <w:t>p</w:t>
      </w:r>
      <w:r w:rsidR="00C45EFA" w:rsidRPr="000967E4">
        <w:rPr>
          <w:rFonts w:cs="Arial"/>
        </w:rPr>
        <w:t xml:space="preserve"> and D</w:t>
      </w:r>
      <w:r w:rsidR="00A308CE" w:rsidRPr="000967E4">
        <w:rPr>
          <w:rFonts w:cs="Arial"/>
        </w:rPr>
        <w:t>own</w:t>
      </w:r>
      <w:r w:rsidR="00C45EFA" w:rsidRPr="000967E4">
        <w:rPr>
          <w:rFonts w:cs="Arial"/>
        </w:rPr>
        <w:t xml:space="preserve"> arrow keys </w:t>
      </w:r>
      <w:r w:rsidR="00A308CE" w:rsidRPr="000967E4">
        <w:rPr>
          <w:rFonts w:cs="Arial"/>
        </w:rPr>
        <w:t xml:space="preserve">and press Select. </w:t>
      </w:r>
    </w:p>
    <w:p w14:paraId="32254FF4" w14:textId="7BF56DDD" w:rsidR="00A308CE" w:rsidRDefault="00A308CE" w:rsidP="00A308CE">
      <w:pPr>
        <w:jc w:val="both"/>
        <w:rPr>
          <w:rFonts w:cs="Arial"/>
        </w:rPr>
      </w:pPr>
    </w:p>
    <w:p w14:paraId="5E1ED1CA" w14:textId="2BB8CA08" w:rsidR="00A308CE" w:rsidRDefault="00A308CE" w:rsidP="00A308CE">
      <w:pPr>
        <w:jc w:val="both"/>
        <w:rPr>
          <w:rFonts w:cs="Arial"/>
        </w:rPr>
      </w:pPr>
      <w:r w:rsidRPr="000967E4">
        <w:rPr>
          <w:rFonts w:cs="Arial"/>
        </w:rPr>
        <w:t>It shows the progress message “</w:t>
      </w:r>
      <w:r w:rsidR="00C45EFA" w:rsidRPr="000967E4">
        <w:rPr>
          <w:rFonts w:cs="Arial"/>
        </w:rPr>
        <w:t xml:space="preserve">Sending, XXX, YY%”, where XXX is </w:t>
      </w:r>
      <w:r w:rsidR="000967E4" w:rsidRPr="000967E4">
        <w:rPr>
          <w:rFonts w:cs="Arial"/>
        </w:rPr>
        <w:t xml:space="preserve">a </w:t>
      </w:r>
      <w:r w:rsidR="00C45EFA" w:rsidRPr="000967E4">
        <w:rPr>
          <w:rFonts w:cs="Arial"/>
        </w:rPr>
        <w:t xml:space="preserve">file name, YY is </w:t>
      </w:r>
      <w:r w:rsidRPr="000967E4">
        <w:rPr>
          <w:rFonts w:cs="Arial"/>
        </w:rPr>
        <w:t>the</w:t>
      </w:r>
      <w:r w:rsidR="00C45EFA" w:rsidRPr="000967E4">
        <w:rPr>
          <w:rFonts w:cs="Arial"/>
        </w:rPr>
        <w:t xml:space="preserve"> percentage</w:t>
      </w:r>
      <w:r w:rsidRPr="000967E4">
        <w:rPr>
          <w:rFonts w:cs="Arial"/>
        </w:rPr>
        <w:t>.</w:t>
      </w:r>
      <w:r w:rsidRPr="000967E4" w:rsidDel="00A308CE">
        <w:rPr>
          <w:rFonts w:cs="Arial"/>
        </w:rPr>
        <w:t xml:space="preserve"> </w:t>
      </w:r>
      <w:r w:rsidRPr="000967E4">
        <w:rPr>
          <w:rFonts w:cs="Arial"/>
        </w:rPr>
        <w:t xml:space="preserve">Once </w:t>
      </w:r>
      <w:r w:rsidR="00FB7AF9" w:rsidRPr="000967E4">
        <w:rPr>
          <w:rFonts w:cs="Arial"/>
        </w:rPr>
        <w:t xml:space="preserve">the </w:t>
      </w:r>
      <w:r w:rsidRPr="000967E4">
        <w:rPr>
          <w:rFonts w:cs="Arial"/>
        </w:rPr>
        <w:t xml:space="preserve">file transfer is completed, it shows the message “File transfer complete”. You can cancel the file transfer by pressing Dot 7. It shows the message “File transfer aborted”. In case, </w:t>
      </w:r>
      <w:r w:rsidR="00FB7AF9" w:rsidRPr="000967E4">
        <w:rPr>
          <w:rFonts w:cs="Arial"/>
        </w:rPr>
        <w:t xml:space="preserve">the </w:t>
      </w:r>
      <w:r w:rsidRPr="000967E4">
        <w:rPr>
          <w:rFonts w:cs="Arial"/>
        </w:rPr>
        <w:t xml:space="preserve">host device cancels the file </w:t>
      </w:r>
      <w:r w:rsidR="0016392B" w:rsidRPr="000967E4">
        <w:rPr>
          <w:rFonts w:cs="Arial"/>
        </w:rPr>
        <w:t>transfer</w:t>
      </w:r>
      <w:r w:rsidR="000967E4" w:rsidRPr="000967E4">
        <w:rPr>
          <w:rFonts w:cs="Arial"/>
        </w:rPr>
        <w:t>,</w:t>
      </w:r>
      <w:r w:rsidRPr="000967E4">
        <w:rPr>
          <w:rFonts w:cs="Arial"/>
        </w:rPr>
        <w:t xml:space="preserve"> it shows the message “File transfer canceled”. </w:t>
      </w:r>
    </w:p>
    <w:p w14:paraId="462627BD" w14:textId="7869CA2D" w:rsidR="00A308CE" w:rsidRDefault="00A308CE" w:rsidP="00A308CE">
      <w:pPr>
        <w:jc w:val="both"/>
        <w:rPr>
          <w:rFonts w:cs="Arial"/>
        </w:rPr>
      </w:pPr>
    </w:p>
    <w:p w14:paraId="15F0CC29" w14:textId="10A05164" w:rsidR="00C45EFA" w:rsidRPr="000967E4" w:rsidRDefault="00A308CE" w:rsidP="00792190">
      <w:r w:rsidRPr="000967E4">
        <w:rPr>
          <w:rFonts w:cs="Arial"/>
        </w:rPr>
        <w:t>In case of any error in the file transfer, it shows the “File transfer error”.</w:t>
      </w:r>
      <w:r w:rsidR="00C45EFA" w:rsidRPr="000967E4">
        <w:t xml:space="preserve"> </w:t>
      </w:r>
    </w:p>
    <w:p w14:paraId="51D4EF6D" w14:textId="4DAAF096" w:rsidR="00C45EFA" w:rsidRPr="000967E4" w:rsidRDefault="00C45EFA" w:rsidP="00816833">
      <w:pPr>
        <w:pStyle w:val="Heading2"/>
      </w:pPr>
      <w:bookmarkStart w:id="634" w:name="_Toc26377308"/>
      <w:bookmarkStart w:id="635" w:name="_Toc64402341"/>
      <w:r w:rsidRPr="000967E4">
        <w:t xml:space="preserve">Receive a file </w:t>
      </w:r>
      <w:bookmarkEnd w:id="634"/>
      <w:r w:rsidR="00602403">
        <w:t>on</w:t>
      </w:r>
      <w:r w:rsidR="00602403" w:rsidRPr="000967E4">
        <w:t xml:space="preserve"> </w:t>
      </w:r>
      <w:r w:rsidR="00666741">
        <w:t>the Orbit Reader</w:t>
      </w:r>
      <w:r w:rsidRPr="000967E4">
        <w:t xml:space="preserve"> 40</w:t>
      </w:r>
      <w:bookmarkEnd w:id="635"/>
    </w:p>
    <w:p w14:paraId="52E08C26" w14:textId="31DC8216" w:rsidR="00C45EFA" w:rsidRPr="000967E4" w:rsidRDefault="00A308CE" w:rsidP="00D346DA">
      <w:pPr>
        <w:rPr>
          <w:rFonts w:cs="Arial"/>
        </w:rPr>
      </w:pPr>
      <w:r w:rsidRPr="000967E4">
        <w:t xml:space="preserve">When </w:t>
      </w:r>
      <w:r w:rsidR="00666741">
        <w:t>the Orbit Reader</w:t>
      </w:r>
      <w:r w:rsidRPr="000967E4">
        <w:t xml:space="preserve"> 40 receive</w:t>
      </w:r>
      <w:r w:rsidR="00D346DA" w:rsidRPr="000967E4">
        <w:t>s</w:t>
      </w:r>
      <w:r w:rsidRPr="000967E4">
        <w:t xml:space="preserve"> </w:t>
      </w:r>
      <w:r w:rsidR="00602403">
        <w:t xml:space="preserve">a </w:t>
      </w:r>
      <w:r w:rsidRPr="000967E4">
        <w:t>file tran</w:t>
      </w:r>
      <w:r w:rsidR="00D346DA" w:rsidRPr="000967E4">
        <w:t>s</w:t>
      </w:r>
      <w:r w:rsidRPr="000967E4">
        <w:t xml:space="preserve">fer </w:t>
      </w:r>
      <w:r w:rsidR="0016392B" w:rsidRPr="000967E4">
        <w:t>request</w:t>
      </w:r>
      <w:r w:rsidRPr="000967E4">
        <w:t xml:space="preserve"> from the </w:t>
      </w:r>
      <w:r w:rsidR="00D346DA" w:rsidRPr="000967E4">
        <w:t>host Bluetooth device, it shows</w:t>
      </w:r>
      <w:r w:rsidR="00602403">
        <w:t xml:space="preserve"> the</w:t>
      </w:r>
      <w:r w:rsidR="00C45EFA" w:rsidRPr="000967E4">
        <w:rPr>
          <w:rFonts w:cs="Arial"/>
        </w:rPr>
        <w:t xml:space="preserve"> </w:t>
      </w:r>
      <w:r w:rsidR="00D346DA" w:rsidRPr="000967E4">
        <w:rPr>
          <w:rFonts w:cs="Arial"/>
        </w:rPr>
        <w:t xml:space="preserve">notification </w:t>
      </w:r>
      <w:r w:rsidR="00C45EFA" w:rsidRPr="000967E4">
        <w:rPr>
          <w:rFonts w:cs="Arial"/>
        </w:rPr>
        <w:t>“XXX, YYY, ZZZ”</w:t>
      </w:r>
      <w:r w:rsidR="00D346DA" w:rsidRPr="000967E4">
        <w:rPr>
          <w:rFonts w:cs="Arial"/>
        </w:rPr>
        <w:t>,</w:t>
      </w:r>
      <w:r w:rsidR="00C45EFA" w:rsidRPr="000967E4">
        <w:rPr>
          <w:rFonts w:cs="Arial"/>
        </w:rPr>
        <w:t xml:space="preserve"> where XXX is </w:t>
      </w:r>
      <w:r w:rsidR="000967E4" w:rsidRPr="000967E4">
        <w:rPr>
          <w:rFonts w:cs="Arial"/>
        </w:rPr>
        <w:t xml:space="preserve">a </w:t>
      </w:r>
      <w:r w:rsidR="00C45EFA" w:rsidRPr="000967E4">
        <w:rPr>
          <w:rFonts w:cs="Arial"/>
        </w:rPr>
        <w:t xml:space="preserve">file name, YYY is </w:t>
      </w:r>
      <w:r w:rsidR="000967E4" w:rsidRPr="000967E4">
        <w:rPr>
          <w:rFonts w:cs="Arial"/>
        </w:rPr>
        <w:t xml:space="preserve">the </w:t>
      </w:r>
      <w:r w:rsidR="00C45EFA" w:rsidRPr="000967E4">
        <w:rPr>
          <w:rFonts w:cs="Arial"/>
        </w:rPr>
        <w:t>device name and ZZZ is the size of the file.</w:t>
      </w:r>
    </w:p>
    <w:p w14:paraId="04FB16B1" w14:textId="74DB77B4" w:rsidR="00D346DA" w:rsidRDefault="00D346DA" w:rsidP="00D346DA">
      <w:pPr>
        <w:rPr>
          <w:rFonts w:cs="Arial"/>
        </w:rPr>
      </w:pPr>
    </w:p>
    <w:p w14:paraId="228C39B1" w14:textId="30F5599B" w:rsidR="00D346DA" w:rsidRPr="000967E4" w:rsidRDefault="00D346DA" w:rsidP="00D346DA">
      <w:pPr>
        <w:rPr>
          <w:rFonts w:cs="Arial"/>
        </w:rPr>
      </w:pPr>
      <w:r w:rsidRPr="000967E4">
        <w:rPr>
          <w:rFonts w:cs="Arial"/>
        </w:rPr>
        <w:t>Press Dot 8 to accept the file receive request or Dot 7 to reject it.</w:t>
      </w:r>
    </w:p>
    <w:p w14:paraId="2544A2A7" w14:textId="77777777" w:rsidR="00D346DA" w:rsidRPr="00ED004C" w:rsidRDefault="00D346DA" w:rsidP="00792190">
      <w:pPr>
        <w:rPr>
          <w:rFonts w:cs="Arial"/>
        </w:rPr>
      </w:pPr>
    </w:p>
    <w:p w14:paraId="235ED617" w14:textId="41FBD341" w:rsidR="00D346DA" w:rsidRDefault="00D346DA" w:rsidP="00D346DA">
      <w:pPr>
        <w:jc w:val="both"/>
        <w:rPr>
          <w:rFonts w:cs="Arial"/>
        </w:rPr>
      </w:pPr>
      <w:r w:rsidRPr="000967E4">
        <w:rPr>
          <w:rFonts w:cs="Arial"/>
        </w:rPr>
        <w:lastRenderedPageBreak/>
        <w:t xml:space="preserve">It shows the </w:t>
      </w:r>
      <w:r w:rsidR="00C45EFA" w:rsidRPr="000967E4">
        <w:t xml:space="preserve">progress </w:t>
      </w:r>
      <w:r w:rsidR="00602403">
        <w:t xml:space="preserve">by displaying </w:t>
      </w:r>
      <w:r w:rsidR="00C45EFA" w:rsidRPr="000967E4">
        <w:t xml:space="preserve">“Receiving XXX, YY%”, where XXX is </w:t>
      </w:r>
      <w:r w:rsidR="00FB7AF9" w:rsidRPr="000967E4">
        <w:t xml:space="preserve">the </w:t>
      </w:r>
      <w:r w:rsidR="00C45EFA" w:rsidRPr="000967E4">
        <w:t xml:space="preserve">file name and YY </w:t>
      </w:r>
      <w:r w:rsidR="0016392B" w:rsidRPr="000967E4">
        <w:t xml:space="preserve">is </w:t>
      </w:r>
      <w:r w:rsidR="00FB7AF9" w:rsidRPr="000967E4">
        <w:t xml:space="preserve">the </w:t>
      </w:r>
      <w:r w:rsidR="0016392B" w:rsidRPr="000967E4">
        <w:t>percentage</w:t>
      </w:r>
      <w:r w:rsidR="00602403">
        <w:t xml:space="preserve"> received</w:t>
      </w:r>
      <w:r w:rsidRPr="000967E4">
        <w:t xml:space="preserve">. </w:t>
      </w:r>
      <w:r w:rsidRPr="000967E4">
        <w:rPr>
          <w:rFonts w:cs="Arial"/>
        </w:rPr>
        <w:t xml:space="preserve">Once </w:t>
      </w:r>
      <w:r w:rsidR="00FB7AF9" w:rsidRPr="000967E4">
        <w:rPr>
          <w:rFonts w:cs="Arial"/>
        </w:rPr>
        <w:t xml:space="preserve">the </w:t>
      </w:r>
      <w:r w:rsidRPr="000967E4">
        <w:rPr>
          <w:rFonts w:cs="Arial"/>
        </w:rPr>
        <w:t xml:space="preserve">file transfer is completed, it shows the message “File transfer complete”. You can cancel the file transfer by pressing Dot 7. It </w:t>
      </w:r>
      <w:r w:rsidR="00602403">
        <w:rPr>
          <w:rFonts w:cs="Arial"/>
        </w:rPr>
        <w:t xml:space="preserve">then </w:t>
      </w:r>
      <w:r w:rsidRPr="000967E4">
        <w:rPr>
          <w:rFonts w:cs="Arial"/>
        </w:rPr>
        <w:t xml:space="preserve">shows the message “File transfer aborted”. In case </w:t>
      </w:r>
      <w:r w:rsidR="00FB7AF9" w:rsidRPr="000967E4">
        <w:rPr>
          <w:rFonts w:cs="Arial"/>
        </w:rPr>
        <w:t xml:space="preserve">the </w:t>
      </w:r>
      <w:r w:rsidRPr="000967E4">
        <w:rPr>
          <w:rFonts w:cs="Arial"/>
        </w:rPr>
        <w:t xml:space="preserve">host device cancels the file </w:t>
      </w:r>
      <w:r w:rsidR="0016392B" w:rsidRPr="000967E4">
        <w:rPr>
          <w:rFonts w:cs="Arial"/>
        </w:rPr>
        <w:t>transfer</w:t>
      </w:r>
      <w:r w:rsidR="000967E4" w:rsidRPr="000967E4">
        <w:rPr>
          <w:rFonts w:cs="Arial"/>
        </w:rPr>
        <w:t>,</w:t>
      </w:r>
      <w:r w:rsidRPr="000967E4">
        <w:rPr>
          <w:rFonts w:cs="Arial"/>
        </w:rPr>
        <w:t xml:space="preserve"> </w:t>
      </w:r>
      <w:r w:rsidR="00602403">
        <w:rPr>
          <w:rFonts w:cs="Arial"/>
        </w:rPr>
        <w:t>the Orbit Reader 40</w:t>
      </w:r>
      <w:r w:rsidRPr="000967E4">
        <w:rPr>
          <w:rFonts w:cs="Arial"/>
        </w:rPr>
        <w:t xml:space="preserve"> shows the message “File transfer canceled”. </w:t>
      </w:r>
    </w:p>
    <w:p w14:paraId="03A33445" w14:textId="33639552" w:rsidR="00D346DA" w:rsidRDefault="00D346DA" w:rsidP="00D346DA"/>
    <w:p w14:paraId="16D9C583" w14:textId="74E42DE4" w:rsidR="00D346DA" w:rsidRPr="000967E4" w:rsidRDefault="00D346DA" w:rsidP="00D346DA">
      <w:r w:rsidRPr="000967E4">
        <w:rPr>
          <w:rFonts w:cs="Arial"/>
        </w:rPr>
        <w:t xml:space="preserve">In case of any error in the file transfer, </w:t>
      </w:r>
      <w:r w:rsidR="002E0D54">
        <w:rPr>
          <w:rFonts w:cs="Arial"/>
        </w:rPr>
        <w:t xml:space="preserve">the Orbit Reader 40 </w:t>
      </w:r>
      <w:r w:rsidRPr="000967E4">
        <w:rPr>
          <w:rFonts w:cs="Arial"/>
        </w:rPr>
        <w:t xml:space="preserve">shows the </w:t>
      </w:r>
      <w:r w:rsidR="002E0D54">
        <w:rPr>
          <w:rFonts w:cs="Arial"/>
        </w:rPr>
        <w:t xml:space="preserve">message </w:t>
      </w:r>
      <w:r w:rsidRPr="000967E4">
        <w:rPr>
          <w:rFonts w:cs="Arial"/>
        </w:rPr>
        <w:t>“File transfer error”.</w:t>
      </w:r>
      <w:r w:rsidRPr="000967E4">
        <w:t xml:space="preserve"> </w:t>
      </w:r>
    </w:p>
    <w:p w14:paraId="0E642D7B" w14:textId="77777777" w:rsidR="00D346DA" w:rsidRDefault="00D346DA" w:rsidP="00D346DA"/>
    <w:p w14:paraId="75D48082" w14:textId="3F33F53B" w:rsidR="00D346DA" w:rsidRDefault="00666741" w:rsidP="00D346DA">
      <w:pPr>
        <w:jc w:val="both"/>
        <w:rPr>
          <w:rFonts w:cs="Arial"/>
        </w:rPr>
      </w:pPr>
      <w:r>
        <w:rPr>
          <w:rFonts w:cs="Arial"/>
        </w:rPr>
        <w:t xml:space="preserve">The </w:t>
      </w:r>
      <w:r w:rsidR="00C45EFA" w:rsidRPr="000967E4">
        <w:rPr>
          <w:rFonts w:cs="Arial"/>
        </w:rPr>
        <w:t xml:space="preserve">Orbit Reader 40 stores the received file </w:t>
      </w:r>
      <w:r w:rsidR="00D346DA" w:rsidRPr="000967E4">
        <w:rPr>
          <w:rFonts w:cs="Arial"/>
        </w:rPr>
        <w:t>in</w:t>
      </w:r>
      <w:r w:rsidR="00C45EFA" w:rsidRPr="000967E4">
        <w:rPr>
          <w:rFonts w:cs="Arial"/>
        </w:rPr>
        <w:t xml:space="preserve"> </w:t>
      </w:r>
      <w:r w:rsidR="00FB7AF9" w:rsidRPr="000967E4">
        <w:rPr>
          <w:rFonts w:cs="Arial"/>
        </w:rPr>
        <w:t xml:space="preserve">the </w:t>
      </w:r>
      <w:r w:rsidR="00D346DA" w:rsidRPr="000967E4">
        <w:rPr>
          <w:rFonts w:cs="Arial"/>
        </w:rPr>
        <w:t xml:space="preserve">“Bluetooth” directory available at </w:t>
      </w:r>
      <w:r w:rsidR="00FB7AF9" w:rsidRPr="000967E4">
        <w:rPr>
          <w:rFonts w:cs="Arial"/>
        </w:rPr>
        <w:t xml:space="preserve">the </w:t>
      </w:r>
      <w:r w:rsidR="00D346DA" w:rsidRPr="000967E4">
        <w:rPr>
          <w:rFonts w:cs="Arial"/>
        </w:rPr>
        <w:t>root of the SD card.</w:t>
      </w:r>
      <w:r w:rsidR="00C45EFA" w:rsidRPr="000967E4">
        <w:rPr>
          <w:rFonts w:cs="Arial"/>
        </w:rPr>
        <w:t xml:space="preserve"> </w:t>
      </w:r>
      <w:r w:rsidR="00D346DA" w:rsidRPr="000967E4">
        <w:rPr>
          <w:rFonts w:cs="Arial"/>
        </w:rPr>
        <w:t>You cannot change this directory.</w:t>
      </w:r>
    </w:p>
    <w:p w14:paraId="747E9B50" w14:textId="7E4DC8BA" w:rsidR="00FF5B3E" w:rsidRPr="00F06CE1" w:rsidRDefault="00FF5B3E" w:rsidP="00FF5B3E">
      <w:pPr>
        <w:pStyle w:val="Heading1"/>
        <w:rPr>
          <w:lang w:eastAsia="en-IN"/>
        </w:rPr>
      </w:pPr>
      <w:bookmarkStart w:id="636" w:name="_Toc64402342"/>
      <w:r w:rsidRPr="00F06CE1">
        <w:rPr>
          <w:lang w:eastAsia="en-IN"/>
        </w:rPr>
        <w:t>Calculator</w:t>
      </w:r>
      <w:bookmarkEnd w:id="636"/>
    </w:p>
    <w:p w14:paraId="08275B26" w14:textId="45659B39" w:rsidR="00806FA7" w:rsidRPr="000967E4" w:rsidRDefault="00806FA7" w:rsidP="00806FA7">
      <w:pPr>
        <w:rPr>
          <w:lang w:eastAsia="en-IN"/>
        </w:rPr>
      </w:pPr>
      <w:r w:rsidRPr="000967E4">
        <w:rPr>
          <w:lang w:eastAsia="en-IN"/>
        </w:rPr>
        <w:t>The Calculator can perform the four fundamental arithmetic operations.</w:t>
      </w:r>
    </w:p>
    <w:p w14:paraId="23AAA718" w14:textId="64D91BC2" w:rsidR="00105E62" w:rsidRDefault="00105E62" w:rsidP="00105E62">
      <w:pPr>
        <w:rPr>
          <w:lang w:eastAsia="en-IN"/>
        </w:rPr>
      </w:pPr>
    </w:p>
    <w:p w14:paraId="780ACBB9" w14:textId="717ED1FD" w:rsidR="00105E62" w:rsidRDefault="00105E62" w:rsidP="00105E62">
      <w:pPr>
        <w:rPr>
          <w:rFonts w:cs="Arial"/>
        </w:rPr>
      </w:pPr>
      <w:r w:rsidRPr="000967E4">
        <w:rPr>
          <w:lang w:eastAsia="en-IN"/>
        </w:rPr>
        <w:t xml:space="preserve">Press </w:t>
      </w:r>
      <w:r w:rsidRPr="000967E4">
        <w:rPr>
          <w:rFonts w:cs="Arial"/>
        </w:rPr>
        <w:t xml:space="preserve">Space + C (Dots 1 4 7) keys </w:t>
      </w:r>
      <w:r w:rsidR="002B3903" w:rsidRPr="000967E4">
        <w:rPr>
          <w:rFonts w:cs="Arial"/>
        </w:rPr>
        <w:t xml:space="preserve">from the stand-alone mode </w:t>
      </w:r>
      <w:r w:rsidRPr="000967E4">
        <w:rPr>
          <w:rFonts w:cs="Arial"/>
        </w:rPr>
        <w:t xml:space="preserve">to open and close the calculator application. It shows the message “Calculator” for 2 seconds and starts blinking the cursor on the first cell of the display when </w:t>
      </w:r>
      <w:r w:rsidR="00FB7AF9" w:rsidRPr="000967E4">
        <w:rPr>
          <w:rFonts w:cs="Arial"/>
        </w:rPr>
        <w:t xml:space="preserve">the </w:t>
      </w:r>
      <w:r w:rsidRPr="000967E4">
        <w:rPr>
          <w:rFonts w:cs="Arial"/>
        </w:rPr>
        <w:t>calculator is launched.</w:t>
      </w:r>
    </w:p>
    <w:p w14:paraId="7F9C1C61" w14:textId="22F99F0A" w:rsidR="006A20D2" w:rsidRDefault="006A20D2" w:rsidP="00105E62">
      <w:pPr>
        <w:rPr>
          <w:rFonts w:cs="Arial"/>
        </w:rPr>
      </w:pPr>
    </w:p>
    <w:p w14:paraId="10B3845D" w14:textId="6F1742C3" w:rsidR="00CE2583" w:rsidRDefault="006A20D2" w:rsidP="006A20D2">
      <w:pPr>
        <w:rPr>
          <w:rFonts w:cs="Arial"/>
        </w:rPr>
      </w:pPr>
      <w:r w:rsidRPr="000967E4">
        <w:rPr>
          <w:rFonts w:cs="Arial"/>
        </w:rPr>
        <w:t xml:space="preserve">You can now start typing </w:t>
      </w:r>
      <w:r w:rsidR="00CE2583" w:rsidRPr="000967E4">
        <w:rPr>
          <w:rFonts w:cs="Arial"/>
        </w:rPr>
        <w:t xml:space="preserve">digits </w:t>
      </w:r>
      <w:r w:rsidRPr="000967E4">
        <w:rPr>
          <w:rFonts w:cs="Arial"/>
        </w:rPr>
        <w:t>(</w:t>
      </w:r>
      <w:r w:rsidR="00CE2583" w:rsidRPr="000967E4">
        <w:rPr>
          <w:rFonts w:cs="Arial"/>
        </w:rPr>
        <w:t>0 to 9</w:t>
      </w:r>
      <w:r w:rsidRPr="000967E4">
        <w:rPr>
          <w:rFonts w:cs="Arial"/>
        </w:rPr>
        <w:t>)</w:t>
      </w:r>
      <w:r w:rsidR="00CE2583" w:rsidRPr="000967E4">
        <w:rPr>
          <w:rFonts w:cs="Arial"/>
        </w:rPr>
        <w:t xml:space="preserve">, </w:t>
      </w:r>
      <w:r w:rsidRPr="000967E4">
        <w:rPr>
          <w:rFonts w:cs="Arial"/>
        </w:rPr>
        <w:t>mathematical</w:t>
      </w:r>
      <w:r w:rsidR="00CE2583" w:rsidRPr="000967E4">
        <w:rPr>
          <w:rFonts w:cs="Arial"/>
        </w:rPr>
        <w:t xml:space="preserve"> operators (+, -, *, /), decimal point, and equals sign. The Calculator gives </w:t>
      </w:r>
      <w:r w:rsidR="000967E4" w:rsidRPr="000967E4">
        <w:rPr>
          <w:rFonts w:cs="Arial"/>
        </w:rPr>
        <w:t xml:space="preserve">an </w:t>
      </w:r>
      <w:r w:rsidR="00CE2583" w:rsidRPr="000967E4">
        <w:rPr>
          <w:rFonts w:cs="Arial"/>
        </w:rPr>
        <w:t>error indication in the form of vibration or audio on inserting invalid input.</w:t>
      </w:r>
    </w:p>
    <w:p w14:paraId="35EBB262" w14:textId="649A2472" w:rsidR="00806FA7" w:rsidRDefault="00806FA7" w:rsidP="006A20D2">
      <w:pPr>
        <w:rPr>
          <w:rFonts w:cs="Arial"/>
        </w:rPr>
      </w:pPr>
    </w:p>
    <w:p w14:paraId="087506DA" w14:textId="13FC5822" w:rsidR="00830916" w:rsidRDefault="00795BB1" w:rsidP="006A20D2">
      <w:pPr>
        <w:rPr>
          <w:rFonts w:cs="Arial"/>
        </w:rPr>
      </w:pPr>
      <w:r>
        <w:rPr>
          <w:rFonts w:cs="Arial"/>
        </w:rPr>
        <w:t>While entering the expression, you must enter using the language that is set as “</w:t>
      </w:r>
      <w:r>
        <w:rPr>
          <w:rStyle w:val="normaltextrun"/>
          <w:rFonts w:cs="Arial"/>
        </w:rPr>
        <w:t>read/write language”.</w:t>
      </w:r>
    </w:p>
    <w:p w14:paraId="2E7ABAEC" w14:textId="4047E5AC" w:rsidR="00806FA7" w:rsidRPr="000967E4" w:rsidRDefault="00806FA7" w:rsidP="006A20D2">
      <w:pPr>
        <w:rPr>
          <w:rFonts w:cs="Arial"/>
        </w:rPr>
      </w:pPr>
    </w:p>
    <w:p w14:paraId="51E98F78" w14:textId="35007E51" w:rsidR="00CE2583" w:rsidRDefault="006A20D2" w:rsidP="006A20D2">
      <w:pPr>
        <w:rPr>
          <w:rFonts w:cs="Arial"/>
        </w:rPr>
      </w:pPr>
      <w:r w:rsidRPr="000967E4">
        <w:rPr>
          <w:rFonts w:cs="Arial"/>
        </w:rPr>
        <w:t>When you type any digit or operator, it</w:t>
      </w:r>
      <w:r w:rsidR="00CE2583" w:rsidRPr="000967E4">
        <w:rPr>
          <w:rFonts w:cs="Arial"/>
        </w:rPr>
        <w:t xml:space="preserve"> moves the cursor to the next cell. </w:t>
      </w:r>
      <w:r w:rsidRPr="000967E4">
        <w:rPr>
          <w:rFonts w:cs="Arial"/>
        </w:rPr>
        <w:t xml:space="preserve">Press Dot 7 to remove the last digit/operator. </w:t>
      </w:r>
      <w:r w:rsidR="00CE2583" w:rsidRPr="000967E4">
        <w:rPr>
          <w:rFonts w:cs="Arial"/>
        </w:rPr>
        <w:t>Once</w:t>
      </w:r>
      <w:r w:rsidRPr="000967E4">
        <w:rPr>
          <w:rFonts w:cs="Arial"/>
        </w:rPr>
        <w:t xml:space="preserve"> the</w:t>
      </w:r>
      <w:r w:rsidR="00CE2583" w:rsidRPr="000967E4">
        <w:rPr>
          <w:rFonts w:cs="Arial"/>
        </w:rPr>
        <w:t xml:space="preserve"> entire display is full,</w:t>
      </w:r>
      <w:r w:rsidRPr="000967E4">
        <w:rPr>
          <w:rFonts w:cs="Arial"/>
        </w:rPr>
        <w:t xml:space="preserve"> y</w:t>
      </w:r>
      <w:r w:rsidR="00CE2583" w:rsidRPr="000967E4">
        <w:rPr>
          <w:rFonts w:cs="Arial"/>
        </w:rPr>
        <w:t xml:space="preserve">ou can review </w:t>
      </w:r>
      <w:r w:rsidR="00FB7AF9" w:rsidRPr="000967E4">
        <w:rPr>
          <w:rFonts w:cs="Arial"/>
        </w:rPr>
        <w:t xml:space="preserve">the </w:t>
      </w:r>
      <w:r w:rsidR="00CE2583" w:rsidRPr="000967E4">
        <w:rPr>
          <w:rFonts w:cs="Arial"/>
        </w:rPr>
        <w:t>previous display by pressing Left/Right keys</w:t>
      </w:r>
      <w:r w:rsidR="002B3903" w:rsidRPr="000967E4">
        <w:rPr>
          <w:rFonts w:cs="Arial"/>
        </w:rPr>
        <w:t xml:space="preserve"> or pan keys</w:t>
      </w:r>
      <w:r w:rsidR="00CE2583" w:rsidRPr="000967E4">
        <w:rPr>
          <w:rFonts w:cs="Arial"/>
        </w:rPr>
        <w:t>.</w:t>
      </w:r>
      <w:r w:rsidR="00105F96" w:rsidRPr="000967E4">
        <w:rPr>
          <w:rFonts w:cs="Arial"/>
        </w:rPr>
        <w:t xml:space="preserve"> (Total number of input digits and operators is limited to 255 entries for </w:t>
      </w:r>
      <w:r w:rsidR="00FB7AF9" w:rsidRPr="000967E4">
        <w:rPr>
          <w:rFonts w:cs="Arial"/>
        </w:rPr>
        <w:t xml:space="preserve">a </w:t>
      </w:r>
      <w:r w:rsidR="00105F96" w:rsidRPr="000967E4">
        <w:rPr>
          <w:rFonts w:cs="Arial"/>
        </w:rPr>
        <w:t>single operation</w:t>
      </w:r>
      <w:r w:rsidR="002B3903" w:rsidRPr="000967E4">
        <w:rPr>
          <w:rFonts w:cs="Arial"/>
        </w:rPr>
        <w:t xml:space="preserve"> and maximum 15 digits are allowed per operand</w:t>
      </w:r>
      <w:r w:rsidR="00105F96" w:rsidRPr="000967E4">
        <w:rPr>
          <w:rFonts w:cs="Arial"/>
        </w:rPr>
        <w:t>).</w:t>
      </w:r>
    </w:p>
    <w:p w14:paraId="63CBD12A" w14:textId="1D24170B" w:rsidR="006A20D2" w:rsidRDefault="006A20D2" w:rsidP="006A20D2">
      <w:pPr>
        <w:rPr>
          <w:rFonts w:cs="Arial"/>
        </w:rPr>
      </w:pPr>
    </w:p>
    <w:p w14:paraId="4594C3FA" w14:textId="65CCBCDB" w:rsidR="00105F96" w:rsidRDefault="006A20D2" w:rsidP="006A20D2">
      <w:pPr>
        <w:rPr>
          <w:rFonts w:cs="Arial"/>
        </w:rPr>
      </w:pPr>
      <w:r w:rsidRPr="000967E4">
        <w:rPr>
          <w:rFonts w:cs="Arial"/>
        </w:rPr>
        <w:t xml:space="preserve">Press </w:t>
      </w:r>
      <w:r w:rsidR="003E552D">
        <w:rPr>
          <w:rFonts w:cs="Arial"/>
        </w:rPr>
        <w:t>Dot 8</w:t>
      </w:r>
      <w:r w:rsidR="003E552D" w:rsidRPr="000967E4">
        <w:rPr>
          <w:rFonts w:cs="Arial"/>
        </w:rPr>
        <w:t xml:space="preserve"> </w:t>
      </w:r>
      <w:r w:rsidR="00CE2583" w:rsidRPr="000967E4">
        <w:rPr>
          <w:rFonts w:cs="Arial"/>
        </w:rPr>
        <w:t xml:space="preserve">key </w:t>
      </w:r>
      <w:r w:rsidRPr="000967E4">
        <w:rPr>
          <w:rFonts w:cs="Arial"/>
        </w:rPr>
        <w:t xml:space="preserve">to perform the calculation and display </w:t>
      </w:r>
      <w:r w:rsidR="00105F96" w:rsidRPr="000967E4">
        <w:rPr>
          <w:rFonts w:cs="Arial"/>
        </w:rPr>
        <w:t>the answer. It</w:t>
      </w:r>
      <w:r w:rsidR="00CE2583" w:rsidRPr="000967E4">
        <w:rPr>
          <w:rFonts w:cs="Arial"/>
        </w:rPr>
        <w:t xml:space="preserve"> stops blinking when </w:t>
      </w:r>
      <w:r w:rsidR="00FB7AF9" w:rsidRPr="000967E4">
        <w:rPr>
          <w:rFonts w:cs="Arial"/>
        </w:rPr>
        <w:t xml:space="preserve">the </w:t>
      </w:r>
      <w:r w:rsidR="00CE2583" w:rsidRPr="000967E4">
        <w:rPr>
          <w:rFonts w:cs="Arial"/>
        </w:rPr>
        <w:t xml:space="preserve">answer is </w:t>
      </w:r>
      <w:r w:rsidR="00105F96" w:rsidRPr="000967E4">
        <w:rPr>
          <w:rFonts w:cs="Arial"/>
        </w:rPr>
        <w:t>shown</w:t>
      </w:r>
      <w:r w:rsidR="00CE2583" w:rsidRPr="000967E4">
        <w:rPr>
          <w:rFonts w:cs="Arial"/>
        </w:rPr>
        <w:t>.</w:t>
      </w:r>
      <w:r w:rsidR="002F2A40" w:rsidRPr="000967E4">
        <w:rPr>
          <w:rFonts w:cs="Arial"/>
        </w:rPr>
        <w:t xml:space="preserve"> </w:t>
      </w:r>
      <w:r w:rsidR="002F2A40" w:rsidRPr="000967E4">
        <w:rPr>
          <w:rFonts w:cs="Arial"/>
          <w:lang w:val="en-IN"/>
        </w:rPr>
        <w:t xml:space="preserve">On pressing </w:t>
      </w:r>
      <w:r w:rsidR="003E552D">
        <w:rPr>
          <w:rFonts w:cs="Arial"/>
          <w:lang w:val="en-IN"/>
        </w:rPr>
        <w:t>D</w:t>
      </w:r>
      <w:r w:rsidR="00D62238">
        <w:rPr>
          <w:rFonts w:cs="Arial"/>
          <w:lang w:val="en-IN"/>
        </w:rPr>
        <w:t>ot 8</w:t>
      </w:r>
      <w:r w:rsidR="003E552D" w:rsidRPr="000967E4">
        <w:rPr>
          <w:rFonts w:cs="Arial"/>
          <w:lang w:val="en-IN"/>
        </w:rPr>
        <w:t xml:space="preserve"> </w:t>
      </w:r>
      <w:r w:rsidR="002F2A40" w:rsidRPr="000967E4">
        <w:rPr>
          <w:rFonts w:cs="Arial"/>
          <w:lang w:val="en-IN"/>
        </w:rPr>
        <w:t>key on the answer, it repeats the previous operation on the answer.</w:t>
      </w:r>
      <w:r w:rsidR="00CE2583" w:rsidRPr="000967E4">
        <w:rPr>
          <w:rFonts w:cs="Arial"/>
          <w:sz w:val="28"/>
          <w:szCs w:val="28"/>
        </w:rPr>
        <w:t xml:space="preserve"> </w:t>
      </w:r>
    </w:p>
    <w:p w14:paraId="699AF2D6" w14:textId="77777777" w:rsidR="00105F96" w:rsidRDefault="00105F96" w:rsidP="006A20D2">
      <w:pPr>
        <w:rPr>
          <w:rFonts w:cs="Arial"/>
        </w:rPr>
      </w:pPr>
    </w:p>
    <w:p w14:paraId="784AC2D9" w14:textId="42F32A5D" w:rsidR="00CE2583" w:rsidRDefault="00105F96" w:rsidP="006A20D2">
      <w:pPr>
        <w:rPr>
          <w:rFonts w:cs="Arial"/>
        </w:rPr>
      </w:pPr>
      <w:r w:rsidRPr="000967E4">
        <w:rPr>
          <w:rFonts w:cs="Arial"/>
        </w:rPr>
        <w:t xml:space="preserve">Dot 8 at the last cell indicates the answer is </w:t>
      </w:r>
      <w:r w:rsidR="002B3903" w:rsidRPr="000967E4">
        <w:rPr>
          <w:rFonts w:cs="Arial"/>
        </w:rPr>
        <w:t xml:space="preserve">longer </w:t>
      </w:r>
      <w:r w:rsidRPr="000967E4">
        <w:rPr>
          <w:rFonts w:cs="Arial"/>
        </w:rPr>
        <w:t xml:space="preserve">than 40 digits. Press </w:t>
      </w:r>
      <w:r w:rsidR="002B3903" w:rsidRPr="000967E4">
        <w:rPr>
          <w:rFonts w:cs="Arial"/>
        </w:rPr>
        <w:t xml:space="preserve">Pan </w:t>
      </w:r>
      <w:r w:rsidR="0016392B" w:rsidRPr="000967E4">
        <w:rPr>
          <w:rFonts w:cs="Arial"/>
        </w:rPr>
        <w:t>keys to</w:t>
      </w:r>
      <w:r w:rsidRPr="000967E4">
        <w:rPr>
          <w:rFonts w:cs="Arial"/>
        </w:rPr>
        <w:t xml:space="preserve"> review the remaining answer. </w:t>
      </w:r>
    </w:p>
    <w:p w14:paraId="36187D9C" w14:textId="64978ED4" w:rsidR="00105F96" w:rsidRDefault="00105F96" w:rsidP="006A20D2">
      <w:pPr>
        <w:rPr>
          <w:rFonts w:cs="Arial"/>
        </w:rPr>
      </w:pPr>
    </w:p>
    <w:p w14:paraId="5A13D143" w14:textId="7587D4CD" w:rsidR="00105F96" w:rsidRPr="000967E4" w:rsidRDefault="00105F96" w:rsidP="00105F96">
      <w:pPr>
        <w:rPr>
          <w:rFonts w:cs="Arial"/>
        </w:rPr>
      </w:pPr>
      <w:r w:rsidRPr="000967E4">
        <w:rPr>
          <w:rFonts w:cs="Arial"/>
        </w:rPr>
        <w:t xml:space="preserve">To review </w:t>
      </w:r>
      <w:r w:rsidR="00FB7AF9" w:rsidRPr="000967E4">
        <w:rPr>
          <w:rFonts w:cs="Arial"/>
        </w:rPr>
        <w:t xml:space="preserve">the </w:t>
      </w:r>
      <w:r w:rsidRPr="000967E4">
        <w:rPr>
          <w:rFonts w:cs="Arial"/>
        </w:rPr>
        <w:t xml:space="preserve">last </w:t>
      </w:r>
      <w:r w:rsidR="00CE2583" w:rsidRPr="000967E4">
        <w:rPr>
          <w:rFonts w:cs="Arial"/>
        </w:rPr>
        <w:t>10 operations</w:t>
      </w:r>
      <w:r w:rsidRPr="000967E4">
        <w:rPr>
          <w:rFonts w:cs="Arial"/>
        </w:rPr>
        <w:t>,</w:t>
      </w:r>
      <w:r w:rsidR="00CE2583" w:rsidRPr="000967E4">
        <w:rPr>
          <w:rFonts w:cs="Arial"/>
        </w:rPr>
        <w:t xml:space="preserve"> press </w:t>
      </w:r>
      <w:r w:rsidR="0000022E">
        <w:rPr>
          <w:rFonts w:cs="Arial"/>
        </w:rPr>
        <w:t>Space</w:t>
      </w:r>
      <w:r w:rsidR="0000022E" w:rsidRPr="000967E4">
        <w:rPr>
          <w:rFonts w:cs="Arial"/>
        </w:rPr>
        <w:t xml:space="preserve"> </w:t>
      </w:r>
      <w:r w:rsidR="002B3903" w:rsidRPr="000967E4">
        <w:rPr>
          <w:rFonts w:cs="Arial"/>
        </w:rPr>
        <w:t xml:space="preserve">+ </w:t>
      </w:r>
      <w:r w:rsidR="00CE2583" w:rsidRPr="000967E4">
        <w:rPr>
          <w:rFonts w:cs="Arial"/>
        </w:rPr>
        <w:t>Panning keys.</w:t>
      </w:r>
    </w:p>
    <w:p w14:paraId="4401DF4D" w14:textId="77777777" w:rsidR="00233FAE" w:rsidRDefault="00233FAE" w:rsidP="00105F96">
      <w:pPr>
        <w:rPr>
          <w:rFonts w:cs="Arial"/>
        </w:rPr>
      </w:pPr>
    </w:p>
    <w:p w14:paraId="3ADA9F77" w14:textId="640A8BDA" w:rsidR="00233FAE" w:rsidRDefault="00233FAE" w:rsidP="00233FAE">
      <w:pPr>
        <w:rPr>
          <w:rFonts w:cs="Arial"/>
        </w:rPr>
      </w:pPr>
      <w:r w:rsidRPr="000967E4">
        <w:rPr>
          <w:rFonts w:cs="Arial"/>
        </w:rPr>
        <w:lastRenderedPageBreak/>
        <w:t xml:space="preserve">Exit the Calculator to go to previous or other modes or preference menu. </w:t>
      </w:r>
      <w:r w:rsidR="000967E4" w:rsidRPr="000967E4">
        <w:rPr>
          <w:rFonts w:cs="Arial"/>
        </w:rPr>
        <w:t>The c</w:t>
      </w:r>
      <w:r w:rsidRPr="000967E4">
        <w:rPr>
          <w:rFonts w:cs="Arial"/>
        </w:rPr>
        <w:t>alculator application exits automatically when you turn off the device or it goes into sleep mode.</w:t>
      </w:r>
    </w:p>
    <w:p w14:paraId="09D1F181" w14:textId="21F7FCFE" w:rsidR="00CE2583" w:rsidRPr="000967E4" w:rsidRDefault="00CE2583" w:rsidP="00121DFE">
      <w:pPr>
        <w:pStyle w:val="Heading2"/>
        <w:rPr>
          <w:shd w:val="clear" w:color="auto" w:fill="FAFBFB"/>
        </w:rPr>
      </w:pPr>
      <w:bookmarkStart w:id="637" w:name="_Basic_calculation_features"/>
      <w:bookmarkStart w:id="638" w:name="_Toc12969522"/>
      <w:bookmarkStart w:id="639" w:name="_Toc64402343"/>
      <w:bookmarkEnd w:id="637"/>
      <w:r w:rsidRPr="000967E4">
        <w:t>B</w:t>
      </w:r>
      <w:r w:rsidRPr="000967E4">
        <w:rPr>
          <w:shd w:val="clear" w:color="auto" w:fill="FAFBFB"/>
        </w:rPr>
        <w:t>asic calculat</w:t>
      </w:r>
      <w:bookmarkEnd w:id="638"/>
      <w:r w:rsidR="00F528B9" w:rsidRPr="000967E4">
        <w:rPr>
          <w:shd w:val="clear" w:color="auto" w:fill="FAFBFB"/>
        </w:rPr>
        <w:t>or functions</w:t>
      </w:r>
      <w:bookmarkEnd w:id="639"/>
    </w:p>
    <w:p w14:paraId="562A9A82" w14:textId="77777777" w:rsidR="00CE2583" w:rsidRPr="000967E4" w:rsidRDefault="00CE2583" w:rsidP="00CE2583">
      <w:pPr>
        <w:pStyle w:val="Heading3"/>
      </w:pPr>
      <w:bookmarkStart w:id="640" w:name="_Toc12969523"/>
      <w:bookmarkStart w:id="641" w:name="_Toc64402344"/>
      <w:r w:rsidRPr="000967E4">
        <w:t>Addition</w:t>
      </w:r>
      <w:bookmarkEnd w:id="640"/>
      <w:bookmarkEnd w:id="641"/>
    </w:p>
    <w:p w14:paraId="3B76535B" w14:textId="12247A3C" w:rsidR="00CE2583" w:rsidRDefault="00DD3F92" w:rsidP="00CE2583">
      <w:r w:rsidRPr="000967E4">
        <w:t>Type any digits</w:t>
      </w:r>
      <w:r w:rsidR="000967E4" w:rsidRPr="000967E4">
        <w:t>,</w:t>
      </w:r>
      <w:r w:rsidRPr="000967E4">
        <w:t xml:space="preserve"> then press ‘+’ sign to add the addition operator and then type digits again. For example, 4+2</w:t>
      </w:r>
    </w:p>
    <w:p w14:paraId="456893A3" w14:textId="6DAD3F93" w:rsidR="00CE2583" w:rsidRPr="000967E4" w:rsidRDefault="00CE2583" w:rsidP="00CE2583">
      <w:pPr>
        <w:pStyle w:val="Heading3"/>
      </w:pPr>
      <w:bookmarkStart w:id="642" w:name="_Toc12969524"/>
      <w:bookmarkStart w:id="643" w:name="_Toc64402345"/>
      <w:r w:rsidRPr="000967E4">
        <w:t>Subtraction</w:t>
      </w:r>
      <w:bookmarkEnd w:id="642"/>
      <w:bookmarkEnd w:id="643"/>
    </w:p>
    <w:p w14:paraId="2A6CDFD1" w14:textId="42972E96" w:rsidR="00F528B9" w:rsidRPr="00F528B9" w:rsidRDefault="00F528B9" w:rsidP="00F528B9">
      <w:r w:rsidRPr="000967E4">
        <w:t>Type any digits</w:t>
      </w:r>
      <w:r w:rsidR="000967E4" w:rsidRPr="000967E4">
        <w:t>,</w:t>
      </w:r>
      <w:r w:rsidRPr="000967E4">
        <w:t xml:space="preserve"> then press ‘-’ sign to add the subtraction operator and then type digits again. For example, 4-2</w:t>
      </w:r>
    </w:p>
    <w:p w14:paraId="62E8482F" w14:textId="794C9044" w:rsidR="00CE2583" w:rsidRPr="000967E4" w:rsidRDefault="00CE2583" w:rsidP="00CE2583">
      <w:pPr>
        <w:pStyle w:val="Heading3"/>
      </w:pPr>
      <w:bookmarkStart w:id="644" w:name="_Toc12969525"/>
      <w:bookmarkStart w:id="645" w:name="_Toc64402346"/>
      <w:r w:rsidRPr="000967E4">
        <w:t>Multiplication</w:t>
      </w:r>
      <w:bookmarkEnd w:id="644"/>
      <w:bookmarkEnd w:id="645"/>
    </w:p>
    <w:p w14:paraId="094773DF" w14:textId="6680364E" w:rsidR="00F528B9" w:rsidRPr="00F528B9" w:rsidRDefault="00F528B9" w:rsidP="00F528B9">
      <w:r w:rsidRPr="000967E4">
        <w:t>Type any digits</w:t>
      </w:r>
      <w:r w:rsidR="000967E4" w:rsidRPr="000967E4">
        <w:t>,</w:t>
      </w:r>
      <w:r w:rsidRPr="000967E4">
        <w:t xml:space="preserve"> then press ‘*’ sign to add the Multiplication operator and then type digits again. For example, 4*2</w:t>
      </w:r>
    </w:p>
    <w:p w14:paraId="461D1866" w14:textId="50B11C8E" w:rsidR="00CE2583" w:rsidRPr="000967E4" w:rsidRDefault="00CE2583" w:rsidP="00CE2583">
      <w:pPr>
        <w:pStyle w:val="Heading3"/>
      </w:pPr>
      <w:bookmarkStart w:id="646" w:name="_Toc12969526"/>
      <w:bookmarkStart w:id="647" w:name="_Toc64402347"/>
      <w:r w:rsidRPr="000967E4">
        <w:t>Division</w:t>
      </w:r>
      <w:bookmarkEnd w:id="646"/>
      <w:bookmarkEnd w:id="647"/>
    </w:p>
    <w:p w14:paraId="43397D2A" w14:textId="1C0986AF" w:rsidR="00F528B9" w:rsidRDefault="00F528B9" w:rsidP="00F528B9">
      <w:r w:rsidRPr="000967E4">
        <w:t>Type any digits</w:t>
      </w:r>
      <w:r w:rsidR="000967E4" w:rsidRPr="000967E4">
        <w:t>,</w:t>
      </w:r>
      <w:r w:rsidRPr="000967E4">
        <w:t xml:space="preserve"> then press ‘/’ sign to add the division operator and then type digits again. For example, 4/2</w:t>
      </w:r>
    </w:p>
    <w:p w14:paraId="37107281" w14:textId="0D059556" w:rsidR="00F528B9" w:rsidRDefault="00F528B9" w:rsidP="00F528B9"/>
    <w:p w14:paraId="4309A04B" w14:textId="6ABF2475" w:rsidR="00F528B9" w:rsidRPr="000967E4" w:rsidRDefault="00F528B9" w:rsidP="00F528B9">
      <w:pPr>
        <w:rPr>
          <w:rFonts w:cs="Arial"/>
        </w:rPr>
      </w:pPr>
      <w:r w:rsidRPr="000967E4">
        <w:rPr>
          <w:rFonts w:cs="Arial"/>
        </w:rPr>
        <w:t xml:space="preserve">Press </w:t>
      </w:r>
      <w:r w:rsidR="00AE6317">
        <w:rPr>
          <w:rFonts w:cs="Arial"/>
        </w:rPr>
        <w:t>Dot 8</w:t>
      </w:r>
      <w:r w:rsidR="00AE6317" w:rsidRPr="000967E4">
        <w:rPr>
          <w:rFonts w:cs="Arial"/>
        </w:rPr>
        <w:t xml:space="preserve"> </w:t>
      </w:r>
      <w:r w:rsidRPr="000967E4">
        <w:rPr>
          <w:rFonts w:cs="Arial"/>
        </w:rPr>
        <w:t>key to display the answer.</w:t>
      </w:r>
    </w:p>
    <w:p w14:paraId="4022CD1B" w14:textId="3024EEC0" w:rsidR="00DA733A" w:rsidRDefault="00DA733A" w:rsidP="00F528B9">
      <w:pPr>
        <w:rPr>
          <w:rFonts w:cs="Arial"/>
        </w:rPr>
      </w:pPr>
    </w:p>
    <w:p w14:paraId="06FE389B" w14:textId="2470DAA4" w:rsidR="00EA57A4" w:rsidRPr="000967E4" w:rsidRDefault="00DA733A" w:rsidP="00EA57A4">
      <w:r w:rsidRPr="000967E4">
        <w:t xml:space="preserve">Press Space + Dot 7 to clear </w:t>
      </w:r>
      <w:r w:rsidR="00FB7AF9" w:rsidRPr="000967E4">
        <w:t xml:space="preserve">the </w:t>
      </w:r>
      <w:r w:rsidRPr="000967E4">
        <w:t xml:space="preserve">last operand typed into the display (CE – Clear Entry) and press Space + Dot 7 </w:t>
      </w:r>
      <w:r w:rsidR="002B3903" w:rsidRPr="000967E4">
        <w:t xml:space="preserve">8 </w:t>
      </w:r>
      <w:r w:rsidRPr="000967E4">
        <w:t>to clear the display and any partial calculation (AC – All Clear)</w:t>
      </w:r>
    </w:p>
    <w:p w14:paraId="79EFC21D" w14:textId="77777777" w:rsidR="00F528B9" w:rsidRDefault="00F528B9" w:rsidP="00F528B9"/>
    <w:p w14:paraId="7A4F4E69" w14:textId="70C17664" w:rsidR="00F0507D" w:rsidRDefault="00F528B9" w:rsidP="00F528B9">
      <w:r w:rsidRPr="000967E4">
        <w:t xml:space="preserve">The Calculator shows </w:t>
      </w:r>
      <w:r w:rsidR="00FB7AF9" w:rsidRPr="000967E4">
        <w:t xml:space="preserve">the </w:t>
      </w:r>
      <w:r w:rsidRPr="000967E4">
        <w:t xml:space="preserve">following </w:t>
      </w:r>
      <w:r w:rsidR="00F0507D">
        <w:t>errors messages:</w:t>
      </w:r>
    </w:p>
    <w:p w14:paraId="30D93ADE" w14:textId="77777777" w:rsidR="00F0507D" w:rsidRPr="000967E4" w:rsidRDefault="00F0507D" w:rsidP="00F528B9"/>
    <w:p w14:paraId="1F53EEF4" w14:textId="77777777" w:rsidR="00F528B9" w:rsidRPr="000967E4" w:rsidRDefault="00F528B9" w:rsidP="00D508FB">
      <w:pPr>
        <w:pStyle w:val="ListParagraph"/>
        <w:numPr>
          <w:ilvl w:val="0"/>
          <w:numId w:val="66"/>
        </w:numPr>
        <w:rPr>
          <w:rFonts w:ascii="Arial" w:hAnsi="Arial" w:cs="Arial"/>
          <w:sz w:val="24"/>
          <w:szCs w:val="24"/>
        </w:rPr>
      </w:pPr>
      <w:r w:rsidRPr="000967E4">
        <w:rPr>
          <w:rFonts w:ascii="Arial" w:hAnsi="Arial" w:cs="Arial"/>
          <w:sz w:val="24"/>
          <w:szCs w:val="24"/>
        </w:rPr>
        <w:t>Divide by zero: “Cannot divide by zero”</w:t>
      </w:r>
    </w:p>
    <w:p w14:paraId="7202C08F" w14:textId="48E7D031" w:rsidR="00F528B9" w:rsidRPr="000967E4" w:rsidRDefault="00F528B9" w:rsidP="00D508FB">
      <w:pPr>
        <w:pStyle w:val="ListParagraph"/>
        <w:numPr>
          <w:ilvl w:val="0"/>
          <w:numId w:val="66"/>
        </w:numPr>
        <w:rPr>
          <w:rFonts w:ascii="Arial" w:hAnsi="Arial" w:cs="Arial"/>
          <w:sz w:val="24"/>
          <w:szCs w:val="24"/>
        </w:rPr>
      </w:pPr>
      <w:r w:rsidRPr="000967E4">
        <w:rPr>
          <w:rFonts w:ascii="Arial" w:hAnsi="Arial" w:cs="Arial"/>
          <w:sz w:val="24"/>
          <w:szCs w:val="24"/>
        </w:rPr>
        <w:t>Zero</w:t>
      </w:r>
      <w:r w:rsidR="00F0507D">
        <w:rPr>
          <w:rFonts w:ascii="Arial" w:hAnsi="Arial" w:cs="Arial"/>
          <w:sz w:val="24"/>
          <w:szCs w:val="24"/>
        </w:rPr>
        <w:t xml:space="preserve"> divided by </w:t>
      </w:r>
      <w:r w:rsidRPr="000967E4">
        <w:rPr>
          <w:rFonts w:ascii="Arial" w:hAnsi="Arial" w:cs="Arial"/>
          <w:sz w:val="24"/>
          <w:szCs w:val="24"/>
        </w:rPr>
        <w:t>Zero: “Result is undefined”</w:t>
      </w:r>
    </w:p>
    <w:p w14:paraId="5C450B49" w14:textId="04320F75" w:rsidR="00F528B9" w:rsidRPr="000967E4" w:rsidRDefault="00F528B9" w:rsidP="00D508FB">
      <w:pPr>
        <w:pStyle w:val="ListParagraph"/>
        <w:numPr>
          <w:ilvl w:val="0"/>
          <w:numId w:val="66"/>
        </w:numPr>
        <w:rPr>
          <w:rFonts w:ascii="Arial" w:hAnsi="Arial" w:cs="Arial"/>
          <w:sz w:val="24"/>
          <w:szCs w:val="24"/>
        </w:rPr>
      </w:pPr>
      <w:r w:rsidRPr="000967E4">
        <w:rPr>
          <w:rFonts w:ascii="Arial" w:hAnsi="Arial" w:cs="Arial"/>
          <w:sz w:val="24"/>
          <w:szCs w:val="24"/>
        </w:rPr>
        <w:t>Pressing Select key without entering the second operand: “Syntax error”</w:t>
      </w:r>
    </w:p>
    <w:p w14:paraId="121D0831" w14:textId="002AB701" w:rsidR="00CE2583" w:rsidRPr="000967E4" w:rsidRDefault="00CE2583" w:rsidP="00121DFE">
      <w:pPr>
        <w:pStyle w:val="Heading2"/>
      </w:pPr>
      <w:bookmarkStart w:id="648" w:name="_Memory_Functions"/>
      <w:bookmarkStart w:id="649" w:name="_Toc12969527"/>
      <w:bookmarkStart w:id="650" w:name="_Toc64402348"/>
      <w:bookmarkEnd w:id="648"/>
      <w:r w:rsidRPr="000967E4">
        <w:t xml:space="preserve">Memory </w:t>
      </w:r>
      <w:bookmarkEnd w:id="649"/>
      <w:r w:rsidR="00F0507D">
        <w:t>operations</w:t>
      </w:r>
      <w:bookmarkEnd w:id="650"/>
    </w:p>
    <w:p w14:paraId="39296B72" w14:textId="01BB549E" w:rsidR="0045359C" w:rsidRPr="000967E4" w:rsidRDefault="00CE2583" w:rsidP="0045359C">
      <w:r w:rsidRPr="000967E4">
        <w:t>The memory</w:t>
      </w:r>
      <w:r w:rsidR="00F0507D">
        <w:t xml:space="preserve"> operations</w:t>
      </w:r>
      <w:r w:rsidRPr="000967E4">
        <w:t xml:space="preserve"> allow </w:t>
      </w:r>
      <w:r w:rsidR="00F0507D">
        <w:t xml:space="preserve">you </w:t>
      </w:r>
      <w:r w:rsidRPr="000967E4">
        <w:t xml:space="preserve">to store and recall </w:t>
      </w:r>
      <w:r w:rsidR="00F0507D">
        <w:t xml:space="preserve">the results of </w:t>
      </w:r>
      <w:r w:rsidRPr="000967E4">
        <w:t>calculations</w:t>
      </w:r>
      <w:r w:rsidR="0045359C" w:rsidRPr="000967E4">
        <w:t>.</w:t>
      </w:r>
    </w:p>
    <w:p w14:paraId="5DC701DA" w14:textId="77777777" w:rsidR="0045359C" w:rsidRPr="0045359C" w:rsidRDefault="0045359C" w:rsidP="0045359C"/>
    <w:p w14:paraId="0D5B1DF3" w14:textId="29AF782F" w:rsidR="00CE2583" w:rsidRPr="0045359C" w:rsidRDefault="00CE2583" w:rsidP="0045359C">
      <w:r w:rsidRPr="000967E4">
        <w:t xml:space="preserve">The calculator memory is </w:t>
      </w:r>
      <w:r w:rsidR="00D51A16">
        <w:t>set to</w:t>
      </w:r>
      <w:r w:rsidR="00D51A16" w:rsidRPr="000967E4">
        <w:t xml:space="preserve"> </w:t>
      </w:r>
      <w:r w:rsidRPr="000967E4">
        <w:t xml:space="preserve">0 until you </w:t>
      </w:r>
      <w:r w:rsidR="0025100D">
        <w:t>press</w:t>
      </w:r>
      <w:r w:rsidR="0025100D" w:rsidRPr="000967E4">
        <w:t> </w:t>
      </w:r>
      <w:r w:rsidRPr="000967E4">
        <w:t>M+</w:t>
      </w:r>
      <w:r w:rsidR="0016399A">
        <w:t xml:space="preserve"> (</w:t>
      </w:r>
      <w:r w:rsidR="0016399A" w:rsidRPr="000967E4">
        <w:t>Space + Up</w:t>
      </w:r>
      <w:r w:rsidR="0016399A">
        <w:t>)</w:t>
      </w:r>
      <w:r w:rsidRPr="000967E4">
        <w:t> or M-</w:t>
      </w:r>
      <w:r w:rsidR="0016399A">
        <w:t xml:space="preserve"> (</w:t>
      </w:r>
      <w:r w:rsidR="0016399A" w:rsidRPr="000967E4">
        <w:t>Space + Down</w:t>
      </w:r>
      <w:r w:rsidR="0016399A">
        <w:t>)</w:t>
      </w:r>
      <w:r w:rsidRPr="000967E4">
        <w:t xml:space="preserve">. Each time you </w:t>
      </w:r>
      <w:r w:rsidR="0025100D">
        <w:t xml:space="preserve">press </w:t>
      </w:r>
      <w:r w:rsidRPr="000967E4">
        <w:t>M+</w:t>
      </w:r>
      <w:r w:rsidR="00D51A16">
        <w:t>,</w:t>
      </w:r>
      <w:r w:rsidRPr="000967E4">
        <w:t xml:space="preserve"> the number on the display is added to the number </w:t>
      </w:r>
      <w:r w:rsidR="0025100D">
        <w:t xml:space="preserve">stored </w:t>
      </w:r>
      <w:r w:rsidRPr="000967E4">
        <w:t xml:space="preserve">in the calculator memory. Each time you </w:t>
      </w:r>
      <w:r w:rsidR="00CB556C">
        <w:t>press</w:t>
      </w:r>
      <w:r w:rsidR="00CB556C" w:rsidRPr="000967E4">
        <w:t> </w:t>
      </w:r>
      <w:r w:rsidRPr="000967E4">
        <w:t>M-</w:t>
      </w:r>
      <w:r w:rsidR="00CB556C">
        <w:t>,</w:t>
      </w:r>
      <w:r w:rsidRPr="000967E4">
        <w:t> the number on the display is subtracted from the number in the calculator memory. To recall the number in the calculator memory</w:t>
      </w:r>
      <w:r w:rsidR="0025100D">
        <w:t>,</w:t>
      </w:r>
      <w:r w:rsidRPr="000967E4">
        <w:t xml:space="preserve"> </w:t>
      </w:r>
      <w:r w:rsidR="0025100D">
        <w:t>press</w:t>
      </w:r>
      <w:r w:rsidRPr="000967E4">
        <w:t> MR</w:t>
      </w:r>
      <w:r w:rsidR="000372A2">
        <w:t xml:space="preserve"> (</w:t>
      </w:r>
      <w:r w:rsidR="000372A2" w:rsidRPr="000967E4">
        <w:t>Space + Left</w:t>
      </w:r>
      <w:r w:rsidR="000372A2">
        <w:t>)</w:t>
      </w:r>
      <w:r w:rsidRPr="000967E4">
        <w:t>. To</w:t>
      </w:r>
      <w:r w:rsidR="0025100D">
        <w:t xml:space="preserve"> clear</w:t>
      </w:r>
      <w:r w:rsidRPr="000967E4">
        <w:t xml:space="preserve"> the memory</w:t>
      </w:r>
      <w:r w:rsidR="0025100D">
        <w:t>,</w:t>
      </w:r>
      <w:r w:rsidRPr="000967E4">
        <w:t xml:space="preserve"> </w:t>
      </w:r>
      <w:r w:rsidR="0025100D">
        <w:t>press</w:t>
      </w:r>
      <w:r w:rsidR="0025100D" w:rsidRPr="000967E4">
        <w:t> </w:t>
      </w:r>
      <w:r w:rsidRPr="000967E4">
        <w:t>MC</w:t>
      </w:r>
      <w:r w:rsidR="000372A2">
        <w:t xml:space="preserve"> </w:t>
      </w:r>
      <w:r w:rsidR="00205100">
        <w:t>(</w:t>
      </w:r>
      <w:r w:rsidR="000372A2" w:rsidRPr="000967E4">
        <w:t>Space + Right</w:t>
      </w:r>
      <w:r w:rsidR="00205100">
        <w:t>)</w:t>
      </w:r>
      <w:r w:rsidRPr="000967E4">
        <w:t>.</w:t>
      </w:r>
    </w:p>
    <w:p w14:paraId="51AD182F" w14:textId="77777777" w:rsidR="0045359C" w:rsidRPr="0045359C" w:rsidRDefault="0045359C" w:rsidP="0045359C"/>
    <w:p w14:paraId="4B78D794" w14:textId="77777777" w:rsidR="00DA733A" w:rsidRDefault="00DA733A" w:rsidP="00DA733A">
      <w:pPr>
        <w:shd w:val="clear" w:color="auto" w:fill="FFFFFF"/>
        <w:ind w:right="238"/>
      </w:pPr>
    </w:p>
    <w:p w14:paraId="7917A1F1" w14:textId="7317580E" w:rsidR="00CE2583" w:rsidRPr="000967E4" w:rsidRDefault="006E2DEF" w:rsidP="00121DFE">
      <w:pPr>
        <w:pStyle w:val="Heading2"/>
      </w:pPr>
      <w:bookmarkStart w:id="651" w:name="_Toc12969538"/>
      <w:bookmarkStart w:id="652" w:name="_Toc64402349"/>
      <w:r w:rsidRPr="000967E4">
        <w:lastRenderedPageBreak/>
        <w:t xml:space="preserve">Calculator </w:t>
      </w:r>
      <w:r w:rsidR="00CE2583" w:rsidRPr="000967E4">
        <w:t>Commands</w:t>
      </w:r>
      <w:bookmarkEnd w:id="651"/>
      <w:bookmarkEnd w:id="652"/>
    </w:p>
    <w:p w14:paraId="1AAC86E7" w14:textId="77777777" w:rsidR="00CE2583" w:rsidRDefault="00CE2583" w:rsidP="00CE2583"/>
    <w:tbl>
      <w:tblPr>
        <w:tblW w:w="7941" w:type="dxa"/>
        <w:tblInd w:w="279" w:type="dxa"/>
        <w:tblLook w:val="04A0" w:firstRow="1" w:lastRow="0" w:firstColumn="1" w:lastColumn="0" w:noHBand="0" w:noVBand="1"/>
      </w:tblPr>
      <w:tblGrid>
        <w:gridCol w:w="4040"/>
        <w:gridCol w:w="3901"/>
      </w:tblGrid>
      <w:tr w:rsidR="009C33FC" w:rsidRPr="0082176F" w14:paraId="44A44D98" w14:textId="77777777" w:rsidTr="000967E4">
        <w:trPr>
          <w:trHeight w:val="403"/>
        </w:trPr>
        <w:tc>
          <w:tcPr>
            <w:tcW w:w="4040" w:type="dxa"/>
            <w:tcBorders>
              <w:top w:val="single" w:sz="4" w:space="0" w:color="auto"/>
              <w:left w:val="single" w:sz="4" w:space="0" w:color="auto"/>
              <w:bottom w:val="single" w:sz="4" w:space="0" w:color="auto"/>
              <w:right w:val="single" w:sz="4" w:space="0" w:color="auto"/>
            </w:tcBorders>
            <w:vAlign w:val="center"/>
          </w:tcPr>
          <w:p w14:paraId="20B8FB41" w14:textId="1677E717" w:rsidR="009C33FC" w:rsidRPr="000967E4" w:rsidRDefault="009C33FC" w:rsidP="001C082C">
            <w:pPr>
              <w:jc w:val="center"/>
              <w:rPr>
                <w:b/>
                <w:bCs/>
              </w:rPr>
            </w:pPr>
            <w:r w:rsidRPr="000967E4">
              <w:rPr>
                <w:b/>
                <w:bCs/>
              </w:rPr>
              <w:t>Functions</w:t>
            </w:r>
          </w:p>
        </w:tc>
        <w:tc>
          <w:tcPr>
            <w:tcW w:w="3901" w:type="dxa"/>
            <w:tcBorders>
              <w:top w:val="single" w:sz="4" w:space="0" w:color="auto"/>
              <w:left w:val="nil"/>
              <w:bottom w:val="single" w:sz="4" w:space="0" w:color="auto"/>
              <w:right w:val="single" w:sz="4" w:space="0" w:color="auto"/>
            </w:tcBorders>
            <w:shd w:val="clear" w:color="auto" w:fill="auto"/>
            <w:noWrap/>
            <w:vAlign w:val="center"/>
          </w:tcPr>
          <w:p w14:paraId="79FDAA2D" w14:textId="397AC6D6" w:rsidR="009C33FC" w:rsidRPr="000967E4" w:rsidRDefault="009C33FC" w:rsidP="001C082C">
            <w:pPr>
              <w:jc w:val="center"/>
              <w:rPr>
                <w:b/>
                <w:bCs/>
              </w:rPr>
            </w:pPr>
            <w:r w:rsidRPr="000967E4">
              <w:rPr>
                <w:b/>
                <w:bCs/>
              </w:rPr>
              <w:t>Keys</w:t>
            </w:r>
          </w:p>
        </w:tc>
      </w:tr>
      <w:tr w:rsidR="009C33FC" w:rsidRPr="0082176F" w14:paraId="19F61BB2" w14:textId="77777777" w:rsidTr="000967E4">
        <w:trPr>
          <w:trHeight w:val="403"/>
        </w:trPr>
        <w:tc>
          <w:tcPr>
            <w:tcW w:w="4040" w:type="dxa"/>
            <w:tcBorders>
              <w:top w:val="single" w:sz="4" w:space="0" w:color="auto"/>
              <w:left w:val="single" w:sz="4" w:space="0" w:color="auto"/>
              <w:bottom w:val="single" w:sz="4" w:space="0" w:color="auto"/>
              <w:right w:val="single" w:sz="4" w:space="0" w:color="auto"/>
            </w:tcBorders>
            <w:vAlign w:val="center"/>
          </w:tcPr>
          <w:p w14:paraId="53C207E4" w14:textId="138E2066" w:rsidR="009C33FC" w:rsidRPr="000967E4" w:rsidRDefault="009C33FC" w:rsidP="001C082C">
            <w:r w:rsidRPr="000967E4">
              <w:t>Open/Close Calculator</w:t>
            </w:r>
          </w:p>
        </w:tc>
        <w:tc>
          <w:tcPr>
            <w:tcW w:w="3901" w:type="dxa"/>
            <w:tcBorders>
              <w:top w:val="single" w:sz="4" w:space="0" w:color="auto"/>
              <w:left w:val="nil"/>
              <w:bottom w:val="single" w:sz="4" w:space="0" w:color="auto"/>
              <w:right w:val="single" w:sz="4" w:space="0" w:color="auto"/>
            </w:tcBorders>
            <w:shd w:val="clear" w:color="auto" w:fill="auto"/>
            <w:noWrap/>
            <w:vAlign w:val="center"/>
            <w:hideMark/>
          </w:tcPr>
          <w:p w14:paraId="693D8B58" w14:textId="03DB15A5" w:rsidR="009C33FC" w:rsidRPr="000967E4" w:rsidRDefault="009C33FC" w:rsidP="001C082C">
            <w:r w:rsidRPr="000967E4">
              <w:t xml:space="preserve">Space + C (Dots 1 </w:t>
            </w:r>
            <w:r w:rsidR="00F97231">
              <w:t>4</w:t>
            </w:r>
            <w:r w:rsidRPr="000967E4">
              <w:t xml:space="preserve"> 7)</w:t>
            </w:r>
          </w:p>
        </w:tc>
      </w:tr>
      <w:tr w:rsidR="009C33FC" w:rsidRPr="0082176F" w14:paraId="0AAA64BA" w14:textId="77777777" w:rsidTr="000967E4">
        <w:trPr>
          <w:trHeight w:val="403"/>
        </w:trPr>
        <w:tc>
          <w:tcPr>
            <w:tcW w:w="4040" w:type="dxa"/>
            <w:tcBorders>
              <w:top w:val="single" w:sz="4" w:space="0" w:color="auto"/>
              <w:left w:val="single" w:sz="4" w:space="0" w:color="auto"/>
              <w:bottom w:val="single" w:sz="4" w:space="0" w:color="auto"/>
              <w:right w:val="single" w:sz="4" w:space="0" w:color="auto"/>
            </w:tcBorders>
            <w:vAlign w:val="center"/>
          </w:tcPr>
          <w:p w14:paraId="0ADDE600" w14:textId="033C1892" w:rsidR="009C33FC" w:rsidRPr="000967E4" w:rsidRDefault="009C33FC" w:rsidP="001C082C">
            <w:r w:rsidRPr="000967E4">
              <w:t>Addition</w:t>
            </w:r>
          </w:p>
        </w:tc>
        <w:tc>
          <w:tcPr>
            <w:tcW w:w="3901" w:type="dxa"/>
            <w:tcBorders>
              <w:top w:val="single" w:sz="4" w:space="0" w:color="auto"/>
              <w:left w:val="nil"/>
              <w:bottom w:val="single" w:sz="4" w:space="0" w:color="auto"/>
              <w:right w:val="single" w:sz="4" w:space="0" w:color="auto"/>
            </w:tcBorders>
            <w:shd w:val="clear" w:color="auto" w:fill="auto"/>
            <w:noWrap/>
            <w:vAlign w:val="center"/>
          </w:tcPr>
          <w:p w14:paraId="6C0A8848" w14:textId="5C5D3BB5" w:rsidR="009C33FC" w:rsidRPr="000967E4" w:rsidRDefault="001224E3" w:rsidP="001C082C">
            <w:r>
              <w:t>*</w:t>
            </w:r>
            <w:r w:rsidR="00233FAE" w:rsidRPr="000967E4">
              <w:t xml:space="preserve">Select + </w:t>
            </w:r>
            <w:r w:rsidR="009C33FC" w:rsidRPr="000967E4">
              <w:t>U</w:t>
            </w:r>
            <w:r w:rsidR="000967E4">
              <w:t>p</w:t>
            </w:r>
            <w:r w:rsidR="009C33FC" w:rsidRPr="000967E4">
              <w:t xml:space="preserve"> arrow / (Dots 3 4 6)</w:t>
            </w:r>
          </w:p>
        </w:tc>
      </w:tr>
      <w:tr w:rsidR="009C33FC" w:rsidRPr="0082176F" w14:paraId="1D828694" w14:textId="77777777" w:rsidTr="000967E4">
        <w:trPr>
          <w:trHeight w:val="403"/>
        </w:trPr>
        <w:tc>
          <w:tcPr>
            <w:tcW w:w="4040" w:type="dxa"/>
            <w:tcBorders>
              <w:top w:val="single" w:sz="4" w:space="0" w:color="auto"/>
              <w:left w:val="single" w:sz="4" w:space="0" w:color="auto"/>
              <w:bottom w:val="single" w:sz="4" w:space="0" w:color="auto"/>
              <w:right w:val="single" w:sz="4" w:space="0" w:color="auto"/>
            </w:tcBorders>
            <w:vAlign w:val="center"/>
          </w:tcPr>
          <w:p w14:paraId="452AC471" w14:textId="67336546" w:rsidR="009C33FC" w:rsidRPr="000967E4" w:rsidRDefault="009C33FC" w:rsidP="001C082C">
            <w:r w:rsidRPr="000967E4">
              <w:t>Subtraction</w:t>
            </w:r>
          </w:p>
        </w:tc>
        <w:tc>
          <w:tcPr>
            <w:tcW w:w="3901" w:type="dxa"/>
            <w:tcBorders>
              <w:top w:val="single" w:sz="4" w:space="0" w:color="auto"/>
              <w:left w:val="nil"/>
              <w:bottom w:val="single" w:sz="4" w:space="0" w:color="auto"/>
              <w:right w:val="single" w:sz="4" w:space="0" w:color="auto"/>
            </w:tcBorders>
            <w:shd w:val="clear" w:color="auto" w:fill="auto"/>
            <w:noWrap/>
            <w:vAlign w:val="center"/>
          </w:tcPr>
          <w:p w14:paraId="486DEFAF" w14:textId="7FC87A33" w:rsidR="009C33FC" w:rsidRPr="000967E4" w:rsidRDefault="001224E3" w:rsidP="001C082C">
            <w:r>
              <w:t>*</w:t>
            </w:r>
            <w:r w:rsidR="00233FAE" w:rsidRPr="000967E4">
              <w:t xml:space="preserve">Select + </w:t>
            </w:r>
            <w:r w:rsidR="009C33FC" w:rsidRPr="000967E4">
              <w:t>D</w:t>
            </w:r>
            <w:r w:rsidR="000967E4" w:rsidRPr="000967E4">
              <w:t>own</w:t>
            </w:r>
            <w:r w:rsidR="009C33FC" w:rsidRPr="000967E4">
              <w:t xml:space="preserve"> arrow / (Dots 3 6)</w:t>
            </w:r>
          </w:p>
        </w:tc>
      </w:tr>
      <w:tr w:rsidR="009C33FC" w:rsidRPr="0082176F" w14:paraId="412E3A52" w14:textId="77777777" w:rsidTr="000967E4">
        <w:trPr>
          <w:trHeight w:val="403"/>
        </w:trPr>
        <w:tc>
          <w:tcPr>
            <w:tcW w:w="4040" w:type="dxa"/>
            <w:tcBorders>
              <w:top w:val="single" w:sz="4" w:space="0" w:color="auto"/>
              <w:left w:val="single" w:sz="4" w:space="0" w:color="auto"/>
              <w:bottom w:val="single" w:sz="4" w:space="0" w:color="auto"/>
              <w:right w:val="single" w:sz="4" w:space="0" w:color="auto"/>
            </w:tcBorders>
            <w:vAlign w:val="center"/>
          </w:tcPr>
          <w:p w14:paraId="7EE9FDA2" w14:textId="40C569F1" w:rsidR="009C33FC" w:rsidRPr="000967E4" w:rsidRDefault="009C33FC" w:rsidP="001C082C">
            <w:r w:rsidRPr="000967E4">
              <w:t>Multiplication</w:t>
            </w:r>
          </w:p>
        </w:tc>
        <w:tc>
          <w:tcPr>
            <w:tcW w:w="3901" w:type="dxa"/>
            <w:tcBorders>
              <w:top w:val="single" w:sz="4" w:space="0" w:color="auto"/>
              <w:left w:val="nil"/>
              <w:bottom w:val="single" w:sz="4" w:space="0" w:color="auto"/>
              <w:right w:val="single" w:sz="4" w:space="0" w:color="auto"/>
            </w:tcBorders>
            <w:shd w:val="clear" w:color="auto" w:fill="auto"/>
            <w:noWrap/>
            <w:vAlign w:val="center"/>
          </w:tcPr>
          <w:p w14:paraId="2A3FE4C7" w14:textId="4904E280" w:rsidR="009C33FC" w:rsidRPr="000967E4" w:rsidRDefault="001224E3" w:rsidP="00233FAE">
            <w:r>
              <w:t>*</w:t>
            </w:r>
            <w:r w:rsidR="00233FAE" w:rsidRPr="000967E4">
              <w:t>Select + Right</w:t>
            </w:r>
            <w:r w:rsidR="009C33FC" w:rsidRPr="000967E4">
              <w:t xml:space="preserve"> arrow / (Dots 1 6)</w:t>
            </w:r>
          </w:p>
        </w:tc>
      </w:tr>
      <w:tr w:rsidR="009C33FC" w:rsidRPr="0082176F" w14:paraId="568A9E45" w14:textId="77777777" w:rsidTr="000967E4">
        <w:trPr>
          <w:trHeight w:val="403"/>
        </w:trPr>
        <w:tc>
          <w:tcPr>
            <w:tcW w:w="4040" w:type="dxa"/>
            <w:tcBorders>
              <w:top w:val="single" w:sz="4" w:space="0" w:color="auto"/>
              <w:left w:val="single" w:sz="4" w:space="0" w:color="auto"/>
              <w:bottom w:val="single" w:sz="4" w:space="0" w:color="auto"/>
              <w:right w:val="single" w:sz="4" w:space="0" w:color="auto"/>
            </w:tcBorders>
            <w:vAlign w:val="center"/>
          </w:tcPr>
          <w:p w14:paraId="28709D2A" w14:textId="2FB549C7" w:rsidR="009C33FC" w:rsidRPr="000967E4" w:rsidRDefault="009C33FC" w:rsidP="001C082C">
            <w:r w:rsidRPr="000967E4">
              <w:t>Division</w:t>
            </w:r>
          </w:p>
        </w:tc>
        <w:tc>
          <w:tcPr>
            <w:tcW w:w="3901" w:type="dxa"/>
            <w:tcBorders>
              <w:top w:val="single" w:sz="4" w:space="0" w:color="auto"/>
              <w:left w:val="nil"/>
              <w:bottom w:val="single" w:sz="4" w:space="0" w:color="auto"/>
              <w:right w:val="single" w:sz="4" w:space="0" w:color="auto"/>
            </w:tcBorders>
            <w:shd w:val="clear" w:color="auto" w:fill="auto"/>
            <w:noWrap/>
            <w:vAlign w:val="center"/>
          </w:tcPr>
          <w:p w14:paraId="3FD8D2B7" w14:textId="5B721899" w:rsidR="009C33FC" w:rsidRPr="000967E4" w:rsidRDefault="001224E3" w:rsidP="00233FAE">
            <w:r>
              <w:t>*</w:t>
            </w:r>
            <w:r w:rsidR="00233FAE" w:rsidRPr="000967E4">
              <w:t>Select + Left</w:t>
            </w:r>
            <w:r w:rsidR="009C33FC" w:rsidRPr="000967E4">
              <w:t xml:space="preserve"> arrow / (Dots 3 4)</w:t>
            </w:r>
          </w:p>
        </w:tc>
      </w:tr>
      <w:tr w:rsidR="009C33FC" w:rsidRPr="0082176F" w14:paraId="5866F535" w14:textId="77777777" w:rsidTr="000967E4">
        <w:trPr>
          <w:trHeight w:val="403"/>
        </w:trPr>
        <w:tc>
          <w:tcPr>
            <w:tcW w:w="4040" w:type="dxa"/>
            <w:tcBorders>
              <w:top w:val="single" w:sz="4" w:space="0" w:color="auto"/>
              <w:left w:val="single" w:sz="4" w:space="0" w:color="auto"/>
              <w:bottom w:val="single" w:sz="4" w:space="0" w:color="auto"/>
              <w:right w:val="single" w:sz="4" w:space="0" w:color="auto"/>
            </w:tcBorders>
            <w:vAlign w:val="center"/>
          </w:tcPr>
          <w:p w14:paraId="1EB7443A" w14:textId="12DFB0D2" w:rsidR="009C33FC" w:rsidRPr="000967E4" w:rsidRDefault="009C33FC" w:rsidP="001C082C">
            <w:r w:rsidRPr="000967E4">
              <w:t>Backspace</w:t>
            </w:r>
          </w:p>
        </w:tc>
        <w:tc>
          <w:tcPr>
            <w:tcW w:w="3901" w:type="dxa"/>
            <w:tcBorders>
              <w:top w:val="single" w:sz="4" w:space="0" w:color="auto"/>
              <w:left w:val="nil"/>
              <w:bottom w:val="single" w:sz="4" w:space="0" w:color="auto"/>
              <w:right w:val="single" w:sz="4" w:space="0" w:color="auto"/>
            </w:tcBorders>
            <w:shd w:val="clear" w:color="auto" w:fill="auto"/>
            <w:noWrap/>
            <w:vAlign w:val="center"/>
          </w:tcPr>
          <w:p w14:paraId="4FBC384A" w14:textId="77777777" w:rsidR="009C33FC" w:rsidRPr="000967E4" w:rsidRDefault="009C33FC" w:rsidP="001C082C">
            <w:r w:rsidRPr="000967E4">
              <w:t>Dot 7</w:t>
            </w:r>
          </w:p>
        </w:tc>
      </w:tr>
      <w:tr w:rsidR="009C33FC" w:rsidRPr="0082176F" w14:paraId="142D77DC" w14:textId="77777777" w:rsidTr="000967E4">
        <w:trPr>
          <w:trHeight w:val="403"/>
        </w:trPr>
        <w:tc>
          <w:tcPr>
            <w:tcW w:w="4040" w:type="dxa"/>
            <w:tcBorders>
              <w:top w:val="single" w:sz="4" w:space="0" w:color="auto"/>
              <w:left w:val="single" w:sz="4" w:space="0" w:color="auto"/>
              <w:bottom w:val="single" w:sz="4" w:space="0" w:color="auto"/>
              <w:right w:val="single" w:sz="4" w:space="0" w:color="auto"/>
            </w:tcBorders>
            <w:vAlign w:val="center"/>
          </w:tcPr>
          <w:p w14:paraId="485E476F" w14:textId="3467717D" w:rsidR="009C33FC" w:rsidRPr="000967E4" w:rsidRDefault="009C33FC" w:rsidP="001C082C">
            <w:r w:rsidRPr="000967E4">
              <w:t>Clear Entry</w:t>
            </w:r>
          </w:p>
        </w:tc>
        <w:tc>
          <w:tcPr>
            <w:tcW w:w="3901" w:type="dxa"/>
            <w:tcBorders>
              <w:top w:val="single" w:sz="4" w:space="0" w:color="auto"/>
              <w:left w:val="nil"/>
              <w:bottom w:val="single" w:sz="4" w:space="0" w:color="auto"/>
              <w:right w:val="single" w:sz="4" w:space="0" w:color="auto"/>
            </w:tcBorders>
            <w:shd w:val="clear" w:color="auto" w:fill="auto"/>
            <w:noWrap/>
            <w:vAlign w:val="center"/>
          </w:tcPr>
          <w:p w14:paraId="3E04A291" w14:textId="77777777" w:rsidR="009C33FC" w:rsidRPr="000967E4" w:rsidRDefault="009C33FC" w:rsidP="001C082C">
            <w:r w:rsidRPr="000967E4">
              <w:t>Space + Dot 7</w:t>
            </w:r>
          </w:p>
        </w:tc>
      </w:tr>
      <w:tr w:rsidR="009C33FC" w:rsidRPr="0082176F" w14:paraId="5B597566" w14:textId="77777777" w:rsidTr="000967E4">
        <w:trPr>
          <w:trHeight w:val="403"/>
        </w:trPr>
        <w:tc>
          <w:tcPr>
            <w:tcW w:w="4040" w:type="dxa"/>
            <w:tcBorders>
              <w:top w:val="single" w:sz="4" w:space="0" w:color="auto"/>
              <w:left w:val="single" w:sz="4" w:space="0" w:color="auto"/>
              <w:bottom w:val="single" w:sz="4" w:space="0" w:color="auto"/>
              <w:right w:val="single" w:sz="4" w:space="0" w:color="auto"/>
            </w:tcBorders>
            <w:vAlign w:val="center"/>
          </w:tcPr>
          <w:p w14:paraId="399973D4" w14:textId="7F79871F" w:rsidR="009C33FC" w:rsidRPr="000967E4" w:rsidRDefault="009C33FC" w:rsidP="001C082C">
            <w:r w:rsidRPr="000967E4">
              <w:t>All clear</w:t>
            </w:r>
          </w:p>
        </w:tc>
        <w:tc>
          <w:tcPr>
            <w:tcW w:w="3901" w:type="dxa"/>
            <w:tcBorders>
              <w:top w:val="single" w:sz="4" w:space="0" w:color="auto"/>
              <w:left w:val="nil"/>
              <w:bottom w:val="single" w:sz="4" w:space="0" w:color="auto"/>
              <w:right w:val="single" w:sz="4" w:space="0" w:color="auto"/>
            </w:tcBorders>
            <w:shd w:val="clear" w:color="auto" w:fill="auto"/>
            <w:noWrap/>
            <w:vAlign w:val="center"/>
          </w:tcPr>
          <w:p w14:paraId="742CA284" w14:textId="77777777" w:rsidR="009C33FC" w:rsidRPr="000967E4" w:rsidRDefault="009C33FC" w:rsidP="001C082C">
            <w:r w:rsidRPr="000967E4">
              <w:t>Space + Dot 7 + Dot 8</w:t>
            </w:r>
          </w:p>
        </w:tc>
      </w:tr>
      <w:tr w:rsidR="009C33FC" w:rsidRPr="0082176F" w14:paraId="3E7121A7" w14:textId="77777777" w:rsidTr="000967E4">
        <w:trPr>
          <w:trHeight w:val="403"/>
        </w:trPr>
        <w:tc>
          <w:tcPr>
            <w:tcW w:w="4040" w:type="dxa"/>
            <w:tcBorders>
              <w:top w:val="single" w:sz="4" w:space="0" w:color="auto"/>
              <w:left w:val="single" w:sz="4" w:space="0" w:color="auto"/>
              <w:bottom w:val="single" w:sz="4" w:space="0" w:color="auto"/>
              <w:right w:val="single" w:sz="4" w:space="0" w:color="auto"/>
            </w:tcBorders>
            <w:vAlign w:val="center"/>
          </w:tcPr>
          <w:p w14:paraId="697B9CC4" w14:textId="7441B1BC" w:rsidR="009C33FC" w:rsidRPr="000967E4" w:rsidRDefault="009C33FC" w:rsidP="001C082C">
            <w:r w:rsidRPr="000967E4">
              <w:t>Decimal point</w:t>
            </w:r>
          </w:p>
        </w:tc>
        <w:tc>
          <w:tcPr>
            <w:tcW w:w="3901" w:type="dxa"/>
            <w:tcBorders>
              <w:top w:val="single" w:sz="4" w:space="0" w:color="auto"/>
              <w:left w:val="nil"/>
              <w:bottom w:val="single" w:sz="4" w:space="0" w:color="auto"/>
              <w:right w:val="single" w:sz="4" w:space="0" w:color="auto"/>
            </w:tcBorders>
            <w:shd w:val="clear" w:color="auto" w:fill="auto"/>
            <w:noWrap/>
            <w:vAlign w:val="center"/>
          </w:tcPr>
          <w:p w14:paraId="336CFEB5" w14:textId="77777777" w:rsidR="009C33FC" w:rsidRPr="000967E4" w:rsidRDefault="009C33FC" w:rsidP="001C082C">
            <w:r w:rsidRPr="000967E4">
              <w:t>Dot 4 + Dot 6</w:t>
            </w:r>
          </w:p>
        </w:tc>
      </w:tr>
      <w:tr w:rsidR="009C33FC" w:rsidRPr="0082176F" w14:paraId="15F2C473" w14:textId="77777777" w:rsidTr="000967E4">
        <w:trPr>
          <w:trHeight w:val="403"/>
        </w:trPr>
        <w:tc>
          <w:tcPr>
            <w:tcW w:w="4040" w:type="dxa"/>
            <w:tcBorders>
              <w:top w:val="single" w:sz="4" w:space="0" w:color="auto"/>
              <w:left w:val="single" w:sz="4" w:space="0" w:color="auto"/>
              <w:bottom w:val="single" w:sz="4" w:space="0" w:color="auto"/>
              <w:right w:val="single" w:sz="4" w:space="0" w:color="auto"/>
            </w:tcBorders>
            <w:vAlign w:val="center"/>
          </w:tcPr>
          <w:p w14:paraId="3687A37F" w14:textId="174C74B5" w:rsidR="009C33FC" w:rsidRPr="000967E4" w:rsidRDefault="009C33FC" w:rsidP="001C082C">
            <w:r w:rsidRPr="000967E4">
              <w:t>Pi key: Displays the value of pi</w:t>
            </w:r>
          </w:p>
        </w:tc>
        <w:tc>
          <w:tcPr>
            <w:tcW w:w="3901" w:type="dxa"/>
            <w:tcBorders>
              <w:top w:val="single" w:sz="4" w:space="0" w:color="auto"/>
              <w:left w:val="nil"/>
              <w:bottom w:val="single" w:sz="4" w:space="0" w:color="auto"/>
              <w:right w:val="single" w:sz="4" w:space="0" w:color="auto"/>
            </w:tcBorders>
            <w:shd w:val="clear" w:color="auto" w:fill="auto"/>
            <w:noWrap/>
            <w:vAlign w:val="center"/>
          </w:tcPr>
          <w:p w14:paraId="44637E1A" w14:textId="7A761D29" w:rsidR="009C33FC" w:rsidRPr="000967E4" w:rsidRDefault="009C33FC" w:rsidP="001C082C">
            <w:r w:rsidRPr="000967E4">
              <w:t>Dot 1 + Dot 2 + Dot 3 + Dot 4</w:t>
            </w:r>
          </w:p>
        </w:tc>
      </w:tr>
      <w:tr w:rsidR="009C33FC" w:rsidRPr="0082176F" w14:paraId="7C95C0EB" w14:textId="77777777" w:rsidTr="000967E4">
        <w:trPr>
          <w:trHeight w:val="403"/>
        </w:trPr>
        <w:tc>
          <w:tcPr>
            <w:tcW w:w="4040" w:type="dxa"/>
            <w:tcBorders>
              <w:top w:val="single" w:sz="4" w:space="0" w:color="auto"/>
              <w:left w:val="single" w:sz="4" w:space="0" w:color="auto"/>
              <w:bottom w:val="single" w:sz="4" w:space="0" w:color="auto"/>
              <w:right w:val="single" w:sz="4" w:space="0" w:color="auto"/>
            </w:tcBorders>
            <w:vAlign w:val="center"/>
          </w:tcPr>
          <w:p w14:paraId="403CD4ED" w14:textId="6B25FD85" w:rsidR="009C33FC" w:rsidRPr="000967E4" w:rsidRDefault="009C33FC" w:rsidP="001C082C">
            <w:r w:rsidRPr="000967E4">
              <w:t>M+ (Memory Plus)</w:t>
            </w:r>
          </w:p>
        </w:tc>
        <w:tc>
          <w:tcPr>
            <w:tcW w:w="3901" w:type="dxa"/>
            <w:tcBorders>
              <w:top w:val="single" w:sz="4" w:space="0" w:color="auto"/>
              <w:left w:val="nil"/>
              <w:bottom w:val="single" w:sz="4" w:space="0" w:color="auto"/>
              <w:right w:val="single" w:sz="4" w:space="0" w:color="auto"/>
            </w:tcBorders>
            <w:shd w:val="clear" w:color="auto" w:fill="auto"/>
            <w:noWrap/>
            <w:vAlign w:val="center"/>
          </w:tcPr>
          <w:p w14:paraId="1D049525" w14:textId="77777777" w:rsidR="009C33FC" w:rsidRPr="000967E4" w:rsidRDefault="009C33FC" w:rsidP="001C082C">
            <w:r w:rsidRPr="000967E4">
              <w:t>Space + Up arrow</w:t>
            </w:r>
          </w:p>
        </w:tc>
      </w:tr>
      <w:tr w:rsidR="009C33FC" w:rsidRPr="0082176F" w14:paraId="7A523968" w14:textId="77777777" w:rsidTr="000967E4">
        <w:trPr>
          <w:trHeight w:val="403"/>
        </w:trPr>
        <w:tc>
          <w:tcPr>
            <w:tcW w:w="4040" w:type="dxa"/>
            <w:tcBorders>
              <w:top w:val="single" w:sz="4" w:space="0" w:color="auto"/>
              <w:left w:val="single" w:sz="4" w:space="0" w:color="auto"/>
              <w:bottom w:val="single" w:sz="4" w:space="0" w:color="auto"/>
              <w:right w:val="single" w:sz="4" w:space="0" w:color="auto"/>
            </w:tcBorders>
            <w:vAlign w:val="center"/>
          </w:tcPr>
          <w:p w14:paraId="2D9D8873" w14:textId="2B7BD93E" w:rsidR="009C33FC" w:rsidRPr="000967E4" w:rsidRDefault="009C33FC" w:rsidP="001C082C">
            <w:r w:rsidRPr="000967E4">
              <w:t>M- (Memory minus)</w:t>
            </w:r>
          </w:p>
        </w:tc>
        <w:tc>
          <w:tcPr>
            <w:tcW w:w="3901" w:type="dxa"/>
            <w:tcBorders>
              <w:top w:val="single" w:sz="4" w:space="0" w:color="auto"/>
              <w:left w:val="nil"/>
              <w:bottom w:val="single" w:sz="4" w:space="0" w:color="auto"/>
              <w:right w:val="single" w:sz="4" w:space="0" w:color="auto"/>
            </w:tcBorders>
            <w:shd w:val="clear" w:color="auto" w:fill="auto"/>
            <w:noWrap/>
            <w:vAlign w:val="center"/>
          </w:tcPr>
          <w:p w14:paraId="42B4A4B4" w14:textId="77777777" w:rsidR="009C33FC" w:rsidRPr="000967E4" w:rsidRDefault="009C33FC" w:rsidP="001C082C">
            <w:r w:rsidRPr="000967E4">
              <w:t>Space + Down arrow</w:t>
            </w:r>
          </w:p>
        </w:tc>
      </w:tr>
      <w:tr w:rsidR="009C33FC" w:rsidRPr="0082176F" w14:paraId="31F7239D" w14:textId="77777777" w:rsidTr="000967E4">
        <w:trPr>
          <w:trHeight w:val="403"/>
        </w:trPr>
        <w:tc>
          <w:tcPr>
            <w:tcW w:w="4040" w:type="dxa"/>
            <w:tcBorders>
              <w:top w:val="single" w:sz="4" w:space="0" w:color="auto"/>
              <w:left w:val="single" w:sz="4" w:space="0" w:color="auto"/>
              <w:bottom w:val="single" w:sz="4" w:space="0" w:color="auto"/>
              <w:right w:val="single" w:sz="4" w:space="0" w:color="auto"/>
            </w:tcBorders>
            <w:vAlign w:val="center"/>
          </w:tcPr>
          <w:p w14:paraId="7D5720F8" w14:textId="4949F82A" w:rsidR="009C33FC" w:rsidRPr="000967E4" w:rsidRDefault="009C33FC" w:rsidP="001C082C">
            <w:r w:rsidRPr="000967E4">
              <w:t>MR (Memory recall)</w:t>
            </w:r>
          </w:p>
        </w:tc>
        <w:tc>
          <w:tcPr>
            <w:tcW w:w="3901" w:type="dxa"/>
            <w:tcBorders>
              <w:top w:val="single" w:sz="4" w:space="0" w:color="auto"/>
              <w:left w:val="nil"/>
              <w:bottom w:val="single" w:sz="4" w:space="0" w:color="auto"/>
              <w:right w:val="single" w:sz="4" w:space="0" w:color="auto"/>
            </w:tcBorders>
            <w:shd w:val="clear" w:color="auto" w:fill="auto"/>
            <w:noWrap/>
            <w:vAlign w:val="center"/>
          </w:tcPr>
          <w:p w14:paraId="74D87F70" w14:textId="77777777" w:rsidR="009C33FC" w:rsidRPr="000967E4" w:rsidRDefault="009C33FC" w:rsidP="001C082C">
            <w:r w:rsidRPr="000967E4">
              <w:t>Space + Left arrow</w:t>
            </w:r>
          </w:p>
        </w:tc>
      </w:tr>
      <w:tr w:rsidR="009C33FC" w:rsidRPr="0082176F" w14:paraId="3B98939A" w14:textId="77777777" w:rsidTr="000967E4">
        <w:trPr>
          <w:trHeight w:val="403"/>
        </w:trPr>
        <w:tc>
          <w:tcPr>
            <w:tcW w:w="4040" w:type="dxa"/>
            <w:tcBorders>
              <w:top w:val="single" w:sz="4" w:space="0" w:color="auto"/>
              <w:left w:val="single" w:sz="4" w:space="0" w:color="auto"/>
              <w:bottom w:val="single" w:sz="4" w:space="0" w:color="auto"/>
              <w:right w:val="single" w:sz="4" w:space="0" w:color="auto"/>
            </w:tcBorders>
            <w:vAlign w:val="center"/>
          </w:tcPr>
          <w:p w14:paraId="0C0B468C" w14:textId="35C23887" w:rsidR="009C33FC" w:rsidRPr="000967E4" w:rsidRDefault="009C33FC" w:rsidP="001C082C">
            <w:r w:rsidRPr="000967E4">
              <w:t>MC (Memory clear)</w:t>
            </w:r>
          </w:p>
        </w:tc>
        <w:tc>
          <w:tcPr>
            <w:tcW w:w="3901" w:type="dxa"/>
            <w:tcBorders>
              <w:top w:val="single" w:sz="4" w:space="0" w:color="auto"/>
              <w:left w:val="nil"/>
              <w:bottom w:val="single" w:sz="4" w:space="0" w:color="auto"/>
              <w:right w:val="single" w:sz="4" w:space="0" w:color="auto"/>
            </w:tcBorders>
            <w:shd w:val="clear" w:color="auto" w:fill="auto"/>
            <w:noWrap/>
            <w:vAlign w:val="center"/>
          </w:tcPr>
          <w:p w14:paraId="27E8FC2E" w14:textId="77777777" w:rsidR="009C33FC" w:rsidRPr="000967E4" w:rsidRDefault="009C33FC" w:rsidP="001C082C">
            <w:r w:rsidRPr="000967E4">
              <w:t>Space + Right arrow</w:t>
            </w:r>
          </w:p>
        </w:tc>
      </w:tr>
      <w:tr w:rsidR="00F97231" w:rsidRPr="0082176F" w14:paraId="13121934" w14:textId="77777777" w:rsidTr="000967E4">
        <w:trPr>
          <w:trHeight w:val="403"/>
        </w:trPr>
        <w:tc>
          <w:tcPr>
            <w:tcW w:w="4040" w:type="dxa"/>
            <w:tcBorders>
              <w:top w:val="single" w:sz="4" w:space="0" w:color="auto"/>
              <w:left w:val="single" w:sz="4" w:space="0" w:color="auto"/>
              <w:bottom w:val="single" w:sz="4" w:space="0" w:color="auto"/>
              <w:right w:val="single" w:sz="4" w:space="0" w:color="auto"/>
            </w:tcBorders>
            <w:vAlign w:val="center"/>
          </w:tcPr>
          <w:p w14:paraId="0E9A3A4A" w14:textId="5ED16182" w:rsidR="00F97231" w:rsidRPr="000967E4" w:rsidRDefault="00F97231" w:rsidP="00F97231">
            <w:r>
              <w:t>History navigation</w:t>
            </w:r>
          </w:p>
        </w:tc>
        <w:tc>
          <w:tcPr>
            <w:tcW w:w="3901" w:type="dxa"/>
            <w:tcBorders>
              <w:top w:val="single" w:sz="4" w:space="0" w:color="auto"/>
              <w:left w:val="nil"/>
              <w:bottom w:val="single" w:sz="4" w:space="0" w:color="auto"/>
              <w:right w:val="single" w:sz="4" w:space="0" w:color="auto"/>
            </w:tcBorders>
            <w:shd w:val="clear" w:color="auto" w:fill="auto"/>
            <w:noWrap/>
            <w:vAlign w:val="center"/>
          </w:tcPr>
          <w:p w14:paraId="4DBAD1DE" w14:textId="2196A8D9" w:rsidR="00F97231" w:rsidRPr="000967E4" w:rsidRDefault="00F97231" w:rsidP="00F97231">
            <w:r>
              <w:t>Space + Panning key</w:t>
            </w:r>
          </w:p>
        </w:tc>
      </w:tr>
    </w:tbl>
    <w:p w14:paraId="5D2FEF55" w14:textId="7E35CB89" w:rsidR="00601328" w:rsidRDefault="00601328" w:rsidP="003B0B49">
      <w:pPr>
        <w:rPr>
          <w:lang w:eastAsia="en-IN"/>
        </w:rPr>
      </w:pPr>
      <w:bookmarkStart w:id="653" w:name="_Toc11675800"/>
      <w:bookmarkEnd w:id="653"/>
      <w:r>
        <w:rPr>
          <w:lang w:eastAsia="en-IN"/>
        </w:rPr>
        <w:t>* shortcut only available when Read/write language is set to Computer Braille</w:t>
      </w:r>
    </w:p>
    <w:p w14:paraId="6A53ECA6" w14:textId="284AEB41" w:rsidR="00A24B3C" w:rsidRPr="00F06CE1" w:rsidRDefault="00A24B3C" w:rsidP="00FE3743">
      <w:pPr>
        <w:pStyle w:val="Heading1"/>
        <w:rPr>
          <w:lang w:eastAsia="en-IN"/>
        </w:rPr>
      </w:pPr>
      <w:bookmarkStart w:id="654" w:name="_Toc64402350"/>
      <w:r w:rsidRPr="00F06CE1">
        <w:rPr>
          <w:lang w:eastAsia="en-IN"/>
        </w:rPr>
        <w:t>Calendar</w:t>
      </w:r>
      <w:bookmarkEnd w:id="654"/>
    </w:p>
    <w:p w14:paraId="2C138CFE" w14:textId="5078505D" w:rsidR="00A24B3C" w:rsidRDefault="00A24B3C" w:rsidP="00287F3B">
      <w:pPr>
        <w:rPr>
          <w:lang w:eastAsia="en-IN"/>
        </w:rPr>
      </w:pPr>
      <w:r w:rsidRPr="000177D2">
        <w:rPr>
          <w:lang w:eastAsia="en-IN"/>
        </w:rPr>
        <w:t xml:space="preserve">The Orbit Reader 40 </w:t>
      </w:r>
      <w:r w:rsidR="00D94CA1">
        <w:rPr>
          <w:lang w:eastAsia="en-IN"/>
        </w:rPr>
        <w:t>includes</w:t>
      </w:r>
      <w:r w:rsidR="00D94CA1" w:rsidRPr="000177D2">
        <w:rPr>
          <w:lang w:eastAsia="en-IN"/>
        </w:rPr>
        <w:t xml:space="preserve"> </w:t>
      </w:r>
      <w:r w:rsidR="00961A82" w:rsidRPr="000177D2">
        <w:rPr>
          <w:lang w:eastAsia="en-IN"/>
        </w:rPr>
        <w:t xml:space="preserve">a </w:t>
      </w:r>
      <w:r w:rsidR="000177D2" w:rsidRPr="000177D2">
        <w:rPr>
          <w:lang w:eastAsia="en-IN"/>
        </w:rPr>
        <w:t>c</w:t>
      </w:r>
      <w:r w:rsidRPr="000177D2">
        <w:rPr>
          <w:lang w:eastAsia="en-IN"/>
        </w:rPr>
        <w:t>alendar</w:t>
      </w:r>
      <w:r w:rsidR="00456F61" w:rsidRPr="000177D2">
        <w:rPr>
          <w:lang w:eastAsia="en-IN"/>
        </w:rPr>
        <w:t>.</w:t>
      </w:r>
      <w:r w:rsidRPr="000177D2">
        <w:rPr>
          <w:lang w:eastAsia="en-IN"/>
        </w:rPr>
        <w:t xml:space="preserve"> </w:t>
      </w:r>
    </w:p>
    <w:p w14:paraId="4AEACEC9" w14:textId="0F0C9DBB" w:rsidR="00A24B3C" w:rsidRDefault="00A24B3C" w:rsidP="00287F3B">
      <w:pPr>
        <w:rPr>
          <w:lang w:eastAsia="en-IN"/>
        </w:rPr>
      </w:pPr>
    </w:p>
    <w:p w14:paraId="66BEF536" w14:textId="066CE349" w:rsidR="00A24B3C" w:rsidRDefault="00A24B3C" w:rsidP="00287F3B">
      <w:r w:rsidRPr="000177D2">
        <w:rPr>
          <w:lang w:eastAsia="en-IN"/>
        </w:rPr>
        <w:t>Press Space + Dots 1 4 8 to open</w:t>
      </w:r>
      <w:r w:rsidR="00D94CA1">
        <w:rPr>
          <w:lang w:eastAsia="en-IN"/>
        </w:rPr>
        <w:t xml:space="preserve"> or </w:t>
      </w:r>
      <w:r w:rsidRPr="000177D2">
        <w:rPr>
          <w:lang w:eastAsia="en-IN"/>
        </w:rPr>
        <w:t>close the calendar</w:t>
      </w:r>
      <w:r w:rsidR="00D94CA1">
        <w:rPr>
          <w:lang w:eastAsia="en-IN"/>
        </w:rPr>
        <w:t xml:space="preserve">. </w:t>
      </w:r>
      <w:r w:rsidRPr="000177D2">
        <w:rPr>
          <w:lang w:eastAsia="en-IN"/>
        </w:rPr>
        <w:t xml:space="preserve"> </w:t>
      </w:r>
      <w:r w:rsidRPr="000177D2">
        <w:t xml:space="preserve">When you open the calendar for the first time, you are placed </w:t>
      </w:r>
      <w:r w:rsidR="00961A82" w:rsidRPr="000177D2">
        <w:t xml:space="preserve">in </w:t>
      </w:r>
      <w:r w:rsidRPr="000177D2">
        <w:t xml:space="preserve">the first week of the current month. </w:t>
      </w:r>
    </w:p>
    <w:p w14:paraId="2D53A6B7" w14:textId="77777777" w:rsidR="00A24B3C" w:rsidRDefault="00A24B3C" w:rsidP="00287F3B"/>
    <w:p w14:paraId="7D8909B9" w14:textId="32AFE41E" w:rsidR="00A24B3C" w:rsidRPr="008B31A6" w:rsidRDefault="00A24B3C" w:rsidP="00287F3B">
      <w:r w:rsidRPr="000177D2">
        <w:t xml:space="preserve">It shows the current month and year followed by </w:t>
      </w:r>
      <w:r w:rsidR="00961A82" w:rsidRPr="000177D2">
        <w:t xml:space="preserve">the </w:t>
      </w:r>
      <w:r w:rsidRPr="000177D2">
        <w:t xml:space="preserve">name of the days first. For example, “MM YYYY Su Mo Tu We Th Fr Sa” where MM is </w:t>
      </w:r>
      <w:r w:rsidR="000177D2" w:rsidRPr="000177D2">
        <w:t xml:space="preserve">the </w:t>
      </w:r>
      <w:r w:rsidRPr="000177D2">
        <w:t>month number from 01 to 12 and YYYY is the year. The week starts on Sunday and ends with Saturday and today’s date is</w:t>
      </w:r>
      <w:r w:rsidR="0073722A">
        <w:t xml:space="preserve"> indicated by </w:t>
      </w:r>
      <w:r w:rsidR="00D27E99" w:rsidRPr="00F7035D">
        <w:rPr>
          <w:lang w:eastAsia="en-IN"/>
        </w:rPr>
        <w:t>underlin</w:t>
      </w:r>
      <w:r w:rsidR="0073722A">
        <w:rPr>
          <w:lang w:eastAsia="en-IN"/>
        </w:rPr>
        <w:t>ing it</w:t>
      </w:r>
      <w:r w:rsidR="00D27E99" w:rsidRPr="00F7035D">
        <w:rPr>
          <w:lang w:eastAsia="en-IN"/>
        </w:rPr>
        <w:t xml:space="preserve"> with Dots 7 8</w:t>
      </w:r>
      <w:r w:rsidR="00D27E99">
        <w:rPr>
          <w:lang w:eastAsia="en-IN"/>
        </w:rPr>
        <w:t>.</w:t>
      </w:r>
    </w:p>
    <w:p w14:paraId="0156EC6C" w14:textId="77777777" w:rsidR="00A24B3C" w:rsidRDefault="00A24B3C" w:rsidP="00287F3B">
      <w:pPr>
        <w:pStyle w:val="Caption"/>
        <w:rPr>
          <w:b w:val="0"/>
          <w:bCs w:val="0"/>
          <w:sz w:val="24"/>
          <w:szCs w:val="24"/>
        </w:rPr>
      </w:pPr>
    </w:p>
    <w:p w14:paraId="7447FA2B" w14:textId="20CF0EB2" w:rsidR="00A24B3C" w:rsidRPr="008B31A6" w:rsidRDefault="00A24B3C" w:rsidP="00287F3B">
      <w:pPr>
        <w:pStyle w:val="Caption"/>
        <w:rPr>
          <w:b w:val="0"/>
          <w:bCs w:val="0"/>
          <w:sz w:val="24"/>
          <w:szCs w:val="24"/>
        </w:rPr>
      </w:pPr>
      <w:r w:rsidRPr="000177D2">
        <w:rPr>
          <w:b w:val="0"/>
          <w:bCs w:val="0"/>
          <w:sz w:val="24"/>
          <w:szCs w:val="24"/>
        </w:rPr>
        <w:t>Press Up</w:t>
      </w:r>
      <w:r w:rsidR="0073722A">
        <w:rPr>
          <w:b w:val="0"/>
          <w:bCs w:val="0"/>
          <w:sz w:val="24"/>
          <w:szCs w:val="24"/>
        </w:rPr>
        <w:t xml:space="preserve"> and </w:t>
      </w:r>
      <w:r w:rsidRPr="000177D2">
        <w:rPr>
          <w:b w:val="0"/>
          <w:bCs w:val="0"/>
          <w:sz w:val="24"/>
          <w:szCs w:val="24"/>
        </w:rPr>
        <w:t xml:space="preserve">Down arrow keys to navigate the calendar by weeks. Pressing </w:t>
      </w:r>
      <w:r w:rsidR="0073722A">
        <w:rPr>
          <w:b w:val="0"/>
          <w:bCs w:val="0"/>
          <w:sz w:val="24"/>
          <w:szCs w:val="24"/>
        </w:rPr>
        <w:t xml:space="preserve">the </w:t>
      </w:r>
      <w:r w:rsidRPr="000177D2">
        <w:rPr>
          <w:b w:val="0"/>
          <w:bCs w:val="0"/>
          <w:sz w:val="24"/>
          <w:szCs w:val="24"/>
        </w:rPr>
        <w:t xml:space="preserve">Down arrow key </w:t>
      </w:r>
      <w:r w:rsidR="000177D2" w:rsidRPr="000177D2">
        <w:rPr>
          <w:b w:val="0"/>
          <w:bCs w:val="0"/>
          <w:sz w:val="24"/>
          <w:szCs w:val="24"/>
        </w:rPr>
        <w:t>navigates to</w:t>
      </w:r>
      <w:r w:rsidRPr="000177D2">
        <w:rPr>
          <w:b w:val="0"/>
          <w:bCs w:val="0"/>
          <w:sz w:val="24"/>
          <w:szCs w:val="24"/>
        </w:rPr>
        <w:t xml:space="preserve"> the next week and pressing</w:t>
      </w:r>
      <w:r w:rsidR="0073722A">
        <w:rPr>
          <w:b w:val="0"/>
          <w:bCs w:val="0"/>
          <w:sz w:val="24"/>
          <w:szCs w:val="24"/>
        </w:rPr>
        <w:t xml:space="preserve"> the</w:t>
      </w:r>
      <w:r w:rsidRPr="000177D2">
        <w:rPr>
          <w:b w:val="0"/>
          <w:bCs w:val="0"/>
          <w:sz w:val="24"/>
          <w:szCs w:val="24"/>
        </w:rPr>
        <w:t xml:space="preserve"> Up </w:t>
      </w:r>
      <w:r w:rsidR="005E0BC8">
        <w:rPr>
          <w:b w:val="0"/>
          <w:bCs w:val="0"/>
          <w:sz w:val="24"/>
          <w:szCs w:val="24"/>
        </w:rPr>
        <w:t>A</w:t>
      </w:r>
      <w:r w:rsidRPr="000177D2">
        <w:rPr>
          <w:b w:val="0"/>
          <w:bCs w:val="0"/>
          <w:sz w:val="24"/>
          <w:szCs w:val="24"/>
        </w:rPr>
        <w:t xml:space="preserve">rrow key </w:t>
      </w:r>
      <w:r w:rsidR="000177D2" w:rsidRPr="000177D2">
        <w:rPr>
          <w:b w:val="0"/>
          <w:bCs w:val="0"/>
          <w:sz w:val="24"/>
          <w:szCs w:val="24"/>
        </w:rPr>
        <w:t>navigates</w:t>
      </w:r>
      <w:r w:rsidRPr="000177D2">
        <w:rPr>
          <w:b w:val="0"/>
          <w:bCs w:val="0"/>
          <w:sz w:val="24"/>
          <w:szCs w:val="24"/>
        </w:rPr>
        <w:t xml:space="preserve"> to </w:t>
      </w:r>
      <w:r w:rsidR="00961A82" w:rsidRPr="000177D2">
        <w:rPr>
          <w:b w:val="0"/>
          <w:bCs w:val="0"/>
          <w:sz w:val="24"/>
          <w:szCs w:val="24"/>
        </w:rPr>
        <w:t xml:space="preserve">the </w:t>
      </w:r>
      <w:r w:rsidRPr="000177D2">
        <w:rPr>
          <w:b w:val="0"/>
          <w:bCs w:val="0"/>
          <w:sz w:val="24"/>
          <w:szCs w:val="24"/>
        </w:rPr>
        <w:t>previous week.</w:t>
      </w:r>
    </w:p>
    <w:p w14:paraId="3BF1D1C5" w14:textId="77777777" w:rsidR="00A24B3C" w:rsidRDefault="00A24B3C" w:rsidP="00287F3B">
      <w:pPr>
        <w:pStyle w:val="Caption"/>
        <w:rPr>
          <w:b w:val="0"/>
          <w:bCs w:val="0"/>
          <w:sz w:val="24"/>
          <w:szCs w:val="24"/>
        </w:rPr>
      </w:pPr>
    </w:p>
    <w:p w14:paraId="73309549" w14:textId="27748DAB" w:rsidR="00A8364F" w:rsidRDefault="00961A82" w:rsidP="00287F3B">
      <w:pPr>
        <w:pStyle w:val="Caption"/>
        <w:rPr>
          <w:b w:val="0"/>
          <w:bCs w:val="0"/>
          <w:sz w:val="24"/>
          <w:szCs w:val="24"/>
        </w:rPr>
      </w:pPr>
      <w:r w:rsidRPr="000177D2">
        <w:rPr>
          <w:b w:val="0"/>
          <w:bCs w:val="0"/>
          <w:sz w:val="24"/>
          <w:szCs w:val="24"/>
        </w:rPr>
        <w:lastRenderedPageBreak/>
        <w:t xml:space="preserve">The calendar </w:t>
      </w:r>
      <w:r w:rsidR="00A24B3C" w:rsidRPr="000177D2">
        <w:rPr>
          <w:b w:val="0"/>
          <w:bCs w:val="0"/>
          <w:sz w:val="24"/>
          <w:szCs w:val="24"/>
        </w:rPr>
        <w:t xml:space="preserve">is shown in </w:t>
      </w:r>
      <w:r w:rsidR="0073722A">
        <w:rPr>
          <w:b w:val="0"/>
          <w:bCs w:val="0"/>
          <w:sz w:val="24"/>
          <w:szCs w:val="24"/>
        </w:rPr>
        <w:t>a</w:t>
      </w:r>
      <w:r w:rsidR="0073722A" w:rsidRPr="000177D2">
        <w:rPr>
          <w:b w:val="0"/>
          <w:bCs w:val="0"/>
          <w:sz w:val="24"/>
          <w:szCs w:val="24"/>
        </w:rPr>
        <w:t xml:space="preserve"> </w:t>
      </w:r>
      <w:r w:rsidR="00A24B3C" w:rsidRPr="000177D2">
        <w:rPr>
          <w:b w:val="0"/>
          <w:bCs w:val="0"/>
          <w:sz w:val="24"/>
          <w:szCs w:val="24"/>
        </w:rPr>
        <w:t xml:space="preserve">tabular format. You may find blank spaces where </w:t>
      </w:r>
      <w:r w:rsidRPr="000177D2">
        <w:rPr>
          <w:b w:val="0"/>
          <w:bCs w:val="0"/>
          <w:sz w:val="24"/>
          <w:szCs w:val="24"/>
        </w:rPr>
        <w:t xml:space="preserve">the </w:t>
      </w:r>
      <w:r w:rsidR="00A24B3C" w:rsidRPr="000177D2">
        <w:rPr>
          <w:b w:val="0"/>
          <w:bCs w:val="0"/>
          <w:sz w:val="24"/>
          <w:szCs w:val="24"/>
        </w:rPr>
        <w:t xml:space="preserve">first day starts </w:t>
      </w:r>
      <w:r w:rsidRPr="000177D2">
        <w:rPr>
          <w:b w:val="0"/>
          <w:bCs w:val="0"/>
          <w:sz w:val="24"/>
          <w:szCs w:val="24"/>
        </w:rPr>
        <w:t xml:space="preserve">in </w:t>
      </w:r>
      <w:r w:rsidR="00A24B3C" w:rsidRPr="000177D2">
        <w:rPr>
          <w:b w:val="0"/>
          <w:bCs w:val="0"/>
          <w:sz w:val="24"/>
          <w:szCs w:val="24"/>
        </w:rPr>
        <w:t>the middle of the week.</w:t>
      </w:r>
      <w:r w:rsidR="00A8364F" w:rsidRPr="000177D2">
        <w:rPr>
          <w:b w:val="0"/>
          <w:bCs w:val="0"/>
          <w:sz w:val="24"/>
          <w:szCs w:val="24"/>
        </w:rPr>
        <w:t xml:space="preserve"> For example, the first week of January 2020 is shown, “Jan 2020    1 2 3 4”.</w:t>
      </w:r>
    </w:p>
    <w:p w14:paraId="2769D396" w14:textId="469E19DE" w:rsidR="00A8364F" w:rsidRDefault="00A8364F" w:rsidP="000177D2"/>
    <w:p w14:paraId="285BB3E2" w14:textId="33A879A0" w:rsidR="006C0EFE" w:rsidRDefault="006C0EFE" w:rsidP="006C0EFE">
      <w:pPr>
        <w:rPr>
          <w:rFonts w:asciiTheme="minorHAnsi" w:hAnsiTheme="minorHAnsi"/>
          <w:sz w:val="22"/>
          <w:szCs w:val="22"/>
        </w:rPr>
      </w:pPr>
      <w:r w:rsidRPr="00A810CF">
        <w:rPr>
          <w:rStyle w:val="normaltextrun"/>
          <w:rFonts w:cs="Arial"/>
        </w:rPr>
        <w:t>Please note that the Letter sign, capital sign and number sign shall not be display</w:t>
      </w:r>
      <w:r w:rsidR="0073722A" w:rsidRPr="00A810CF">
        <w:rPr>
          <w:rStyle w:val="normaltextrun"/>
          <w:rFonts w:cs="Arial"/>
        </w:rPr>
        <w:t>ed</w:t>
      </w:r>
      <w:r w:rsidRPr="00A810CF">
        <w:rPr>
          <w:rStyle w:val="normaltextrun"/>
          <w:rFonts w:cs="Arial"/>
        </w:rPr>
        <w:t xml:space="preserve"> along with month, </w:t>
      </w:r>
      <w:r w:rsidR="00021ACB" w:rsidRPr="003879BE">
        <w:rPr>
          <w:rStyle w:val="normaltextrun"/>
          <w:rFonts w:cs="Arial"/>
        </w:rPr>
        <w:t>year,</w:t>
      </w:r>
      <w:r w:rsidRPr="00A810CF">
        <w:rPr>
          <w:rStyle w:val="normaltextrun"/>
          <w:rFonts w:cs="Arial"/>
        </w:rPr>
        <w:t xml:space="preserve"> and</w:t>
      </w:r>
      <w:r w:rsidRPr="00A810CF">
        <w:rPr>
          <w:rStyle w:val="normaltextrun"/>
          <w:rFonts w:cs="Arial"/>
          <w:u w:val="single"/>
        </w:rPr>
        <w:t> </w:t>
      </w:r>
      <w:r w:rsidR="00456F61" w:rsidRPr="00A810CF">
        <w:rPr>
          <w:rStyle w:val="normaltextrun"/>
        </w:rPr>
        <w:t>weekdays</w:t>
      </w:r>
      <w:r w:rsidRPr="00A810CF">
        <w:rPr>
          <w:rStyle w:val="normaltextrun"/>
        </w:rPr>
        <w:t> titles</w:t>
      </w:r>
      <w:r>
        <w:rPr>
          <w:rStyle w:val="normaltextrun"/>
        </w:rPr>
        <w:t xml:space="preserve"> if the System </w:t>
      </w:r>
      <w:r w:rsidR="00923461">
        <w:rPr>
          <w:rStyle w:val="normaltextrun"/>
        </w:rPr>
        <w:t>language selected</w:t>
      </w:r>
      <w:r>
        <w:rPr>
          <w:rStyle w:val="normaltextrun"/>
        </w:rPr>
        <w:t xml:space="preserve"> </w:t>
      </w:r>
      <w:r w:rsidR="00293FF2">
        <w:rPr>
          <w:rStyle w:val="normaltextrun"/>
        </w:rPr>
        <w:t xml:space="preserve">is </w:t>
      </w:r>
      <w:r w:rsidR="0073722A">
        <w:rPr>
          <w:rStyle w:val="normaltextrun"/>
        </w:rPr>
        <w:t xml:space="preserve">to be </w:t>
      </w:r>
      <w:r>
        <w:rPr>
          <w:rStyle w:val="normaltextrun"/>
        </w:rPr>
        <w:t>other than the English Computer Braille.</w:t>
      </w:r>
    </w:p>
    <w:p w14:paraId="3A2E71F3" w14:textId="15FED597" w:rsidR="00A8364F" w:rsidRPr="000177D2" w:rsidRDefault="00A8364F" w:rsidP="000177D2">
      <w:pPr>
        <w:pStyle w:val="Heading2"/>
      </w:pPr>
      <w:bookmarkStart w:id="655" w:name="_Toc64402351"/>
      <w:r w:rsidRPr="000177D2">
        <w:t>Appointments</w:t>
      </w:r>
      <w:bookmarkEnd w:id="655"/>
    </w:p>
    <w:p w14:paraId="773FF35E" w14:textId="4317F8C4" w:rsidR="00A8364F" w:rsidRDefault="00A8364F" w:rsidP="000177D2">
      <w:r w:rsidRPr="000177D2">
        <w:t>You can also add</w:t>
      </w:r>
      <w:r w:rsidR="00523A60" w:rsidRPr="000177D2">
        <w:t xml:space="preserve"> and view</w:t>
      </w:r>
      <w:r w:rsidRPr="000177D2">
        <w:t xml:space="preserve"> appointments</w:t>
      </w:r>
      <w:r w:rsidR="00523A60" w:rsidRPr="000177D2">
        <w:t xml:space="preserve"> </w:t>
      </w:r>
      <w:r w:rsidR="00D97617">
        <w:t>for</w:t>
      </w:r>
      <w:r w:rsidR="00D97617" w:rsidRPr="000177D2">
        <w:t xml:space="preserve"> </w:t>
      </w:r>
      <w:r w:rsidR="00523A60" w:rsidRPr="000177D2">
        <w:t xml:space="preserve">a specific day. Press the Right arrow key to navigate to any day of the week. </w:t>
      </w:r>
    </w:p>
    <w:p w14:paraId="0D61B0AB" w14:textId="035F6CCF" w:rsidR="00523A60" w:rsidRPr="000177D2" w:rsidRDefault="00523A60" w:rsidP="000177D2">
      <w:pPr>
        <w:pStyle w:val="Heading3"/>
      </w:pPr>
      <w:bookmarkStart w:id="656" w:name="_Toc64402352"/>
      <w:r w:rsidRPr="000177D2">
        <w:t>View</w:t>
      </w:r>
      <w:r w:rsidR="00D97617">
        <w:t xml:space="preserve">, </w:t>
      </w:r>
      <w:r w:rsidR="00B400B4">
        <w:t>Edit</w:t>
      </w:r>
      <w:r w:rsidR="00D97617">
        <w:t xml:space="preserve"> and </w:t>
      </w:r>
      <w:r w:rsidR="00B400B4">
        <w:t>Create</w:t>
      </w:r>
      <w:r w:rsidRPr="000177D2">
        <w:t xml:space="preserve"> appointments</w:t>
      </w:r>
      <w:bookmarkEnd w:id="656"/>
    </w:p>
    <w:p w14:paraId="7C66DB57" w14:textId="02EA8432" w:rsidR="006F2409" w:rsidRDefault="00523A60" w:rsidP="006B2DFC">
      <w:r w:rsidRPr="000177D2">
        <w:t>Press the Left</w:t>
      </w:r>
      <w:r w:rsidR="00D97617">
        <w:t xml:space="preserve"> or </w:t>
      </w:r>
      <w:r w:rsidRPr="000177D2">
        <w:t>Right arrow key</w:t>
      </w:r>
      <w:r w:rsidR="00D97617">
        <w:t>s</w:t>
      </w:r>
      <w:r w:rsidRPr="000177D2">
        <w:t xml:space="preserve"> to move the cursor to your desired day where you wish to view or add the appointment. </w:t>
      </w:r>
      <w:r w:rsidR="006B2DFC">
        <w:t>Alternatively, you can press Space + Dots 1 2 4 5</w:t>
      </w:r>
      <w:r w:rsidR="00D97617">
        <w:t>, which</w:t>
      </w:r>
      <w:r w:rsidR="006B2DFC">
        <w:t xml:space="preserve"> </w:t>
      </w:r>
      <w:r w:rsidR="00010E05">
        <w:t>opens</w:t>
      </w:r>
      <w:r w:rsidR="006B2DFC">
        <w:t xml:space="preserve"> an edit box displaying </w:t>
      </w:r>
      <w:r w:rsidR="00D97617">
        <w:t xml:space="preserve">the </w:t>
      </w:r>
      <w:r w:rsidR="006B2DFC">
        <w:t xml:space="preserve">current date </w:t>
      </w:r>
      <w:r w:rsidR="00AC6EAD">
        <w:t>in one of the following formats</w:t>
      </w:r>
      <w:r w:rsidR="006B2DFC">
        <w:t xml:space="preserve"> DD/MM/</w:t>
      </w:r>
      <w:r w:rsidR="001A7EA0">
        <w:t>YYYY</w:t>
      </w:r>
      <w:r w:rsidR="00D82F65">
        <w:t>, MM/DD/</w:t>
      </w:r>
      <w:r w:rsidR="00155211">
        <w:t>YY</w:t>
      </w:r>
      <w:r w:rsidR="00D82F65">
        <w:t>YY</w:t>
      </w:r>
      <w:r w:rsidR="006B2DFC">
        <w:t xml:space="preserve"> or </w:t>
      </w:r>
      <w:r w:rsidR="00155211">
        <w:t>YY</w:t>
      </w:r>
      <w:r w:rsidR="006B2DFC">
        <w:t xml:space="preserve">YY/DD/MM. Type in the date </w:t>
      </w:r>
      <w:r w:rsidR="00F50092">
        <w:t>on</w:t>
      </w:r>
      <w:r w:rsidR="006B2DFC">
        <w:t xml:space="preserve"> which you wish to set an appointment and press Select. </w:t>
      </w:r>
      <w:r w:rsidR="00D27E99">
        <w:t xml:space="preserve">While entering the date, you must enter it using the language that is set as “System language”. </w:t>
      </w:r>
      <w:r w:rsidR="006B2DFC">
        <w:t xml:space="preserve">You can use </w:t>
      </w:r>
      <w:r w:rsidR="00E321F2">
        <w:t>the L</w:t>
      </w:r>
      <w:r w:rsidR="006B2DFC">
        <w:t xml:space="preserve">eft and </w:t>
      </w:r>
      <w:r w:rsidR="00E321F2">
        <w:t>R</w:t>
      </w:r>
      <w:r w:rsidR="006B2DFC">
        <w:t xml:space="preserve">ight arrow keys to jump between the date fields that you wish to type in. </w:t>
      </w:r>
    </w:p>
    <w:p w14:paraId="4F40535C" w14:textId="77777777" w:rsidR="006F2409" w:rsidRDefault="006F2409" w:rsidP="006B2DFC"/>
    <w:p w14:paraId="199290FE" w14:textId="145468EE" w:rsidR="006B2DFC" w:rsidRDefault="006F2409" w:rsidP="006B2DFC">
      <w:r>
        <w:t xml:space="preserve">Once the date is entered, </w:t>
      </w:r>
      <w:r w:rsidR="00DA7D3B">
        <w:t xml:space="preserve">Press </w:t>
      </w:r>
      <w:r w:rsidR="00E321F2">
        <w:t xml:space="preserve">the </w:t>
      </w:r>
      <w:r w:rsidR="00DA7D3B">
        <w:t>Select key to jump directly to the appointment for the date</w:t>
      </w:r>
      <w:r w:rsidR="002B35C2">
        <w:t xml:space="preserve">. </w:t>
      </w:r>
    </w:p>
    <w:p w14:paraId="407FBF64" w14:textId="51AFA07D" w:rsidR="00523A60" w:rsidRDefault="00523A60">
      <w:r w:rsidRPr="000177D2">
        <w:t xml:space="preserve"> </w:t>
      </w:r>
    </w:p>
    <w:p w14:paraId="29697E74" w14:textId="76AFE572" w:rsidR="00523A60" w:rsidRDefault="00456F61">
      <w:r>
        <w:t>Alternatively,</w:t>
      </w:r>
      <w:r w:rsidR="002B35C2">
        <w:t xml:space="preserve"> you can press </w:t>
      </w:r>
      <w:r w:rsidR="00E321F2">
        <w:t>the D</w:t>
      </w:r>
      <w:r w:rsidR="002B35C2">
        <w:t xml:space="preserve">own arrow </w:t>
      </w:r>
      <w:r w:rsidR="00E321F2">
        <w:t xml:space="preserve">key </w:t>
      </w:r>
      <w:r w:rsidR="002B35C2">
        <w:t xml:space="preserve">to jump to the week display for </w:t>
      </w:r>
      <w:r w:rsidR="00E321F2">
        <w:t xml:space="preserve">the </w:t>
      </w:r>
      <w:r w:rsidR="002B35C2">
        <w:t>date entered</w:t>
      </w:r>
      <w:r w:rsidR="00455301">
        <w:t xml:space="preserve"> and then</w:t>
      </w:r>
      <w:r w:rsidR="00B06B4F">
        <w:t xml:space="preserve"> </w:t>
      </w:r>
      <w:r w:rsidR="00455301">
        <w:t>p</w:t>
      </w:r>
      <w:r w:rsidR="00523A60" w:rsidRPr="000177D2">
        <w:t xml:space="preserve">ress Select key to view the list of </w:t>
      </w:r>
      <w:r w:rsidR="000C18FD" w:rsidRPr="000177D2">
        <w:t>appointments starting</w:t>
      </w:r>
      <w:r w:rsidR="00523A60" w:rsidRPr="000177D2">
        <w:t xml:space="preserve"> from the current day. It shows “No appointment” if you have no appointment set on that day. The format of the appointment is “DD/MM/YYYY HH:MM</w:t>
      </w:r>
      <w:r w:rsidR="00766F6E">
        <w:t xml:space="preserve"> (Or MM/DD/YYYY depending on the format selected from menu)</w:t>
      </w:r>
      <w:r w:rsidR="00523A60" w:rsidRPr="000177D2">
        <w:t xml:space="preserve"> Notes”. For example, “09-03-2020 09:30 Dentist”. </w:t>
      </w:r>
    </w:p>
    <w:p w14:paraId="74D27ABF" w14:textId="77777777" w:rsidR="00523A60" w:rsidRDefault="00523A60"/>
    <w:p w14:paraId="6BBEE431" w14:textId="3F9594DE" w:rsidR="00523A60" w:rsidRPr="00D004AA" w:rsidRDefault="00523A60">
      <w:r w:rsidRPr="000177D2">
        <w:t xml:space="preserve">Press </w:t>
      </w:r>
      <w:r w:rsidR="00E321F2">
        <w:t xml:space="preserve">the </w:t>
      </w:r>
      <w:r w:rsidRPr="000177D2">
        <w:t>Up</w:t>
      </w:r>
      <w:r w:rsidR="00E321F2">
        <w:t xml:space="preserve"> or </w:t>
      </w:r>
      <w:r w:rsidRPr="000177D2">
        <w:t>Down arrow key</w:t>
      </w:r>
      <w:r w:rsidR="00E321F2">
        <w:t>s</w:t>
      </w:r>
      <w:r w:rsidRPr="000177D2">
        <w:t xml:space="preserve"> to view appointments. Press Dot 7 to go back to the calendar.</w:t>
      </w:r>
    </w:p>
    <w:p w14:paraId="5C760455" w14:textId="23F8D889" w:rsidR="006F2EF5" w:rsidRDefault="006F2EF5" w:rsidP="00523A60"/>
    <w:p w14:paraId="1B30750F" w14:textId="55D020BE" w:rsidR="00523A60" w:rsidRDefault="005C2A68" w:rsidP="00523A60">
      <w:r w:rsidRPr="000177D2">
        <w:t>Press Select key to view the appointment list. From appointment list</w:t>
      </w:r>
      <w:r w:rsidR="000177D2" w:rsidRPr="000177D2">
        <w:t>,</w:t>
      </w:r>
      <w:r w:rsidR="0013215A">
        <w:t xml:space="preserve"> either press “select” to edit the appointment or </w:t>
      </w:r>
      <w:r w:rsidR="00523A60" w:rsidRPr="000177D2">
        <w:t xml:space="preserve">press Space + Dots 1 3 4 5 (Space + n) to create a new appointment. It starts blinking cursor on the first item. Press Left/Right arrow key to move your cursor to date and time field and press </w:t>
      </w:r>
      <w:r w:rsidR="00D004AA" w:rsidRPr="000177D2">
        <w:t>Up/Down arrow</w:t>
      </w:r>
      <w:r w:rsidR="00523A60" w:rsidRPr="000177D2">
        <w:t xml:space="preserve"> key to change the date/time.</w:t>
      </w:r>
    </w:p>
    <w:p w14:paraId="22DA5A0D" w14:textId="77777777" w:rsidR="006F2EF5" w:rsidRDefault="006F2EF5" w:rsidP="00523A60"/>
    <w:p w14:paraId="16AE6675" w14:textId="6DE8005E" w:rsidR="00523A60" w:rsidRPr="000177D2" w:rsidRDefault="00523A60" w:rsidP="00523A60">
      <w:r w:rsidRPr="000177D2">
        <w:t>Go to the note field at the end of the date and time field and start typing the note for that particular appointment and press Dot 8 to add the appointment.</w:t>
      </w:r>
    </w:p>
    <w:p w14:paraId="7863039E" w14:textId="77777777" w:rsidR="00523A60" w:rsidRDefault="00523A60" w:rsidP="00523A60"/>
    <w:p w14:paraId="693E007D" w14:textId="017B924C" w:rsidR="00523A60" w:rsidRPr="000177D2" w:rsidRDefault="00523A60">
      <w:r w:rsidRPr="000177D2">
        <w:t>Press Space + Dot 1 4 8 to exit Calendar.</w:t>
      </w:r>
    </w:p>
    <w:p w14:paraId="1C12F314" w14:textId="0463950E" w:rsidR="00523A60" w:rsidRPr="000177D2" w:rsidRDefault="00523A60" w:rsidP="000177D2">
      <w:pPr>
        <w:pStyle w:val="Heading3"/>
      </w:pPr>
      <w:bookmarkStart w:id="657" w:name="_Toc64402353"/>
      <w:r w:rsidRPr="000177D2">
        <w:lastRenderedPageBreak/>
        <w:t>Modify</w:t>
      </w:r>
      <w:r w:rsidR="00D004AA" w:rsidRPr="000177D2">
        <w:t>/Delete</w:t>
      </w:r>
      <w:r w:rsidRPr="000177D2">
        <w:t xml:space="preserve"> </w:t>
      </w:r>
      <w:r w:rsidR="00961A82" w:rsidRPr="000177D2">
        <w:t xml:space="preserve">an </w:t>
      </w:r>
      <w:r w:rsidRPr="000177D2">
        <w:t>appointment</w:t>
      </w:r>
      <w:bookmarkEnd w:id="657"/>
    </w:p>
    <w:p w14:paraId="1A442A69" w14:textId="0564EB4D" w:rsidR="005C2A68" w:rsidRDefault="00D004AA">
      <w:r w:rsidRPr="000177D2">
        <w:t xml:space="preserve">You can also modify </w:t>
      </w:r>
      <w:r w:rsidR="00961A82" w:rsidRPr="000177D2">
        <w:t xml:space="preserve">the </w:t>
      </w:r>
      <w:r w:rsidRPr="000177D2">
        <w:t xml:space="preserve">existing appointment. Press Select key on any day. It shows </w:t>
      </w:r>
      <w:r w:rsidR="005C2A68" w:rsidRPr="000177D2">
        <w:t xml:space="preserve">the </w:t>
      </w:r>
      <w:r w:rsidRPr="000177D2">
        <w:t xml:space="preserve">list of </w:t>
      </w:r>
      <w:r w:rsidR="005C2A68" w:rsidRPr="000177D2">
        <w:t xml:space="preserve">existing </w:t>
      </w:r>
      <w:r w:rsidRPr="000177D2">
        <w:t>appointment</w:t>
      </w:r>
      <w:r w:rsidR="005C2A68" w:rsidRPr="000177D2">
        <w:t>s</w:t>
      </w:r>
      <w:r w:rsidRPr="000177D2">
        <w:t xml:space="preserve"> and </w:t>
      </w:r>
      <w:r w:rsidR="00961A82" w:rsidRPr="000177D2">
        <w:t>p</w:t>
      </w:r>
      <w:r w:rsidRPr="000177D2">
        <w:t xml:space="preserve">ress </w:t>
      </w:r>
      <w:r w:rsidR="00D92D5D">
        <w:t>Select</w:t>
      </w:r>
      <w:r w:rsidRPr="000177D2">
        <w:t xml:space="preserve"> key to get the cursor on the first field of that appointment</w:t>
      </w:r>
      <w:r w:rsidR="005C2A68" w:rsidRPr="000177D2">
        <w:t xml:space="preserve"> and you can change any field by pressing Up/Down arrow key. </w:t>
      </w:r>
    </w:p>
    <w:p w14:paraId="3CF4B8C2" w14:textId="77777777" w:rsidR="005C2A68" w:rsidRDefault="005C2A68"/>
    <w:p w14:paraId="28FE9033" w14:textId="7583C9B6" w:rsidR="00523A60" w:rsidRPr="000177D2" w:rsidRDefault="005C2A68">
      <w:r w:rsidRPr="000177D2">
        <w:t>Dot 8 to confirm the modifications.</w:t>
      </w:r>
    </w:p>
    <w:p w14:paraId="096BC480" w14:textId="60362E60" w:rsidR="00A8364F" w:rsidRPr="000177D2" w:rsidRDefault="00523A60" w:rsidP="000177D2">
      <w:pPr>
        <w:pStyle w:val="Heading3"/>
      </w:pPr>
      <w:bookmarkStart w:id="658" w:name="_Toc64402354"/>
      <w:r w:rsidRPr="000177D2">
        <w:t>Delete appointment</w:t>
      </w:r>
      <w:bookmarkEnd w:id="658"/>
    </w:p>
    <w:p w14:paraId="4E0255A3" w14:textId="5D031964" w:rsidR="004907B6" w:rsidRDefault="004907B6" w:rsidP="004907B6">
      <w:r w:rsidRPr="000177D2">
        <w:t xml:space="preserve">You can also delete </w:t>
      </w:r>
      <w:r w:rsidR="00961A82" w:rsidRPr="000177D2">
        <w:t xml:space="preserve">the </w:t>
      </w:r>
      <w:r w:rsidRPr="000177D2">
        <w:t>existing appointment. Press Select key on any day. It shows the list of existing appointments and Press Space + Dots 1 4 5 to delete that appointment.</w:t>
      </w:r>
    </w:p>
    <w:p w14:paraId="1975FDC0" w14:textId="34B423E3" w:rsidR="00784B50" w:rsidRDefault="00784B50" w:rsidP="000177D2"/>
    <w:p w14:paraId="7E8A185D" w14:textId="07E36D96" w:rsidR="00784B50" w:rsidRDefault="00784B50" w:rsidP="00784B50">
      <w:r w:rsidRPr="000177D2">
        <w:t>An alarm rings at its programmed time and day of the appointment. Press Dot 7 to acknowledge the ringing alarm.</w:t>
      </w:r>
    </w:p>
    <w:p w14:paraId="3FFF4EDA" w14:textId="54D33FE9" w:rsidR="00A24B3C" w:rsidRPr="000177D2" w:rsidRDefault="00A24B3C" w:rsidP="00A24B3C">
      <w:pPr>
        <w:pStyle w:val="Heading2"/>
        <w:rPr>
          <w:lang w:eastAsia="en-IN"/>
        </w:rPr>
      </w:pPr>
      <w:bookmarkStart w:id="659" w:name="_Toc64402355"/>
      <w:r w:rsidRPr="000177D2">
        <w:rPr>
          <w:lang w:eastAsia="en-IN"/>
        </w:rPr>
        <w:t>Calendar Commands</w:t>
      </w:r>
      <w:bookmarkEnd w:id="659"/>
    </w:p>
    <w:p w14:paraId="4080DD95" w14:textId="25466A5C" w:rsidR="00A24B3C" w:rsidRPr="000177D2" w:rsidRDefault="00BF5197" w:rsidP="00A24B3C">
      <w:pPr>
        <w:rPr>
          <w:lang w:eastAsia="en-IN"/>
        </w:rPr>
      </w:pPr>
      <w:r w:rsidRPr="000177D2">
        <w:rPr>
          <w:lang w:eastAsia="en-IN"/>
        </w:rPr>
        <w:t>T</w:t>
      </w:r>
      <w:r w:rsidR="00A24B3C" w:rsidRPr="000177D2">
        <w:rPr>
          <w:lang w:eastAsia="en-IN"/>
        </w:rPr>
        <w:t xml:space="preserve">he </w:t>
      </w:r>
      <w:r w:rsidRPr="000177D2">
        <w:rPr>
          <w:lang w:eastAsia="en-IN"/>
        </w:rPr>
        <w:t xml:space="preserve">following are the command for </w:t>
      </w:r>
      <w:r w:rsidR="00961A82" w:rsidRPr="000177D2">
        <w:rPr>
          <w:lang w:eastAsia="en-IN"/>
        </w:rPr>
        <w:t>the c</w:t>
      </w:r>
      <w:r w:rsidRPr="000177D2">
        <w:rPr>
          <w:lang w:eastAsia="en-IN"/>
        </w:rPr>
        <w:t xml:space="preserve">alendar </w:t>
      </w:r>
      <w:r w:rsidR="0036178F" w:rsidRPr="000177D2">
        <w:rPr>
          <w:lang w:eastAsia="en-IN"/>
        </w:rPr>
        <w:t>application.</w:t>
      </w:r>
    </w:p>
    <w:p w14:paraId="2AC1758C" w14:textId="77777777" w:rsidR="00A24B3C" w:rsidRPr="000C3ED9" w:rsidRDefault="00A24B3C" w:rsidP="00A24B3C">
      <w:pPr>
        <w:rPr>
          <w:lang w:eastAsia="e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73"/>
        <w:gridCol w:w="1216"/>
        <w:gridCol w:w="5541"/>
      </w:tblGrid>
      <w:tr w:rsidR="00BF5197" w:rsidRPr="000C3ED9" w14:paraId="7C343B27" w14:textId="77777777" w:rsidTr="00A24B3C">
        <w:trPr>
          <w:jc w:val="center"/>
        </w:trPr>
        <w:tc>
          <w:tcPr>
            <w:tcW w:w="0" w:type="auto"/>
            <w:vAlign w:val="center"/>
            <w:hideMark/>
          </w:tcPr>
          <w:p w14:paraId="5AC73C39" w14:textId="77777777" w:rsidR="00A24B3C" w:rsidRPr="000C3ED9" w:rsidRDefault="00A24B3C" w:rsidP="00A24B3C">
            <w:pPr>
              <w:jc w:val="center"/>
              <w:rPr>
                <w:rFonts w:cs="Arial"/>
                <w:b/>
                <w:bCs/>
                <w:lang w:eastAsia="en-IN"/>
              </w:rPr>
            </w:pPr>
            <w:r w:rsidRPr="000C3ED9">
              <w:rPr>
                <w:rFonts w:cs="Arial"/>
                <w:b/>
                <w:bCs/>
                <w:lang w:eastAsia="en-IN"/>
              </w:rPr>
              <w:t xml:space="preserve">To... </w:t>
            </w:r>
          </w:p>
        </w:tc>
        <w:tc>
          <w:tcPr>
            <w:tcW w:w="0" w:type="auto"/>
            <w:vAlign w:val="center"/>
            <w:hideMark/>
          </w:tcPr>
          <w:p w14:paraId="285E31AC" w14:textId="77777777" w:rsidR="00A24B3C" w:rsidRPr="000C3ED9" w:rsidRDefault="00A24B3C" w:rsidP="00A24B3C">
            <w:pPr>
              <w:jc w:val="center"/>
              <w:rPr>
                <w:rFonts w:cs="Arial"/>
                <w:b/>
                <w:bCs/>
                <w:lang w:eastAsia="en-IN"/>
              </w:rPr>
            </w:pPr>
            <w:r w:rsidRPr="000C3ED9">
              <w:rPr>
                <w:rFonts w:cs="Arial"/>
                <w:b/>
                <w:bCs/>
                <w:lang w:eastAsia="en-IN"/>
              </w:rPr>
              <w:t xml:space="preserve">Press </w:t>
            </w:r>
          </w:p>
        </w:tc>
        <w:tc>
          <w:tcPr>
            <w:tcW w:w="0" w:type="auto"/>
            <w:vAlign w:val="center"/>
            <w:hideMark/>
          </w:tcPr>
          <w:p w14:paraId="40A45A97" w14:textId="77777777" w:rsidR="00A24B3C" w:rsidRPr="000C3ED9" w:rsidRDefault="00A24B3C" w:rsidP="00A24B3C">
            <w:pPr>
              <w:jc w:val="center"/>
              <w:rPr>
                <w:rFonts w:cs="Arial"/>
                <w:b/>
                <w:bCs/>
                <w:lang w:eastAsia="en-IN"/>
              </w:rPr>
            </w:pPr>
            <w:r w:rsidRPr="000C3ED9">
              <w:rPr>
                <w:rFonts w:cs="Arial"/>
                <w:b/>
                <w:bCs/>
                <w:lang w:eastAsia="en-IN"/>
              </w:rPr>
              <w:t xml:space="preserve">Additional information </w:t>
            </w:r>
          </w:p>
        </w:tc>
      </w:tr>
      <w:tr w:rsidR="00BF5197" w:rsidRPr="000C3ED9" w14:paraId="11B41200" w14:textId="77777777" w:rsidTr="00A24B3C">
        <w:trPr>
          <w:jc w:val="center"/>
        </w:trPr>
        <w:tc>
          <w:tcPr>
            <w:tcW w:w="0" w:type="auto"/>
            <w:vAlign w:val="center"/>
            <w:hideMark/>
          </w:tcPr>
          <w:p w14:paraId="7ACE415F" w14:textId="0B03BB1A" w:rsidR="00A24B3C" w:rsidRPr="000C3ED9" w:rsidRDefault="00A24B3C">
            <w:pPr>
              <w:rPr>
                <w:rFonts w:cs="Arial"/>
                <w:lang w:eastAsia="en-IN"/>
              </w:rPr>
            </w:pPr>
            <w:r w:rsidRPr="000C3ED9">
              <w:rPr>
                <w:rFonts w:cs="Arial"/>
                <w:lang w:eastAsia="en-IN"/>
              </w:rPr>
              <w:t xml:space="preserve">Go </w:t>
            </w:r>
            <w:r w:rsidR="00BF5197">
              <w:rPr>
                <w:rFonts w:cs="Arial"/>
                <w:lang w:eastAsia="en-IN"/>
              </w:rPr>
              <w:t>open/close calendar</w:t>
            </w:r>
          </w:p>
        </w:tc>
        <w:tc>
          <w:tcPr>
            <w:tcW w:w="0" w:type="auto"/>
            <w:vAlign w:val="center"/>
            <w:hideMark/>
          </w:tcPr>
          <w:p w14:paraId="55AEE39B" w14:textId="27FF8349" w:rsidR="00A24B3C" w:rsidRPr="000C3ED9" w:rsidRDefault="00BF5197" w:rsidP="00A24B3C">
            <w:pPr>
              <w:rPr>
                <w:rFonts w:cs="Arial"/>
                <w:lang w:eastAsia="en-IN"/>
              </w:rPr>
            </w:pPr>
            <w:r>
              <w:rPr>
                <w:lang w:eastAsia="en-IN"/>
              </w:rPr>
              <w:t>Space + Dots 1 4 8</w:t>
            </w:r>
          </w:p>
        </w:tc>
        <w:tc>
          <w:tcPr>
            <w:tcW w:w="0" w:type="auto"/>
            <w:vAlign w:val="center"/>
            <w:hideMark/>
          </w:tcPr>
          <w:p w14:paraId="315E8228" w14:textId="5C524AF5" w:rsidR="00A24B3C" w:rsidRPr="001479A7" w:rsidRDefault="00BF5197" w:rsidP="00A24B3C">
            <w:pPr>
              <w:rPr>
                <w:rFonts w:cs="Arial"/>
                <w:lang w:eastAsia="en-IN"/>
              </w:rPr>
            </w:pPr>
            <w:r>
              <w:rPr>
                <w:lang w:eastAsia="en-IN"/>
              </w:rPr>
              <w:t>Open/close the calendar in Stand-alone mode</w:t>
            </w:r>
          </w:p>
        </w:tc>
      </w:tr>
      <w:tr w:rsidR="00BF5197" w:rsidRPr="000C3ED9" w14:paraId="49F75269" w14:textId="77777777" w:rsidTr="00A24B3C">
        <w:trPr>
          <w:jc w:val="center"/>
        </w:trPr>
        <w:tc>
          <w:tcPr>
            <w:tcW w:w="0" w:type="auto"/>
            <w:vAlign w:val="center"/>
            <w:hideMark/>
          </w:tcPr>
          <w:p w14:paraId="442338D5" w14:textId="08978A1C" w:rsidR="00A24B3C" w:rsidRPr="000C3ED9" w:rsidRDefault="00A24B3C" w:rsidP="00A24B3C">
            <w:pPr>
              <w:rPr>
                <w:rFonts w:cs="Arial"/>
                <w:lang w:eastAsia="en-IN"/>
              </w:rPr>
            </w:pPr>
            <w:r w:rsidRPr="000C3ED9">
              <w:rPr>
                <w:rFonts w:cs="Arial"/>
                <w:lang w:eastAsia="en-IN"/>
              </w:rPr>
              <w:t>G</w:t>
            </w:r>
            <w:r w:rsidR="00BF5197">
              <w:rPr>
                <w:rFonts w:cs="Arial"/>
                <w:lang w:eastAsia="en-IN"/>
              </w:rPr>
              <w:t>o to Previous or Next Week</w:t>
            </w:r>
          </w:p>
        </w:tc>
        <w:tc>
          <w:tcPr>
            <w:tcW w:w="0" w:type="auto"/>
            <w:vAlign w:val="center"/>
            <w:hideMark/>
          </w:tcPr>
          <w:p w14:paraId="16480B03" w14:textId="64EF1A28" w:rsidR="00A24B3C" w:rsidRPr="000C3ED9" w:rsidRDefault="00BF5197" w:rsidP="00A24B3C">
            <w:pPr>
              <w:rPr>
                <w:rFonts w:cs="Arial"/>
                <w:lang w:eastAsia="en-IN"/>
              </w:rPr>
            </w:pPr>
            <w:r>
              <w:rPr>
                <w:rFonts w:cs="Arial"/>
                <w:lang w:eastAsia="en-IN"/>
              </w:rPr>
              <w:t>Up or Down</w:t>
            </w:r>
            <w:r w:rsidR="00A24B3C" w:rsidRPr="000C3ED9">
              <w:rPr>
                <w:rFonts w:cs="Arial"/>
                <w:lang w:eastAsia="en-IN"/>
              </w:rPr>
              <w:t xml:space="preserve"> Arrows </w:t>
            </w:r>
          </w:p>
        </w:tc>
        <w:tc>
          <w:tcPr>
            <w:tcW w:w="0" w:type="auto"/>
            <w:vAlign w:val="center"/>
            <w:hideMark/>
          </w:tcPr>
          <w:p w14:paraId="2166F140" w14:textId="4CC2D4B7" w:rsidR="00BF5197" w:rsidRPr="008B31A6" w:rsidRDefault="00BF5197" w:rsidP="00BF5197">
            <w:pPr>
              <w:pStyle w:val="Caption"/>
              <w:rPr>
                <w:b w:val="0"/>
                <w:bCs w:val="0"/>
                <w:sz w:val="24"/>
                <w:szCs w:val="24"/>
              </w:rPr>
            </w:pPr>
            <w:r>
              <w:rPr>
                <w:b w:val="0"/>
                <w:bCs w:val="0"/>
                <w:sz w:val="24"/>
                <w:szCs w:val="24"/>
              </w:rPr>
              <w:t xml:space="preserve">You can </w:t>
            </w:r>
            <w:r w:rsidRPr="008B31A6">
              <w:rPr>
                <w:b w:val="0"/>
                <w:bCs w:val="0"/>
                <w:sz w:val="24"/>
                <w:szCs w:val="24"/>
              </w:rPr>
              <w:t>navigate</w:t>
            </w:r>
            <w:r>
              <w:rPr>
                <w:b w:val="0"/>
                <w:bCs w:val="0"/>
                <w:sz w:val="24"/>
                <w:szCs w:val="24"/>
              </w:rPr>
              <w:t xml:space="preserve"> in</w:t>
            </w:r>
            <w:r w:rsidRPr="008B31A6">
              <w:rPr>
                <w:b w:val="0"/>
                <w:bCs w:val="0"/>
                <w:sz w:val="24"/>
                <w:szCs w:val="24"/>
              </w:rPr>
              <w:t xml:space="preserve"> the calendar by weeks.</w:t>
            </w:r>
            <w:r>
              <w:rPr>
                <w:b w:val="0"/>
                <w:bCs w:val="0"/>
                <w:sz w:val="24"/>
                <w:szCs w:val="24"/>
              </w:rPr>
              <w:t xml:space="preserve"> </w:t>
            </w:r>
            <w:r w:rsidRPr="008B31A6">
              <w:rPr>
                <w:b w:val="0"/>
                <w:bCs w:val="0"/>
                <w:sz w:val="24"/>
                <w:szCs w:val="24"/>
              </w:rPr>
              <w:t>Press</w:t>
            </w:r>
            <w:r>
              <w:rPr>
                <w:b w:val="0"/>
                <w:bCs w:val="0"/>
                <w:sz w:val="24"/>
                <w:szCs w:val="24"/>
              </w:rPr>
              <w:t>ing</w:t>
            </w:r>
            <w:r w:rsidRPr="008B31A6">
              <w:rPr>
                <w:b w:val="0"/>
                <w:bCs w:val="0"/>
                <w:sz w:val="24"/>
                <w:szCs w:val="24"/>
              </w:rPr>
              <w:t xml:space="preserve"> Down arrow key go</w:t>
            </w:r>
            <w:r>
              <w:rPr>
                <w:b w:val="0"/>
                <w:bCs w:val="0"/>
                <w:sz w:val="24"/>
                <w:szCs w:val="24"/>
              </w:rPr>
              <w:t>es the next week and p</w:t>
            </w:r>
            <w:r w:rsidRPr="008B31A6">
              <w:rPr>
                <w:b w:val="0"/>
                <w:bCs w:val="0"/>
                <w:sz w:val="24"/>
                <w:szCs w:val="24"/>
              </w:rPr>
              <w:t>ress</w:t>
            </w:r>
            <w:r>
              <w:rPr>
                <w:b w:val="0"/>
                <w:bCs w:val="0"/>
                <w:sz w:val="24"/>
                <w:szCs w:val="24"/>
              </w:rPr>
              <w:t>ing</w:t>
            </w:r>
            <w:r w:rsidRPr="008B31A6">
              <w:rPr>
                <w:b w:val="0"/>
                <w:bCs w:val="0"/>
                <w:sz w:val="24"/>
                <w:szCs w:val="24"/>
              </w:rPr>
              <w:t xml:space="preserve"> Up arrow key to go</w:t>
            </w:r>
            <w:r>
              <w:rPr>
                <w:b w:val="0"/>
                <w:bCs w:val="0"/>
                <w:sz w:val="24"/>
                <w:szCs w:val="24"/>
              </w:rPr>
              <w:t>es</w:t>
            </w:r>
            <w:r w:rsidRPr="008B31A6">
              <w:rPr>
                <w:b w:val="0"/>
                <w:bCs w:val="0"/>
                <w:sz w:val="24"/>
                <w:szCs w:val="24"/>
              </w:rPr>
              <w:t xml:space="preserve"> to </w:t>
            </w:r>
            <w:r w:rsidR="00961A82">
              <w:rPr>
                <w:b w:val="0"/>
                <w:bCs w:val="0"/>
                <w:sz w:val="24"/>
                <w:szCs w:val="24"/>
              </w:rPr>
              <w:t xml:space="preserve">the </w:t>
            </w:r>
            <w:r w:rsidRPr="008B31A6">
              <w:rPr>
                <w:b w:val="0"/>
                <w:bCs w:val="0"/>
                <w:sz w:val="24"/>
                <w:szCs w:val="24"/>
              </w:rPr>
              <w:t>previous week.</w:t>
            </w:r>
          </w:p>
          <w:p w14:paraId="64DB3E71" w14:textId="737E9350" w:rsidR="00A24B3C" w:rsidRPr="000C3ED9" w:rsidRDefault="00A24B3C">
            <w:pPr>
              <w:rPr>
                <w:rFonts w:cs="Arial"/>
                <w:lang w:eastAsia="en-IN"/>
              </w:rPr>
            </w:pPr>
          </w:p>
        </w:tc>
      </w:tr>
      <w:tr w:rsidR="005C2A68" w:rsidRPr="000C3ED9" w14:paraId="62E2483A" w14:textId="77777777" w:rsidTr="00A24B3C">
        <w:trPr>
          <w:jc w:val="center"/>
        </w:trPr>
        <w:tc>
          <w:tcPr>
            <w:tcW w:w="0" w:type="auto"/>
            <w:vAlign w:val="center"/>
          </w:tcPr>
          <w:p w14:paraId="1D1B324A" w14:textId="3D8CBE32" w:rsidR="005C2A68" w:rsidRPr="000C3ED9" w:rsidRDefault="005C2A68" w:rsidP="00A24B3C">
            <w:pPr>
              <w:rPr>
                <w:rFonts w:cs="Arial"/>
                <w:lang w:eastAsia="en-IN"/>
              </w:rPr>
            </w:pPr>
            <w:r>
              <w:rPr>
                <w:rFonts w:cs="Arial"/>
                <w:lang w:eastAsia="en-IN"/>
              </w:rPr>
              <w:t xml:space="preserve">Add </w:t>
            </w:r>
            <w:r w:rsidR="00961A82">
              <w:rPr>
                <w:rFonts w:cs="Arial"/>
                <w:lang w:eastAsia="en-IN"/>
              </w:rPr>
              <w:t xml:space="preserve">a </w:t>
            </w:r>
            <w:r>
              <w:rPr>
                <w:rFonts w:cs="Arial"/>
                <w:lang w:eastAsia="en-IN"/>
              </w:rPr>
              <w:t>new appointment</w:t>
            </w:r>
          </w:p>
        </w:tc>
        <w:tc>
          <w:tcPr>
            <w:tcW w:w="0" w:type="auto"/>
            <w:vAlign w:val="center"/>
          </w:tcPr>
          <w:p w14:paraId="37650C43" w14:textId="51B68AC8" w:rsidR="005C2A68" w:rsidRDefault="005C2A68" w:rsidP="00A24B3C">
            <w:pPr>
              <w:rPr>
                <w:rFonts w:cs="Arial"/>
                <w:lang w:eastAsia="en-IN"/>
              </w:rPr>
            </w:pPr>
            <w:r>
              <w:rPr>
                <w:rFonts w:cs="Arial"/>
                <w:lang w:eastAsia="en-IN"/>
              </w:rPr>
              <w:t xml:space="preserve">Space + </w:t>
            </w:r>
            <w:r>
              <w:t>Dots 1 3 4 5</w:t>
            </w:r>
          </w:p>
        </w:tc>
        <w:tc>
          <w:tcPr>
            <w:tcW w:w="0" w:type="auto"/>
            <w:vAlign w:val="center"/>
          </w:tcPr>
          <w:p w14:paraId="3A9435D7" w14:textId="44D51F6F" w:rsidR="005C2A68" w:rsidRDefault="004907B6" w:rsidP="00BF5197">
            <w:pPr>
              <w:pStyle w:val="Caption"/>
              <w:rPr>
                <w:b w:val="0"/>
                <w:bCs w:val="0"/>
                <w:sz w:val="24"/>
                <w:szCs w:val="24"/>
              </w:rPr>
            </w:pPr>
            <w:r>
              <w:rPr>
                <w:b w:val="0"/>
                <w:bCs w:val="0"/>
                <w:sz w:val="24"/>
                <w:szCs w:val="24"/>
              </w:rPr>
              <w:t>Add new appointment in the list</w:t>
            </w:r>
          </w:p>
        </w:tc>
      </w:tr>
      <w:tr w:rsidR="005C2A68" w:rsidRPr="000C3ED9" w14:paraId="7A988DD2" w14:textId="77777777" w:rsidTr="00A24B3C">
        <w:trPr>
          <w:jc w:val="center"/>
        </w:trPr>
        <w:tc>
          <w:tcPr>
            <w:tcW w:w="0" w:type="auto"/>
            <w:vAlign w:val="center"/>
          </w:tcPr>
          <w:p w14:paraId="3696FD7C" w14:textId="28EE4C0C" w:rsidR="005C2A68" w:rsidRPr="000C3ED9" w:rsidRDefault="005C2A68" w:rsidP="00A24B3C">
            <w:pPr>
              <w:rPr>
                <w:rFonts w:cs="Arial"/>
                <w:lang w:eastAsia="en-IN"/>
              </w:rPr>
            </w:pPr>
            <w:r>
              <w:rPr>
                <w:rFonts w:cs="Arial"/>
                <w:lang w:eastAsia="en-IN"/>
              </w:rPr>
              <w:t>Delete appointment</w:t>
            </w:r>
          </w:p>
        </w:tc>
        <w:tc>
          <w:tcPr>
            <w:tcW w:w="0" w:type="auto"/>
            <w:vAlign w:val="center"/>
          </w:tcPr>
          <w:p w14:paraId="59875A22" w14:textId="23040D2E" w:rsidR="005C2A68" w:rsidRDefault="005C2A68" w:rsidP="00A24B3C">
            <w:pPr>
              <w:rPr>
                <w:rFonts w:cs="Arial"/>
                <w:lang w:eastAsia="en-IN"/>
              </w:rPr>
            </w:pPr>
            <w:r>
              <w:rPr>
                <w:rFonts w:cs="Arial"/>
                <w:lang w:eastAsia="en-IN"/>
              </w:rPr>
              <w:t xml:space="preserve">Space + </w:t>
            </w:r>
            <w:r>
              <w:t>Dots 1 4 5</w:t>
            </w:r>
          </w:p>
        </w:tc>
        <w:tc>
          <w:tcPr>
            <w:tcW w:w="0" w:type="auto"/>
            <w:vAlign w:val="center"/>
          </w:tcPr>
          <w:p w14:paraId="3899AD42" w14:textId="25601329" w:rsidR="005C2A68" w:rsidRDefault="004907B6">
            <w:pPr>
              <w:pStyle w:val="Caption"/>
              <w:rPr>
                <w:b w:val="0"/>
                <w:bCs w:val="0"/>
                <w:sz w:val="24"/>
                <w:szCs w:val="24"/>
              </w:rPr>
            </w:pPr>
            <w:r>
              <w:rPr>
                <w:b w:val="0"/>
                <w:bCs w:val="0"/>
                <w:sz w:val="24"/>
                <w:szCs w:val="24"/>
              </w:rPr>
              <w:t>Delete existing appointment from the list</w:t>
            </w:r>
          </w:p>
        </w:tc>
      </w:tr>
      <w:tr w:rsidR="003854DF" w:rsidRPr="000C3ED9" w14:paraId="6E49C9A7" w14:textId="77777777" w:rsidTr="00A24B3C">
        <w:trPr>
          <w:jc w:val="center"/>
        </w:trPr>
        <w:tc>
          <w:tcPr>
            <w:tcW w:w="0" w:type="auto"/>
            <w:vAlign w:val="center"/>
          </w:tcPr>
          <w:p w14:paraId="0A620BE1" w14:textId="71678A97" w:rsidR="003854DF" w:rsidRDefault="003854DF" w:rsidP="003854DF">
            <w:pPr>
              <w:rPr>
                <w:rFonts w:cs="Arial"/>
                <w:lang w:eastAsia="en-IN"/>
              </w:rPr>
            </w:pPr>
            <w:r>
              <w:rPr>
                <w:rFonts w:cs="Arial"/>
                <w:lang w:eastAsia="en-IN"/>
              </w:rPr>
              <w:t xml:space="preserve">Go </w:t>
            </w:r>
            <w:r w:rsidR="00331897">
              <w:rPr>
                <w:rFonts w:cs="Arial"/>
                <w:lang w:eastAsia="en-IN"/>
              </w:rPr>
              <w:t>t</w:t>
            </w:r>
            <w:r>
              <w:rPr>
                <w:rFonts w:cs="Arial"/>
                <w:lang w:eastAsia="en-IN"/>
              </w:rPr>
              <w:t>o Date</w:t>
            </w:r>
          </w:p>
        </w:tc>
        <w:tc>
          <w:tcPr>
            <w:tcW w:w="0" w:type="auto"/>
            <w:vAlign w:val="center"/>
          </w:tcPr>
          <w:p w14:paraId="6E6E7D18" w14:textId="68C240BF" w:rsidR="003854DF" w:rsidRDefault="003854DF" w:rsidP="003854DF">
            <w:pPr>
              <w:rPr>
                <w:rFonts w:cs="Arial"/>
                <w:lang w:eastAsia="en-IN"/>
              </w:rPr>
            </w:pPr>
            <w:r>
              <w:rPr>
                <w:rFonts w:cs="Arial"/>
                <w:lang w:eastAsia="en-IN"/>
              </w:rPr>
              <w:t xml:space="preserve">Space + </w:t>
            </w:r>
            <w:r w:rsidRPr="00FA7710">
              <w:rPr>
                <w:rFonts w:cs="Arial"/>
                <w:lang w:eastAsia="en-IN"/>
              </w:rPr>
              <w:t xml:space="preserve">Dots 1 </w:t>
            </w:r>
            <w:r>
              <w:rPr>
                <w:rFonts w:cs="Arial"/>
                <w:lang w:eastAsia="en-IN"/>
              </w:rPr>
              <w:t xml:space="preserve">2 </w:t>
            </w:r>
            <w:r w:rsidRPr="00FA7710">
              <w:rPr>
                <w:rFonts w:cs="Arial"/>
                <w:lang w:eastAsia="en-IN"/>
              </w:rPr>
              <w:t>4 5</w:t>
            </w:r>
          </w:p>
        </w:tc>
        <w:tc>
          <w:tcPr>
            <w:tcW w:w="0" w:type="auto"/>
            <w:vAlign w:val="center"/>
          </w:tcPr>
          <w:p w14:paraId="1FC1F111" w14:textId="3EBA5270" w:rsidR="003854DF" w:rsidRDefault="00D82F65" w:rsidP="003854DF">
            <w:pPr>
              <w:pStyle w:val="Caption"/>
              <w:rPr>
                <w:b w:val="0"/>
                <w:bCs w:val="0"/>
                <w:sz w:val="24"/>
                <w:szCs w:val="24"/>
              </w:rPr>
            </w:pPr>
            <w:r>
              <w:rPr>
                <w:b w:val="0"/>
                <w:bCs w:val="0"/>
                <w:sz w:val="24"/>
                <w:szCs w:val="24"/>
              </w:rPr>
              <w:t>E</w:t>
            </w:r>
            <w:r w:rsidRPr="00B06B4F">
              <w:rPr>
                <w:b w:val="0"/>
                <w:bCs w:val="0"/>
                <w:sz w:val="24"/>
                <w:szCs w:val="24"/>
              </w:rPr>
              <w:t>nter and</w:t>
            </w:r>
            <w:r>
              <w:rPr>
                <w:b w:val="0"/>
                <w:bCs w:val="0"/>
                <w:sz w:val="24"/>
                <w:szCs w:val="24"/>
              </w:rPr>
              <w:t xml:space="preserve"> j</w:t>
            </w:r>
            <w:r w:rsidR="00331897">
              <w:rPr>
                <w:b w:val="0"/>
                <w:bCs w:val="0"/>
                <w:sz w:val="24"/>
                <w:szCs w:val="24"/>
              </w:rPr>
              <w:t>ump to a date to set appointment</w:t>
            </w:r>
          </w:p>
        </w:tc>
      </w:tr>
    </w:tbl>
    <w:p w14:paraId="5CA50E5F" w14:textId="23B4CE1D" w:rsidR="00FE3743" w:rsidRPr="000967E4" w:rsidRDefault="00FE3743" w:rsidP="00FE3743">
      <w:pPr>
        <w:pStyle w:val="Heading1"/>
        <w:rPr>
          <w:lang w:eastAsia="en-IN"/>
        </w:rPr>
      </w:pPr>
      <w:bookmarkStart w:id="660" w:name="_Toc64402356"/>
      <w:r w:rsidRPr="000967E4">
        <w:rPr>
          <w:lang w:eastAsia="en-IN"/>
        </w:rPr>
        <w:t>Key Lock Command</w:t>
      </w:r>
      <w:bookmarkEnd w:id="627"/>
      <w:bookmarkEnd w:id="660"/>
    </w:p>
    <w:p w14:paraId="432544DA" w14:textId="39D64AFD" w:rsidR="00FE3743" w:rsidRPr="000C3ED9" w:rsidRDefault="00FE3743" w:rsidP="00FE3743">
      <w:pPr>
        <w:rPr>
          <w:lang w:eastAsia="en-IN"/>
        </w:rPr>
      </w:pPr>
      <w:r w:rsidRPr="000C3ED9">
        <w:rPr>
          <w:lang w:eastAsia="en-IN"/>
        </w:rPr>
        <w:t xml:space="preserve">The Key Lock command prevents accidental key presses. The command is to hold Dots 7 8 for two seconds or more. Pressing and holding these same keys again, unlocks the keys. You can also unlock the keys by turning the device off and </w:t>
      </w:r>
      <w:r w:rsidR="00A613C1" w:rsidRPr="000C3ED9">
        <w:rPr>
          <w:lang w:eastAsia="en-IN"/>
        </w:rPr>
        <w:t xml:space="preserve">then </w:t>
      </w:r>
      <w:r w:rsidRPr="000C3ED9">
        <w:rPr>
          <w:lang w:eastAsia="en-IN"/>
        </w:rPr>
        <w:t>on again.</w:t>
      </w:r>
    </w:p>
    <w:p w14:paraId="07CF4015" w14:textId="77777777" w:rsidR="00FE3743" w:rsidRPr="000C3ED9" w:rsidRDefault="00FE3743" w:rsidP="00FE3743">
      <w:pPr>
        <w:pStyle w:val="Heading1"/>
        <w:rPr>
          <w:lang w:eastAsia="en-IN"/>
        </w:rPr>
      </w:pPr>
      <w:bookmarkStart w:id="661" w:name="System-Alerts"/>
      <w:bookmarkStart w:id="662" w:name="_Toc531853383"/>
      <w:bookmarkStart w:id="663" w:name="_Toc64402357"/>
      <w:bookmarkEnd w:id="661"/>
      <w:r w:rsidRPr="000C3ED9">
        <w:rPr>
          <w:lang w:eastAsia="en-IN"/>
        </w:rPr>
        <w:t>System Alerts</w:t>
      </w:r>
      <w:bookmarkEnd w:id="662"/>
      <w:bookmarkEnd w:id="663"/>
    </w:p>
    <w:p w14:paraId="34DA13C9" w14:textId="4335C221" w:rsidR="00FE3743" w:rsidRPr="000C3ED9" w:rsidRDefault="00FE3743" w:rsidP="00FE3743">
      <w:pPr>
        <w:rPr>
          <w:lang w:eastAsia="en-IN"/>
        </w:rPr>
      </w:pPr>
      <w:r w:rsidRPr="000C3ED9">
        <w:rPr>
          <w:lang w:eastAsia="en-IN"/>
        </w:rPr>
        <w:t xml:space="preserve">System alerts, such as </w:t>
      </w:r>
      <w:r w:rsidR="00BC2B3D" w:rsidRPr="000C3ED9">
        <w:rPr>
          <w:lang w:eastAsia="en-IN"/>
        </w:rPr>
        <w:t>— “</w:t>
      </w:r>
      <w:r w:rsidRPr="000C3ED9">
        <w:rPr>
          <w:lang w:eastAsia="en-IN"/>
        </w:rPr>
        <w:t xml:space="preserve">Battery low" are indicated by periodic cycling of </w:t>
      </w:r>
      <w:r w:rsidR="001D55A9" w:rsidRPr="000C3ED9">
        <w:rPr>
          <w:lang w:eastAsia="en-IN"/>
        </w:rPr>
        <w:t>D</w:t>
      </w:r>
      <w:r w:rsidRPr="000C3ED9">
        <w:rPr>
          <w:lang w:eastAsia="en-IN"/>
        </w:rPr>
        <w:t xml:space="preserve">ot 8 in the last cell of the device. </w:t>
      </w:r>
    </w:p>
    <w:p w14:paraId="2D35DBAA" w14:textId="77777777" w:rsidR="00FE3743" w:rsidRPr="000C3ED9" w:rsidRDefault="00FE3743" w:rsidP="00FE3743">
      <w:pPr>
        <w:rPr>
          <w:lang w:eastAsia="en-IN"/>
        </w:rPr>
      </w:pPr>
    </w:p>
    <w:p w14:paraId="0638D3D7" w14:textId="21227FB2" w:rsidR="00FE3743" w:rsidRPr="000C3ED9" w:rsidRDefault="00FE3743" w:rsidP="00FE3743">
      <w:pPr>
        <w:rPr>
          <w:lang w:eastAsia="en-IN"/>
        </w:rPr>
      </w:pPr>
      <w:r w:rsidRPr="000C3ED9">
        <w:rPr>
          <w:lang w:eastAsia="en-IN"/>
        </w:rPr>
        <w:t xml:space="preserve">Alerts are seen by invoking the Menu or the Editor Context Menu. Pressing Select causes the next alert to </w:t>
      </w:r>
      <w:r w:rsidR="00181458" w:rsidRPr="000C3ED9">
        <w:rPr>
          <w:lang w:eastAsia="en-IN"/>
        </w:rPr>
        <w:t>appear if</w:t>
      </w:r>
      <w:r w:rsidRPr="000C3ED9">
        <w:rPr>
          <w:lang w:eastAsia="en-IN"/>
        </w:rPr>
        <w:t xml:space="preserve"> there </w:t>
      </w:r>
      <w:r w:rsidR="00425EBE">
        <w:rPr>
          <w:lang w:eastAsia="en-IN"/>
        </w:rPr>
        <w:t>is</w:t>
      </w:r>
      <w:r w:rsidR="00425EBE" w:rsidRPr="000C3ED9">
        <w:rPr>
          <w:lang w:eastAsia="en-IN"/>
        </w:rPr>
        <w:t xml:space="preserve"> </w:t>
      </w:r>
      <w:r w:rsidRPr="000C3ED9">
        <w:rPr>
          <w:lang w:eastAsia="en-IN"/>
        </w:rPr>
        <w:t>any</w:t>
      </w:r>
      <w:r w:rsidR="009B1C25" w:rsidRPr="000C3ED9">
        <w:rPr>
          <w:lang w:eastAsia="en-IN"/>
        </w:rPr>
        <w:t>.</w:t>
      </w:r>
      <w:r w:rsidRPr="000C3ED9">
        <w:rPr>
          <w:lang w:eastAsia="en-IN"/>
        </w:rPr>
        <w:t xml:space="preserve"> The alert is removed from the alert list once it has been displayed.</w:t>
      </w:r>
    </w:p>
    <w:p w14:paraId="4D2392BB" w14:textId="77777777" w:rsidR="00FE3743" w:rsidRPr="000C3ED9" w:rsidRDefault="00FE3743" w:rsidP="00FE3743">
      <w:pPr>
        <w:rPr>
          <w:lang w:eastAsia="en-IN"/>
        </w:rPr>
      </w:pPr>
    </w:p>
    <w:p w14:paraId="68C0EF8A" w14:textId="5C1CABE0" w:rsidR="00FE3743" w:rsidRPr="000C3ED9" w:rsidRDefault="00FE3743" w:rsidP="00FE3743">
      <w:pPr>
        <w:rPr>
          <w:lang w:eastAsia="en-IN"/>
        </w:rPr>
      </w:pPr>
      <w:r w:rsidRPr="000C3ED9">
        <w:rPr>
          <w:lang w:eastAsia="en-IN"/>
        </w:rPr>
        <w:t xml:space="preserve">If no more alerts are in the list, the first Menu or Editor Context Menu item appears. Pressing Dot 7 clears all pending alerts and puts you back </w:t>
      </w:r>
      <w:r w:rsidR="00C573CB" w:rsidRPr="000C3ED9">
        <w:rPr>
          <w:lang w:eastAsia="en-IN"/>
        </w:rPr>
        <w:t>on the</w:t>
      </w:r>
      <w:r w:rsidRPr="000C3ED9">
        <w:rPr>
          <w:lang w:eastAsia="en-IN"/>
        </w:rPr>
        <w:t xml:space="preserve"> first Menu or Editor Context Menu item.</w:t>
      </w:r>
    </w:p>
    <w:p w14:paraId="4CB278A5" w14:textId="77777777" w:rsidR="00FE3743" w:rsidRPr="000C3ED9" w:rsidRDefault="00FE3743" w:rsidP="00FE3743">
      <w:pPr>
        <w:rPr>
          <w:lang w:eastAsia="en-IN"/>
        </w:rPr>
      </w:pPr>
    </w:p>
    <w:p w14:paraId="75CB20EA" w14:textId="3E881422" w:rsidR="00FE3743" w:rsidRPr="000C3ED9" w:rsidRDefault="00FE3743" w:rsidP="00FE3743">
      <w:pPr>
        <w:rPr>
          <w:lang w:eastAsia="en-IN"/>
        </w:rPr>
      </w:pPr>
      <w:r w:rsidRPr="000C3ED9">
        <w:rPr>
          <w:lang w:eastAsia="en-IN"/>
        </w:rPr>
        <w:t xml:space="preserve">If the alert message length is longer than </w:t>
      </w:r>
      <w:r w:rsidR="00990654">
        <w:rPr>
          <w:lang w:eastAsia="en-IN"/>
        </w:rPr>
        <w:t>40</w:t>
      </w:r>
      <w:r w:rsidRPr="000C3ED9">
        <w:rPr>
          <w:lang w:eastAsia="en-IN"/>
        </w:rPr>
        <w:t xml:space="preserve"> characters, you can navigate through the message using Panning keys. If you are already in Menu or Editor Context Menu when an alert </w:t>
      </w:r>
      <w:r w:rsidR="0040601F" w:rsidRPr="000C3ED9">
        <w:rPr>
          <w:lang w:eastAsia="en-IN"/>
        </w:rPr>
        <w:t>appears</w:t>
      </w:r>
      <w:r w:rsidRPr="000C3ED9">
        <w:rPr>
          <w:lang w:eastAsia="en-IN"/>
        </w:rPr>
        <w:t>, you can review the alert by pressing Space key.</w:t>
      </w:r>
    </w:p>
    <w:p w14:paraId="4079408D" w14:textId="7C01F884" w:rsidR="00AA4366" w:rsidRDefault="00AA4366" w:rsidP="00AA4366">
      <w:pPr>
        <w:pStyle w:val="Heading1"/>
        <w:rPr>
          <w:lang w:eastAsia="en-IN"/>
        </w:rPr>
      </w:pPr>
      <w:bookmarkStart w:id="664" w:name="Reboot-the-Device"/>
      <w:bookmarkStart w:id="665" w:name="_Toc525726304"/>
      <w:bookmarkStart w:id="666" w:name="_Toc525726305"/>
      <w:bookmarkStart w:id="667" w:name="_Toc525726306"/>
      <w:bookmarkStart w:id="668" w:name="_Toc531853384"/>
      <w:bookmarkStart w:id="669" w:name="_Toc64402358"/>
      <w:bookmarkEnd w:id="664"/>
      <w:bookmarkEnd w:id="665"/>
      <w:bookmarkEnd w:id="666"/>
      <w:bookmarkEnd w:id="667"/>
      <w:r>
        <w:rPr>
          <w:lang w:eastAsia="en-IN"/>
        </w:rPr>
        <w:t xml:space="preserve">Using </w:t>
      </w:r>
      <w:r w:rsidR="004D5523">
        <w:rPr>
          <w:lang w:eastAsia="en-IN"/>
        </w:rPr>
        <w:t xml:space="preserve">an </w:t>
      </w:r>
      <w:r>
        <w:rPr>
          <w:lang w:eastAsia="en-IN"/>
        </w:rPr>
        <w:t xml:space="preserve">external Bluetooth </w:t>
      </w:r>
      <w:r w:rsidR="004D5523">
        <w:rPr>
          <w:lang w:eastAsia="en-IN"/>
        </w:rPr>
        <w:t>keyboard</w:t>
      </w:r>
      <w:bookmarkEnd w:id="669"/>
    </w:p>
    <w:p w14:paraId="06AE2FFA" w14:textId="24C24358" w:rsidR="00AA4366" w:rsidRDefault="00AA4366" w:rsidP="00AA4366">
      <w:pPr>
        <w:rPr>
          <w:lang w:eastAsia="en-IN"/>
        </w:rPr>
      </w:pPr>
      <w:r>
        <w:rPr>
          <w:lang w:eastAsia="en-IN"/>
        </w:rPr>
        <w:t xml:space="preserve">You can pair and use external Bluetooth QWERTY </w:t>
      </w:r>
      <w:r w:rsidR="004D5523">
        <w:rPr>
          <w:lang w:eastAsia="en-IN"/>
        </w:rPr>
        <w:t>keyboards</w:t>
      </w:r>
      <w:r>
        <w:rPr>
          <w:lang w:eastAsia="en-IN"/>
        </w:rPr>
        <w:t xml:space="preserve"> to fully control and operate Orbit Reader 40. </w:t>
      </w:r>
      <w:r w:rsidR="004D5523">
        <w:rPr>
          <w:lang w:eastAsia="en-IN"/>
        </w:rPr>
        <w:t xml:space="preserve"> You can also</w:t>
      </w:r>
      <w:r>
        <w:rPr>
          <w:lang w:eastAsia="en-IN"/>
        </w:rPr>
        <w:t xml:space="preserve"> use </w:t>
      </w:r>
      <w:r w:rsidR="004D5523">
        <w:rPr>
          <w:lang w:eastAsia="en-IN"/>
        </w:rPr>
        <w:t xml:space="preserve">the </w:t>
      </w:r>
      <w:r>
        <w:rPr>
          <w:lang w:eastAsia="en-IN"/>
        </w:rPr>
        <w:t xml:space="preserve">external </w:t>
      </w:r>
      <w:r w:rsidR="004D5523">
        <w:rPr>
          <w:lang w:eastAsia="en-IN"/>
        </w:rPr>
        <w:t>keyboard</w:t>
      </w:r>
      <w:r>
        <w:rPr>
          <w:lang w:eastAsia="en-IN"/>
        </w:rPr>
        <w:t xml:space="preserve"> and the </w:t>
      </w:r>
      <w:r w:rsidR="004D5523">
        <w:rPr>
          <w:lang w:eastAsia="en-IN"/>
        </w:rPr>
        <w:t xml:space="preserve">onboard </w:t>
      </w:r>
      <w:r>
        <w:rPr>
          <w:lang w:eastAsia="en-IN"/>
        </w:rPr>
        <w:t>Perkins</w:t>
      </w:r>
      <w:r w:rsidR="004D5523">
        <w:rPr>
          <w:lang w:eastAsia="en-IN"/>
        </w:rPr>
        <w:t>-style</w:t>
      </w:r>
      <w:r>
        <w:rPr>
          <w:lang w:eastAsia="en-IN"/>
        </w:rPr>
        <w:t xml:space="preserve"> </w:t>
      </w:r>
      <w:r w:rsidR="004D5523">
        <w:rPr>
          <w:lang w:eastAsia="en-IN"/>
        </w:rPr>
        <w:t xml:space="preserve">braille </w:t>
      </w:r>
      <w:r>
        <w:rPr>
          <w:lang w:eastAsia="en-IN"/>
        </w:rPr>
        <w:t>keypad simultaneously</w:t>
      </w:r>
      <w:r w:rsidR="004D5523">
        <w:rPr>
          <w:lang w:eastAsia="en-IN"/>
        </w:rPr>
        <w:t>.</w:t>
      </w:r>
    </w:p>
    <w:p w14:paraId="6373399F" w14:textId="77777777" w:rsidR="00AA4366" w:rsidRDefault="00AA4366" w:rsidP="00AA4366">
      <w:pPr>
        <w:pStyle w:val="Heading2"/>
        <w:rPr>
          <w:lang w:eastAsia="en-IN"/>
        </w:rPr>
      </w:pPr>
      <w:bookmarkStart w:id="670" w:name="_Toc64402359"/>
      <w:r>
        <w:rPr>
          <w:lang w:eastAsia="en-IN"/>
        </w:rPr>
        <w:t>Pairing and connecting</w:t>
      </w:r>
      <w:bookmarkEnd w:id="670"/>
    </w:p>
    <w:p w14:paraId="5676849E" w14:textId="43899C3E" w:rsidR="00AA4366" w:rsidRDefault="00AA4366" w:rsidP="00AA4366">
      <w:pPr>
        <w:rPr>
          <w:lang w:eastAsia="en-IN"/>
        </w:rPr>
      </w:pPr>
      <w:r>
        <w:rPr>
          <w:lang w:eastAsia="en-IN"/>
        </w:rPr>
        <w:t xml:space="preserve">Follow the steps below to pair and connect Orbit Reader 40 with </w:t>
      </w:r>
      <w:r w:rsidR="004D5523">
        <w:rPr>
          <w:lang w:eastAsia="en-IN"/>
        </w:rPr>
        <w:t xml:space="preserve">the </w:t>
      </w:r>
      <w:r>
        <w:rPr>
          <w:lang w:eastAsia="en-IN"/>
        </w:rPr>
        <w:t xml:space="preserve">external </w:t>
      </w:r>
      <w:r w:rsidR="006508C8">
        <w:rPr>
          <w:lang w:eastAsia="en-IN"/>
        </w:rPr>
        <w:t>keyboard.</w:t>
      </w:r>
    </w:p>
    <w:p w14:paraId="1BCA84E8" w14:textId="77777777" w:rsidR="00AA4366" w:rsidRPr="008B596E" w:rsidRDefault="00AA4366" w:rsidP="00AA4366">
      <w:pPr>
        <w:rPr>
          <w:lang w:eastAsia="en-IN"/>
        </w:rPr>
      </w:pPr>
    </w:p>
    <w:p w14:paraId="43597426" w14:textId="113BC26E" w:rsidR="00AA4366" w:rsidRPr="00E7595A" w:rsidRDefault="00AA4366" w:rsidP="00AA4366">
      <w:pPr>
        <w:pStyle w:val="ListParagraph"/>
        <w:numPr>
          <w:ilvl w:val="0"/>
          <w:numId w:val="85"/>
        </w:numPr>
        <w:rPr>
          <w:rFonts w:ascii="Arial" w:hAnsi="Arial" w:cs="Arial"/>
        </w:rPr>
      </w:pPr>
      <w:r w:rsidRPr="00E7595A">
        <w:rPr>
          <w:rFonts w:ascii="Arial" w:hAnsi="Arial" w:cs="Arial"/>
        </w:rPr>
        <w:t>Turn on the OR-40.</w:t>
      </w:r>
    </w:p>
    <w:p w14:paraId="59C9B4AA" w14:textId="77777777" w:rsidR="00AA4366" w:rsidRPr="00E7595A" w:rsidRDefault="00AA4366" w:rsidP="00AA4366">
      <w:pPr>
        <w:pStyle w:val="ListParagraph"/>
        <w:numPr>
          <w:ilvl w:val="0"/>
          <w:numId w:val="85"/>
        </w:numPr>
        <w:rPr>
          <w:rFonts w:ascii="Arial" w:hAnsi="Arial" w:cs="Arial"/>
        </w:rPr>
      </w:pPr>
      <w:r w:rsidRPr="00E7595A">
        <w:rPr>
          <w:rFonts w:ascii="Arial" w:hAnsi="Arial" w:cs="Arial"/>
        </w:rPr>
        <w:t xml:space="preserve">Turn on the Bluetooth </w:t>
      </w:r>
      <w:r w:rsidRPr="00E7595A">
        <w:rPr>
          <w:rFonts w:ascii="Arial" w:hAnsi="Arial" w:cs="Arial"/>
          <w:szCs w:val="20"/>
        </w:rPr>
        <w:t>keyboard</w:t>
      </w:r>
      <w:r w:rsidRPr="00E7595A">
        <w:rPr>
          <w:rFonts w:ascii="Arial" w:hAnsi="Arial" w:cs="Arial"/>
        </w:rPr>
        <w:t xml:space="preserve"> and put it in discoverable mode.</w:t>
      </w:r>
    </w:p>
    <w:p w14:paraId="2A24B5F3" w14:textId="44606455" w:rsidR="00AA4366" w:rsidRPr="00E7595A" w:rsidRDefault="00AA4366" w:rsidP="00AA4366">
      <w:pPr>
        <w:pStyle w:val="ListParagraph"/>
        <w:numPr>
          <w:ilvl w:val="0"/>
          <w:numId w:val="85"/>
        </w:numPr>
        <w:rPr>
          <w:rFonts w:ascii="Arial" w:hAnsi="Arial" w:cs="Arial"/>
        </w:rPr>
      </w:pPr>
      <w:r w:rsidRPr="00E7595A">
        <w:rPr>
          <w:rFonts w:ascii="Arial" w:hAnsi="Arial" w:cs="Arial"/>
        </w:rPr>
        <w:t xml:space="preserve">On </w:t>
      </w:r>
      <w:r w:rsidR="001D3066">
        <w:rPr>
          <w:rFonts w:ascii="Arial" w:hAnsi="Arial" w:cs="Arial"/>
        </w:rPr>
        <w:t xml:space="preserve">the </w:t>
      </w:r>
      <w:r w:rsidRPr="00E7595A">
        <w:rPr>
          <w:rFonts w:ascii="Arial" w:hAnsi="Arial" w:cs="Arial"/>
        </w:rPr>
        <w:t>O</w:t>
      </w:r>
      <w:r>
        <w:rPr>
          <w:rFonts w:ascii="Arial" w:hAnsi="Arial" w:cs="Arial"/>
        </w:rPr>
        <w:t>rbit Reader 40</w:t>
      </w:r>
      <w:r w:rsidRPr="00E7595A">
        <w:rPr>
          <w:rFonts w:ascii="Arial" w:hAnsi="Arial" w:cs="Arial"/>
        </w:rPr>
        <w:t xml:space="preserve"> press </w:t>
      </w:r>
      <w:r w:rsidRPr="00E7595A">
        <w:rPr>
          <w:rFonts w:ascii="Arial" w:hAnsi="Arial" w:cs="Arial"/>
          <w:b/>
          <w:bCs/>
        </w:rPr>
        <w:t xml:space="preserve">[Space] + [Dots </w:t>
      </w:r>
      <w:r>
        <w:rPr>
          <w:rFonts w:ascii="Arial" w:hAnsi="Arial" w:cs="Arial"/>
          <w:b/>
          <w:bCs/>
        </w:rPr>
        <w:t>2 4</w:t>
      </w:r>
      <w:r w:rsidRPr="00E7595A">
        <w:rPr>
          <w:rFonts w:ascii="Arial" w:hAnsi="Arial" w:cs="Arial"/>
          <w:b/>
          <w:bCs/>
        </w:rPr>
        <w:t xml:space="preserve"> 7] </w:t>
      </w:r>
      <w:r w:rsidRPr="00E7595A">
        <w:rPr>
          <w:rFonts w:ascii="Arial" w:hAnsi="Arial" w:cs="Arial"/>
        </w:rPr>
        <w:t>to scan for Bluetooth devices</w:t>
      </w:r>
    </w:p>
    <w:p w14:paraId="5D64FD19" w14:textId="0849215F" w:rsidR="00AA4366" w:rsidRPr="00E7595A" w:rsidRDefault="00AA4366" w:rsidP="00AA4366">
      <w:pPr>
        <w:pStyle w:val="ListParagraph"/>
        <w:numPr>
          <w:ilvl w:val="0"/>
          <w:numId w:val="85"/>
        </w:numPr>
        <w:rPr>
          <w:rFonts w:ascii="Arial" w:hAnsi="Arial" w:cs="Arial"/>
        </w:rPr>
      </w:pPr>
      <w:r w:rsidRPr="00E7595A">
        <w:rPr>
          <w:rFonts w:ascii="Arial" w:hAnsi="Arial" w:cs="Arial"/>
        </w:rPr>
        <w:t xml:space="preserve">Scroll through the list </w:t>
      </w:r>
      <w:r w:rsidR="007670B6">
        <w:rPr>
          <w:rFonts w:ascii="Arial" w:hAnsi="Arial" w:cs="Arial"/>
        </w:rPr>
        <w:t xml:space="preserve">of devices </w:t>
      </w:r>
      <w:r w:rsidRPr="00E7595A">
        <w:rPr>
          <w:rFonts w:ascii="Arial" w:hAnsi="Arial" w:cs="Arial"/>
        </w:rPr>
        <w:t xml:space="preserve">using </w:t>
      </w:r>
      <w:r w:rsidR="001D3066">
        <w:rPr>
          <w:rFonts w:ascii="Arial" w:hAnsi="Arial" w:cs="Arial"/>
        </w:rPr>
        <w:t>the U</w:t>
      </w:r>
      <w:r w:rsidRPr="00E7595A">
        <w:rPr>
          <w:rFonts w:ascii="Arial" w:hAnsi="Arial" w:cs="Arial"/>
        </w:rPr>
        <w:t xml:space="preserve">p and </w:t>
      </w:r>
      <w:r w:rsidR="001D3066">
        <w:rPr>
          <w:rFonts w:ascii="Arial" w:hAnsi="Arial" w:cs="Arial"/>
        </w:rPr>
        <w:t>D</w:t>
      </w:r>
      <w:r w:rsidRPr="00E7595A">
        <w:rPr>
          <w:rFonts w:ascii="Arial" w:hAnsi="Arial" w:cs="Arial"/>
        </w:rPr>
        <w:t>own keys and go to</w:t>
      </w:r>
      <w:r w:rsidR="001D3066">
        <w:rPr>
          <w:rFonts w:ascii="Arial" w:hAnsi="Arial" w:cs="Arial"/>
        </w:rPr>
        <w:t xml:space="preserve"> the</w:t>
      </w:r>
      <w:r w:rsidRPr="00E7595A">
        <w:rPr>
          <w:rFonts w:ascii="Arial" w:hAnsi="Arial" w:cs="Arial"/>
        </w:rPr>
        <w:t xml:space="preserve"> Bluetooth </w:t>
      </w:r>
      <w:r w:rsidRPr="00E7595A">
        <w:rPr>
          <w:rFonts w:ascii="Arial" w:hAnsi="Arial" w:cs="Arial"/>
          <w:szCs w:val="20"/>
        </w:rPr>
        <w:t>keyboard</w:t>
      </w:r>
      <w:r w:rsidR="007670B6">
        <w:rPr>
          <w:rFonts w:ascii="Arial" w:hAnsi="Arial" w:cs="Arial"/>
          <w:szCs w:val="20"/>
        </w:rPr>
        <w:t>.</w:t>
      </w:r>
    </w:p>
    <w:p w14:paraId="064E8F69" w14:textId="1231CC98" w:rsidR="00AA4366" w:rsidRPr="00E7595A" w:rsidRDefault="00AA4366" w:rsidP="00AA4366">
      <w:pPr>
        <w:pStyle w:val="ListParagraph"/>
        <w:numPr>
          <w:ilvl w:val="0"/>
          <w:numId w:val="85"/>
        </w:numPr>
        <w:rPr>
          <w:rFonts w:ascii="Arial" w:hAnsi="Arial" w:cs="Arial"/>
        </w:rPr>
      </w:pPr>
      <w:r w:rsidRPr="00E7595A">
        <w:rPr>
          <w:rFonts w:ascii="Arial" w:hAnsi="Arial" w:cs="Arial"/>
        </w:rPr>
        <w:t xml:space="preserve">Press </w:t>
      </w:r>
      <w:r w:rsidRPr="00E7595A">
        <w:rPr>
          <w:rFonts w:ascii="Arial" w:hAnsi="Arial" w:cs="Arial"/>
          <w:b/>
          <w:bCs/>
        </w:rPr>
        <w:t xml:space="preserve">[Select] </w:t>
      </w:r>
      <w:r w:rsidRPr="00E7595A">
        <w:rPr>
          <w:rFonts w:ascii="Arial" w:hAnsi="Arial" w:cs="Arial"/>
        </w:rPr>
        <w:t xml:space="preserve">to initiate pairing </w:t>
      </w:r>
      <w:r w:rsidR="001D3066">
        <w:rPr>
          <w:rFonts w:ascii="Arial" w:hAnsi="Arial" w:cs="Arial"/>
        </w:rPr>
        <w:t>with the k</w:t>
      </w:r>
      <w:r w:rsidRPr="00E7595A">
        <w:rPr>
          <w:rFonts w:ascii="Arial" w:hAnsi="Arial" w:cs="Arial"/>
        </w:rPr>
        <w:t>eyboard.</w:t>
      </w:r>
    </w:p>
    <w:p w14:paraId="0EE07522" w14:textId="1B82914D" w:rsidR="00AA4366" w:rsidRPr="00E7595A" w:rsidRDefault="007670B6" w:rsidP="00AA4366">
      <w:pPr>
        <w:pStyle w:val="ListParagraph"/>
        <w:numPr>
          <w:ilvl w:val="0"/>
          <w:numId w:val="85"/>
        </w:numPr>
        <w:rPr>
          <w:rFonts w:ascii="Arial" w:hAnsi="Arial" w:cs="Arial"/>
        </w:rPr>
      </w:pPr>
      <w:r>
        <w:rPr>
          <w:rFonts w:ascii="Arial" w:hAnsi="Arial" w:cs="Arial"/>
        </w:rPr>
        <w:t xml:space="preserve">The </w:t>
      </w:r>
      <w:r w:rsidR="00AA4366" w:rsidRPr="00E7595A">
        <w:rPr>
          <w:rFonts w:ascii="Arial" w:hAnsi="Arial" w:cs="Arial"/>
        </w:rPr>
        <w:t>O</w:t>
      </w:r>
      <w:r w:rsidR="00AA4366">
        <w:rPr>
          <w:rFonts w:ascii="Arial" w:hAnsi="Arial" w:cs="Arial"/>
        </w:rPr>
        <w:t>rbit Reader 40</w:t>
      </w:r>
      <w:r w:rsidR="00AA4366" w:rsidRPr="00E7595A">
        <w:rPr>
          <w:rFonts w:ascii="Arial" w:hAnsi="Arial" w:cs="Arial"/>
        </w:rPr>
        <w:t xml:space="preserve"> shows a 5</w:t>
      </w:r>
      <w:r>
        <w:rPr>
          <w:rFonts w:ascii="Arial" w:hAnsi="Arial" w:cs="Arial"/>
        </w:rPr>
        <w:t>-</w:t>
      </w:r>
      <w:r w:rsidR="00AA4366" w:rsidRPr="00E7595A">
        <w:rPr>
          <w:rFonts w:ascii="Arial" w:hAnsi="Arial" w:cs="Arial"/>
        </w:rPr>
        <w:t xml:space="preserve">digit numeric pairing key on </w:t>
      </w:r>
      <w:r>
        <w:rPr>
          <w:rFonts w:ascii="Arial" w:hAnsi="Arial" w:cs="Arial"/>
        </w:rPr>
        <w:t xml:space="preserve">the </w:t>
      </w:r>
      <w:r w:rsidR="00AA4366" w:rsidRPr="00E7595A">
        <w:rPr>
          <w:rFonts w:ascii="Arial" w:hAnsi="Arial" w:cs="Arial"/>
        </w:rPr>
        <w:t>display.</w:t>
      </w:r>
    </w:p>
    <w:p w14:paraId="53FA3F7D" w14:textId="6C6BC86B" w:rsidR="00AA4366" w:rsidRPr="00E7595A" w:rsidRDefault="007670B6" w:rsidP="00AA4366">
      <w:pPr>
        <w:pStyle w:val="ListParagraph"/>
        <w:numPr>
          <w:ilvl w:val="0"/>
          <w:numId w:val="85"/>
        </w:numPr>
        <w:rPr>
          <w:rFonts w:ascii="Arial" w:hAnsi="Arial" w:cs="Arial"/>
        </w:rPr>
      </w:pPr>
      <w:r>
        <w:rPr>
          <w:rFonts w:ascii="Arial" w:hAnsi="Arial" w:cs="Arial"/>
        </w:rPr>
        <w:t>Enter these</w:t>
      </w:r>
      <w:r w:rsidR="00AA4366">
        <w:rPr>
          <w:rFonts w:ascii="Arial" w:hAnsi="Arial" w:cs="Arial"/>
        </w:rPr>
        <w:t xml:space="preserve"> </w:t>
      </w:r>
      <w:r>
        <w:rPr>
          <w:rFonts w:ascii="Arial" w:hAnsi="Arial" w:cs="Arial"/>
        </w:rPr>
        <w:t>digits</w:t>
      </w:r>
      <w:r w:rsidR="00AA4366" w:rsidRPr="00E7595A">
        <w:rPr>
          <w:rFonts w:ascii="Arial" w:hAnsi="Arial" w:cs="Arial"/>
        </w:rPr>
        <w:t xml:space="preserve"> on </w:t>
      </w:r>
      <w:r>
        <w:rPr>
          <w:rFonts w:ascii="Arial" w:hAnsi="Arial" w:cs="Arial"/>
        </w:rPr>
        <w:t xml:space="preserve">the </w:t>
      </w:r>
      <w:r w:rsidR="00AA4366" w:rsidRPr="00E7595A">
        <w:rPr>
          <w:rFonts w:ascii="Arial" w:hAnsi="Arial" w:cs="Arial"/>
        </w:rPr>
        <w:t>Bluetooth keyboard and tap</w:t>
      </w:r>
      <w:r>
        <w:rPr>
          <w:rFonts w:ascii="Arial" w:hAnsi="Arial" w:cs="Arial"/>
        </w:rPr>
        <w:t xml:space="preserve"> the</w:t>
      </w:r>
      <w:r w:rsidR="00AA4366" w:rsidRPr="00E7595A">
        <w:rPr>
          <w:rFonts w:ascii="Arial" w:hAnsi="Arial" w:cs="Arial"/>
        </w:rPr>
        <w:t xml:space="preserve"> ‘Enter’</w:t>
      </w:r>
      <w:r>
        <w:rPr>
          <w:rFonts w:ascii="Arial" w:hAnsi="Arial" w:cs="Arial"/>
        </w:rPr>
        <w:t xml:space="preserve"> key.</w:t>
      </w:r>
    </w:p>
    <w:p w14:paraId="426289B5" w14:textId="09548B2C" w:rsidR="00AA4366" w:rsidRPr="00E7595A" w:rsidRDefault="00AA4366" w:rsidP="00AA4366">
      <w:pPr>
        <w:pStyle w:val="ListParagraph"/>
        <w:numPr>
          <w:ilvl w:val="0"/>
          <w:numId w:val="85"/>
        </w:numPr>
        <w:rPr>
          <w:rFonts w:ascii="Arial" w:hAnsi="Arial" w:cs="Arial"/>
        </w:rPr>
      </w:pPr>
      <w:r w:rsidRPr="00E7595A">
        <w:rPr>
          <w:rFonts w:ascii="Arial" w:hAnsi="Arial" w:cs="Arial"/>
        </w:rPr>
        <w:t xml:space="preserve">If </w:t>
      </w:r>
      <w:r w:rsidR="007670B6">
        <w:rPr>
          <w:rFonts w:ascii="Arial" w:hAnsi="Arial" w:cs="Arial"/>
        </w:rPr>
        <w:t>the Orbit Reader 40</w:t>
      </w:r>
      <w:r w:rsidRPr="00E7595A">
        <w:rPr>
          <w:rFonts w:ascii="Arial" w:hAnsi="Arial" w:cs="Arial"/>
        </w:rPr>
        <w:t xml:space="preserve"> successfully pairs with the keyboard </w:t>
      </w:r>
      <w:r w:rsidR="00544DEA">
        <w:rPr>
          <w:rFonts w:ascii="Arial" w:hAnsi="Arial" w:cs="Arial"/>
        </w:rPr>
        <w:t>it will show</w:t>
      </w:r>
      <w:r w:rsidRPr="00E7595A">
        <w:rPr>
          <w:rFonts w:ascii="Arial" w:hAnsi="Arial" w:cs="Arial"/>
        </w:rPr>
        <w:t xml:space="preserve"> “Bluetooth keypad connected” and it auto</w:t>
      </w:r>
      <w:r w:rsidR="00544DEA">
        <w:rPr>
          <w:rFonts w:ascii="Arial" w:hAnsi="Arial" w:cs="Arial"/>
        </w:rPr>
        <w:t>matically</w:t>
      </w:r>
      <w:r w:rsidRPr="00E7595A">
        <w:rPr>
          <w:rFonts w:ascii="Arial" w:hAnsi="Arial" w:cs="Arial"/>
        </w:rPr>
        <w:t xml:space="preserve"> connects with the </w:t>
      </w:r>
      <w:r w:rsidRPr="00E7595A">
        <w:rPr>
          <w:rFonts w:ascii="Arial" w:hAnsi="Arial" w:cs="Arial"/>
          <w:szCs w:val="20"/>
        </w:rPr>
        <w:t>keyboard</w:t>
      </w:r>
      <w:r w:rsidR="00544DEA">
        <w:rPr>
          <w:rFonts w:ascii="Arial" w:hAnsi="Arial" w:cs="Arial"/>
          <w:szCs w:val="20"/>
        </w:rPr>
        <w:t>,</w:t>
      </w:r>
      <w:r w:rsidRPr="00E7595A">
        <w:rPr>
          <w:rFonts w:ascii="Arial" w:hAnsi="Arial" w:cs="Arial"/>
          <w:szCs w:val="20"/>
        </w:rPr>
        <w:t xml:space="preserve"> </w:t>
      </w:r>
      <w:r w:rsidRPr="00E7595A">
        <w:rPr>
          <w:rFonts w:ascii="Arial" w:hAnsi="Arial" w:cs="Arial"/>
        </w:rPr>
        <w:t xml:space="preserve">else it </w:t>
      </w:r>
      <w:r w:rsidR="00544DEA">
        <w:rPr>
          <w:rFonts w:ascii="Arial" w:hAnsi="Arial" w:cs="Arial"/>
        </w:rPr>
        <w:t xml:space="preserve">will </w:t>
      </w:r>
      <w:r w:rsidRPr="00E7595A">
        <w:rPr>
          <w:rFonts w:ascii="Arial" w:hAnsi="Arial" w:cs="Arial"/>
        </w:rPr>
        <w:t>show “Pairing fail” or “Pairing timeout”</w:t>
      </w:r>
    </w:p>
    <w:p w14:paraId="5949C2CA" w14:textId="0B6BBEA0" w:rsidR="00AA4366" w:rsidRDefault="00AA4366" w:rsidP="00AA4366">
      <w:pPr>
        <w:pStyle w:val="ListParagraph"/>
        <w:numPr>
          <w:ilvl w:val="0"/>
          <w:numId w:val="85"/>
        </w:numPr>
        <w:rPr>
          <w:rFonts w:ascii="Arial" w:hAnsi="Arial" w:cs="Arial"/>
        </w:rPr>
      </w:pPr>
      <w:r w:rsidRPr="00E7595A">
        <w:rPr>
          <w:rFonts w:ascii="Arial" w:hAnsi="Arial" w:cs="Arial"/>
        </w:rPr>
        <w:t xml:space="preserve">Press </w:t>
      </w:r>
      <w:r w:rsidRPr="00E7595A">
        <w:rPr>
          <w:rFonts w:ascii="Arial" w:hAnsi="Arial" w:cs="Arial"/>
          <w:b/>
          <w:bCs/>
        </w:rPr>
        <w:t>[Dot 7]</w:t>
      </w:r>
      <w:r w:rsidRPr="00E7595A">
        <w:rPr>
          <w:rFonts w:ascii="Arial" w:hAnsi="Arial" w:cs="Arial"/>
        </w:rPr>
        <w:t xml:space="preserve"> to exit from the list</w:t>
      </w:r>
      <w:r w:rsidR="00544DEA">
        <w:rPr>
          <w:rFonts w:ascii="Arial" w:hAnsi="Arial" w:cs="Arial"/>
        </w:rPr>
        <w:t xml:space="preserve"> of scanned devices</w:t>
      </w:r>
      <w:r w:rsidRPr="00E7595A">
        <w:rPr>
          <w:rFonts w:ascii="Arial" w:hAnsi="Arial" w:cs="Arial"/>
        </w:rPr>
        <w:t>.</w:t>
      </w:r>
    </w:p>
    <w:p w14:paraId="5970BE58" w14:textId="19F349D7" w:rsidR="004B2C69" w:rsidRPr="00264B78" w:rsidRDefault="004B2C69" w:rsidP="00264B78">
      <w:pPr>
        <w:rPr>
          <w:rFonts w:cs="Arial"/>
        </w:rPr>
      </w:pPr>
      <w:r>
        <w:rPr>
          <w:rFonts w:cs="Arial"/>
        </w:rPr>
        <w:t xml:space="preserve">Please note that </w:t>
      </w:r>
      <w:r w:rsidR="00544DEA">
        <w:rPr>
          <w:rFonts w:cs="Arial"/>
        </w:rPr>
        <w:t xml:space="preserve">a </w:t>
      </w:r>
      <w:r>
        <w:rPr>
          <w:rFonts w:cs="Arial"/>
        </w:rPr>
        <w:t>QWERTY key</w:t>
      </w:r>
      <w:r w:rsidR="00544DEA">
        <w:rPr>
          <w:rFonts w:cs="Arial"/>
        </w:rPr>
        <w:t>board</w:t>
      </w:r>
      <w:r>
        <w:rPr>
          <w:rFonts w:cs="Arial"/>
        </w:rPr>
        <w:t xml:space="preserve"> can be used only when </w:t>
      </w:r>
      <w:r w:rsidR="005643F0">
        <w:rPr>
          <w:rFonts w:cs="Arial"/>
        </w:rPr>
        <w:t xml:space="preserve">US </w:t>
      </w:r>
      <w:r w:rsidR="00A63F60">
        <w:rPr>
          <w:rFonts w:cs="Arial"/>
        </w:rPr>
        <w:t>computer Braille (</w:t>
      </w:r>
      <w:r w:rsidR="005643F0">
        <w:rPr>
          <w:rFonts w:cs="Arial"/>
        </w:rPr>
        <w:t>8 dot</w:t>
      </w:r>
      <w:r w:rsidR="00A63F60">
        <w:rPr>
          <w:rFonts w:cs="Arial"/>
        </w:rPr>
        <w:t>)</w:t>
      </w:r>
      <w:r w:rsidR="005643F0">
        <w:rPr>
          <w:rFonts w:cs="Arial"/>
        </w:rPr>
        <w:t xml:space="preserve"> </w:t>
      </w:r>
      <w:r>
        <w:rPr>
          <w:rFonts w:cs="Arial"/>
        </w:rPr>
        <w:t>language is chosen</w:t>
      </w:r>
      <w:r w:rsidR="005643F0">
        <w:rPr>
          <w:rFonts w:cs="Arial"/>
        </w:rPr>
        <w:t xml:space="preserve"> as the read/write language</w:t>
      </w:r>
      <w:r>
        <w:rPr>
          <w:rFonts w:cs="Arial"/>
        </w:rPr>
        <w:t xml:space="preserve">. </w:t>
      </w:r>
    </w:p>
    <w:p w14:paraId="7DC297A5" w14:textId="21A34463" w:rsidR="00AA4366" w:rsidRDefault="00AA4366" w:rsidP="00AA4366">
      <w:pPr>
        <w:pStyle w:val="Heading2"/>
        <w:rPr>
          <w:lang w:eastAsia="en-IN"/>
        </w:rPr>
      </w:pPr>
      <w:bookmarkStart w:id="671" w:name="_Toc64402360"/>
      <w:r>
        <w:rPr>
          <w:lang w:eastAsia="en-IN"/>
        </w:rPr>
        <w:t>Commands</w:t>
      </w:r>
      <w:bookmarkEnd w:id="671"/>
    </w:p>
    <w:p w14:paraId="0F834144" w14:textId="6B8F3E48" w:rsidR="00D05860" w:rsidRPr="008540DA" w:rsidRDefault="00D05860" w:rsidP="006966B8">
      <w:pPr>
        <w:rPr>
          <w:lang w:eastAsia="en-IN"/>
        </w:rPr>
      </w:pPr>
      <w:r>
        <w:rPr>
          <w:lang w:eastAsia="en-IN"/>
        </w:rPr>
        <w:t xml:space="preserve">All key commands are also available from the Bluetooth keyboard.  </w:t>
      </w:r>
    </w:p>
    <w:p w14:paraId="2D409419" w14:textId="77777777" w:rsidR="00AA4366" w:rsidRPr="00AA0DA7" w:rsidRDefault="00AA4366" w:rsidP="00AA4366">
      <w:pPr>
        <w:pStyle w:val="Heading3"/>
      </w:pPr>
      <w:bookmarkStart w:id="672" w:name="_Toc64402361"/>
      <w:r w:rsidRPr="00AA0DA7">
        <w:t>File Manager commands</w:t>
      </w:r>
      <w:bookmarkEnd w:id="672"/>
    </w:p>
    <w:tbl>
      <w:tblPr>
        <w:tblStyle w:val="TableGrid"/>
        <w:tblW w:w="0" w:type="auto"/>
        <w:jc w:val="center"/>
        <w:tblLook w:val="04A0" w:firstRow="1" w:lastRow="0" w:firstColumn="1" w:lastColumn="0" w:noHBand="0" w:noVBand="1"/>
      </w:tblPr>
      <w:tblGrid>
        <w:gridCol w:w="4167"/>
        <w:gridCol w:w="2924"/>
      </w:tblGrid>
      <w:tr w:rsidR="00AA4366" w:rsidRPr="008B596E" w14:paraId="168E1461" w14:textId="77777777" w:rsidTr="00BC0027">
        <w:trPr>
          <w:trHeight w:val="300"/>
          <w:jc w:val="center"/>
        </w:trPr>
        <w:tc>
          <w:tcPr>
            <w:tcW w:w="4167" w:type="dxa"/>
            <w:noWrap/>
            <w:hideMark/>
          </w:tcPr>
          <w:p w14:paraId="217E4000" w14:textId="77777777" w:rsidR="00AA4366" w:rsidRPr="00AA0DA7" w:rsidRDefault="00AA4366" w:rsidP="00610939">
            <w:pPr>
              <w:jc w:val="center"/>
              <w:rPr>
                <w:rFonts w:cs="Arial"/>
                <w:b/>
                <w:bCs/>
                <w:color w:val="000000"/>
                <w:lang w:val="en-IN" w:eastAsia="en-IN"/>
              </w:rPr>
            </w:pPr>
            <w:r>
              <w:rPr>
                <w:rFonts w:cs="Arial"/>
                <w:b/>
                <w:bCs/>
                <w:color w:val="000000"/>
                <w:lang w:val="en-IN" w:eastAsia="en-IN"/>
              </w:rPr>
              <w:t>To</w:t>
            </w:r>
            <w:r w:rsidRPr="00AA0DA7">
              <w:rPr>
                <w:rFonts w:cs="Arial"/>
                <w:b/>
                <w:bCs/>
                <w:color w:val="000000"/>
                <w:lang w:val="en-IN" w:eastAsia="en-IN"/>
              </w:rPr>
              <w:t xml:space="preserve"> </w:t>
            </w:r>
          </w:p>
        </w:tc>
        <w:tc>
          <w:tcPr>
            <w:tcW w:w="2924" w:type="dxa"/>
            <w:noWrap/>
            <w:hideMark/>
          </w:tcPr>
          <w:p w14:paraId="036A0D54" w14:textId="77777777" w:rsidR="00AA4366" w:rsidRPr="00AA0DA7" w:rsidRDefault="00AA4366" w:rsidP="00610939">
            <w:pPr>
              <w:jc w:val="center"/>
              <w:rPr>
                <w:rFonts w:cs="Arial"/>
                <w:b/>
                <w:bCs/>
                <w:color w:val="000000"/>
                <w:lang w:val="en-IN" w:eastAsia="en-IN"/>
              </w:rPr>
            </w:pPr>
            <w:r>
              <w:rPr>
                <w:rFonts w:cs="Arial"/>
                <w:b/>
                <w:bCs/>
                <w:color w:val="000000"/>
                <w:lang w:val="en-IN" w:eastAsia="en-IN"/>
              </w:rPr>
              <w:t>Press</w:t>
            </w:r>
          </w:p>
        </w:tc>
      </w:tr>
      <w:tr w:rsidR="00AA4366" w:rsidRPr="008B596E" w14:paraId="15CC699B" w14:textId="77777777" w:rsidTr="00BC0027">
        <w:trPr>
          <w:trHeight w:val="300"/>
          <w:jc w:val="center"/>
        </w:trPr>
        <w:tc>
          <w:tcPr>
            <w:tcW w:w="4167" w:type="dxa"/>
            <w:noWrap/>
            <w:hideMark/>
          </w:tcPr>
          <w:p w14:paraId="63B07DF1" w14:textId="77777777" w:rsidR="00AA4366" w:rsidRPr="008B596E" w:rsidRDefault="00AA4366" w:rsidP="00610939">
            <w:pPr>
              <w:rPr>
                <w:lang w:eastAsia="en-IN"/>
              </w:rPr>
            </w:pPr>
            <w:r w:rsidRPr="008B596E">
              <w:rPr>
                <w:lang w:eastAsia="en-IN"/>
              </w:rPr>
              <w:lastRenderedPageBreak/>
              <w:t xml:space="preserve">Create New File </w:t>
            </w:r>
          </w:p>
        </w:tc>
        <w:tc>
          <w:tcPr>
            <w:tcW w:w="2924" w:type="dxa"/>
            <w:noWrap/>
            <w:hideMark/>
          </w:tcPr>
          <w:p w14:paraId="04DC62F1" w14:textId="77777777" w:rsidR="00AA4366" w:rsidRPr="008B596E" w:rsidRDefault="00AA4366" w:rsidP="00610939">
            <w:pPr>
              <w:rPr>
                <w:lang w:eastAsia="en-IN"/>
              </w:rPr>
            </w:pPr>
            <w:r w:rsidRPr="008B596E">
              <w:rPr>
                <w:lang w:eastAsia="en-IN"/>
              </w:rPr>
              <w:t>Ctrl + N</w:t>
            </w:r>
          </w:p>
        </w:tc>
      </w:tr>
      <w:tr w:rsidR="00AA4366" w:rsidRPr="008B596E" w14:paraId="42E3D6E2" w14:textId="77777777" w:rsidTr="00BC0027">
        <w:trPr>
          <w:trHeight w:val="300"/>
          <w:jc w:val="center"/>
        </w:trPr>
        <w:tc>
          <w:tcPr>
            <w:tcW w:w="4167" w:type="dxa"/>
            <w:noWrap/>
            <w:hideMark/>
          </w:tcPr>
          <w:p w14:paraId="5DFC1FAC" w14:textId="77777777" w:rsidR="00AA4366" w:rsidRPr="008B596E" w:rsidRDefault="00AA4366" w:rsidP="00610939">
            <w:pPr>
              <w:rPr>
                <w:lang w:eastAsia="en-IN"/>
              </w:rPr>
            </w:pPr>
            <w:r w:rsidRPr="008B596E">
              <w:rPr>
                <w:lang w:eastAsia="en-IN"/>
              </w:rPr>
              <w:t>Create New Folder</w:t>
            </w:r>
          </w:p>
        </w:tc>
        <w:tc>
          <w:tcPr>
            <w:tcW w:w="2924" w:type="dxa"/>
            <w:noWrap/>
            <w:hideMark/>
          </w:tcPr>
          <w:p w14:paraId="2C57E473" w14:textId="77777777" w:rsidR="00AA4366" w:rsidRPr="008B596E" w:rsidRDefault="00AA4366" w:rsidP="00610939">
            <w:pPr>
              <w:rPr>
                <w:lang w:eastAsia="en-IN"/>
              </w:rPr>
            </w:pPr>
            <w:r w:rsidRPr="008B596E">
              <w:rPr>
                <w:lang w:eastAsia="en-IN"/>
              </w:rPr>
              <w:t>Ctrl + O</w:t>
            </w:r>
          </w:p>
        </w:tc>
      </w:tr>
      <w:tr w:rsidR="00AA4366" w:rsidRPr="008B596E" w14:paraId="6FD7E8FE" w14:textId="77777777" w:rsidTr="00BC0027">
        <w:trPr>
          <w:trHeight w:val="300"/>
          <w:jc w:val="center"/>
        </w:trPr>
        <w:tc>
          <w:tcPr>
            <w:tcW w:w="4167" w:type="dxa"/>
            <w:noWrap/>
            <w:hideMark/>
          </w:tcPr>
          <w:p w14:paraId="39B78467" w14:textId="77777777" w:rsidR="00AA4366" w:rsidRPr="008B596E" w:rsidRDefault="00AA4366" w:rsidP="00610939">
            <w:pPr>
              <w:rPr>
                <w:lang w:eastAsia="en-IN"/>
              </w:rPr>
            </w:pPr>
            <w:r w:rsidRPr="008B596E">
              <w:rPr>
                <w:lang w:eastAsia="en-IN"/>
              </w:rPr>
              <w:t>Delete File/ Folder</w:t>
            </w:r>
          </w:p>
        </w:tc>
        <w:tc>
          <w:tcPr>
            <w:tcW w:w="2924" w:type="dxa"/>
            <w:noWrap/>
            <w:hideMark/>
          </w:tcPr>
          <w:p w14:paraId="505F3743" w14:textId="77777777" w:rsidR="00AA4366" w:rsidRPr="008B596E" w:rsidRDefault="00AA4366" w:rsidP="00610939">
            <w:pPr>
              <w:rPr>
                <w:lang w:eastAsia="en-IN"/>
              </w:rPr>
            </w:pPr>
            <w:r w:rsidRPr="008B596E">
              <w:rPr>
                <w:lang w:eastAsia="en-IN"/>
              </w:rPr>
              <w:t>Delete</w:t>
            </w:r>
          </w:p>
        </w:tc>
      </w:tr>
      <w:tr w:rsidR="00AA4366" w:rsidRPr="008B596E" w14:paraId="76BA71EE" w14:textId="77777777" w:rsidTr="00BC0027">
        <w:trPr>
          <w:trHeight w:val="300"/>
          <w:jc w:val="center"/>
        </w:trPr>
        <w:tc>
          <w:tcPr>
            <w:tcW w:w="4167" w:type="dxa"/>
            <w:noWrap/>
            <w:hideMark/>
          </w:tcPr>
          <w:p w14:paraId="49124871" w14:textId="77777777" w:rsidR="00AA4366" w:rsidRPr="008B596E" w:rsidRDefault="00AA4366" w:rsidP="00610939">
            <w:pPr>
              <w:rPr>
                <w:lang w:eastAsia="en-IN"/>
              </w:rPr>
            </w:pPr>
            <w:r w:rsidRPr="008B596E">
              <w:rPr>
                <w:lang w:eastAsia="en-IN"/>
              </w:rPr>
              <w:t>Rename File/ Folder</w:t>
            </w:r>
          </w:p>
        </w:tc>
        <w:tc>
          <w:tcPr>
            <w:tcW w:w="2924" w:type="dxa"/>
            <w:noWrap/>
            <w:hideMark/>
          </w:tcPr>
          <w:p w14:paraId="5D71EDBE" w14:textId="77777777" w:rsidR="00AA4366" w:rsidRPr="008B596E" w:rsidRDefault="00AA4366" w:rsidP="00610939">
            <w:pPr>
              <w:rPr>
                <w:lang w:eastAsia="en-IN"/>
              </w:rPr>
            </w:pPr>
            <w:r w:rsidRPr="008B596E">
              <w:rPr>
                <w:lang w:eastAsia="en-IN"/>
              </w:rPr>
              <w:t>Ctrl + R</w:t>
            </w:r>
          </w:p>
        </w:tc>
      </w:tr>
      <w:tr w:rsidR="00AA4366" w:rsidRPr="008B596E" w14:paraId="1A653F37" w14:textId="77777777" w:rsidTr="00BC0027">
        <w:trPr>
          <w:trHeight w:val="300"/>
          <w:jc w:val="center"/>
        </w:trPr>
        <w:tc>
          <w:tcPr>
            <w:tcW w:w="4167" w:type="dxa"/>
            <w:noWrap/>
            <w:hideMark/>
          </w:tcPr>
          <w:p w14:paraId="69B1A47B" w14:textId="77777777" w:rsidR="00AA4366" w:rsidRPr="008B596E" w:rsidRDefault="00AA4366" w:rsidP="00610939">
            <w:pPr>
              <w:rPr>
                <w:lang w:eastAsia="en-IN"/>
              </w:rPr>
            </w:pPr>
            <w:r w:rsidRPr="008B596E">
              <w:rPr>
                <w:lang w:eastAsia="en-IN"/>
              </w:rPr>
              <w:t>Cut File</w:t>
            </w:r>
          </w:p>
        </w:tc>
        <w:tc>
          <w:tcPr>
            <w:tcW w:w="2924" w:type="dxa"/>
            <w:noWrap/>
            <w:hideMark/>
          </w:tcPr>
          <w:p w14:paraId="5EFFE79C" w14:textId="77777777" w:rsidR="00AA4366" w:rsidRPr="008B596E" w:rsidRDefault="00AA4366" w:rsidP="00610939">
            <w:pPr>
              <w:rPr>
                <w:lang w:eastAsia="en-IN"/>
              </w:rPr>
            </w:pPr>
            <w:r w:rsidRPr="008B596E">
              <w:rPr>
                <w:lang w:eastAsia="en-IN"/>
              </w:rPr>
              <w:t>Ctrl + X</w:t>
            </w:r>
          </w:p>
        </w:tc>
      </w:tr>
      <w:tr w:rsidR="00AA4366" w:rsidRPr="008B596E" w14:paraId="59ADC4B5" w14:textId="77777777" w:rsidTr="00BC0027">
        <w:trPr>
          <w:trHeight w:val="300"/>
          <w:jc w:val="center"/>
        </w:trPr>
        <w:tc>
          <w:tcPr>
            <w:tcW w:w="4167" w:type="dxa"/>
            <w:noWrap/>
            <w:hideMark/>
          </w:tcPr>
          <w:p w14:paraId="3936D7E7" w14:textId="77777777" w:rsidR="00AA4366" w:rsidRPr="008B596E" w:rsidRDefault="00AA4366" w:rsidP="00610939">
            <w:pPr>
              <w:rPr>
                <w:lang w:eastAsia="en-IN"/>
              </w:rPr>
            </w:pPr>
            <w:r w:rsidRPr="008B596E">
              <w:rPr>
                <w:lang w:eastAsia="en-IN"/>
              </w:rPr>
              <w:t>Copy File</w:t>
            </w:r>
          </w:p>
        </w:tc>
        <w:tc>
          <w:tcPr>
            <w:tcW w:w="2924" w:type="dxa"/>
            <w:noWrap/>
            <w:hideMark/>
          </w:tcPr>
          <w:p w14:paraId="0805983B" w14:textId="77777777" w:rsidR="00AA4366" w:rsidRPr="008B596E" w:rsidRDefault="00AA4366" w:rsidP="00610939">
            <w:pPr>
              <w:rPr>
                <w:lang w:eastAsia="en-IN"/>
              </w:rPr>
            </w:pPr>
            <w:r w:rsidRPr="008B596E">
              <w:rPr>
                <w:lang w:eastAsia="en-IN"/>
              </w:rPr>
              <w:t>Ctrl + C</w:t>
            </w:r>
          </w:p>
        </w:tc>
      </w:tr>
      <w:tr w:rsidR="00AA4366" w:rsidRPr="008B596E" w14:paraId="380A9718" w14:textId="77777777" w:rsidTr="00BC0027">
        <w:trPr>
          <w:trHeight w:val="300"/>
          <w:jc w:val="center"/>
        </w:trPr>
        <w:tc>
          <w:tcPr>
            <w:tcW w:w="4167" w:type="dxa"/>
            <w:noWrap/>
            <w:hideMark/>
          </w:tcPr>
          <w:p w14:paraId="7A603336" w14:textId="77777777" w:rsidR="00AA4366" w:rsidRPr="008B596E" w:rsidRDefault="00AA4366" w:rsidP="00610939">
            <w:pPr>
              <w:rPr>
                <w:lang w:eastAsia="en-IN"/>
              </w:rPr>
            </w:pPr>
            <w:r w:rsidRPr="008B596E">
              <w:rPr>
                <w:lang w:eastAsia="en-IN"/>
              </w:rPr>
              <w:t>Paste File</w:t>
            </w:r>
          </w:p>
        </w:tc>
        <w:tc>
          <w:tcPr>
            <w:tcW w:w="2924" w:type="dxa"/>
            <w:noWrap/>
            <w:hideMark/>
          </w:tcPr>
          <w:p w14:paraId="57998831" w14:textId="77777777" w:rsidR="00AA4366" w:rsidRPr="008B596E" w:rsidRDefault="00AA4366" w:rsidP="00610939">
            <w:pPr>
              <w:rPr>
                <w:lang w:eastAsia="en-IN"/>
              </w:rPr>
            </w:pPr>
            <w:r w:rsidRPr="008B596E">
              <w:rPr>
                <w:lang w:eastAsia="en-IN"/>
              </w:rPr>
              <w:t>Ctrl + V</w:t>
            </w:r>
          </w:p>
        </w:tc>
      </w:tr>
      <w:tr w:rsidR="00AA4366" w:rsidRPr="008B596E" w14:paraId="1873B4E9" w14:textId="77777777" w:rsidTr="00BC0027">
        <w:trPr>
          <w:trHeight w:val="300"/>
          <w:jc w:val="center"/>
        </w:trPr>
        <w:tc>
          <w:tcPr>
            <w:tcW w:w="4167" w:type="dxa"/>
            <w:noWrap/>
            <w:hideMark/>
          </w:tcPr>
          <w:p w14:paraId="09533EA7" w14:textId="77777777" w:rsidR="00AA4366" w:rsidRPr="008B596E" w:rsidRDefault="00AA4366" w:rsidP="00610939">
            <w:pPr>
              <w:rPr>
                <w:lang w:eastAsia="en-IN"/>
              </w:rPr>
            </w:pPr>
            <w:r w:rsidRPr="008B596E">
              <w:rPr>
                <w:lang w:eastAsia="en-IN"/>
              </w:rPr>
              <w:t>Mark File</w:t>
            </w:r>
          </w:p>
        </w:tc>
        <w:tc>
          <w:tcPr>
            <w:tcW w:w="2924" w:type="dxa"/>
            <w:noWrap/>
            <w:hideMark/>
          </w:tcPr>
          <w:p w14:paraId="5997325B" w14:textId="77777777" w:rsidR="00AA4366" w:rsidRPr="008B596E" w:rsidRDefault="00AA4366" w:rsidP="00610939">
            <w:pPr>
              <w:rPr>
                <w:lang w:eastAsia="en-IN"/>
              </w:rPr>
            </w:pPr>
            <w:r w:rsidRPr="008B596E">
              <w:rPr>
                <w:lang w:eastAsia="en-IN"/>
              </w:rPr>
              <w:t>Ctrl + M</w:t>
            </w:r>
          </w:p>
        </w:tc>
      </w:tr>
      <w:tr w:rsidR="00AA4366" w:rsidRPr="008B596E" w14:paraId="6B23C402" w14:textId="77777777" w:rsidTr="00BC0027">
        <w:trPr>
          <w:trHeight w:val="300"/>
          <w:jc w:val="center"/>
        </w:trPr>
        <w:tc>
          <w:tcPr>
            <w:tcW w:w="4167" w:type="dxa"/>
            <w:noWrap/>
            <w:hideMark/>
          </w:tcPr>
          <w:p w14:paraId="29F01F0B" w14:textId="77777777" w:rsidR="00AA4366" w:rsidRPr="008B596E" w:rsidRDefault="00AA4366" w:rsidP="00610939">
            <w:pPr>
              <w:rPr>
                <w:lang w:eastAsia="en-IN"/>
              </w:rPr>
            </w:pPr>
            <w:r w:rsidRPr="008B596E">
              <w:rPr>
                <w:lang w:eastAsia="en-IN"/>
              </w:rPr>
              <w:t>Protect (or unprotect) file</w:t>
            </w:r>
          </w:p>
        </w:tc>
        <w:tc>
          <w:tcPr>
            <w:tcW w:w="2924" w:type="dxa"/>
            <w:noWrap/>
            <w:hideMark/>
          </w:tcPr>
          <w:p w14:paraId="7BE3BF03" w14:textId="77777777" w:rsidR="00AA4366" w:rsidRPr="008B596E" w:rsidRDefault="00AA4366" w:rsidP="00610939">
            <w:pPr>
              <w:rPr>
                <w:lang w:eastAsia="en-IN"/>
              </w:rPr>
            </w:pPr>
            <w:r w:rsidRPr="008B596E">
              <w:rPr>
                <w:lang w:eastAsia="en-IN"/>
              </w:rPr>
              <w:t>Ctrl + P</w:t>
            </w:r>
          </w:p>
        </w:tc>
      </w:tr>
      <w:tr w:rsidR="00AA4366" w:rsidRPr="008B596E" w14:paraId="5AA8DB5A" w14:textId="77777777" w:rsidTr="00BC0027">
        <w:trPr>
          <w:trHeight w:val="300"/>
          <w:jc w:val="center"/>
        </w:trPr>
        <w:tc>
          <w:tcPr>
            <w:tcW w:w="4167" w:type="dxa"/>
            <w:noWrap/>
            <w:hideMark/>
          </w:tcPr>
          <w:p w14:paraId="56236C8C" w14:textId="77777777" w:rsidR="00AA4366" w:rsidRPr="008B596E" w:rsidRDefault="00AA4366" w:rsidP="00610939">
            <w:pPr>
              <w:rPr>
                <w:lang w:eastAsia="en-IN"/>
              </w:rPr>
            </w:pPr>
            <w:r w:rsidRPr="008B596E">
              <w:rPr>
                <w:lang w:eastAsia="en-IN"/>
              </w:rPr>
              <w:t>Edit current file</w:t>
            </w:r>
          </w:p>
        </w:tc>
        <w:tc>
          <w:tcPr>
            <w:tcW w:w="2924" w:type="dxa"/>
            <w:noWrap/>
            <w:hideMark/>
          </w:tcPr>
          <w:p w14:paraId="28081F63" w14:textId="77777777" w:rsidR="00AA4366" w:rsidRPr="008B596E" w:rsidRDefault="00AA4366" w:rsidP="00610939">
            <w:pPr>
              <w:rPr>
                <w:lang w:eastAsia="en-IN"/>
              </w:rPr>
            </w:pPr>
            <w:r w:rsidRPr="008B596E">
              <w:rPr>
                <w:lang w:eastAsia="en-IN"/>
              </w:rPr>
              <w:t>Ctrl + E</w:t>
            </w:r>
          </w:p>
        </w:tc>
      </w:tr>
      <w:tr w:rsidR="00AA4366" w:rsidRPr="008B596E" w14:paraId="58A6DA28" w14:textId="77777777" w:rsidTr="00BC0027">
        <w:trPr>
          <w:trHeight w:val="300"/>
          <w:jc w:val="center"/>
        </w:trPr>
        <w:tc>
          <w:tcPr>
            <w:tcW w:w="4167" w:type="dxa"/>
            <w:noWrap/>
            <w:hideMark/>
          </w:tcPr>
          <w:p w14:paraId="1AF3E2FD" w14:textId="77777777" w:rsidR="00AA4366" w:rsidRPr="008B596E" w:rsidRDefault="00AA4366" w:rsidP="00610939">
            <w:pPr>
              <w:rPr>
                <w:lang w:eastAsia="en-IN"/>
              </w:rPr>
            </w:pPr>
            <w:r w:rsidRPr="008B596E">
              <w:rPr>
                <w:lang w:eastAsia="en-IN"/>
              </w:rPr>
              <w:t>Edit Last Edited File</w:t>
            </w:r>
          </w:p>
        </w:tc>
        <w:tc>
          <w:tcPr>
            <w:tcW w:w="2924" w:type="dxa"/>
            <w:noWrap/>
            <w:hideMark/>
          </w:tcPr>
          <w:p w14:paraId="1957CED7" w14:textId="77777777" w:rsidR="00AA4366" w:rsidRPr="008B596E" w:rsidRDefault="00AA4366" w:rsidP="00610939">
            <w:pPr>
              <w:rPr>
                <w:lang w:eastAsia="en-IN"/>
              </w:rPr>
            </w:pPr>
            <w:r w:rsidRPr="008B596E">
              <w:rPr>
                <w:lang w:eastAsia="en-IN"/>
              </w:rPr>
              <w:t>ALT + TAB</w:t>
            </w:r>
          </w:p>
        </w:tc>
      </w:tr>
      <w:tr w:rsidR="00AA4366" w:rsidRPr="008B596E" w14:paraId="1C412E05" w14:textId="77777777" w:rsidTr="00BC0027">
        <w:trPr>
          <w:trHeight w:val="300"/>
          <w:jc w:val="center"/>
        </w:trPr>
        <w:tc>
          <w:tcPr>
            <w:tcW w:w="4167" w:type="dxa"/>
            <w:noWrap/>
            <w:hideMark/>
          </w:tcPr>
          <w:p w14:paraId="140C1863" w14:textId="77777777" w:rsidR="00AA4366" w:rsidRPr="008B596E" w:rsidRDefault="00AA4366" w:rsidP="00610939">
            <w:pPr>
              <w:rPr>
                <w:lang w:eastAsia="en-IN"/>
              </w:rPr>
            </w:pPr>
            <w:r w:rsidRPr="008B596E">
              <w:rPr>
                <w:lang w:eastAsia="en-IN"/>
              </w:rPr>
              <w:t>Move to first file</w:t>
            </w:r>
          </w:p>
        </w:tc>
        <w:tc>
          <w:tcPr>
            <w:tcW w:w="2924" w:type="dxa"/>
            <w:noWrap/>
            <w:hideMark/>
          </w:tcPr>
          <w:p w14:paraId="2F103800" w14:textId="77777777" w:rsidR="00AA4366" w:rsidRPr="008B596E" w:rsidRDefault="00AA4366" w:rsidP="00610939">
            <w:pPr>
              <w:rPr>
                <w:lang w:eastAsia="en-IN"/>
              </w:rPr>
            </w:pPr>
            <w:r w:rsidRPr="008B596E">
              <w:rPr>
                <w:lang w:eastAsia="en-IN"/>
              </w:rPr>
              <w:t>Ctrl + Home</w:t>
            </w:r>
          </w:p>
        </w:tc>
      </w:tr>
      <w:tr w:rsidR="00AA4366" w:rsidRPr="008B596E" w14:paraId="52643275" w14:textId="77777777" w:rsidTr="00BC0027">
        <w:trPr>
          <w:trHeight w:val="300"/>
          <w:jc w:val="center"/>
        </w:trPr>
        <w:tc>
          <w:tcPr>
            <w:tcW w:w="4167" w:type="dxa"/>
            <w:noWrap/>
            <w:hideMark/>
          </w:tcPr>
          <w:p w14:paraId="0B8F3D60" w14:textId="77777777" w:rsidR="00AA4366" w:rsidRPr="008B596E" w:rsidRDefault="00AA4366" w:rsidP="00610939">
            <w:pPr>
              <w:rPr>
                <w:lang w:eastAsia="en-IN"/>
              </w:rPr>
            </w:pPr>
            <w:r w:rsidRPr="008B596E">
              <w:rPr>
                <w:lang w:eastAsia="en-IN"/>
              </w:rPr>
              <w:t>Move to Last File</w:t>
            </w:r>
          </w:p>
        </w:tc>
        <w:tc>
          <w:tcPr>
            <w:tcW w:w="2924" w:type="dxa"/>
            <w:noWrap/>
            <w:hideMark/>
          </w:tcPr>
          <w:p w14:paraId="11325143" w14:textId="77777777" w:rsidR="00AA4366" w:rsidRPr="008B596E" w:rsidRDefault="00AA4366" w:rsidP="00610939">
            <w:pPr>
              <w:rPr>
                <w:lang w:eastAsia="en-IN"/>
              </w:rPr>
            </w:pPr>
            <w:r w:rsidRPr="008B596E">
              <w:rPr>
                <w:lang w:eastAsia="en-IN"/>
              </w:rPr>
              <w:t>Ctrl + End</w:t>
            </w:r>
          </w:p>
        </w:tc>
      </w:tr>
      <w:tr w:rsidR="00AA4366" w:rsidRPr="008B596E" w14:paraId="1A404E5E" w14:textId="77777777" w:rsidTr="00BC0027">
        <w:trPr>
          <w:trHeight w:val="300"/>
          <w:jc w:val="center"/>
        </w:trPr>
        <w:tc>
          <w:tcPr>
            <w:tcW w:w="4167" w:type="dxa"/>
            <w:noWrap/>
            <w:hideMark/>
          </w:tcPr>
          <w:p w14:paraId="68F09867" w14:textId="77777777" w:rsidR="00AA4366" w:rsidRPr="008B596E" w:rsidRDefault="00AA4366" w:rsidP="00610939">
            <w:pPr>
              <w:rPr>
                <w:lang w:eastAsia="en-IN"/>
              </w:rPr>
            </w:pPr>
            <w:r w:rsidRPr="008B596E">
              <w:rPr>
                <w:lang w:eastAsia="en-IN"/>
              </w:rPr>
              <w:t>Move back to previous folder/File</w:t>
            </w:r>
          </w:p>
        </w:tc>
        <w:tc>
          <w:tcPr>
            <w:tcW w:w="2924" w:type="dxa"/>
            <w:noWrap/>
            <w:hideMark/>
          </w:tcPr>
          <w:p w14:paraId="7113A8D1" w14:textId="77777777" w:rsidR="00AA4366" w:rsidRPr="008B596E" w:rsidRDefault="00AA4366" w:rsidP="00610939">
            <w:pPr>
              <w:rPr>
                <w:lang w:eastAsia="en-IN"/>
              </w:rPr>
            </w:pPr>
            <w:r w:rsidRPr="008B596E">
              <w:rPr>
                <w:lang w:eastAsia="en-IN"/>
              </w:rPr>
              <w:t>Up Arrow</w:t>
            </w:r>
          </w:p>
        </w:tc>
      </w:tr>
      <w:tr w:rsidR="00AA4366" w:rsidRPr="008B596E" w14:paraId="4BCB6A31" w14:textId="77777777" w:rsidTr="00BC0027">
        <w:trPr>
          <w:trHeight w:val="300"/>
          <w:jc w:val="center"/>
        </w:trPr>
        <w:tc>
          <w:tcPr>
            <w:tcW w:w="4167" w:type="dxa"/>
            <w:noWrap/>
            <w:hideMark/>
          </w:tcPr>
          <w:p w14:paraId="300B2A1E" w14:textId="77777777" w:rsidR="00AA4366" w:rsidRPr="008B596E" w:rsidRDefault="00AA4366" w:rsidP="00610939">
            <w:pPr>
              <w:rPr>
                <w:lang w:eastAsia="en-IN"/>
              </w:rPr>
            </w:pPr>
            <w:r w:rsidRPr="008B596E">
              <w:rPr>
                <w:lang w:eastAsia="en-IN"/>
              </w:rPr>
              <w:t>Move to next folder/file</w:t>
            </w:r>
          </w:p>
        </w:tc>
        <w:tc>
          <w:tcPr>
            <w:tcW w:w="2924" w:type="dxa"/>
            <w:noWrap/>
            <w:hideMark/>
          </w:tcPr>
          <w:p w14:paraId="375B7CB1" w14:textId="77777777" w:rsidR="00AA4366" w:rsidRPr="008B596E" w:rsidRDefault="00AA4366" w:rsidP="00610939">
            <w:pPr>
              <w:rPr>
                <w:lang w:eastAsia="en-IN"/>
              </w:rPr>
            </w:pPr>
            <w:r w:rsidRPr="008B596E">
              <w:rPr>
                <w:lang w:eastAsia="en-IN"/>
              </w:rPr>
              <w:t>Down Arrow</w:t>
            </w:r>
          </w:p>
        </w:tc>
      </w:tr>
      <w:tr w:rsidR="00AA4366" w:rsidRPr="008B596E" w14:paraId="398E5308" w14:textId="77777777" w:rsidTr="00BC0027">
        <w:trPr>
          <w:trHeight w:val="300"/>
          <w:jc w:val="center"/>
        </w:trPr>
        <w:tc>
          <w:tcPr>
            <w:tcW w:w="4167" w:type="dxa"/>
            <w:noWrap/>
            <w:hideMark/>
          </w:tcPr>
          <w:p w14:paraId="55B5B61D" w14:textId="77777777" w:rsidR="00AA4366" w:rsidRPr="008B596E" w:rsidRDefault="00AA4366" w:rsidP="00610939">
            <w:pPr>
              <w:rPr>
                <w:lang w:eastAsia="en-IN"/>
              </w:rPr>
            </w:pPr>
            <w:r w:rsidRPr="008B596E">
              <w:rPr>
                <w:lang w:eastAsia="en-IN"/>
              </w:rPr>
              <w:t>File properties navigation left</w:t>
            </w:r>
          </w:p>
        </w:tc>
        <w:tc>
          <w:tcPr>
            <w:tcW w:w="2924" w:type="dxa"/>
            <w:noWrap/>
            <w:hideMark/>
          </w:tcPr>
          <w:p w14:paraId="371847FC" w14:textId="77777777" w:rsidR="00AA4366" w:rsidRPr="008B596E" w:rsidRDefault="00AA4366" w:rsidP="00610939">
            <w:pPr>
              <w:rPr>
                <w:lang w:eastAsia="en-IN"/>
              </w:rPr>
            </w:pPr>
            <w:r w:rsidRPr="008B596E">
              <w:rPr>
                <w:lang w:eastAsia="en-IN"/>
              </w:rPr>
              <w:t>Left arrow</w:t>
            </w:r>
          </w:p>
        </w:tc>
      </w:tr>
      <w:tr w:rsidR="00AA4366" w:rsidRPr="008B596E" w14:paraId="392653BF" w14:textId="77777777" w:rsidTr="00BC0027">
        <w:trPr>
          <w:trHeight w:val="300"/>
          <w:jc w:val="center"/>
        </w:trPr>
        <w:tc>
          <w:tcPr>
            <w:tcW w:w="4167" w:type="dxa"/>
            <w:noWrap/>
            <w:hideMark/>
          </w:tcPr>
          <w:p w14:paraId="2414347F" w14:textId="77777777" w:rsidR="00AA4366" w:rsidRPr="008B596E" w:rsidRDefault="00AA4366" w:rsidP="00610939">
            <w:pPr>
              <w:rPr>
                <w:lang w:eastAsia="en-IN"/>
              </w:rPr>
            </w:pPr>
            <w:r w:rsidRPr="008B596E">
              <w:rPr>
                <w:lang w:eastAsia="en-IN"/>
              </w:rPr>
              <w:t>Exit folder listing and return to file</w:t>
            </w:r>
          </w:p>
        </w:tc>
        <w:tc>
          <w:tcPr>
            <w:tcW w:w="2924" w:type="dxa"/>
            <w:noWrap/>
            <w:hideMark/>
          </w:tcPr>
          <w:p w14:paraId="362EB6C4" w14:textId="77777777" w:rsidR="00AA4366" w:rsidRPr="008B596E" w:rsidRDefault="00AA4366" w:rsidP="00610939">
            <w:pPr>
              <w:rPr>
                <w:lang w:eastAsia="en-IN"/>
              </w:rPr>
            </w:pPr>
            <w:r w:rsidRPr="008B596E">
              <w:rPr>
                <w:lang w:eastAsia="en-IN"/>
              </w:rPr>
              <w:t>Back space</w:t>
            </w:r>
          </w:p>
        </w:tc>
      </w:tr>
      <w:tr w:rsidR="00AA4366" w:rsidRPr="008B596E" w14:paraId="18E0BDE5" w14:textId="77777777" w:rsidTr="00BC0027">
        <w:trPr>
          <w:trHeight w:val="300"/>
          <w:jc w:val="center"/>
        </w:trPr>
        <w:tc>
          <w:tcPr>
            <w:tcW w:w="4167" w:type="dxa"/>
            <w:noWrap/>
            <w:hideMark/>
          </w:tcPr>
          <w:p w14:paraId="0E67985D" w14:textId="77777777" w:rsidR="00AA4366" w:rsidRPr="008B596E" w:rsidRDefault="00AA4366" w:rsidP="00610939">
            <w:pPr>
              <w:rPr>
                <w:lang w:eastAsia="en-IN"/>
              </w:rPr>
            </w:pPr>
            <w:r w:rsidRPr="008B596E">
              <w:rPr>
                <w:lang w:eastAsia="en-IN"/>
              </w:rPr>
              <w:t>File properties navigation right</w:t>
            </w:r>
          </w:p>
        </w:tc>
        <w:tc>
          <w:tcPr>
            <w:tcW w:w="2924" w:type="dxa"/>
            <w:noWrap/>
            <w:hideMark/>
          </w:tcPr>
          <w:p w14:paraId="374CD052" w14:textId="77777777" w:rsidR="00AA4366" w:rsidRPr="008B596E" w:rsidRDefault="00AA4366" w:rsidP="00610939">
            <w:pPr>
              <w:rPr>
                <w:lang w:eastAsia="en-IN"/>
              </w:rPr>
            </w:pPr>
            <w:r w:rsidRPr="008B596E">
              <w:rPr>
                <w:lang w:eastAsia="en-IN"/>
              </w:rPr>
              <w:t>Right arrow</w:t>
            </w:r>
          </w:p>
        </w:tc>
      </w:tr>
      <w:tr w:rsidR="00AA4366" w:rsidRPr="008B596E" w14:paraId="3C707187" w14:textId="77777777" w:rsidTr="00BC0027">
        <w:trPr>
          <w:trHeight w:val="300"/>
          <w:jc w:val="center"/>
        </w:trPr>
        <w:tc>
          <w:tcPr>
            <w:tcW w:w="4167" w:type="dxa"/>
            <w:noWrap/>
            <w:hideMark/>
          </w:tcPr>
          <w:p w14:paraId="00E1C772" w14:textId="77777777" w:rsidR="00AA4366" w:rsidRPr="008B596E" w:rsidRDefault="00AA4366" w:rsidP="00610939">
            <w:pPr>
              <w:rPr>
                <w:lang w:eastAsia="en-IN"/>
              </w:rPr>
            </w:pPr>
            <w:r w:rsidRPr="008B596E">
              <w:rPr>
                <w:lang w:eastAsia="en-IN"/>
              </w:rPr>
              <w:t>Open current file/folder</w:t>
            </w:r>
          </w:p>
        </w:tc>
        <w:tc>
          <w:tcPr>
            <w:tcW w:w="2924" w:type="dxa"/>
            <w:noWrap/>
            <w:hideMark/>
          </w:tcPr>
          <w:p w14:paraId="70AD1E4D" w14:textId="77777777" w:rsidR="00AA4366" w:rsidRPr="008B596E" w:rsidRDefault="00AA4366" w:rsidP="00610939">
            <w:pPr>
              <w:rPr>
                <w:lang w:eastAsia="en-IN"/>
              </w:rPr>
            </w:pPr>
            <w:r w:rsidRPr="008B596E">
              <w:rPr>
                <w:lang w:eastAsia="en-IN"/>
              </w:rPr>
              <w:t>Enter</w:t>
            </w:r>
          </w:p>
        </w:tc>
      </w:tr>
      <w:tr w:rsidR="00AA4366" w:rsidRPr="008B596E" w14:paraId="6D19552E" w14:textId="77777777" w:rsidTr="00BC0027">
        <w:trPr>
          <w:trHeight w:val="300"/>
          <w:jc w:val="center"/>
        </w:trPr>
        <w:tc>
          <w:tcPr>
            <w:tcW w:w="4167" w:type="dxa"/>
            <w:noWrap/>
            <w:hideMark/>
          </w:tcPr>
          <w:p w14:paraId="40C0094E" w14:textId="0FF8D401" w:rsidR="00AA4366" w:rsidRPr="008B596E" w:rsidRDefault="00AA4366" w:rsidP="00610939">
            <w:pPr>
              <w:rPr>
                <w:lang w:eastAsia="en-IN"/>
              </w:rPr>
            </w:pPr>
            <w:r w:rsidRPr="008B596E">
              <w:rPr>
                <w:lang w:eastAsia="en-IN"/>
              </w:rPr>
              <w:t>Open the pref</w:t>
            </w:r>
            <w:r w:rsidR="004B31FC">
              <w:rPr>
                <w:lang w:eastAsia="en-IN"/>
              </w:rPr>
              <w:t>erence</w:t>
            </w:r>
            <w:r w:rsidRPr="008B596E">
              <w:rPr>
                <w:lang w:eastAsia="en-IN"/>
              </w:rPr>
              <w:t xml:space="preserve"> menu </w:t>
            </w:r>
          </w:p>
        </w:tc>
        <w:tc>
          <w:tcPr>
            <w:tcW w:w="2924" w:type="dxa"/>
            <w:noWrap/>
            <w:hideMark/>
          </w:tcPr>
          <w:p w14:paraId="2231D732" w14:textId="77777777" w:rsidR="00AA4366" w:rsidRPr="008B596E" w:rsidRDefault="00AA4366" w:rsidP="00610939">
            <w:pPr>
              <w:rPr>
                <w:lang w:eastAsia="en-IN"/>
              </w:rPr>
            </w:pPr>
            <w:r w:rsidRPr="008B596E">
              <w:rPr>
                <w:lang w:eastAsia="en-IN"/>
              </w:rPr>
              <w:t>Windows + P</w:t>
            </w:r>
          </w:p>
        </w:tc>
      </w:tr>
    </w:tbl>
    <w:p w14:paraId="7FE5B281" w14:textId="77777777" w:rsidR="00AA4366" w:rsidRDefault="00AA4366" w:rsidP="00AA4366">
      <w:pPr>
        <w:pStyle w:val="Heading3"/>
        <w:rPr>
          <w:lang w:eastAsia="en-IN"/>
        </w:rPr>
      </w:pPr>
      <w:bookmarkStart w:id="673" w:name="_Toc64402362"/>
      <w:r>
        <w:rPr>
          <w:lang w:eastAsia="en-IN"/>
        </w:rPr>
        <w:t>Reader Commands</w:t>
      </w:r>
      <w:bookmarkEnd w:id="673"/>
    </w:p>
    <w:tbl>
      <w:tblPr>
        <w:tblStyle w:val="TableGrid"/>
        <w:tblW w:w="0" w:type="auto"/>
        <w:jc w:val="center"/>
        <w:tblLook w:val="04A0" w:firstRow="1" w:lastRow="0" w:firstColumn="1" w:lastColumn="0" w:noHBand="0" w:noVBand="1"/>
      </w:tblPr>
      <w:tblGrid>
        <w:gridCol w:w="3870"/>
        <w:gridCol w:w="3145"/>
      </w:tblGrid>
      <w:tr w:rsidR="00AA4366" w:rsidRPr="00260A22" w14:paraId="19F4A487" w14:textId="77777777" w:rsidTr="00BC0027">
        <w:trPr>
          <w:trHeight w:val="300"/>
          <w:jc w:val="center"/>
        </w:trPr>
        <w:tc>
          <w:tcPr>
            <w:tcW w:w="3870" w:type="dxa"/>
            <w:noWrap/>
            <w:hideMark/>
          </w:tcPr>
          <w:p w14:paraId="29FDF52D" w14:textId="77777777" w:rsidR="00AA4366" w:rsidRPr="00260A22" w:rsidRDefault="00AA4366" w:rsidP="00610939">
            <w:pPr>
              <w:jc w:val="center"/>
              <w:rPr>
                <w:b/>
                <w:bCs/>
                <w:lang w:eastAsia="en-IN"/>
              </w:rPr>
            </w:pPr>
            <w:r>
              <w:rPr>
                <w:rFonts w:cs="Arial"/>
                <w:b/>
                <w:bCs/>
                <w:color w:val="000000"/>
                <w:lang w:val="en-IN" w:eastAsia="en-IN"/>
              </w:rPr>
              <w:t>To</w:t>
            </w:r>
            <w:r w:rsidRPr="006D67EC">
              <w:rPr>
                <w:rFonts w:cs="Arial"/>
                <w:b/>
                <w:bCs/>
                <w:color w:val="000000"/>
                <w:lang w:val="en-IN" w:eastAsia="en-IN"/>
              </w:rPr>
              <w:t xml:space="preserve"> </w:t>
            </w:r>
          </w:p>
        </w:tc>
        <w:tc>
          <w:tcPr>
            <w:tcW w:w="3145" w:type="dxa"/>
            <w:noWrap/>
            <w:hideMark/>
          </w:tcPr>
          <w:p w14:paraId="0EB391FF" w14:textId="77777777" w:rsidR="00AA4366" w:rsidRPr="00260A22" w:rsidRDefault="00AA4366" w:rsidP="00610939">
            <w:pPr>
              <w:jc w:val="center"/>
              <w:rPr>
                <w:b/>
                <w:bCs/>
                <w:lang w:eastAsia="en-IN"/>
              </w:rPr>
            </w:pPr>
            <w:r>
              <w:rPr>
                <w:rFonts w:cs="Arial"/>
                <w:b/>
                <w:bCs/>
                <w:color w:val="000000"/>
                <w:lang w:val="en-IN" w:eastAsia="en-IN"/>
              </w:rPr>
              <w:t>Press</w:t>
            </w:r>
          </w:p>
        </w:tc>
      </w:tr>
      <w:tr w:rsidR="00AA4366" w:rsidRPr="00260A22" w14:paraId="2545EB77" w14:textId="77777777" w:rsidTr="00BC0027">
        <w:trPr>
          <w:trHeight w:val="300"/>
          <w:jc w:val="center"/>
        </w:trPr>
        <w:tc>
          <w:tcPr>
            <w:tcW w:w="3870" w:type="dxa"/>
            <w:noWrap/>
            <w:hideMark/>
          </w:tcPr>
          <w:p w14:paraId="59588E0E" w14:textId="77777777" w:rsidR="00AA4366" w:rsidRPr="00260A22" w:rsidRDefault="00AA4366" w:rsidP="00610939">
            <w:pPr>
              <w:rPr>
                <w:lang w:eastAsia="en-IN"/>
              </w:rPr>
            </w:pPr>
            <w:r w:rsidRPr="00260A22">
              <w:rPr>
                <w:lang w:eastAsia="en-IN"/>
              </w:rPr>
              <w:t>Go to Previous or Next display</w:t>
            </w:r>
          </w:p>
        </w:tc>
        <w:tc>
          <w:tcPr>
            <w:tcW w:w="3145" w:type="dxa"/>
            <w:noWrap/>
            <w:hideMark/>
          </w:tcPr>
          <w:p w14:paraId="354EA613" w14:textId="77777777" w:rsidR="00AA4366" w:rsidRPr="00260A22" w:rsidRDefault="00AA4366" w:rsidP="00610939">
            <w:pPr>
              <w:rPr>
                <w:lang w:eastAsia="en-IN"/>
              </w:rPr>
            </w:pPr>
            <w:r w:rsidRPr="00260A22">
              <w:rPr>
                <w:lang w:eastAsia="en-IN"/>
              </w:rPr>
              <w:t>UP arrow/Down arrow</w:t>
            </w:r>
          </w:p>
        </w:tc>
      </w:tr>
      <w:tr w:rsidR="00AA4366" w:rsidRPr="00260A22" w14:paraId="1D10B5BA" w14:textId="77777777" w:rsidTr="00BC0027">
        <w:trPr>
          <w:trHeight w:val="300"/>
          <w:jc w:val="center"/>
        </w:trPr>
        <w:tc>
          <w:tcPr>
            <w:tcW w:w="3870" w:type="dxa"/>
            <w:noWrap/>
            <w:hideMark/>
          </w:tcPr>
          <w:p w14:paraId="0666EF6D" w14:textId="77777777" w:rsidR="00AA4366" w:rsidRPr="00260A22" w:rsidRDefault="00AA4366" w:rsidP="00610939">
            <w:pPr>
              <w:rPr>
                <w:lang w:eastAsia="en-IN"/>
              </w:rPr>
            </w:pPr>
            <w:r w:rsidRPr="00260A22">
              <w:rPr>
                <w:lang w:eastAsia="en-IN"/>
              </w:rPr>
              <w:t>Go to Previous or Next Character</w:t>
            </w:r>
          </w:p>
        </w:tc>
        <w:tc>
          <w:tcPr>
            <w:tcW w:w="3145" w:type="dxa"/>
            <w:noWrap/>
            <w:hideMark/>
          </w:tcPr>
          <w:p w14:paraId="35FBEF1B" w14:textId="77777777" w:rsidR="00AA4366" w:rsidRPr="00260A22" w:rsidRDefault="00AA4366" w:rsidP="00610939">
            <w:pPr>
              <w:rPr>
                <w:lang w:eastAsia="en-IN"/>
              </w:rPr>
            </w:pPr>
            <w:r w:rsidRPr="00260A22">
              <w:rPr>
                <w:lang w:eastAsia="en-IN"/>
              </w:rPr>
              <w:t>Left/Right Arrows</w:t>
            </w:r>
          </w:p>
        </w:tc>
      </w:tr>
      <w:tr w:rsidR="00AA4366" w:rsidRPr="00260A22" w14:paraId="6FF44EEF" w14:textId="77777777" w:rsidTr="00BC0027">
        <w:trPr>
          <w:trHeight w:val="300"/>
          <w:jc w:val="center"/>
        </w:trPr>
        <w:tc>
          <w:tcPr>
            <w:tcW w:w="3870" w:type="dxa"/>
            <w:noWrap/>
            <w:hideMark/>
          </w:tcPr>
          <w:p w14:paraId="25186F06" w14:textId="77777777" w:rsidR="00AA4366" w:rsidRPr="00260A22" w:rsidRDefault="00AA4366" w:rsidP="00610939">
            <w:pPr>
              <w:rPr>
                <w:lang w:eastAsia="en-IN"/>
              </w:rPr>
            </w:pPr>
            <w:r w:rsidRPr="00260A22">
              <w:rPr>
                <w:lang w:eastAsia="en-IN"/>
              </w:rPr>
              <w:t>Scrolls the previous or Next word into view</w:t>
            </w:r>
          </w:p>
        </w:tc>
        <w:tc>
          <w:tcPr>
            <w:tcW w:w="3145" w:type="dxa"/>
            <w:noWrap/>
            <w:hideMark/>
          </w:tcPr>
          <w:p w14:paraId="3567F37A" w14:textId="77777777" w:rsidR="00AA4366" w:rsidRPr="00260A22" w:rsidRDefault="00AA4366" w:rsidP="00610939">
            <w:pPr>
              <w:rPr>
                <w:lang w:eastAsia="en-IN"/>
              </w:rPr>
            </w:pPr>
            <w:r w:rsidRPr="00260A22">
              <w:rPr>
                <w:lang w:eastAsia="en-IN"/>
              </w:rPr>
              <w:t xml:space="preserve">Ctrl + Left or Right Arrow </w:t>
            </w:r>
          </w:p>
        </w:tc>
      </w:tr>
      <w:tr w:rsidR="00AA4366" w:rsidRPr="00260A22" w14:paraId="0E90AA70" w14:textId="77777777" w:rsidTr="00BC0027">
        <w:trPr>
          <w:trHeight w:val="300"/>
          <w:jc w:val="center"/>
        </w:trPr>
        <w:tc>
          <w:tcPr>
            <w:tcW w:w="3870" w:type="dxa"/>
            <w:noWrap/>
            <w:hideMark/>
          </w:tcPr>
          <w:p w14:paraId="0A8508D6" w14:textId="77777777" w:rsidR="00AA4366" w:rsidRPr="00260A22" w:rsidRDefault="00AA4366" w:rsidP="00610939">
            <w:pPr>
              <w:rPr>
                <w:lang w:eastAsia="en-IN"/>
              </w:rPr>
            </w:pPr>
            <w:r w:rsidRPr="00260A22">
              <w:rPr>
                <w:lang w:eastAsia="en-IN"/>
              </w:rPr>
              <w:t>Go to Previous or Next Page</w:t>
            </w:r>
          </w:p>
        </w:tc>
        <w:tc>
          <w:tcPr>
            <w:tcW w:w="3145" w:type="dxa"/>
            <w:noWrap/>
            <w:hideMark/>
          </w:tcPr>
          <w:p w14:paraId="2CB09D56" w14:textId="77777777" w:rsidR="00AA4366" w:rsidRPr="00260A22" w:rsidRDefault="00AA4366" w:rsidP="00610939">
            <w:pPr>
              <w:rPr>
                <w:lang w:eastAsia="en-IN"/>
              </w:rPr>
            </w:pPr>
            <w:r w:rsidRPr="00260A22">
              <w:rPr>
                <w:lang w:eastAsia="en-IN"/>
              </w:rPr>
              <w:t>Page Up + Page Down</w:t>
            </w:r>
          </w:p>
        </w:tc>
      </w:tr>
      <w:tr w:rsidR="00AA4366" w:rsidRPr="00260A22" w14:paraId="3810E731" w14:textId="77777777" w:rsidTr="00BC0027">
        <w:trPr>
          <w:trHeight w:val="300"/>
          <w:jc w:val="center"/>
        </w:trPr>
        <w:tc>
          <w:tcPr>
            <w:tcW w:w="3870" w:type="dxa"/>
            <w:noWrap/>
            <w:hideMark/>
          </w:tcPr>
          <w:p w14:paraId="5EE73505" w14:textId="2DD9DF3B" w:rsidR="00AA4366" w:rsidRPr="00260A22" w:rsidRDefault="00AA4366" w:rsidP="00610939">
            <w:pPr>
              <w:rPr>
                <w:lang w:eastAsia="en-IN"/>
              </w:rPr>
            </w:pPr>
            <w:r w:rsidRPr="00260A22">
              <w:rPr>
                <w:lang w:eastAsia="en-IN"/>
              </w:rPr>
              <w:t>Move to the top of the file</w:t>
            </w:r>
          </w:p>
        </w:tc>
        <w:tc>
          <w:tcPr>
            <w:tcW w:w="3145" w:type="dxa"/>
            <w:noWrap/>
            <w:hideMark/>
          </w:tcPr>
          <w:p w14:paraId="66E9F2B5" w14:textId="77777777" w:rsidR="00AA4366" w:rsidRPr="00260A22" w:rsidRDefault="00AA4366" w:rsidP="00610939">
            <w:pPr>
              <w:rPr>
                <w:lang w:eastAsia="en-IN"/>
              </w:rPr>
            </w:pPr>
            <w:r w:rsidRPr="00260A22">
              <w:rPr>
                <w:lang w:eastAsia="en-IN"/>
              </w:rPr>
              <w:t>Ctrl + Home</w:t>
            </w:r>
          </w:p>
        </w:tc>
      </w:tr>
      <w:tr w:rsidR="00AA4366" w:rsidRPr="00260A22" w14:paraId="74E77760" w14:textId="77777777" w:rsidTr="00BC0027">
        <w:trPr>
          <w:trHeight w:val="300"/>
          <w:jc w:val="center"/>
        </w:trPr>
        <w:tc>
          <w:tcPr>
            <w:tcW w:w="3870" w:type="dxa"/>
            <w:noWrap/>
            <w:hideMark/>
          </w:tcPr>
          <w:p w14:paraId="7B8209AE" w14:textId="1A55AFB4" w:rsidR="00AA4366" w:rsidRPr="00260A22" w:rsidRDefault="00AA4366" w:rsidP="00610939">
            <w:pPr>
              <w:rPr>
                <w:lang w:eastAsia="en-IN"/>
              </w:rPr>
            </w:pPr>
            <w:r w:rsidRPr="00260A22">
              <w:rPr>
                <w:lang w:eastAsia="en-IN"/>
              </w:rPr>
              <w:t>Move to the bottom of the file</w:t>
            </w:r>
          </w:p>
        </w:tc>
        <w:tc>
          <w:tcPr>
            <w:tcW w:w="3145" w:type="dxa"/>
            <w:noWrap/>
            <w:hideMark/>
          </w:tcPr>
          <w:p w14:paraId="46BA51F8" w14:textId="77777777" w:rsidR="00AA4366" w:rsidRPr="00260A22" w:rsidRDefault="00AA4366" w:rsidP="00610939">
            <w:pPr>
              <w:rPr>
                <w:lang w:eastAsia="en-IN"/>
              </w:rPr>
            </w:pPr>
            <w:r w:rsidRPr="00260A22">
              <w:rPr>
                <w:lang w:eastAsia="en-IN"/>
              </w:rPr>
              <w:t>Ctrl + End</w:t>
            </w:r>
          </w:p>
        </w:tc>
      </w:tr>
      <w:tr w:rsidR="00AA4366" w:rsidRPr="00260A22" w14:paraId="538D19C8" w14:textId="77777777" w:rsidTr="00BC0027">
        <w:trPr>
          <w:trHeight w:val="300"/>
          <w:jc w:val="center"/>
        </w:trPr>
        <w:tc>
          <w:tcPr>
            <w:tcW w:w="3870" w:type="dxa"/>
            <w:noWrap/>
            <w:hideMark/>
          </w:tcPr>
          <w:p w14:paraId="6EDB875F" w14:textId="77777777" w:rsidR="00AA4366" w:rsidRPr="00260A22" w:rsidRDefault="00AA4366" w:rsidP="00610939">
            <w:pPr>
              <w:rPr>
                <w:lang w:eastAsia="en-IN"/>
              </w:rPr>
            </w:pPr>
            <w:r w:rsidRPr="00260A22">
              <w:rPr>
                <w:lang w:eastAsia="en-IN"/>
              </w:rPr>
              <w:t>Exits the file and shows the folder contents again</w:t>
            </w:r>
          </w:p>
        </w:tc>
        <w:tc>
          <w:tcPr>
            <w:tcW w:w="3145" w:type="dxa"/>
            <w:noWrap/>
            <w:hideMark/>
          </w:tcPr>
          <w:p w14:paraId="76E53E1F" w14:textId="77777777" w:rsidR="00AA4366" w:rsidRPr="00260A22" w:rsidRDefault="00AA4366" w:rsidP="00610939">
            <w:pPr>
              <w:rPr>
                <w:lang w:eastAsia="en-IN"/>
              </w:rPr>
            </w:pPr>
            <w:r w:rsidRPr="00260A22">
              <w:rPr>
                <w:lang w:eastAsia="en-IN"/>
              </w:rPr>
              <w:t>backspace</w:t>
            </w:r>
          </w:p>
        </w:tc>
      </w:tr>
      <w:tr w:rsidR="00AA4366" w:rsidRPr="00260A22" w14:paraId="0CE586F7" w14:textId="77777777" w:rsidTr="00BC0027">
        <w:trPr>
          <w:trHeight w:val="300"/>
          <w:jc w:val="center"/>
        </w:trPr>
        <w:tc>
          <w:tcPr>
            <w:tcW w:w="3870" w:type="dxa"/>
            <w:noWrap/>
            <w:hideMark/>
          </w:tcPr>
          <w:p w14:paraId="6722E47F" w14:textId="77777777" w:rsidR="00AA4366" w:rsidRPr="00260A22" w:rsidRDefault="00AA4366" w:rsidP="00610939">
            <w:pPr>
              <w:rPr>
                <w:lang w:eastAsia="en-IN"/>
              </w:rPr>
            </w:pPr>
            <w:r w:rsidRPr="00260A22">
              <w:rPr>
                <w:lang w:eastAsia="en-IN"/>
              </w:rPr>
              <w:t>Open menu</w:t>
            </w:r>
          </w:p>
        </w:tc>
        <w:tc>
          <w:tcPr>
            <w:tcW w:w="3145" w:type="dxa"/>
            <w:noWrap/>
            <w:hideMark/>
          </w:tcPr>
          <w:p w14:paraId="40A4C9FB" w14:textId="77777777" w:rsidR="00AA4366" w:rsidRPr="00260A22" w:rsidRDefault="00AA4366" w:rsidP="00610939">
            <w:pPr>
              <w:rPr>
                <w:lang w:eastAsia="en-IN"/>
              </w:rPr>
            </w:pPr>
            <w:r w:rsidRPr="00260A22">
              <w:rPr>
                <w:lang w:eastAsia="en-IN"/>
              </w:rPr>
              <w:t>Windows + P</w:t>
            </w:r>
          </w:p>
        </w:tc>
      </w:tr>
      <w:tr w:rsidR="00AA4366" w:rsidRPr="00260A22" w14:paraId="42051552" w14:textId="77777777" w:rsidTr="00BC0027">
        <w:trPr>
          <w:trHeight w:val="300"/>
          <w:jc w:val="center"/>
        </w:trPr>
        <w:tc>
          <w:tcPr>
            <w:tcW w:w="3870" w:type="dxa"/>
            <w:noWrap/>
            <w:hideMark/>
          </w:tcPr>
          <w:p w14:paraId="5C7770F8" w14:textId="77777777" w:rsidR="00AA4366" w:rsidRPr="00260A22" w:rsidRDefault="00AA4366" w:rsidP="00610939">
            <w:pPr>
              <w:rPr>
                <w:lang w:eastAsia="en-IN"/>
              </w:rPr>
            </w:pPr>
            <w:r w:rsidRPr="00260A22">
              <w:rPr>
                <w:lang w:eastAsia="en-IN"/>
              </w:rPr>
              <w:t xml:space="preserve">Set/Clear Bookmark </w:t>
            </w:r>
          </w:p>
        </w:tc>
        <w:tc>
          <w:tcPr>
            <w:tcW w:w="3145" w:type="dxa"/>
            <w:noWrap/>
            <w:hideMark/>
          </w:tcPr>
          <w:p w14:paraId="6D35BF9F" w14:textId="77777777" w:rsidR="00AA4366" w:rsidRPr="00260A22" w:rsidRDefault="00AA4366" w:rsidP="00610939">
            <w:pPr>
              <w:rPr>
                <w:lang w:eastAsia="en-IN"/>
              </w:rPr>
            </w:pPr>
            <w:r w:rsidRPr="00260A22">
              <w:rPr>
                <w:lang w:eastAsia="en-IN"/>
              </w:rPr>
              <w:t>Ctrl + M</w:t>
            </w:r>
          </w:p>
        </w:tc>
      </w:tr>
      <w:tr w:rsidR="00AA4366" w:rsidRPr="00260A22" w14:paraId="28816F2A" w14:textId="77777777" w:rsidTr="00BC0027">
        <w:trPr>
          <w:trHeight w:val="300"/>
          <w:jc w:val="center"/>
        </w:trPr>
        <w:tc>
          <w:tcPr>
            <w:tcW w:w="3870" w:type="dxa"/>
            <w:noWrap/>
            <w:hideMark/>
          </w:tcPr>
          <w:p w14:paraId="580FCD9E" w14:textId="77777777" w:rsidR="00AA4366" w:rsidRPr="00260A22" w:rsidRDefault="00AA4366" w:rsidP="00610939">
            <w:pPr>
              <w:rPr>
                <w:lang w:eastAsia="en-IN"/>
              </w:rPr>
            </w:pPr>
            <w:r w:rsidRPr="00260A22">
              <w:rPr>
                <w:lang w:eastAsia="en-IN"/>
              </w:rPr>
              <w:t>Go to Previous or Next Bookmark</w:t>
            </w:r>
          </w:p>
        </w:tc>
        <w:tc>
          <w:tcPr>
            <w:tcW w:w="3145" w:type="dxa"/>
            <w:noWrap/>
            <w:hideMark/>
          </w:tcPr>
          <w:p w14:paraId="715016A3" w14:textId="77777777" w:rsidR="00AA4366" w:rsidRPr="00260A22" w:rsidRDefault="00AA4366" w:rsidP="00610939">
            <w:pPr>
              <w:rPr>
                <w:lang w:eastAsia="en-IN"/>
              </w:rPr>
            </w:pPr>
            <w:r w:rsidRPr="00260A22">
              <w:rPr>
                <w:lang w:eastAsia="en-IN"/>
              </w:rPr>
              <w:t>Shift + Left or Right arrow</w:t>
            </w:r>
          </w:p>
        </w:tc>
      </w:tr>
      <w:tr w:rsidR="00AA4366" w:rsidRPr="00260A22" w14:paraId="5CFF00B8" w14:textId="77777777" w:rsidTr="00BC0027">
        <w:trPr>
          <w:trHeight w:val="300"/>
          <w:jc w:val="center"/>
        </w:trPr>
        <w:tc>
          <w:tcPr>
            <w:tcW w:w="3870" w:type="dxa"/>
            <w:noWrap/>
            <w:hideMark/>
          </w:tcPr>
          <w:p w14:paraId="08927328" w14:textId="3E3684A7" w:rsidR="00AA4366" w:rsidRPr="00260A22" w:rsidRDefault="00AA4366" w:rsidP="00610939">
            <w:pPr>
              <w:rPr>
                <w:lang w:eastAsia="en-IN"/>
              </w:rPr>
            </w:pPr>
            <w:r w:rsidRPr="00260A22">
              <w:rPr>
                <w:lang w:eastAsia="en-IN"/>
              </w:rPr>
              <w:t>Prev</w:t>
            </w:r>
            <w:r w:rsidR="00D8751E">
              <w:rPr>
                <w:lang w:eastAsia="en-IN"/>
              </w:rPr>
              <w:t>ious</w:t>
            </w:r>
            <w:r w:rsidRPr="00260A22">
              <w:rPr>
                <w:lang w:eastAsia="en-IN"/>
              </w:rPr>
              <w:t xml:space="preserve"> binary search (Move by %)</w:t>
            </w:r>
          </w:p>
        </w:tc>
        <w:tc>
          <w:tcPr>
            <w:tcW w:w="3145" w:type="dxa"/>
            <w:noWrap/>
            <w:hideMark/>
          </w:tcPr>
          <w:p w14:paraId="75587149" w14:textId="77777777" w:rsidR="00AA4366" w:rsidRPr="00260A22" w:rsidRDefault="00AA4366" w:rsidP="00610939">
            <w:pPr>
              <w:rPr>
                <w:lang w:eastAsia="en-IN"/>
              </w:rPr>
            </w:pPr>
            <w:r w:rsidRPr="00260A22">
              <w:rPr>
                <w:lang w:eastAsia="en-IN"/>
              </w:rPr>
              <w:t>Window</w:t>
            </w:r>
            <w:r>
              <w:rPr>
                <w:lang w:eastAsia="en-IN"/>
              </w:rPr>
              <w:t xml:space="preserve"> </w:t>
            </w:r>
            <w:r w:rsidRPr="00260A22">
              <w:rPr>
                <w:lang w:eastAsia="en-IN"/>
              </w:rPr>
              <w:t>+</w:t>
            </w:r>
            <w:r>
              <w:rPr>
                <w:lang w:eastAsia="en-IN"/>
              </w:rPr>
              <w:t xml:space="preserve"> </w:t>
            </w:r>
            <w:r w:rsidRPr="00260A22">
              <w:rPr>
                <w:lang w:eastAsia="en-IN"/>
              </w:rPr>
              <w:t>Down</w:t>
            </w:r>
          </w:p>
        </w:tc>
      </w:tr>
      <w:tr w:rsidR="00AA4366" w:rsidRPr="00260A22" w14:paraId="1B0EAA38" w14:textId="77777777" w:rsidTr="00BC0027">
        <w:trPr>
          <w:trHeight w:val="300"/>
          <w:jc w:val="center"/>
        </w:trPr>
        <w:tc>
          <w:tcPr>
            <w:tcW w:w="3870" w:type="dxa"/>
            <w:noWrap/>
            <w:hideMark/>
          </w:tcPr>
          <w:p w14:paraId="3DCB6EC8" w14:textId="77777777" w:rsidR="00AA4366" w:rsidRPr="00260A22" w:rsidRDefault="00AA4366" w:rsidP="00610939">
            <w:pPr>
              <w:rPr>
                <w:lang w:eastAsia="en-IN"/>
              </w:rPr>
            </w:pPr>
            <w:r w:rsidRPr="00260A22">
              <w:rPr>
                <w:lang w:eastAsia="en-IN"/>
              </w:rPr>
              <w:t>Next binary search (Move by %)</w:t>
            </w:r>
          </w:p>
        </w:tc>
        <w:tc>
          <w:tcPr>
            <w:tcW w:w="3145" w:type="dxa"/>
            <w:noWrap/>
            <w:hideMark/>
          </w:tcPr>
          <w:p w14:paraId="4065C3A0" w14:textId="77777777" w:rsidR="00AA4366" w:rsidRPr="00260A22" w:rsidRDefault="00AA4366" w:rsidP="00610939">
            <w:pPr>
              <w:rPr>
                <w:lang w:eastAsia="en-IN"/>
              </w:rPr>
            </w:pPr>
            <w:r w:rsidRPr="00260A22">
              <w:rPr>
                <w:lang w:eastAsia="en-IN"/>
              </w:rPr>
              <w:t>Window</w:t>
            </w:r>
            <w:r>
              <w:rPr>
                <w:lang w:eastAsia="en-IN"/>
              </w:rPr>
              <w:t xml:space="preserve"> </w:t>
            </w:r>
            <w:r w:rsidRPr="00260A22">
              <w:rPr>
                <w:lang w:eastAsia="en-IN"/>
              </w:rPr>
              <w:t>+</w:t>
            </w:r>
            <w:r>
              <w:rPr>
                <w:lang w:eastAsia="en-IN"/>
              </w:rPr>
              <w:t xml:space="preserve"> </w:t>
            </w:r>
            <w:r w:rsidRPr="00260A22">
              <w:rPr>
                <w:lang w:eastAsia="en-IN"/>
              </w:rPr>
              <w:t>UP</w:t>
            </w:r>
          </w:p>
        </w:tc>
      </w:tr>
      <w:tr w:rsidR="00AA4366" w:rsidRPr="00260A22" w14:paraId="2FA16866" w14:textId="77777777" w:rsidTr="00BC0027">
        <w:trPr>
          <w:trHeight w:val="300"/>
          <w:jc w:val="center"/>
        </w:trPr>
        <w:tc>
          <w:tcPr>
            <w:tcW w:w="3870" w:type="dxa"/>
            <w:noWrap/>
            <w:hideMark/>
          </w:tcPr>
          <w:p w14:paraId="1CA4D8B3" w14:textId="77777777" w:rsidR="00AA4366" w:rsidRPr="00260A22" w:rsidRDefault="00AA4366" w:rsidP="00610939">
            <w:pPr>
              <w:rPr>
                <w:lang w:eastAsia="en-IN"/>
              </w:rPr>
            </w:pPr>
            <w:r w:rsidRPr="00260A22">
              <w:rPr>
                <w:lang w:eastAsia="en-IN"/>
              </w:rPr>
              <w:t>Open Find Edit box</w:t>
            </w:r>
          </w:p>
        </w:tc>
        <w:tc>
          <w:tcPr>
            <w:tcW w:w="3145" w:type="dxa"/>
            <w:noWrap/>
            <w:hideMark/>
          </w:tcPr>
          <w:p w14:paraId="7B1A00E6" w14:textId="77777777" w:rsidR="00AA4366" w:rsidRPr="00260A22" w:rsidRDefault="00AA4366" w:rsidP="00610939">
            <w:pPr>
              <w:rPr>
                <w:lang w:eastAsia="en-IN"/>
              </w:rPr>
            </w:pPr>
            <w:r w:rsidRPr="00260A22">
              <w:rPr>
                <w:lang w:eastAsia="en-IN"/>
              </w:rPr>
              <w:t xml:space="preserve">Ctrl + F  </w:t>
            </w:r>
          </w:p>
        </w:tc>
      </w:tr>
      <w:tr w:rsidR="00AA4366" w:rsidRPr="00260A22" w14:paraId="6F3ABC9A" w14:textId="77777777" w:rsidTr="00BC0027">
        <w:trPr>
          <w:trHeight w:val="300"/>
          <w:jc w:val="center"/>
        </w:trPr>
        <w:tc>
          <w:tcPr>
            <w:tcW w:w="3870" w:type="dxa"/>
            <w:noWrap/>
            <w:hideMark/>
          </w:tcPr>
          <w:p w14:paraId="5E2ED9CF" w14:textId="77777777" w:rsidR="00AA4366" w:rsidRPr="00260A22" w:rsidRDefault="00AA4366" w:rsidP="00610939">
            <w:pPr>
              <w:rPr>
                <w:lang w:eastAsia="en-IN"/>
              </w:rPr>
            </w:pPr>
            <w:r w:rsidRPr="00260A22">
              <w:rPr>
                <w:lang w:eastAsia="en-IN"/>
              </w:rPr>
              <w:t>Find next braille</w:t>
            </w:r>
          </w:p>
        </w:tc>
        <w:tc>
          <w:tcPr>
            <w:tcW w:w="3145" w:type="dxa"/>
            <w:noWrap/>
            <w:hideMark/>
          </w:tcPr>
          <w:p w14:paraId="4666C259" w14:textId="77777777" w:rsidR="00AA4366" w:rsidRPr="00260A22" w:rsidRDefault="00AA4366" w:rsidP="00610939">
            <w:pPr>
              <w:rPr>
                <w:lang w:eastAsia="en-IN"/>
              </w:rPr>
            </w:pPr>
            <w:r w:rsidRPr="00260A22">
              <w:rPr>
                <w:lang w:eastAsia="en-IN"/>
              </w:rPr>
              <w:t>Alt + Down arrow</w:t>
            </w:r>
          </w:p>
        </w:tc>
      </w:tr>
      <w:tr w:rsidR="00AA4366" w:rsidRPr="00260A22" w14:paraId="54DE0057" w14:textId="77777777" w:rsidTr="00BC0027">
        <w:trPr>
          <w:trHeight w:val="300"/>
          <w:jc w:val="center"/>
        </w:trPr>
        <w:tc>
          <w:tcPr>
            <w:tcW w:w="3870" w:type="dxa"/>
            <w:noWrap/>
            <w:hideMark/>
          </w:tcPr>
          <w:p w14:paraId="3B624BD8" w14:textId="77777777" w:rsidR="00AA4366" w:rsidRPr="00260A22" w:rsidRDefault="00AA4366" w:rsidP="00610939">
            <w:pPr>
              <w:rPr>
                <w:lang w:eastAsia="en-IN"/>
              </w:rPr>
            </w:pPr>
            <w:r w:rsidRPr="00260A22">
              <w:rPr>
                <w:lang w:eastAsia="en-IN"/>
              </w:rPr>
              <w:t>Find previous braille</w:t>
            </w:r>
          </w:p>
        </w:tc>
        <w:tc>
          <w:tcPr>
            <w:tcW w:w="3145" w:type="dxa"/>
            <w:noWrap/>
            <w:hideMark/>
          </w:tcPr>
          <w:p w14:paraId="45046686" w14:textId="77777777" w:rsidR="00AA4366" w:rsidRPr="00260A22" w:rsidRDefault="00AA4366" w:rsidP="00610939">
            <w:pPr>
              <w:rPr>
                <w:lang w:eastAsia="en-IN"/>
              </w:rPr>
            </w:pPr>
            <w:r w:rsidRPr="00260A22">
              <w:rPr>
                <w:lang w:eastAsia="en-IN"/>
              </w:rPr>
              <w:t>Alt + Up arrow</w:t>
            </w:r>
          </w:p>
        </w:tc>
      </w:tr>
      <w:tr w:rsidR="00AA4366" w:rsidRPr="00260A22" w14:paraId="719E0C89" w14:textId="77777777" w:rsidTr="00BC0027">
        <w:trPr>
          <w:trHeight w:val="300"/>
          <w:jc w:val="center"/>
        </w:trPr>
        <w:tc>
          <w:tcPr>
            <w:tcW w:w="3870" w:type="dxa"/>
            <w:noWrap/>
            <w:hideMark/>
          </w:tcPr>
          <w:p w14:paraId="63BFE564" w14:textId="77777777" w:rsidR="00AA4366" w:rsidRPr="00260A22" w:rsidRDefault="00AA4366" w:rsidP="00610939">
            <w:pPr>
              <w:rPr>
                <w:lang w:eastAsia="en-IN"/>
              </w:rPr>
            </w:pPr>
            <w:r w:rsidRPr="00260A22">
              <w:rPr>
                <w:lang w:eastAsia="en-IN"/>
              </w:rPr>
              <w:lastRenderedPageBreak/>
              <w:t>Moves to the previous paragraph</w:t>
            </w:r>
          </w:p>
        </w:tc>
        <w:tc>
          <w:tcPr>
            <w:tcW w:w="3145" w:type="dxa"/>
            <w:noWrap/>
            <w:hideMark/>
          </w:tcPr>
          <w:p w14:paraId="53D01AB9" w14:textId="77777777" w:rsidR="00AA4366" w:rsidRPr="00260A22" w:rsidRDefault="00AA4366" w:rsidP="00610939">
            <w:pPr>
              <w:rPr>
                <w:lang w:eastAsia="en-IN"/>
              </w:rPr>
            </w:pPr>
            <w:r w:rsidRPr="00260A22">
              <w:rPr>
                <w:lang w:eastAsia="en-IN"/>
              </w:rPr>
              <w:t>Ctrl + UP</w:t>
            </w:r>
          </w:p>
        </w:tc>
      </w:tr>
      <w:tr w:rsidR="00AA4366" w:rsidRPr="00260A22" w14:paraId="04EDC8DB" w14:textId="77777777" w:rsidTr="00BC0027">
        <w:trPr>
          <w:trHeight w:val="300"/>
          <w:jc w:val="center"/>
        </w:trPr>
        <w:tc>
          <w:tcPr>
            <w:tcW w:w="3870" w:type="dxa"/>
            <w:noWrap/>
            <w:hideMark/>
          </w:tcPr>
          <w:p w14:paraId="5753E219" w14:textId="77777777" w:rsidR="00AA4366" w:rsidRPr="00260A22" w:rsidRDefault="00AA4366" w:rsidP="00610939">
            <w:pPr>
              <w:rPr>
                <w:lang w:eastAsia="en-IN"/>
              </w:rPr>
            </w:pPr>
            <w:r w:rsidRPr="00260A22">
              <w:rPr>
                <w:lang w:eastAsia="en-IN"/>
              </w:rPr>
              <w:t>Moves to the next paragraph</w:t>
            </w:r>
          </w:p>
        </w:tc>
        <w:tc>
          <w:tcPr>
            <w:tcW w:w="3145" w:type="dxa"/>
            <w:noWrap/>
            <w:hideMark/>
          </w:tcPr>
          <w:p w14:paraId="4815BC83" w14:textId="77777777" w:rsidR="00AA4366" w:rsidRPr="00260A22" w:rsidRDefault="00AA4366" w:rsidP="00610939">
            <w:pPr>
              <w:rPr>
                <w:lang w:eastAsia="en-IN"/>
              </w:rPr>
            </w:pPr>
            <w:r w:rsidRPr="00260A22">
              <w:rPr>
                <w:lang w:eastAsia="en-IN"/>
              </w:rPr>
              <w:t>Ctrl + DOWN</w:t>
            </w:r>
          </w:p>
        </w:tc>
      </w:tr>
      <w:tr w:rsidR="00AA4366" w:rsidRPr="00260A22" w14:paraId="78F40499" w14:textId="77777777" w:rsidTr="00BC0027">
        <w:trPr>
          <w:trHeight w:val="300"/>
          <w:jc w:val="center"/>
        </w:trPr>
        <w:tc>
          <w:tcPr>
            <w:tcW w:w="3870" w:type="dxa"/>
            <w:noWrap/>
            <w:hideMark/>
          </w:tcPr>
          <w:p w14:paraId="313F362D" w14:textId="77777777" w:rsidR="00AA4366" w:rsidRPr="00260A22" w:rsidRDefault="00AA4366" w:rsidP="00610939">
            <w:pPr>
              <w:rPr>
                <w:lang w:eastAsia="en-IN"/>
              </w:rPr>
            </w:pPr>
            <w:r w:rsidRPr="00260A22">
              <w:rPr>
                <w:lang w:eastAsia="en-IN"/>
              </w:rPr>
              <w:t xml:space="preserve">Open new file </w:t>
            </w:r>
          </w:p>
        </w:tc>
        <w:tc>
          <w:tcPr>
            <w:tcW w:w="3145" w:type="dxa"/>
            <w:noWrap/>
            <w:hideMark/>
          </w:tcPr>
          <w:p w14:paraId="610E3429" w14:textId="77777777" w:rsidR="00AA4366" w:rsidRPr="00260A22" w:rsidRDefault="00AA4366" w:rsidP="00610939">
            <w:pPr>
              <w:rPr>
                <w:lang w:eastAsia="en-IN"/>
              </w:rPr>
            </w:pPr>
            <w:r w:rsidRPr="00260A22">
              <w:rPr>
                <w:lang w:eastAsia="en-IN"/>
              </w:rPr>
              <w:t>Ctrl + N</w:t>
            </w:r>
          </w:p>
        </w:tc>
      </w:tr>
      <w:tr w:rsidR="00AA4366" w:rsidRPr="00260A22" w14:paraId="3FCAE4AA" w14:textId="77777777" w:rsidTr="00BC0027">
        <w:trPr>
          <w:trHeight w:val="300"/>
          <w:jc w:val="center"/>
        </w:trPr>
        <w:tc>
          <w:tcPr>
            <w:tcW w:w="3870" w:type="dxa"/>
            <w:noWrap/>
            <w:hideMark/>
          </w:tcPr>
          <w:p w14:paraId="44615D83" w14:textId="77777777" w:rsidR="00AA4366" w:rsidRPr="00260A22" w:rsidRDefault="00AA4366" w:rsidP="00610939">
            <w:pPr>
              <w:rPr>
                <w:lang w:eastAsia="en-IN"/>
              </w:rPr>
            </w:pPr>
            <w:r w:rsidRPr="00260A22">
              <w:rPr>
                <w:lang w:eastAsia="en-IN"/>
              </w:rPr>
              <w:t xml:space="preserve">Edit current file </w:t>
            </w:r>
          </w:p>
        </w:tc>
        <w:tc>
          <w:tcPr>
            <w:tcW w:w="3145" w:type="dxa"/>
            <w:noWrap/>
            <w:hideMark/>
          </w:tcPr>
          <w:p w14:paraId="664D5536" w14:textId="77777777" w:rsidR="00AA4366" w:rsidRPr="00260A22" w:rsidRDefault="00AA4366" w:rsidP="00610939">
            <w:pPr>
              <w:rPr>
                <w:lang w:eastAsia="en-IN"/>
              </w:rPr>
            </w:pPr>
            <w:r w:rsidRPr="00260A22">
              <w:rPr>
                <w:lang w:eastAsia="en-IN"/>
              </w:rPr>
              <w:t>Ctrl + E</w:t>
            </w:r>
          </w:p>
        </w:tc>
      </w:tr>
      <w:tr w:rsidR="00AA4366" w:rsidRPr="00260A22" w14:paraId="1D6DE129" w14:textId="77777777" w:rsidTr="00BC0027">
        <w:trPr>
          <w:trHeight w:val="300"/>
          <w:jc w:val="center"/>
        </w:trPr>
        <w:tc>
          <w:tcPr>
            <w:tcW w:w="3870" w:type="dxa"/>
            <w:noWrap/>
            <w:hideMark/>
          </w:tcPr>
          <w:p w14:paraId="65B324BF" w14:textId="77777777" w:rsidR="00AA4366" w:rsidRPr="00260A22" w:rsidRDefault="00AA4366" w:rsidP="00610939">
            <w:pPr>
              <w:rPr>
                <w:lang w:eastAsia="en-IN"/>
              </w:rPr>
            </w:pPr>
            <w:r w:rsidRPr="00260A22">
              <w:rPr>
                <w:lang w:eastAsia="en-IN"/>
              </w:rPr>
              <w:t xml:space="preserve">Return to last edit file </w:t>
            </w:r>
          </w:p>
        </w:tc>
        <w:tc>
          <w:tcPr>
            <w:tcW w:w="3145" w:type="dxa"/>
            <w:noWrap/>
            <w:hideMark/>
          </w:tcPr>
          <w:p w14:paraId="2495AF2C" w14:textId="77777777" w:rsidR="00AA4366" w:rsidRPr="00260A22" w:rsidRDefault="00AA4366" w:rsidP="00610939">
            <w:pPr>
              <w:rPr>
                <w:lang w:eastAsia="en-IN"/>
              </w:rPr>
            </w:pPr>
            <w:r w:rsidRPr="00260A22">
              <w:rPr>
                <w:lang w:eastAsia="en-IN"/>
              </w:rPr>
              <w:t>Alt + Tab</w:t>
            </w:r>
          </w:p>
        </w:tc>
      </w:tr>
      <w:tr w:rsidR="00AA4366" w:rsidRPr="00260A22" w14:paraId="191C0B35" w14:textId="77777777" w:rsidTr="00BC0027">
        <w:trPr>
          <w:trHeight w:val="300"/>
          <w:jc w:val="center"/>
        </w:trPr>
        <w:tc>
          <w:tcPr>
            <w:tcW w:w="3870" w:type="dxa"/>
            <w:noWrap/>
            <w:hideMark/>
          </w:tcPr>
          <w:p w14:paraId="1B63A1E3" w14:textId="77777777" w:rsidR="00AA4366" w:rsidRPr="00260A22" w:rsidRDefault="00AA4366" w:rsidP="00610939">
            <w:pPr>
              <w:rPr>
                <w:lang w:eastAsia="en-IN"/>
              </w:rPr>
            </w:pPr>
            <w:r w:rsidRPr="00260A22">
              <w:rPr>
                <w:lang w:eastAsia="en-IN"/>
              </w:rPr>
              <w:t>Increase the reading speed by 1 second</w:t>
            </w:r>
          </w:p>
        </w:tc>
        <w:tc>
          <w:tcPr>
            <w:tcW w:w="3145" w:type="dxa"/>
            <w:noWrap/>
            <w:hideMark/>
          </w:tcPr>
          <w:p w14:paraId="58463996" w14:textId="77777777" w:rsidR="00AA4366" w:rsidRPr="00260A22" w:rsidRDefault="00AA4366" w:rsidP="00610939">
            <w:pPr>
              <w:rPr>
                <w:lang w:eastAsia="en-IN"/>
              </w:rPr>
            </w:pPr>
            <w:r w:rsidRPr="00260A22">
              <w:rPr>
                <w:lang w:eastAsia="en-IN"/>
              </w:rPr>
              <w:t>Ctrl + Alt + Up arrow</w:t>
            </w:r>
          </w:p>
        </w:tc>
      </w:tr>
      <w:tr w:rsidR="00AA4366" w:rsidRPr="00260A22" w14:paraId="3A86A755" w14:textId="77777777" w:rsidTr="00BC0027">
        <w:trPr>
          <w:trHeight w:val="300"/>
          <w:jc w:val="center"/>
        </w:trPr>
        <w:tc>
          <w:tcPr>
            <w:tcW w:w="3870" w:type="dxa"/>
            <w:noWrap/>
            <w:hideMark/>
          </w:tcPr>
          <w:p w14:paraId="63E6B051" w14:textId="77777777" w:rsidR="00AA4366" w:rsidRPr="00260A22" w:rsidRDefault="00AA4366" w:rsidP="00610939">
            <w:pPr>
              <w:rPr>
                <w:lang w:eastAsia="en-IN"/>
              </w:rPr>
            </w:pPr>
            <w:r w:rsidRPr="00260A22">
              <w:rPr>
                <w:lang w:eastAsia="en-IN"/>
              </w:rPr>
              <w:t>Decrease the reading speed by 1 second</w:t>
            </w:r>
          </w:p>
        </w:tc>
        <w:tc>
          <w:tcPr>
            <w:tcW w:w="3145" w:type="dxa"/>
            <w:noWrap/>
            <w:hideMark/>
          </w:tcPr>
          <w:p w14:paraId="2406F8E1" w14:textId="77777777" w:rsidR="00AA4366" w:rsidRPr="00260A22" w:rsidRDefault="00AA4366" w:rsidP="00610939">
            <w:pPr>
              <w:rPr>
                <w:lang w:eastAsia="en-IN"/>
              </w:rPr>
            </w:pPr>
            <w:r w:rsidRPr="00260A22">
              <w:rPr>
                <w:lang w:eastAsia="en-IN"/>
              </w:rPr>
              <w:t>Ctrl + Alt + Down arrow</w:t>
            </w:r>
          </w:p>
        </w:tc>
      </w:tr>
      <w:tr w:rsidR="00AA4366" w:rsidRPr="00260A22" w14:paraId="0154C569" w14:textId="77777777" w:rsidTr="00BC0027">
        <w:trPr>
          <w:trHeight w:val="300"/>
          <w:jc w:val="center"/>
        </w:trPr>
        <w:tc>
          <w:tcPr>
            <w:tcW w:w="3870" w:type="dxa"/>
            <w:noWrap/>
            <w:hideMark/>
          </w:tcPr>
          <w:p w14:paraId="5ACE2851" w14:textId="77777777" w:rsidR="00AA4366" w:rsidRPr="00260A22" w:rsidRDefault="00AA4366" w:rsidP="00610939">
            <w:pPr>
              <w:rPr>
                <w:lang w:eastAsia="en-IN"/>
              </w:rPr>
            </w:pPr>
            <w:r w:rsidRPr="00260A22">
              <w:rPr>
                <w:lang w:eastAsia="en-IN"/>
              </w:rPr>
              <w:t>Increase the reading speed by 0.1 second</w:t>
            </w:r>
          </w:p>
        </w:tc>
        <w:tc>
          <w:tcPr>
            <w:tcW w:w="3145" w:type="dxa"/>
            <w:noWrap/>
            <w:hideMark/>
          </w:tcPr>
          <w:p w14:paraId="31ED8D5C" w14:textId="77777777" w:rsidR="00AA4366" w:rsidRPr="00260A22" w:rsidRDefault="00AA4366" w:rsidP="00610939">
            <w:pPr>
              <w:rPr>
                <w:lang w:eastAsia="en-IN"/>
              </w:rPr>
            </w:pPr>
            <w:r w:rsidRPr="00260A22">
              <w:rPr>
                <w:lang w:eastAsia="en-IN"/>
              </w:rPr>
              <w:t>Ctrl + Alt + Right</w:t>
            </w:r>
          </w:p>
        </w:tc>
      </w:tr>
      <w:tr w:rsidR="00AA4366" w:rsidRPr="00260A22" w14:paraId="6A375E90" w14:textId="77777777" w:rsidTr="00BC0027">
        <w:trPr>
          <w:trHeight w:val="300"/>
          <w:jc w:val="center"/>
        </w:trPr>
        <w:tc>
          <w:tcPr>
            <w:tcW w:w="3870" w:type="dxa"/>
            <w:noWrap/>
            <w:hideMark/>
          </w:tcPr>
          <w:p w14:paraId="2C260F75" w14:textId="77777777" w:rsidR="00AA4366" w:rsidRPr="00260A22" w:rsidRDefault="00AA4366" w:rsidP="00610939">
            <w:pPr>
              <w:rPr>
                <w:lang w:eastAsia="en-IN"/>
              </w:rPr>
            </w:pPr>
            <w:r w:rsidRPr="00260A22">
              <w:rPr>
                <w:lang w:eastAsia="en-IN"/>
              </w:rPr>
              <w:t>Decrease the reading speed by 0.1 second</w:t>
            </w:r>
          </w:p>
        </w:tc>
        <w:tc>
          <w:tcPr>
            <w:tcW w:w="3145" w:type="dxa"/>
            <w:noWrap/>
            <w:hideMark/>
          </w:tcPr>
          <w:p w14:paraId="4B2BCBD4" w14:textId="77777777" w:rsidR="00AA4366" w:rsidRPr="00260A22" w:rsidRDefault="00AA4366" w:rsidP="00610939">
            <w:pPr>
              <w:rPr>
                <w:lang w:eastAsia="en-IN"/>
              </w:rPr>
            </w:pPr>
            <w:r w:rsidRPr="00260A22">
              <w:rPr>
                <w:lang w:eastAsia="en-IN"/>
              </w:rPr>
              <w:t>Ctrl + Alt + Left</w:t>
            </w:r>
          </w:p>
        </w:tc>
      </w:tr>
      <w:tr w:rsidR="00AA4366" w:rsidRPr="00260A22" w14:paraId="608E57BF" w14:textId="77777777" w:rsidTr="00BC0027">
        <w:trPr>
          <w:trHeight w:val="300"/>
          <w:jc w:val="center"/>
        </w:trPr>
        <w:tc>
          <w:tcPr>
            <w:tcW w:w="3870" w:type="dxa"/>
            <w:noWrap/>
            <w:hideMark/>
          </w:tcPr>
          <w:p w14:paraId="6933BB0A" w14:textId="77777777" w:rsidR="00AA4366" w:rsidRPr="00260A22" w:rsidRDefault="00AA4366" w:rsidP="00610939">
            <w:pPr>
              <w:rPr>
                <w:lang w:eastAsia="en-IN"/>
              </w:rPr>
            </w:pPr>
            <w:r w:rsidRPr="00260A22">
              <w:rPr>
                <w:lang w:eastAsia="en-IN"/>
              </w:rPr>
              <w:t>Start/Stop Braille Pacer</w:t>
            </w:r>
          </w:p>
        </w:tc>
        <w:tc>
          <w:tcPr>
            <w:tcW w:w="3145" w:type="dxa"/>
            <w:noWrap/>
            <w:hideMark/>
          </w:tcPr>
          <w:p w14:paraId="009B4AB9" w14:textId="77777777" w:rsidR="00AA4366" w:rsidRPr="00260A22" w:rsidRDefault="00AA4366" w:rsidP="00610939">
            <w:pPr>
              <w:rPr>
                <w:lang w:eastAsia="en-IN"/>
              </w:rPr>
            </w:pPr>
            <w:r w:rsidRPr="00260A22">
              <w:rPr>
                <w:lang w:eastAsia="en-IN"/>
              </w:rPr>
              <w:t>Space</w:t>
            </w:r>
          </w:p>
        </w:tc>
      </w:tr>
    </w:tbl>
    <w:p w14:paraId="4FC93199" w14:textId="77777777" w:rsidR="00AA4366" w:rsidRDefault="00AA4366" w:rsidP="00AA4366">
      <w:pPr>
        <w:pStyle w:val="Heading3"/>
        <w:rPr>
          <w:lang w:eastAsia="en-IN"/>
        </w:rPr>
      </w:pPr>
      <w:bookmarkStart w:id="674" w:name="_Toc64402363"/>
      <w:r>
        <w:rPr>
          <w:lang w:eastAsia="en-IN"/>
        </w:rPr>
        <w:t>Editor Commands</w:t>
      </w:r>
      <w:bookmarkEnd w:id="674"/>
    </w:p>
    <w:tbl>
      <w:tblPr>
        <w:tblStyle w:val="TableGrid"/>
        <w:tblW w:w="0" w:type="auto"/>
        <w:jc w:val="center"/>
        <w:tblLook w:val="04A0" w:firstRow="1" w:lastRow="0" w:firstColumn="1" w:lastColumn="0" w:noHBand="0" w:noVBand="1"/>
      </w:tblPr>
      <w:tblGrid>
        <w:gridCol w:w="4045"/>
        <w:gridCol w:w="4140"/>
      </w:tblGrid>
      <w:tr w:rsidR="00AA4366" w:rsidRPr="00F43325" w14:paraId="55A609A3" w14:textId="77777777" w:rsidTr="00610939">
        <w:trPr>
          <w:trHeight w:val="300"/>
          <w:jc w:val="center"/>
        </w:trPr>
        <w:tc>
          <w:tcPr>
            <w:tcW w:w="4045" w:type="dxa"/>
            <w:hideMark/>
          </w:tcPr>
          <w:p w14:paraId="74809F82" w14:textId="77777777" w:rsidR="00AA4366" w:rsidRPr="00F43325" w:rsidRDefault="00AA4366" w:rsidP="00610939">
            <w:pPr>
              <w:jc w:val="center"/>
              <w:rPr>
                <w:b/>
                <w:bCs/>
                <w:lang w:eastAsia="en-IN"/>
              </w:rPr>
            </w:pPr>
            <w:r>
              <w:rPr>
                <w:rFonts w:cs="Arial"/>
                <w:b/>
                <w:bCs/>
                <w:color w:val="000000"/>
                <w:lang w:val="en-IN" w:eastAsia="en-IN"/>
              </w:rPr>
              <w:t>To</w:t>
            </w:r>
            <w:r w:rsidRPr="006D67EC">
              <w:rPr>
                <w:rFonts w:cs="Arial"/>
                <w:b/>
                <w:bCs/>
                <w:color w:val="000000"/>
                <w:lang w:val="en-IN" w:eastAsia="en-IN"/>
              </w:rPr>
              <w:t xml:space="preserve"> </w:t>
            </w:r>
          </w:p>
        </w:tc>
        <w:tc>
          <w:tcPr>
            <w:tcW w:w="4140" w:type="dxa"/>
            <w:noWrap/>
            <w:hideMark/>
          </w:tcPr>
          <w:p w14:paraId="057431C5" w14:textId="77777777" w:rsidR="00AA4366" w:rsidRPr="00F43325" w:rsidRDefault="00AA4366" w:rsidP="00610939">
            <w:pPr>
              <w:jc w:val="center"/>
              <w:rPr>
                <w:b/>
                <w:bCs/>
                <w:lang w:eastAsia="en-IN"/>
              </w:rPr>
            </w:pPr>
            <w:r>
              <w:rPr>
                <w:rFonts w:cs="Arial"/>
                <w:b/>
                <w:bCs/>
                <w:color w:val="000000"/>
                <w:lang w:val="en-IN" w:eastAsia="en-IN"/>
              </w:rPr>
              <w:t>Press</w:t>
            </w:r>
          </w:p>
        </w:tc>
      </w:tr>
      <w:tr w:rsidR="00AA4366" w:rsidRPr="00F43325" w14:paraId="5483FB8C" w14:textId="77777777" w:rsidTr="00610939">
        <w:trPr>
          <w:trHeight w:val="300"/>
          <w:jc w:val="center"/>
        </w:trPr>
        <w:tc>
          <w:tcPr>
            <w:tcW w:w="4045" w:type="dxa"/>
            <w:noWrap/>
            <w:hideMark/>
          </w:tcPr>
          <w:p w14:paraId="5DCC9F75" w14:textId="64425AFD" w:rsidR="00AA4366" w:rsidRPr="00F43325" w:rsidRDefault="0093650A" w:rsidP="00610939">
            <w:pPr>
              <w:rPr>
                <w:lang w:eastAsia="en-IN"/>
              </w:rPr>
            </w:pPr>
            <w:r>
              <w:rPr>
                <w:lang w:eastAsia="en-IN"/>
              </w:rPr>
              <w:t>Create</w:t>
            </w:r>
            <w:r w:rsidRPr="00F43325">
              <w:rPr>
                <w:lang w:eastAsia="en-IN"/>
              </w:rPr>
              <w:t xml:space="preserve"> </w:t>
            </w:r>
            <w:r w:rsidR="00AA4366" w:rsidRPr="00F43325">
              <w:rPr>
                <w:lang w:eastAsia="en-IN"/>
              </w:rPr>
              <w:t>New file</w:t>
            </w:r>
          </w:p>
        </w:tc>
        <w:tc>
          <w:tcPr>
            <w:tcW w:w="4140" w:type="dxa"/>
            <w:noWrap/>
            <w:hideMark/>
          </w:tcPr>
          <w:p w14:paraId="0E0E4544" w14:textId="77777777" w:rsidR="00AA4366" w:rsidRPr="00F43325" w:rsidRDefault="00AA4366" w:rsidP="00610939">
            <w:pPr>
              <w:rPr>
                <w:lang w:eastAsia="en-IN"/>
              </w:rPr>
            </w:pPr>
            <w:r w:rsidRPr="00F43325">
              <w:rPr>
                <w:lang w:eastAsia="en-IN"/>
              </w:rPr>
              <w:t xml:space="preserve">Ctrl + N </w:t>
            </w:r>
          </w:p>
        </w:tc>
      </w:tr>
      <w:tr w:rsidR="00AA4366" w:rsidRPr="00F43325" w14:paraId="698D96BB" w14:textId="77777777" w:rsidTr="00610939">
        <w:trPr>
          <w:trHeight w:val="300"/>
          <w:jc w:val="center"/>
        </w:trPr>
        <w:tc>
          <w:tcPr>
            <w:tcW w:w="4045" w:type="dxa"/>
            <w:noWrap/>
            <w:hideMark/>
          </w:tcPr>
          <w:p w14:paraId="66560C63" w14:textId="77777777" w:rsidR="00AA4366" w:rsidRPr="00F43325" w:rsidRDefault="00AA4366" w:rsidP="00610939">
            <w:pPr>
              <w:rPr>
                <w:lang w:eastAsia="en-IN"/>
              </w:rPr>
            </w:pPr>
            <w:r w:rsidRPr="00F43325">
              <w:rPr>
                <w:lang w:eastAsia="en-IN"/>
              </w:rPr>
              <w:t>Edit current file</w:t>
            </w:r>
          </w:p>
        </w:tc>
        <w:tc>
          <w:tcPr>
            <w:tcW w:w="4140" w:type="dxa"/>
            <w:noWrap/>
            <w:hideMark/>
          </w:tcPr>
          <w:p w14:paraId="0E262CB3" w14:textId="77777777" w:rsidR="00AA4366" w:rsidRPr="00F43325" w:rsidRDefault="00AA4366" w:rsidP="00610939">
            <w:pPr>
              <w:rPr>
                <w:lang w:eastAsia="en-IN"/>
              </w:rPr>
            </w:pPr>
            <w:r w:rsidRPr="00F43325">
              <w:rPr>
                <w:lang w:eastAsia="en-IN"/>
              </w:rPr>
              <w:t xml:space="preserve">Ctrl + E </w:t>
            </w:r>
          </w:p>
        </w:tc>
      </w:tr>
      <w:tr w:rsidR="00AA4366" w:rsidRPr="00F43325" w14:paraId="0AB526F2" w14:textId="77777777" w:rsidTr="00610939">
        <w:trPr>
          <w:trHeight w:val="300"/>
          <w:jc w:val="center"/>
        </w:trPr>
        <w:tc>
          <w:tcPr>
            <w:tcW w:w="4045" w:type="dxa"/>
            <w:noWrap/>
            <w:hideMark/>
          </w:tcPr>
          <w:p w14:paraId="77DC7D9D" w14:textId="77777777" w:rsidR="00AA4366" w:rsidRPr="00F43325" w:rsidRDefault="00AA4366" w:rsidP="00610939">
            <w:pPr>
              <w:rPr>
                <w:lang w:eastAsia="en-IN"/>
              </w:rPr>
            </w:pPr>
            <w:r w:rsidRPr="00F43325">
              <w:rPr>
                <w:lang w:eastAsia="en-IN"/>
              </w:rPr>
              <w:t>Return to last Edit file</w:t>
            </w:r>
          </w:p>
        </w:tc>
        <w:tc>
          <w:tcPr>
            <w:tcW w:w="4140" w:type="dxa"/>
            <w:noWrap/>
            <w:hideMark/>
          </w:tcPr>
          <w:p w14:paraId="60CBEFA3" w14:textId="77777777" w:rsidR="00AA4366" w:rsidRPr="00F43325" w:rsidRDefault="00AA4366" w:rsidP="00610939">
            <w:pPr>
              <w:rPr>
                <w:lang w:eastAsia="en-IN"/>
              </w:rPr>
            </w:pPr>
            <w:r w:rsidRPr="00F43325">
              <w:rPr>
                <w:lang w:eastAsia="en-IN"/>
              </w:rPr>
              <w:t>Alt + Tab</w:t>
            </w:r>
          </w:p>
        </w:tc>
      </w:tr>
      <w:tr w:rsidR="00AA4366" w:rsidRPr="00F43325" w14:paraId="60E190BF" w14:textId="77777777" w:rsidTr="00610939">
        <w:trPr>
          <w:trHeight w:val="300"/>
          <w:jc w:val="center"/>
        </w:trPr>
        <w:tc>
          <w:tcPr>
            <w:tcW w:w="4045" w:type="dxa"/>
            <w:noWrap/>
            <w:hideMark/>
          </w:tcPr>
          <w:p w14:paraId="62A3C683" w14:textId="77777777" w:rsidR="00AA4366" w:rsidRPr="00F43325" w:rsidRDefault="00AA4366" w:rsidP="00610939">
            <w:pPr>
              <w:rPr>
                <w:lang w:eastAsia="en-IN"/>
              </w:rPr>
            </w:pPr>
            <w:r w:rsidRPr="00F43325">
              <w:rPr>
                <w:lang w:eastAsia="en-IN"/>
              </w:rPr>
              <w:t>Enter context menu</w:t>
            </w:r>
          </w:p>
        </w:tc>
        <w:tc>
          <w:tcPr>
            <w:tcW w:w="4140" w:type="dxa"/>
            <w:noWrap/>
            <w:hideMark/>
          </w:tcPr>
          <w:p w14:paraId="40037D0F" w14:textId="77777777" w:rsidR="00AA4366" w:rsidRPr="00F43325" w:rsidRDefault="00AA4366" w:rsidP="00610939">
            <w:pPr>
              <w:rPr>
                <w:lang w:eastAsia="en-IN"/>
              </w:rPr>
            </w:pPr>
            <w:r w:rsidRPr="00F43325">
              <w:rPr>
                <w:lang w:eastAsia="en-IN"/>
              </w:rPr>
              <w:t>F1/Esc</w:t>
            </w:r>
          </w:p>
        </w:tc>
      </w:tr>
      <w:tr w:rsidR="00AA4366" w:rsidRPr="00F43325" w14:paraId="3FE50E2E" w14:textId="77777777" w:rsidTr="00610939">
        <w:trPr>
          <w:trHeight w:val="300"/>
          <w:jc w:val="center"/>
        </w:trPr>
        <w:tc>
          <w:tcPr>
            <w:tcW w:w="4045" w:type="dxa"/>
            <w:noWrap/>
            <w:hideMark/>
          </w:tcPr>
          <w:p w14:paraId="487AE998" w14:textId="77777777" w:rsidR="00AA4366" w:rsidRPr="00F43325" w:rsidRDefault="00AA4366" w:rsidP="00610939">
            <w:pPr>
              <w:rPr>
                <w:lang w:eastAsia="en-IN"/>
              </w:rPr>
            </w:pPr>
            <w:r w:rsidRPr="00F43325">
              <w:rPr>
                <w:lang w:eastAsia="en-IN"/>
              </w:rPr>
              <w:t>Copy</w:t>
            </w:r>
          </w:p>
        </w:tc>
        <w:tc>
          <w:tcPr>
            <w:tcW w:w="4140" w:type="dxa"/>
            <w:noWrap/>
            <w:hideMark/>
          </w:tcPr>
          <w:p w14:paraId="2E604FE0" w14:textId="77777777" w:rsidR="00AA4366" w:rsidRPr="00F43325" w:rsidRDefault="00AA4366" w:rsidP="00610939">
            <w:pPr>
              <w:rPr>
                <w:lang w:eastAsia="en-IN"/>
              </w:rPr>
            </w:pPr>
            <w:r w:rsidRPr="00F43325">
              <w:rPr>
                <w:lang w:eastAsia="en-IN"/>
              </w:rPr>
              <w:t>Ctrl + C (</w:t>
            </w:r>
            <w:r>
              <w:rPr>
                <w:lang w:eastAsia="en-IN"/>
              </w:rPr>
              <w:t>from</w:t>
            </w:r>
            <w:r w:rsidRPr="00F43325">
              <w:rPr>
                <w:lang w:eastAsia="en-IN"/>
              </w:rPr>
              <w:t xml:space="preserve"> </w:t>
            </w:r>
            <w:r>
              <w:rPr>
                <w:lang w:eastAsia="en-IN"/>
              </w:rPr>
              <w:t xml:space="preserve">within </w:t>
            </w:r>
            <w:r w:rsidRPr="00F43325">
              <w:rPr>
                <w:lang w:eastAsia="en-IN"/>
              </w:rPr>
              <w:t>context menu)</w:t>
            </w:r>
          </w:p>
        </w:tc>
      </w:tr>
      <w:tr w:rsidR="00AA4366" w:rsidRPr="00F43325" w14:paraId="4ECBBF48" w14:textId="77777777" w:rsidTr="00610939">
        <w:trPr>
          <w:trHeight w:val="300"/>
          <w:jc w:val="center"/>
        </w:trPr>
        <w:tc>
          <w:tcPr>
            <w:tcW w:w="4045" w:type="dxa"/>
            <w:noWrap/>
            <w:hideMark/>
          </w:tcPr>
          <w:p w14:paraId="515DD154" w14:textId="77777777" w:rsidR="00AA4366" w:rsidRPr="00F43325" w:rsidRDefault="00AA4366" w:rsidP="00610939">
            <w:pPr>
              <w:rPr>
                <w:lang w:eastAsia="en-IN"/>
              </w:rPr>
            </w:pPr>
            <w:r w:rsidRPr="00F43325">
              <w:rPr>
                <w:lang w:eastAsia="en-IN"/>
              </w:rPr>
              <w:t>Paste</w:t>
            </w:r>
          </w:p>
        </w:tc>
        <w:tc>
          <w:tcPr>
            <w:tcW w:w="4140" w:type="dxa"/>
            <w:noWrap/>
            <w:hideMark/>
          </w:tcPr>
          <w:p w14:paraId="17345C75" w14:textId="77777777" w:rsidR="00AA4366" w:rsidRPr="00F43325" w:rsidRDefault="00AA4366" w:rsidP="00610939">
            <w:pPr>
              <w:rPr>
                <w:lang w:eastAsia="en-IN"/>
              </w:rPr>
            </w:pPr>
            <w:r w:rsidRPr="00F43325">
              <w:rPr>
                <w:lang w:eastAsia="en-IN"/>
              </w:rPr>
              <w:t>Ctrl + V (</w:t>
            </w:r>
            <w:r>
              <w:rPr>
                <w:lang w:eastAsia="en-IN"/>
              </w:rPr>
              <w:t>from</w:t>
            </w:r>
            <w:r w:rsidRPr="00F43325">
              <w:rPr>
                <w:lang w:eastAsia="en-IN"/>
              </w:rPr>
              <w:t xml:space="preserve"> </w:t>
            </w:r>
            <w:r>
              <w:rPr>
                <w:lang w:eastAsia="en-IN"/>
              </w:rPr>
              <w:t xml:space="preserve">within </w:t>
            </w:r>
            <w:r w:rsidRPr="00F43325">
              <w:rPr>
                <w:lang w:eastAsia="en-IN"/>
              </w:rPr>
              <w:t>context menu)</w:t>
            </w:r>
          </w:p>
        </w:tc>
      </w:tr>
      <w:tr w:rsidR="00AA4366" w:rsidRPr="00F43325" w14:paraId="34FA0A90" w14:textId="77777777" w:rsidTr="00610939">
        <w:trPr>
          <w:trHeight w:val="300"/>
          <w:jc w:val="center"/>
        </w:trPr>
        <w:tc>
          <w:tcPr>
            <w:tcW w:w="4045" w:type="dxa"/>
            <w:noWrap/>
            <w:hideMark/>
          </w:tcPr>
          <w:p w14:paraId="797611A2" w14:textId="77777777" w:rsidR="00AA4366" w:rsidRPr="00F43325" w:rsidRDefault="00AA4366" w:rsidP="00610939">
            <w:pPr>
              <w:rPr>
                <w:lang w:eastAsia="en-IN"/>
              </w:rPr>
            </w:pPr>
            <w:r w:rsidRPr="00F43325">
              <w:rPr>
                <w:lang w:eastAsia="en-IN"/>
              </w:rPr>
              <w:t>Cut</w:t>
            </w:r>
          </w:p>
        </w:tc>
        <w:tc>
          <w:tcPr>
            <w:tcW w:w="4140" w:type="dxa"/>
            <w:noWrap/>
            <w:hideMark/>
          </w:tcPr>
          <w:p w14:paraId="418F63F2" w14:textId="77777777" w:rsidR="00AA4366" w:rsidRPr="00F43325" w:rsidRDefault="00AA4366" w:rsidP="00610939">
            <w:pPr>
              <w:rPr>
                <w:lang w:eastAsia="en-IN"/>
              </w:rPr>
            </w:pPr>
            <w:r w:rsidRPr="00F43325">
              <w:rPr>
                <w:lang w:eastAsia="en-IN"/>
              </w:rPr>
              <w:t>Ctrl + X (</w:t>
            </w:r>
            <w:r>
              <w:rPr>
                <w:lang w:eastAsia="en-IN"/>
              </w:rPr>
              <w:t>from</w:t>
            </w:r>
            <w:r w:rsidRPr="00F43325">
              <w:rPr>
                <w:lang w:eastAsia="en-IN"/>
              </w:rPr>
              <w:t xml:space="preserve"> </w:t>
            </w:r>
            <w:r>
              <w:rPr>
                <w:lang w:eastAsia="en-IN"/>
              </w:rPr>
              <w:t xml:space="preserve">within </w:t>
            </w:r>
            <w:r w:rsidRPr="00F43325">
              <w:rPr>
                <w:lang w:eastAsia="en-IN"/>
              </w:rPr>
              <w:t>context menu)</w:t>
            </w:r>
          </w:p>
        </w:tc>
      </w:tr>
      <w:tr w:rsidR="00AA4366" w:rsidRPr="00F43325" w14:paraId="25CECFDF" w14:textId="77777777" w:rsidTr="00610939">
        <w:trPr>
          <w:trHeight w:val="300"/>
          <w:jc w:val="center"/>
        </w:trPr>
        <w:tc>
          <w:tcPr>
            <w:tcW w:w="4045" w:type="dxa"/>
            <w:noWrap/>
            <w:hideMark/>
          </w:tcPr>
          <w:p w14:paraId="7774135F" w14:textId="77777777" w:rsidR="00AA4366" w:rsidRPr="00F43325" w:rsidRDefault="00AA4366" w:rsidP="00610939">
            <w:pPr>
              <w:rPr>
                <w:lang w:eastAsia="en-IN"/>
              </w:rPr>
            </w:pPr>
            <w:r w:rsidRPr="00F43325">
              <w:rPr>
                <w:lang w:eastAsia="en-IN"/>
              </w:rPr>
              <w:t xml:space="preserve">Add new line </w:t>
            </w:r>
          </w:p>
        </w:tc>
        <w:tc>
          <w:tcPr>
            <w:tcW w:w="4140" w:type="dxa"/>
            <w:noWrap/>
            <w:hideMark/>
          </w:tcPr>
          <w:p w14:paraId="3B181448" w14:textId="77777777" w:rsidR="00AA4366" w:rsidRPr="00F43325" w:rsidRDefault="00AA4366" w:rsidP="00610939">
            <w:pPr>
              <w:rPr>
                <w:lang w:eastAsia="en-IN"/>
              </w:rPr>
            </w:pPr>
            <w:r w:rsidRPr="00F43325">
              <w:rPr>
                <w:lang w:eastAsia="en-IN"/>
              </w:rPr>
              <w:t>Enter</w:t>
            </w:r>
          </w:p>
        </w:tc>
      </w:tr>
      <w:tr w:rsidR="00AA4366" w:rsidRPr="00F43325" w14:paraId="3DA71A4A" w14:textId="77777777" w:rsidTr="00610939">
        <w:trPr>
          <w:trHeight w:val="300"/>
          <w:jc w:val="center"/>
        </w:trPr>
        <w:tc>
          <w:tcPr>
            <w:tcW w:w="4045" w:type="dxa"/>
            <w:noWrap/>
            <w:hideMark/>
          </w:tcPr>
          <w:p w14:paraId="0A095CF5" w14:textId="77777777" w:rsidR="00AA4366" w:rsidRPr="00F43325" w:rsidRDefault="00AA4366" w:rsidP="00610939">
            <w:pPr>
              <w:rPr>
                <w:lang w:eastAsia="en-IN"/>
              </w:rPr>
            </w:pPr>
            <w:r w:rsidRPr="00F43325">
              <w:rPr>
                <w:lang w:eastAsia="en-IN"/>
              </w:rPr>
              <w:t xml:space="preserve">Delete character </w:t>
            </w:r>
          </w:p>
        </w:tc>
        <w:tc>
          <w:tcPr>
            <w:tcW w:w="4140" w:type="dxa"/>
            <w:noWrap/>
            <w:hideMark/>
          </w:tcPr>
          <w:p w14:paraId="243FC64C" w14:textId="77777777" w:rsidR="00AA4366" w:rsidRPr="00F43325" w:rsidRDefault="00AA4366" w:rsidP="00610939">
            <w:pPr>
              <w:rPr>
                <w:lang w:eastAsia="en-IN"/>
              </w:rPr>
            </w:pPr>
            <w:r w:rsidRPr="00F43325">
              <w:rPr>
                <w:lang w:eastAsia="en-IN"/>
              </w:rPr>
              <w:t>Backspace</w:t>
            </w:r>
          </w:p>
        </w:tc>
      </w:tr>
      <w:tr w:rsidR="00AA4366" w:rsidRPr="00F43325" w14:paraId="64E82E69" w14:textId="77777777" w:rsidTr="00610939">
        <w:trPr>
          <w:trHeight w:val="300"/>
          <w:jc w:val="center"/>
        </w:trPr>
        <w:tc>
          <w:tcPr>
            <w:tcW w:w="4045" w:type="dxa"/>
            <w:noWrap/>
            <w:hideMark/>
          </w:tcPr>
          <w:p w14:paraId="4EA86A10" w14:textId="77777777" w:rsidR="00AA4366" w:rsidRPr="00F43325" w:rsidRDefault="00AA4366" w:rsidP="00610939">
            <w:pPr>
              <w:rPr>
                <w:lang w:eastAsia="en-IN"/>
              </w:rPr>
            </w:pPr>
            <w:r w:rsidRPr="00F43325">
              <w:rPr>
                <w:lang w:eastAsia="en-IN"/>
              </w:rPr>
              <w:t>Find</w:t>
            </w:r>
          </w:p>
        </w:tc>
        <w:tc>
          <w:tcPr>
            <w:tcW w:w="4140" w:type="dxa"/>
            <w:noWrap/>
            <w:hideMark/>
          </w:tcPr>
          <w:p w14:paraId="2DF9D835" w14:textId="77777777" w:rsidR="00AA4366" w:rsidRPr="00F43325" w:rsidRDefault="00AA4366" w:rsidP="00610939">
            <w:pPr>
              <w:rPr>
                <w:lang w:eastAsia="en-IN"/>
              </w:rPr>
            </w:pPr>
            <w:r w:rsidRPr="00F43325">
              <w:rPr>
                <w:lang w:eastAsia="en-IN"/>
              </w:rPr>
              <w:t>Ctrl + F (</w:t>
            </w:r>
            <w:r>
              <w:rPr>
                <w:lang w:eastAsia="en-IN"/>
              </w:rPr>
              <w:t>from within</w:t>
            </w:r>
            <w:r w:rsidRPr="00F43325">
              <w:rPr>
                <w:lang w:eastAsia="en-IN"/>
              </w:rPr>
              <w:t xml:space="preserve"> context menu)</w:t>
            </w:r>
          </w:p>
        </w:tc>
      </w:tr>
      <w:tr w:rsidR="00AA4366" w:rsidRPr="00F43325" w14:paraId="21A2D31C" w14:textId="77777777" w:rsidTr="00610939">
        <w:trPr>
          <w:trHeight w:val="300"/>
          <w:jc w:val="center"/>
        </w:trPr>
        <w:tc>
          <w:tcPr>
            <w:tcW w:w="4045" w:type="dxa"/>
            <w:noWrap/>
            <w:hideMark/>
          </w:tcPr>
          <w:p w14:paraId="3A496516" w14:textId="77777777" w:rsidR="00AA4366" w:rsidRPr="00F43325" w:rsidRDefault="00AA4366" w:rsidP="00610939">
            <w:pPr>
              <w:rPr>
                <w:lang w:eastAsia="en-IN"/>
              </w:rPr>
            </w:pPr>
            <w:r w:rsidRPr="00F43325">
              <w:rPr>
                <w:lang w:eastAsia="en-IN"/>
              </w:rPr>
              <w:t>Exit editor</w:t>
            </w:r>
          </w:p>
        </w:tc>
        <w:tc>
          <w:tcPr>
            <w:tcW w:w="4140" w:type="dxa"/>
            <w:noWrap/>
            <w:hideMark/>
          </w:tcPr>
          <w:p w14:paraId="2CB7C8E5" w14:textId="77777777" w:rsidR="00AA4366" w:rsidRPr="00F43325" w:rsidRDefault="00AA4366" w:rsidP="00610939">
            <w:pPr>
              <w:rPr>
                <w:lang w:eastAsia="en-IN"/>
              </w:rPr>
            </w:pPr>
            <w:r w:rsidRPr="00F43325">
              <w:rPr>
                <w:lang w:eastAsia="en-IN"/>
              </w:rPr>
              <w:t>Ctrl + E (</w:t>
            </w:r>
            <w:r>
              <w:rPr>
                <w:lang w:eastAsia="en-IN"/>
              </w:rPr>
              <w:t>from within</w:t>
            </w:r>
            <w:r w:rsidRPr="00F43325">
              <w:rPr>
                <w:lang w:eastAsia="en-IN"/>
              </w:rPr>
              <w:t xml:space="preserve"> context menu)</w:t>
            </w:r>
          </w:p>
        </w:tc>
      </w:tr>
      <w:tr w:rsidR="00AA4366" w:rsidRPr="00F43325" w14:paraId="061DEB1D" w14:textId="77777777" w:rsidTr="00610939">
        <w:trPr>
          <w:trHeight w:val="300"/>
          <w:jc w:val="center"/>
        </w:trPr>
        <w:tc>
          <w:tcPr>
            <w:tcW w:w="4045" w:type="dxa"/>
            <w:noWrap/>
            <w:hideMark/>
          </w:tcPr>
          <w:p w14:paraId="7E898B72" w14:textId="77777777" w:rsidR="00AA4366" w:rsidRPr="00F43325" w:rsidRDefault="00AA4366" w:rsidP="00610939">
            <w:pPr>
              <w:rPr>
                <w:lang w:eastAsia="en-IN"/>
              </w:rPr>
            </w:pPr>
            <w:r w:rsidRPr="00F43325">
              <w:rPr>
                <w:lang w:eastAsia="en-IN"/>
              </w:rPr>
              <w:t>Save current work</w:t>
            </w:r>
          </w:p>
        </w:tc>
        <w:tc>
          <w:tcPr>
            <w:tcW w:w="4140" w:type="dxa"/>
            <w:noWrap/>
            <w:hideMark/>
          </w:tcPr>
          <w:p w14:paraId="7DB7900B" w14:textId="77777777" w:rsidR="00AA4366" w:rsidRPr="00F43325" w:rsidRDefault="00AA4366" w:rsidP="00610939">
            <w:pPr>
              <w:rPr>
                <w:lang w:eastAsia="en-IN"/>
              </w:rPr>
            </w:pPr>
            <w:r w:rsidRPr="00F43325">
              <w:rPr>
                <w:lang w:eastAsia="en-IN"/>
              </w:rPr>
              <w:t>Ctrl + S (</w:t>
            </w:r>
            <w:r>
              <w:rPr>
                <w:lang w:eastAsia="en-IN"/>
              </w:rPr>
              <w:t>from within</w:t>
            </w:r>
            <w:r w:rsidRPr="00F43325">
              <w:rPr>
                <w:lang w:eastAsia="en-IN"/>
              </w:rPr>
              <w:t xml:space="preserve"> context menu)</w:t>
            </w:r>
          </w:p>
        </w:tc>
      </w:tr>
      <w:tr w:rsidR="00AA4366" w:rsidRPr="00F43325" w14:paraId="334BEE7B" w14:textId="77777777" w:rsidTr="00610939">
        <w:trPr>
          <w:trHeight w:val="300"/>
          <w:jc w:val="center"/>
        </w:trPr>
        <w:tc>
          <w:tcPr>
            <w:tcW w:w="4045" w:type="dxa"/>
            <w:noWrap/>
            <w:hideMark/>
          </w:tcPr>
          <w:p w14:paraId="44D1676A" w14:textId="77777777" w:rsidR="00AA4366" w:rsidRPr="00F43325" w:rsidRDefault="00AA4366" w:rsidP="00610939">
            <w:pPr>
              <w:rPr>
                <w:lang w:eastAsia="en-IN"/>
              </w:rPr>
            </w:pPr>
            <w:r w:rsidRPr="00F43325">
              <w:rPr>
                <w:lang w:eastAsia="en-IN"/>
              </w:rPr>
              <w:t>Go to next or previous character</w:t>
            </w:r>
          </w:p>
        </w:tc>
        <w:tc>
          <w:tcPr>
            <w:tcW w:w="4140" w:type="dxa"/>
            <w:noWrap/>
            <w:hideMark/>
          </w:tcPr>
          <w:p w14:paraId="307929F8" w14:textId="77777777" w:rsidR="00AA4366" w:rsidRPr="00F43325" w:rsidRDefault="00AA4366" w:rsidP="00610939">
            <w:pPr>
              <w:rPr>
                <w:lang w:eastAsia="en-IN"/>
              </w:rPr>
            </w:pPr>
            <w:r w:rsidRPr="00F43325">
              <w:rPr>
                <w:lang w:eastAsia="en-IN"/>
              </w:rPr>
              <w:t>Left or Right Arrow</w:t>
            </w:r>
          </w:p>
        </w:tc>
      </w:tr>
      <w:tr w:rsidR="00AA4366" w:rsidRPr="00F43325" w14:paraId="49AFAF46" w14:textId="77777777" w:rsidTr="00610939">
        <w:trPr>
          <w:trHeight w:val="300"/>
          <w:jc w:val="center"/>
        </w:trPr>
        <w:tc>
          <w:tcPr>
            <w:tcW w:w="4045" w:type="dxa"/>
            <w:noWrap/>
            <w:hideMark/>
          </w:tcPr>
          <w:p w14:paraId="0308A0EE" w14:textId="77777777" w:rsidR="00AA4366" w:rsidRPr="00F43325" w:rsidRDefault="00AA4366" w:rsidP="00610939">
            <w:pPr>
              <w:rPr>
                <w:lang w:eastAsia="en-IN"/>
              </w:rPr>
            </w:pPr>
            <w:r w:rsidRPr="00F43325">
              <w:rPr>
                <w:lang w:eastAsia="en-IN"/>
              </w:rPr>
              <w:t>Go to next or previous word</w:t>
            </w:r>
          </w:p>
        </w:tc>
        <w:tc>
          <w:tcPr>
            <w:tcW w:w="4140" w:type="dxa"/>
            <w:noWrap/>
            <w:hideMark/>
          </w:tcPr>
          <w:p w14:paraId="7D127F6F" w14:textId="77777777" w:rsidR="00AA4366" w:rsidRPr="00F43325" w:rsidRDefault="00AA4366" w:rsidP="00610939">
            <w:pPr>
              <w:rPr>
                <w:lang w:eastAsia="en-IN"/>
              </w:rPr>
            </w:pPr>
            <w:r w:rsidRPr="00F43325">
              <w:rPr>
                <w:lang w:eastAsia="en-IN"/>
              </w:rPr>
              <w:t>Ctrl + Right/Left arrow</w:t>
            </w:r>
          </w:p>
        </w:tc>
      </w:tr>
      <w:tr w:rsidR="00AA4366" w:rsidRPr="00F43325" w14:paraId="1460E958" w14:textId="77777777" w:rsidTr="00610939">
        <w:trPr>
          <w:trHeight w:val="300"/>
          <w:jc w:val="center"/>
        </w:trPr>
        <w:tc>
          <w:tcPr>
            <w:tcW w:w="4045" w:type="dxa"/>
            <w:noWrap/>
            <w:hideMark/>
          </w:tcPr>
          <w:p w14:paraId="73E3FB33" w14:textId="77777777" w:rsidR="00AA4366" w:rsidRPr="00F43325" w:rsidRDefault="00AA4366" w:rsidP="00610939">
            <w:pPr>
              <w:rPr>
                <w:lang w:eastAsia="en-IN"/>
              </w:rPr>
            </w:pPr>
            <w:r w:rsidRPr="00F43325">
              <w:rPr>
                <w:lang w:eastAsia="en-IN"/>
              </w:rPr>
              <w:t>Start or end of paragraph</w:t>
            </w:r>
          </w:p>
        </w:tc>
        <w:tc>
          <w:tcPr>
            <w:tcW w:w="4140" w:type="dxa"/>
            <w:noWrap/>
            <w:hideMark/>
          </w:tcPr>
          <w:p w14:paraId="0C28CD84" w14:textId="77777777" w:rsidR="00AA4366" w:rsidRPr="00F43325" w:rsidRDefault="00AA4366" w:rsidP="00610939">
            <w:pPr>
              <w:rPr>
                <w:lang w:eastAsia="en-IN"/>
              </w:rPr>
            </w:pPr>
            <w:r w:rsidRPr="00F43325">
              <w:rPr>
                <w:lang w:eastAsia="en-IN"/>
              </w:rPr>
              <w:t>Alt + Left/Right arrow</w:t>
            </w:r>
          </w:p>
        </w:tc>
      </w:tr>
      <w:tr w:rsidR="00AA4366" w:rsidRPr="00F43325" w14:paraId="319393BE" w14:textId="77777777" w:rsidTr="00610939">
        <w:trPr>
          <w:trHeight w:val="300"/>
          <w:jc w:val="center"/>
        </w:trPr>
        <w:tc>
          <w:tcPr>
            <w:tcW w:w="4045" w:type="dxa"/>
            <w:noWrap/>
            <w:hideMark/>
          </w:tcPr>
          <w:p w14:paraId="64E484C5" w14:textId="77777777" w:rsidR="00AA4366" w:rsidRPr="00F43325" w:rsidRDefault="00AA4366" w:rsidP="00610939">
            <w:pPr>
              <w:rPr>
                <w:lang w:eastAsia="en-IN"/>
              </w:rPr>
            </w:pPr>
            <w:r w:rsidRPr="00F43325">
              <w:rPr>
                <w:lang w:eastAsia="en-IN"/>
              </w:rPr>
              <w:t>Go to next or previous paragraph</w:t>
            </w:r>
          </w:p>
        </w:tc>
        <w:tc>
          <w:tcPr>
            <w:tcW w:w="4140" w:type="dxa"/>
            <w:noWrap/>
            <w:hideMark/>
          </w:tcPr>
          <w:p w14:paraId="2DC6756D" w14:textId="77777777" w:rsidR="00AA4366" w:rsidRPr="00F43325" w:rsidRDefault="00AA4366" w:rsidP="00610939">
            <w:pPr>
              <w:rPr>
                <w:lang w:eastAsia="en-IN"/>
              </w:rPr>
            </w:pPr>
            <w:r w:rsidRPr="00F43325">
              <w:rPr>
                <w:lang w:eastAsia="en-IN"/>
              </w:rPr>
              <w:t>Ctrl + UP/DOWN</w:t>
            </w:r>
          </w:p>
        </w:tc>
      </w:tr>
      <w:tr w:rsidR="00AA4366" w:rsidRPr="00F43325" w14:paraId="6D0B3020" w14:textId="77777777" w:rsidTr="00610939">
        <w:trPr>
          <w:trHeight w:val="300"/>
          <w:jc w:val="center"/>
        </w:trPr>
        <w:tc>
          <w:tcPr>
            <w:tcW w:w="4045" w:type="dxa"/>
            <w:noWrap/>
            <w:hideMark/>
          </w:tcPr>
          <w:p w14:paraId="05979BE5" w14:textId="77777777" w:rsidR="00AA4366" w:rsidRPr="00F43325" w:rsidRDefault="00AA4366" w:rsidP="00610939">
            <w:pPr>
              <w:rPr>
                <w:lang w:eastAsia="en-IN"/>
              </w:rPr>
            </w:pPr>
            <w:r w:rsidRPr="00F43325">
              <w:rPr>
                <w:lang w:eastAsia="en-IN"/>
              </w:rPr>
              <w:t>Go to next or previous page</w:t>
            </w:r>
          </w:p>
        </w:tc>
        <w:tc>
          <w:tcPr>
            <w:tcW w:w="4140" w:type="dxa"/>
            <w:noWrap/>
            <w:hideMark/>
          </w:tcPr>
          <w:p w14:paraId="244458B0" w14:textId="77777777" w:rsidR="00AA4366" w:rsidRPr="00F43325" w:rsidRDefault="00AA4366" w:rsidP="00610939">
            <w:pPr>
              <w:rPr>
                <w:lang w:eastAsia="en-IN"/>
              </w:rPr>
            </w:pPr>
            <w:r w:rsidRPr="00F43325">
              <w:rPr>
                <w:lang w:eastAsia="en-IN"/>
              </w:rPr>
              <w:t>Page up/down</w:t>
            </w:r>
          </w:p>
        </w:tc>
      </w:tr>
      <w:tr w:rsidR="00AA4366" w:rsidRPr="00F43325" w14:paraId="48BEC807" w14:textId="77777777" w:rsidTr="00610939">
        <w:trPr>
          <w:trHeight w:val="300"/>
          <w:jc w:val="center"/>
        </w:trPr>
        <w:tc>
          <w:tcPr>
            <w:tcW w:w="4045" w:type="dxa"/>
            <w:noWrap/>
            <w:hideMark/>
          </w:tcPr>
          <w:p w14:paraId="614233CF" w14:textId="25654D29" w:rsidR="00AA4366" w:rsidRPr="00F43325" w:rsidRDefault="00AA4366" w:rsidP="00610939">
            <w:pPr>
              <w:rPr>
                <w:lang w:eastAsia="en-IN"/>
              </w:rPr>
            </w:pPr>
            <w:r w:rsidRPr="00F43325">
              <w:rPr>
                <w:lang w:eastAsia="en-IN"/>
              </w:rPr>
              <w:t>Go to next</w:t>
            </w:r>
            <w:r w:rsidR="006C7C4F">
              <w:rPr>
                <w:lang w:eastAsia="en-IN"/>
              </w:rPr>
              <w:t>,</w:t>
            </w:r>
            <w:r w:rsidRPr="00F43325">
              <w:rPr>
                <w:lang w:eastAsia="en-IN"/>
              </w:rPr>
              <w:t xml:space="preserve"> previous or next </w:t>
            </w:r>
            <w:r>
              <w:rPr>
                <w:lang w:eastAsia="en-IN"/>
              </w:rPr>
              <w:t>full</w:t>
            </w:r>
            <w:r w:rsidRPr="00F43325">
              <w:rPr>
                <w:lang w:eastAsia="en-IN"/>
              </w:rPr>
              <w:t xml:space="preserve"> display</w:t>
            </w:r>
          </w:p>
        </w:tc>
        <w:tc>
          <w:tcPr>
            <w:tcW w:w="4140" w:type="dxa"/>
            <w:noWrap/>
            <w:hideMark/>
          </w:tcPr>
          <w:p w14:paraId="43CA7387" w14:textId="77777777" w:rsidR="00AA4366" w:rsidRPr="00F43325" w:rsidRDefault="00AA4366" w:rsidP="00610939">
            <w:pPr>
              <w:rPr>
                <w:lang w:eastAsia="en-IN"/>
              </w:rPr>
            </w:pPr>
            <w:r w:rsidRPr="00F43325">
              <w:rPr>
                <w:lang w:eastAsia="en-IN"/>
              </w:rPr>
              <w:t>Alt + Up/down arrow</w:t>
            </w:r>
          </w:p>
        </w:tc>
      </w:tr>
      <w:tr w:rsidR="00AA4366" w:rsidRPr="00F43325" w14:paraId="46F71148" w14:textId="77777777" w:rsidTr="00610939">
        <w:trPr>
          <w:trHeight w:val="300"/>
          <w:jc w:val="center"/>
        </w:trPr>
        <w:tc>
          <w:tcPr>
            <w:tcW w:w="4045" w:type="dxa"/>
            <w:noWrap/>
            <w:hideMark/>
          </w:tcPr>
          <w:p w14:paraId="5A0C810B" w14:textId="77777777" w:rsidR="00AA4366" w:rsidRPr="00F43325" w:rsidRDefault="00AA4366" w:rsidP="00610939">
            <w:pPr>
              <w:rPr>
                <w:lang w:eastAsia="en-IN"/>
              </w:rPr>
            </w:pPr>
            <w:r w:rsidRPr="00F43325">
              <w:rPr>
                <w:lang w:eastAsia="en-IN"/>
              </w:rPr>
              <w:t>Go to top or end of document</w:t>
            </w:r>
          </w:p>
        </w:tc>
        <w:tc>
          <w:tcPr>
            <w:tcW w:w="4140" w:type="dxa"/>
            <w:noWrap/>
            <w:hideMark/>
          </w:tcPr>
          <w:p w14:paraId="2CBF6E4B" w14:textId="77777777" w:rsidR="00AA4366" w:rsidRPr="00F43325" w:rsidRDefault="00AA4366" w:rsidP="00610939">
            <w:pPr>
              <w:rPr>
                <w:lang w:eastAsia="en-IN"/>
              </w:rPr>
            </w:pPr>
            <w:r w:rsidRPr="00F43325">
              <w:rPr>
                <w:lang w:eastAsia="en-IN"/>
              </w:rPr>
              <w:t>Ctrl + Home/End</w:t>
            </w:r>
          </w:p>
        </w:tc>
      </w:tr>
      <w:tr w:rsidR="00AA4366" w:rsidRPr="00F43325" w14:paraId="450D3862" w14:textId="77777777" w:rsidTr="00610939">
        <w:trPr>
          <w:trHeight w:val="300"/>
          <w:jc w:val="center"/>
        </w:trPr>
        <w:tc>
          <w:tcPr>
            <w:tcW w:w="4045" w:type="dxa"/>
            <w:noWrap/>
            <w:hideMark/>
          </w:tcPr>
          <w:p w14:paraId="0F5ECF6D" w14:textId="77777777" w:rsidR="00AA4366" w:rsidRPr="00F43325" w:rsidRDefault="00AA4366" w:rsidP="00610939">
            <w:pPr>
              <w:rPr>
                <w:lang w:eastAsia="en-IN"/>
              </w:rPr>
            </w:pPr>
            <w:r w:rsidRPr="00F43325">
              <w:rPr>
                <w:lang w:eastAsia="en-IN"/>
              </w:rPr>
              <w:t>Set or clear Location Mark</w:t>
            </w:r>
          </w:p>
        </w:tc>
        <w:tc>
          <w:tcPr>
            <w:tcW w:w="4140" w:type="dxa"/>
            <w:noWrap/>
            <w:hideMark/>
          </w:tcPr>
          <w:p w14:paraId="43483B06" w14:textId="77777777" w:rsidR="00AA4366" w:rsidRPr="00F43325" w:rsidRDefault="00AA4366" w:rsidP="00610939">
            <w:pPr>
              <w:rPr>
                <w:lang w:eastAsia="en-IN"/>
              </w:rPr>
            </w:pPr>
            <w:r w:rsidRPr="00F43325">
              <w:rPr>
                <w:lang w:eastAsia="en-IN"/>
              </w:rPr>
              <w:t>Ctrl + M (</w:t>
            </w:r>
            <w:r>
              <w:rPr>
                <w:lang w:eastAsia="en-IN"/>
              </w:rPr>
              <w:t>from within</w:t>
            </w:r>
            <w:r w:rsidRPr="00F43325">
              <w:rPr>
                <w:lang w:eastAsia="en-IN"/>
              </w:rPr>
              <w:t xml:space="preserve"> context menu)</w:t>
            </w:r>
          </w:p>
        </w:tc>
      </w:tr>
      <w:tr w:rsidR="00AA4366" w:rsidRPr="00F43325" w14:paraId="158D380C" w14:textId="77777777" w:rsidTr="00610939">
        <w:trPr>
          <w:trHeight w:val="300"/>
          <w:jc w:val="center"/>
        </w:trPr>
        <w:tc>
          <w:tcPr>
            <w:tcW w:w="4045" w:type="dxa"/>
            <w:noWrap/>
            <w:hideMark/>
          </w:tcPr>
          <w:p w14:paraId="2738F453" w14:textId="77777777" w:rsidR="00AA4366" w:rsidRPr="00F43325" w:rsidRDefault="00AA4366" w:rsidP="00610939">
            <w:pPr>
              <w:rPr>
                <w:lang w:eastAsia="en-IN"/>
              </w:rPr>
            </w:pPr>
            <w:r w:rsidRPr="00F43325">
              <w:rPr>
                <w:lang w:eastAsia="en-IN"/>
              </w:rPr>
              <w:t>Enter</w:t>
            </w:r>
          </w:p>
        </w:tc>
        <w:tc>
          <w:tcPr>
            <w:tcW w:w="4140" w:type="dxa"/>
            <w:noWrap/>
            <w:hideMark/>
          </w:tcPr>
          <w:p w14:paraId="4F01DD22" w14:textId="77777777" w:rsidR="00AA4366" w:rsidRPr="00F43325" w:rsidRDefault="00AA4366" w:rsidP="00610939">
            <w:pPr>
              <w:rPr>
                <w:lang w:eastAsia="en-IN"/>
              </w:rPr>
            </w:pPr>
            <w:r w:rsidRPr="00F43325">
              <w:rPr>
                <w:lang w:eastAsia="en-IN"/>
              </w:rPr>
              <w:t>Enter</w:t>
            </w:r>
          </w:p>
        </w:tc>
      </w:tr>
      <w:tr w:rsidR="00AA4366" w:rsidRPr="00F43325" w14:paraId="230B830B" w14:textId="77777777" w:rsidTr="00610939">
        <w:trPr>
          <w:trHeight w:val="300"/>
          <w:jc w:val="center"/>
        </w:trPr>
        <w:tc>
          <w:tcPr>
            <w:tcW w:w="4045" w:type="dxa"/>
            <w:noWrap/>
            <w:hideMark/>
          </w:tcPr>
          <w:p w14:paraId="65ABDDE7" w14:textId="77777777" w:rsidR="00AA4366" w:rsidRPr="00F43325" w:rsidRDefault="00AA4366" w:rsidP="00610939">
            <w:pPr>
              <w:rPr>
                <w:lang w:eastAsia="en-IN"/>
              </w:rPr>
            </w:pPr>
            <w:r w:rsidRPr="00F43325">
              <w:rPr>
                <w:lang w:eastAsia="en-IN"/>
              </w:rPr>
              <w:t>Back space</w:t>
            </w:r>
          </w:p>
        </w:tc>
        <w:tc>
          <w:tcPr>
            <w:tcW w:w="4140" w:type="dxa"/>
            <w:noWrap/>
            <w:hideMark/>
          </w:tcPr>
          <w:p w14:paraId="0D6CD3F1" w14:textId="77777777" w:rsidR="00AA4366" w:rsidRPr="00F43325" w:rsidRDefault="00AA4366" w:rsidP="00610939">
            <w:pPr>
              <w:rPr>
                <w:lang w:eastAsia="en-IN"/>
              </w:rPr>
            </w:pPr>
            <w:r w:rsidRPr="00F43325">
              <w:rPr>
                <w:lang w:eastAsia="en-IN"/>
              </w:rPr>
              <w:t>Back</w:t>
            </w:r>
            <w:r>
              <w:rPr>
                <w:lang w:eastAsia="en-IN"/>
              </w:rPr>
              <w:t>s</w:t>
            </w:r>
            <w:r w:rsidRPr="00F43325">
              <w:rPr>
                <w:lang w:eastAsia="en-IN"/>
              </w:rPr>
              <w:t>pace</w:t>
            </w:r>
          </w:p>
        </w:tc>
      </w:tr>
      <w:tr w:rsidR="00AA4366" w:rsidRPr="00F43325" w14:paraId="21C3198C" w14:textId="77777777" w:rsidTr="00610939">
        <w:trPr>
          <w:trHeight w:val="300"/>
          <w:jc w:val="center"/>
        </w:trPr>
        <w:tc>
          <w:tcPr>
            <w:tcW w:w="4045" w:type="dxa"/>
            <w:noWrap/>
            <w:hideMark/>
          </w:tcPr>
          <w:p w14:paraId="0BAF0335" w14:textId="60A98A81" w:rsidR="00AA4366" w:rsidRPr="00F43325" w:rsidRDefault="00AA4366" w:rsidP="00610939">
            <w:pPr>
              <w:rPr>
                <w:lang w:eastAsia="en-IN"/>
              </w:rPr>
            </w:pPr>
            <w:r w:rsidRPr="00F43325">
              <w:rPr>
                <w:lang w:eastAsia="en-IN"/>
              </w:rPr>
              <w:t xml:space="preserve">Switch to </w:t>
            </w:r>
            <w:r w:rsidR="008340CE" w:rsidRPr="00F43325">
              <w:rPr>
                <w:lang w:eastAsia="en-IN"/>
              </w:rPr>
              <w:t>profile 1</w:t>
            </w:r>
          </w:p>
        </w:tc>
        <w:tc>
          <w:tcPr>
            <w:tcW w:w="4140" w:type="dxa"/>
            <w:noWrap/>
            <w:hideMark/>
          </w:tcPr>
          <w:p w14:paraId="541AC34C" w14:textId="77777777" w:rsidR="00AA4366" w:rsidRPr="00F43325" w:rsidRDefault="00AA4366" w:rsidP="00610939">
            <w:pPr>
              <w:rPr>
                <w:lang w:eastAsia="en-IN"/>
              </w:rPr>
            </w:pPr>
            <w:r w:rsidRPr="00F43325">
              <w:rPr>
                <w:lang w:eastAsia="en-IN"/>
              </w:rPr>
              <w:t>Alt + F1</w:t>
            </w:r>
          </w:p>
        </w:tc>
      </w:tr>
      <w:tr w:rsidR="00AA4366" w:rsidRPr="00F43325" w14:paraId="0604C7A3" w14:textId="77777777" w:rsidTr="00610939">
        <w:trPr>
          <w:trHeight w:val="300"/>
          <w:jc w:val="center"/>
        </w:trPr>
        <w:tc>
          <w:tcPr>
            <w:tcW w:w="4045" w:type="dxa"/>
            <w:noWrap/>
            <w:hideMark/>
          </w:tcPr>
          <w:p w14:paraId="54B7C8A7" w14:textId="63335499" w:rsidR="00AA4366" w:rsidRPr="00F43325" w:rsidRDefault="00AA4366" w:rsidP="00610939">
            <w:pPr>
              <w:rPr>
                <w:lang w:eastAsia="en-IN"/>
              </w:rPr>
            </w:pPr>
            <w:r w:rsidRPr="00F43325">
              <w:rPr>
                <w:lang w:eastAsia="en-IN"/>
              </w:rPr>
              <w:t xml:space="preserve">Switch to </w:t>
            </w:r>
            <w:r w:rsidR="008340CE" w:rsidRPr="00F43325">
              <w:rPr>
                <w:lang w:eastAsia="en-IN"/>
              </w:rPr>
              <w:t>profile 2</w:t>
            </w:r>
          </w:p>
        </w:tc>
        <w:tc>
          <w:tcPr>
            <w:tcW w:w="4140" w:type="dxa"/>
            <w:noWrap/>
            <w:hideMark/>
          </w:tcPr>
          <w:p w14:paraId="2999A2BC" w14:textId="77777777" w:rsidR="00AA4366" w:rsidRPr="00F43325" w:rsidRDefault="00AA4366" w:rsidP="00610939">
            <w:pPr>
              <w:rPr>
                <w:lang w:eastAsia="en-IN"/>
              </w:rPr>
            </w:pPr>
            <w:r w:rsidRPr="00F43325">
              <w:rPr>
                <w:lang w:eastAsia="en-IN"/>
              </w:rPr>
              <w:t>Alt + F2</w:t>
            </w:r>
          </w:p>
        </w:tc>
      </w:tr>
      <w:tr w:rsidR="00AA4366" w:rsidRPr="00F43325" w14:paraId="6DBF81FA" w14:textId="77777777" w:rsidTr="00610939">
        <w:trPr>
          <w:trHeight w:val="300"/>
          <w:jc w:val="center"/>
        </w:trPr>
        <w:tc>
          <w:tcPr>
            <w:tcW w:w="4045" w:type="dxa"/>
            <w:noWrap/>
            <w:hideMark/>
          </w:tcPr>
          <w:p w14:paraId="006B7AAE" w14:textId="43415456" w:rsidR="00AA4366" w:rsidRPr="00F43325" w:rsidRDefault="00AA4366" w:rsidP="00610939">
            <w:pPr>
              <w:rPr>
                <w:lang w:eastAsia="en-IN"/>
              </w:rPr>
            </w:pPr>
            <w:r w:rsidRPr="00F43325">
              <w:rPr>
                <w:lang w:eastAsia="en-IN"/>
              </w:rPr>
              <w:lastRenderedPageBreak/>
              <w:t xml:space="preserve">Switch to </w:t>
            </w:r>
            <w:r w:rsidR="008340CE" w:rsidRPr="00F43325">
              <w:rPr>
                <w:lang w:eastAsia="en-IN"/>
              </w:rPr>
              <w:t>profile 3</w:t>
            </w:r>
          </w:p>
        </w:tc>
        <w:tc>
          <w:tcPr>
            <w:tcW w:w="4140" w:type="dxa"/>
            <w:noWrap/>
            <w:hideMark/>
          </w:tcPr>
          <w:p w14:paraId="364E1D1C" w14:textId="77777777" w:rsidR="00AA4366" w:rsidRPr="00F43325" w:rsidRDefault="00AA4366" w:rsidP="00610939">
            <w:pPr>
              <w:rPr>
                <w:lang w:eastAsia="en-IN"/>
              </w:rPr>
            </w:pPr>
            <w:r w:rsidRPr="00F43325">
              <w:rPr>
                <w:lang w:eastAsia="en-IN"/>
              </w:rPr>
              <w:t>Alt + F3</w:t>
            </w:r>
          </w:p>
        </w:tc>
      </w:tr>
      <w:tr w:rsidR="00AA4366" w:rsidRPr="00F43325" w14:paraId="3F2F124C" w14:textId="77777777" w:rsidTr="00610939">
        <w:trPr>
          <w:trHeight w:val="300"/>
          <w:jc w:val="center"/>
        </w:trPr>
        <w:tc>
          <w:tcPr>
            <w:tcW w:w="4045" w:type="dxa"/>
            <w:noWrap/>
            <w:hideMark/>
          </w:tcPr>
          <w:p w14:paraId="66EA5213" w14:textId="3C4D5084" w:rsidR="00AA4366" w:rsidRPr="00F43325" w:rsidRDefault="00AA4366" w:rsidP="00610939">
            <w:pPr>
              <w:rPr>
                <w:lang w:eastAsia="en-IN"/>
              </w:rPr>
            </w:pPr>
            <w:r w:rsidRPr="00F43325">
              <w:rPr>
                <w:lang w:eastAsia="en-IN"/>
              </w:rPr>
              <w:t xml:space="preserve">Switch to </w:t>
            </w:r>
            <w:r w:rsidR="000E6959" w:rsidRPr="00F43325">
              <w:rPr>
                <w:lang w:eastAsia="en-IN"/>
              </w:rPr>
              <w:t>profile 4</w:t>
            </w:r>
          </w:p>
        </w:tc>
        <w:tc>
          <w:tcPr>
            <w:tcW w:w="4140" w:type="dxa"/>
            <w:noWrap/>
            <w:hideMark/>
          </w:tcPr>
          <w:p w14:paraId="465B7F4A" w14:textId="77777777" w:rsidR="00AA4366" w:rsidRPr="00F43325" w:rsidRDefault="00AA4366" w:rsidP="00610939">
            <w:pPr>
              <w:rPr>
                <w:lang w:eastAsia="en-IN"/>
              </w:rPr>
            </w:pPr>
            <w:r w:rsidRPr="00F43325">
              <w:rPr>
                <w:lang w:eastAsia="en-IN"/>
              </w:rPr>
              <w:t>Alt + F4</w:t>
            </w:r>
          </w:p>
        </w:tc>
      </w:tr>
    </w:tbl>
    <w:p w14:paraId="0BDDD457" w14:textId="77777777" w:rsidR="00AA4366" w:rsidRDefault="00AA4366" w:rsidP="00AA4366">
      <w:pPr>
        <w:rPr>
          <w:lang w:eastAsia="en-IN"/>
        </w:rPr>
      </w:pPr>
    </w:p>
    <w:p w14:paraId="5827C234" w14:textId="77777777" w:rsidR="00AA4366" w:rsidRDefault="00AA4366" w:rsidP="00AA4366">
      <w:pPr>
        <w:pStyle w:val="Heading3"/>
        <w:rPr>
          <w:lang w:eastAsia="en-IN"/>
        </w:rPr>
      </w:pPr>
      <w:bookmarkStart w:id="675" w:name="_Toc64402364"/>
      <w:r>
        <w:rPr>
          <w:lang w:eastAsia="en-IN"/>
        </w:rPr>
        <w:t>Edit box commands</w:t>
      </w:r>
      <w:bookmarkEnd w:id="675"/>
    </w:p>
    <w:tbl>
      <w:tblPr>
        <w:tblStyle w:val="TableGrid"/>
        <w:tblW w:w="0" w:type="auto"/>
        <w:jc w:val="center"/>
        <w:tblLook w:val="04A0" w:firstRow="1" w:lastRow="0" w:firstColumn="1" w:lastColumn="0" w:noHBand="0" w:noVBand="1"/>
      </w:tblPr>
      <w:tblGrid>
        <w:gridCol w:w="3595"/>
        <w:gridCol w:w="3600"/>
      </w:tblGrid>
      <w:tr w:rsidR="00AA4366" w:rsidRPr="00AF313D" w14:paraId="6F941C0D" w14:textId="77777777" w:rsidTr="00610939">
        <w:trPr>
          <w:trHeight w:val="300"/>
          <w:jc w:val="center"/>
        </w:trPr>
        <w:tc>
          <w:tcPr>
            <w:tcW w:w="3595" w:type="dxa"/>
            <w:noWrap/>
            <w:hideMark/>
          </w:tcPr>
          <w:p w14:paraId="0852325D" w14:textId="77777777" w:rsidR="00AA4366" w:rsidRPr="00AF313D" w:rsidRDefault="00AA4366" w:rsidP="00610939">
            <w:pPr>
              <w:jc w:val="center"/>
              <w:rPr>
                <w:b/>
                <w:bCs/>
                <w:lang w:eastAsia="en-IN"/>
              </w:rPr>
            </w:pPr>
            <w:r>
              <w:rPr>
                <w:rFonts w:cs="Arial"/>
                <w:b/>
                <w:bCs/>
                <w:color w:val="000000"/>
                <w:lang w:val="en-IN" w:eastAsia="en-IN"/>
              </w:rPr>
              <w:t>To</w:t>
            </w:r>
          </w:p>
        </w:tc>
        <w:tc>
          <w:tcPr>
            <w:tcW w:w="3600" w:type="dxa"/>
            <w:noWrap/>
            <w:hideMark/>
          </w:tcPr>
          <w:p w14:paraId="5462DBB9" w14:textId="77777777" w:rsidR="00AA4366" w:rsidRPr="00AF313D" w:rsidRDefault="00AA4366" w:rsidP="00610939">
            <w:pPr>
              <w:jc w:val="center"/>
              <w:rPr>
                <w:b/>
                <w:bCs/>
                <w:lang w:eastAsia="en-IN"/>
              </w:rPr>
            </w:pPr>
            <w:r>
              <w:rPr>
                <w:rFonts w:cs="Arial"/>
                <w:b/>
                <w:bCs/>
                <w:color w:val="000000"/>
                <w:lang w:val="en-IN" w:eastAsia="en-IN"/>
              </w:rPr>
              <w:t>Press</w:t>
            </w:r>
          </w:p>
        </w:tc>
      </w:tr>
      <w:tr w:rsidR="00AA4366" w:rsidRPr="00AF313D" w14:paraId="56BBF55A" w14:textId="77777777" w:rsidTr="00610939">
        <w:trPr>
          <w:trHeight w:val="300"/>
          <w:jc w:val="center"/>
        </w:trPr>
        <w:tc>
          <w:tcPr>
            <w:tcW w:w="3595" w:type="dxa"/>
            <w:noWrap/>
            <w:hideMark/>
          </w:tcPr>
          <w:p w14:paraId="20050261" w14:textId="77777777" w:rsidR="00AA4366" w:rsidRPr="00AF313D" w:rsidRDefault="00AA4366" w:rsidP="00610939">
            <w:pPr>
              <w:rPr>
                <w:lang w:eastAsia="en-IN"/>
              </w:rPr>
            </w:pPr>
            <w:r w:rsidRPr="00AF313D">
              <w:rPr>
                <w:lang w:eastAsia="en-IN"/>
              </w:rPr>
              <w:t>Insert a character at the caret</w:t>
            </w:r>
          </w:p>
        </w:tc>
        <w:tc>
          <w:tcPr>
            <w:tcW w:w="3600" w:type="dxa"/>
            <w:noWrap/>
            <w:hideMark/>
          </w:tcPr>
          <w:p w14:paraId="7B390D30" w14:textId="77777777" w:rsidR="00AA4366" w:rsidRPr="00AF313D" w:rsidRDefault="00AA4366" w:rsidP="00610939">
            <w:pPr>
              <w:rPr>
                <w:lang w:eastAsia="en-IN"/>
              </w:rPr>
            </w:pPr>
            <w:r w:rsidRPr="00AF313D">
              <w:rPr>
                <w:lang w:eastAsia="en-IN"/>
              </w:rPr>
              <w:t>Any alpha numeric character</w:t>
            </w:r>
          </w:p>
        </w:tc>
      </w:tr>
      <w:tr w:rsidR="00AA4366" w:rsidRPr="00AF313D" w14:paraId="20829195" w14:textId="77777777" w:rsidTr="00610939">
        <w:trPr>
          <w:trHeight w:val="300"/>
          <w:jc w:val="center"/>
        </w:trPr>
        <w:tc>
          <w:tcPr>
            <w:tcW w:w="3595" w:type="dxa"/>
            <w:noWrap/>
            <w:hideMark/>
          </w:tcPr>
          <w:p w14:paraId="03C074E9" w14:textId="77777777" w:rsidR="00AA4366" w:rsidRPr="00AF313D" w:rsidRDefault="00AA4366" w:rsidP="00610939">
            <w:pPr>
              <w:rPr>
                <w:lang w:eastAsia="en-IN"/>
              </w:rPr>
            </w:pPr>
            <w:r w:rsidRPr="00AF313D">
              <w:rPr>
                <w:lang w:eastAsia="en-IN"/>
              </w:rPr>
              <w:t>Move Left or Right One Letter</w:t>
            </w:r>
          </w:p>
        </w:tc>
        <w:tc>
          <w:tcPr>
            <w:tcW w:w="3600" w:type="dxa"/>
            <w:noWrap/>
            <w:hideMark/>
          </w:tcPr>
          <w:p w14:paraId="0951C1C0" w14:textId="77777777" w:rsidR="00AA4366" w:rsidRPr="00AF313D" w:rsidRDefault="00AA4366" w:rsidP="00610939">
            <w:pPr>
              <w:rPr>
                <w:lang w:eastAsia="en-IN"/>
              </w:rPr>
            </w:pPr>
            <w:r w:rsidRPr="00AF313D">
              <w:rPr>
                <w:lang w:eastAsia="en-IN"/>
              </w:rPr>
              <w:t>Left or Right Arrow</w:t>
            </w:r>
          </w:p>
        </w:tc>
      </w:tr>
      <w:tr w:rsidR="00AA4366" w:rsidRPr="00AF313D" w14:paraId="3B6A0E29" w14:textId="77777777" w:rsidTr="00610939">
        <w:trPr>
          <w:trHeight w:val="300"/>
          <w:jc w:val="center"/>
        </w:trPr>
        <w:tc>
          <w:tcPr>
            <w:tcW w:w="3595" w:type="dxa"/>
            <w:noWrap/>
            <w:hideMark/>
          </w:tcPr>
          <w:p w14:paraId="4C17C8C3" w14:textId="77777777" w:rsidR="00AA4366" w:rsidRPr="00AF313D" w:rsidRDefault="00AA4366" w:rsidP="00610939">
            <w:pPr>
              <w:rPr>
                <w:lang w:eastAsia="en-IN"/>
              </w:rPr>
            </w:pPr>
            <w:r w:rsidRPr="00AF313D">
              <w:rPr>
                <w:lang w:eastAsia="en-IN"/>
              </w:rPr>
              <w:t>Move to Start or End of Text</w:t>
            </w:r>
          </w:p>
        </w:tc>
        <w:tc>
          <w:tcPr>
            <w:tcW w:w="3600" w:type="dxa"/>
            <w:noWrap/>
            <w:hideMark/>
          </w:tcPr>
          <w:p w14:paraId="477DAD31" w14:textId="77777777" w:rsidR="00AA4366" w:rsidRPr="00AF313D" w:rsidRDefault="00AA4366" w:rsidP="00610939">
            <w:pPr>
              <w:rPr>
                <w:lang w:eastAsia="en-IN"/>
              </w:rPr>
            </w:pPr>
            <w:r w:rsidRPr="00AF313D">
              <w:rPr>
                <w:lang w:eastAsia="en-IN"/>
              </w:rPr>
              <w:t>Up or Down Arrow</w:t>
            </w:r>
          </w:p>
        </w:tc>
      </w:tr>
      <w:tr w:rsidR="00AA4366" w:rsidRPr="00AF313D" w14:paraId="67BE4A55" w14:textId="77777777" w:rsidTr="00610939">
        <w:trPr>
          <w:trHeight w:val="300"/>
          <w:jc w:val="center"/>
        </w:trPr>
        <w:tc>
          <w:tcPr>
            <w:tcW w:w="3595" w:type="dxa"/>
            <w:noWrap/>
            <w:hideMark/>
          </w:tcPr>
          <w:p w14:paraId="6EAE212B" w14:textId="77777777" w:rsidR="00AA4366" w:rsidRPr="00AF313D" w:rsidRDefault="00AA4366" w:rsidP="00610939">
            <w:pPr>
              <w:rPr>
                <w:lang w:eastAsia="en-IN"/>
              </w:rPr>
            </w:pPr>
            <w:r w:rsidRPr="00AF313D">
              <w:rPr>
                <w:lang w:eastAsia="en-IN"/>
              </w:rPr>
              <w:t>Backspace</w:t>
            </w:r>
          </w:p>
        </w:tc>
        <w:tc>
          <w:tcPr>
            <w:tcW w:w="3600" w:type="dxa"/>
            <w:noWrap/>
            <w:hideMark/>
          </w:tcPr>
          <w:p w14:paraId="293B6C81" w14:textId="77777777" w:rsidR="00AA4366" w:rsidRPr="00AF313D" w:rsidRDefault="00AA4366" w:rsidP="00610939">
            <w:pPr>
              <w:rPr>
                <w:lang w:eastAsia="en-IN"/>
              </w:rPr>
            </w:pPr>
            <w:r w:rsidRPr="00AF313D">
              <w:rPr>
                <w:lang w:eastAsia="en-IN"/>
              </w:rPr>
              <w:t>Backspace</w:t>
            </w:r>
          </w:p>
        </w:tc>
      </w:tr>
      <w:tr w:rsidR="00AA4366" w:rsidRPr="00AF313D" w14:paraId="71D69985" w14:textId="77777777" w:rsidTr="00610939">
        <w:trPr>
          <w:trHeight w:val="300"/>
          <w:jc w:val="center"/>
        </w:trPr>
        <w:tc>
          <w:tcPr>
            <w:tcW w:w="3595" w:type="dxa"/>
            <w:noWrap/>
            <w:hideMark/>
          </w:tcPr>
          <w:p w14:paraId="0A3684EF" w14:textId="77777777" w:rsidR="00AA4366" w:rsidRPr="00AF313D" w:rsidRDefault="00AA4366" w:rsidP="00610939">
            <w:pPr>
              <w:rPr>
                <w:lang w:eastAsia="en-IN"/>
              </w:rPr>
            </w:pPr>
            <w:r w:rsidRPr="00AF313D">
              <w:rPr>
                <w:lang w:eastAsia="en-IN"/>
              </w:rPr>
              <w:t>Accept typed text</w:t>
            </w:r>
          </w:p>
        </w:tc>
        <w:tc>
          <w:tcPr>
            <w:tcW w:w="3600" w:type="dxa"/>
            <w:noWrap/>
            <w:hideMark/>
          </w:tcPr>
          <w:p w14:paraId="6896876F" w14:textId="77777777" w:rsidR="00AA4366" w:rsidRPr="00AF313D" w:rsidRDefault="00AA4366" w:rsidP="00610939">
            <w:pPr>
              <w:rPr>
                <w:lang w:eastAsia="en-IN"/>
              </w:rPr>
            </w:pPr>
            <w:r w:rsidRPr="00AF313D">
              <w:rPr>
                <w:lang w:eastAsia="en-IN"/>
              </w:rPr>
              <w:t>Enter</w:t>
            </w:r>
          </w:p>
        </w:tc>
      </w:tr>
      <w:tr w:rsidR="00AA4366" w:rsidRPr="00AF313D" w14:paraId="30A050F8" w14:textId="77777777" w:rsidTr="00610939">
        <w:trPr>
          <w:trHeight w:val="300"/>
          <w:jc w:val="center"/>
        </w:trPr>
        <w:tc>
          <w:tcPr>
            <w:tcW w:w="3595" w:type="dxa"/>
            <w:noWrap/>
            <w:hideMark/>
          </w:tcPr>
          <w:p w14:paraId="50CC683E" w14:textId="77777777" w:rsidR="00AA4366" w:rsidRPr="00AF313D" w:rsidRDefault="00AA4366" w:rsidP="00610939">
            <w:pPr>
              <w:rPr>
                <w:lang w:eastAsia="en-IN"/>
              </w:rPr>
            </w:pPr>
            <w:r w:rsidRPr="00AF313D">
              <w:rPr>
                <w:lang w:eastAsia="en-IN"/>
              </w:rPr>
              <w:t xml:space="preserve">Close the edit box </w:t>
            </w:r>
          </w:p>
        </w:tc>
        <w:tc>
          <w:tcPr>
            <w:tcW w:w="3600" w:type="dxa"/>
            <w:noWrap/>
            <w:hideMark/>
          </w:tcPr>
          <w:p w14:paraId="4CC80623" w14:textId="77777777" w:rsidR="00AA4366" w:rsidRPr="00AF313D" w:rsidRDefault="00AA4366" w:rsidP="00610939">
            <w:pPr>
              <w:rPr>
                <w:lang w:eastAsia="en-IN"/>
              </w:rPr>
            </w:pPr>
            <w:r w:rsidRPr="00AF313D">
              <w:rPr>
                <w:lang w:eastAsia="en-IN"/>
              </w:rPr>
              <w:t>Esc</w:t>
            </w:r>
          </w:p>
        </w:tc>
      </w:tr>
    </w:tbl>
    <w:p w14:paraId="114F1549" w14:textId="77777777" w:rsidR="00AA4366" w:rsidRDefault="00AA4366" w:rsidP="00AA4366">
      <w:pPr>
        <w:pStyle w:val="Heading3"/>
        <w:rPr>
          <w:lang w:eastAsia="en-IN"/>
        </w:rPr>
      </w:pPr>
      <w:bookmarkStart w:id="676" w:name="_Toc64402365"/>
      <w:r>
        <w:rPr>
          <w:lang w:eastAsia="en-IN"/>
        </w:rPr>
        <w:t>Menu Navigation commands</w:t>
      </w:r>
      <w:bookmarkEnd w:id="676"/>
    </w:p>
    <w:tbl>
      <w:tblPr>
        <w:tblStyle w:val="TableGrid"/>
        <w:tblW w:w="0" w:type="auto"/>
        <w:jc w:val="center"/>
        <w:tblLook w:val="04A0" w:firstRow="1" w:lastRow="0" w:firstColumn="1" w:lastColumn="0" w:noHBand="0" w:noVBand="1"/>
      </w:tblPr>
      <w:tblGrid>
        <w:gridCol w:w="3955"/>
        <w:gridCol w:w="2520"/>
      </w:tblGrid>
      <w:tr w:rsidR="00AA4366" w:rsidRPr="00031921" w14:paraId="51A5FAEB" w14:textId="77777777" w:rsidTr="00610939">
        <w:trPr>
          <w:trHeight w:val="300"/>
          <w:jc w:val="center"/>
        </w:trPr>
        <w:tc>
          <w:tcPr>
            <w:tcW w:w="3955" w:type="dxa"/>
            <w:noWrap/>
          </w:tcPr>
          <w:p w14:paraId="21F0472C" w14:textId="77777777" w:rsidR="00AA4366" w:rsidRPr="00031921" w:rsidRDefault="00AA4366" w:rsidP="00610939">
            <w:pPr>
              <w:jc w:val="center"/>
              <w:rPr>
                <w:lang w:eastAsia="en-IN"/>
              </w:rPr>
            </w:pPr>
            <w:r>
              <w:rPr>
                <w:rFonts w:cs="Arial"/>
                <w:b/>
                <w:bCs/>
                <w:color w:val="000000"/>
                <w:lang w:val="en-IN" w:eastAsia="en-IN"/>
              </w:rPr>
              <w:t>To</w:t>
            </w:r>
          </w:p>
        </w:tc>
        <w:tc>
          <w:tcPr>
            <w:tcW w:w="2520" w:type="dxa"/>
            <w:noWrap/>
          </w:tcPr>
          <w:p w14:paraId="19E71890" w14:textId="77777777" w:rsidR="00AA4366" w:rsidRPr="00031921" w:rsidRDefault="00AA4366" w:rsidP="00610939">
            <w:pPr>
              <w:jc w:val="center"/>
              <w:rPr>
                <w:lang w:eastAsia="en-IN"/>
              </w:rPr>
            </w:pPr>
            <w:r>
              <w:rPr>
                <w:rFonts w:cs="Arial"/>
                <w:b/>
                <w:bCs/>
                <w:color w:val="000000"/>
                <w:lang w:val="en-IN" w:eastAsia="en-IN"/>
              </w:rPr>
              <w:t>Press</w:t>
            </w:r>
          </w:p>
        </w:tc>
      </w:tr>
      <w:tr w:rsidR="00AA4366" w:rsidRPr="00031921" w14:paraId="135EAD5E" w14:textId="77777777" w:rsidTr="00610939">
        <w:trPr>
          <w:trHeight w:val="300"/>
          <w:jc w:val="center"/>
        </w:trPr>
        <w:tc>
          <w:tcPr>
            <w:tcW w:w="3955" w:type="dxa"/>
            <w:noWrap/>
          </w:tcPr>
          <w:p w14:paraId="6797E275" w14:textId="77777777" w:rsidR="00AA4366" w:rsidRPr="00031921" w:rsidRDefault="00AA4366" w:rsidP="00610939">
            <w:pPr>
              <w:rPr>
                <w:lang w:eastAsia="en-IN"/>
              </w:rPr>
            </w:pPr>
            <w:r w:rsidRPr="00031921">
              <w:rPr>
                <w:lang w:eastAsia="en-IN"/>
              </w:rPr>
              <w:t>Open Menu</w:t>
            </w:r>
          </w:p>
        </w:tc>
        <w:tc>
          <w:tcPr>
            <w:tcW w:w="2520" w:type="dxa"/>
            <w:noWrap/>
          </w:tcPr>
          <w:p w14:paraId="48D7A195" w14:textId="77777777" w:rsidR="00AA4366" w:rsidRPr="00031921" w:rsidRDefault="00AA4366" w:rsidP="00610939">
            <w:pPr>
              <w:rPr>
                <w:lang w:eastAsia="en-IN"/>
              </w:rPr>
            </w:pPr>
            <w:r w:rsidRPr="00031921">
              <w:rPr>
                <w:lang w:eastAsia="en-IN"/>
              </w:rPr>
              <w:t>Windows Key + P</w:t>
            </w:r>
          </w:p>
        </w:tc>
      </w:tr>
      <w:tr w:rsidR="00AA4366" w:rsidRPr="00031921" w14:paraId="208A58EF" w14:textId="77777777" w:rsidTr="00610939">
        <w:trPr>
          <w:trHeight w:val="300"/>
          <w:jc w:val="center"/>
        </w:trPr>
        <w:tc>
          <w:tcPr>
            <w:tcW w:w="3955" w:type="dxa"/>
            <w:noWrap/>
            <w:hideMark/>
          </w:tcPr>
          <w:p w14:paraId="322DB9A1" w14:textId="77777777" w:rsidR="00AA4366" w:rsidRPr="00031921" w:rsidRDefault="00AA4366" w:rsidP="00610939">
            <w:pPr>
              <w:rPr>
                <w:lang w:eastAsia="en-IN"/>
              </w:rPr>
            </w:pPr>
            <w:r w:rsidRPr="00031921">
              <w:rPr>
                <w:lang w:eastAsia="en-IN"/>
              </w:rPr>
              <w:t>Move to the previous menu item</w:t>
            </w:r>
          </w:p>
        </w:tc>
        <w:tc>
          <w:tcPr>
            <w:tcW w:w="2520" w:type="dxa"/>
            <w:noWrap/>
            <w:hideMark/>
          </w:tcPr>
          <w:p w14:paraId="1F371E19" w14:textId="77777777" w:rsidR="00AA4366" w:rsidRPr="00031921" w:rsidRDefault="00AA4366" w:rsidP="00610939">
            <w:pPr>
              <w:rPr>
                <w:lang w:eastAsia="en-IN"/>
              </w:rPr>
            </w:pPr>
            <w:r w:rsidRPr="00031921">
              <w:rPr>
                <w:lang w:eastAsia="en-IN"/>
              </w:rPr>
              <w:t>Up arrow</w:t>
            </w:r>
          </w:p>
        </w:tc>
      </w:tr>
      <w:tr w:rsidR="00AA4366" w:rsidRPr="00031921" w14:paraId="506B3F8E" w14:textId="77777777" w:rsidTr="00610939">
        <w:trPr>
          <w:trHeight w:val="300"/>
          <w:jc w:val="center"/>
        </w:trPr>
        <w:tc>
          <w:tcPr>
            <w:tcW w:w="3955" w:type="dxa"/>
            <w:noWrap/>
            <w:hideMark/>
          </w:tcPr>
          <w:p w14:paraId="768296F9" w14:textId="77777777" w:rsidR="00AA4366" w:rsidRPr="00031921" w:rsidRDefault="00AA4366" w:rsidP="00610939">
            <w:pPr>
              <w:rPr>
                <w:lang w:eastAsia="en-IN"/>
              </w:rPr>
            </w:pPr>
            <w:r w:rsidRPr="00031921">
              <w:rPr>
                <w:lang w:eastAsia="en-IN"/>
              </w:rPr>
              <w:t>Move to the next menu item</w:t>
            </w:r>
          </w:p>
        </w:tc>
        <w:tc>
          <w:tcPr>
            <w:tcW w:w="2520" w:type="dxa"/>
            <w:noWrap/>
            <w:hideMark/>
          </w:tcPr>
          <w:p w14:paraId="0AE6B99C" w14:textId="77777777" w:rsidR="00AA4366" w:rsidRPr="00031921" w:rsidRDefault="00AA4366" w:rsidP="00610939">
            <w:pPr>
              <w:rPr>
                <w:lang w:eastAsia="en-IN"/>
              </w:rPr>
            </w:pPr>
            <w:r w:rsidRPr="00031921">
              <w:rPr>
                <w:lang w:eastAsia="en-IN"/>
              </w:rPr>
              <w:t>Down arrow</w:t>
            </w:r>
          </w:p>
        </w:tc>
      </w:tr>
      <w:tr w:rsidR="00AA4366" w:rsidRPr="00031921" w14:paraId="25953F64" w14:textId="77777777" w:rsidTr="00610939">
        <w:trPr>
          <w:trHeight w:val="300"/>
          <w:jc w:val="center"/>
        </w:trPr>
        <w:tc>
          <w:tcPr>
            <w:tcW w:w="3955" w:type="dxa"/>
            <w:noWrap/>
            <w:hideMark/>
          </w:tcPr>
          <w:p w14:paraId="3D721908" w14:textId="77777777" w:rsidR="00AA4366" w:rsidRPr="00031921" w:rsidRDefault="00AA4366" w:rsidP="00610939">
            <w:pPr>
              <w:rPr>
                <w:lang w:eastAsia="en-IN"/>
              </w:rPr>
            </w:pPr>
            <w:r w:rsidRPr="00031921">
              <w:rPr>
                <w:lang w:eastAsia="en-IN"/>
              </w:rPr>
              <w:t>Move to the previous menu choice for current item</w:t>
            </w:r>
          </w:p>
        </w:tc>
        <w:tc>
          <w:tcPr>
            <w:tcW w:w="2520" w:type="dxa"/>
            <w:noWrap/>
            <w:hideMark/>
          </w:tcPr>
          <w:p w14:paraId="5D3717B4" w14:textId="77777777" w:rsidR="00AA4366" w:rsidRPr="00031921" w:rsidRDefault="00AA4366" w:rsidP="00610939">
            <w:pPr>
              <w:rPr>
                <w:lang w:eastAsia="en-IN"/>
              </w:rPr>
            </w:pPr>
            <w:r w:rsidRPr="00031921">
              <w:rPr>
                <w:lang w:eastAsia="en-IN"/>
              </w:rPr>
              <w:t>Left arrow</w:t>
            </w:r>
          </w:p>
        </w:tc>
      </w:tr>
      <w:tr w:rsidR="00AA4366" w:rsidRPr="00031921" w14:paraId="7019F92F" w14:textId="77777777" w:rsidTr="00610939">
        <w:trPr>
          <w:trHeight w:val="300"/>
          <w:jc w:val="center"/>
        </w:trPr>
        <w:tc>
          <w:tcPr>
            <w:tcW w:w="3955" w:type="dxa"/>
            <w:noWrap/>
            <w:hideMark/>
          </w:tcPr>
          <w:p w14:paraId="69ADA17D" w14:textId="7D16B9A8" w:rsidR="00AA4366" w:rsidRPr="00031921" w:rsidRDefault="00AA4366" w:rsidP="00610939">
            <w:pPr>
              <w:rPr>
                <w:lang w:eastAsia="en-IN"/>
              </w:rPr>
            </w:pPr>
            <w:r w:rsidRPr="00031921">
              <w:rPr>
                <w:lang w:eastAsia="en-IN"/>
              </w:rPr>
              <w:t xml:space="preserve">Move to the </w:t>
            </w:r>
            <w:r w:rsidR="00C868B0">
              <w:rPr>
                <w:lang w:eastAsia="en-IN"/>
              </w:rPr>
              <w:t>n</w:t>
            </w:r>
            <w:r w:rsidR="00C868B0" w:rsidRPr="00031921">
              <w:rPr>
                <w:lang w:eastAsia="en-IN"/>
              </w:rPr>
              <w:t xml:space="preserve">ext </w:t>
            </w:r>
            <w:r w:rsidRPr="00031921">
              <w:rPr>
                <w:lang w:eastAsia="en-IN"/>
              </w:rPr>
              <w:t>menu choice for current item</w:t>
            </w:r>
          </w:p>
        </w:tc>
        <w:tc>
          <w:tcPr>
            <w:tcW w:w="2520" w:type="dxa"/>
            <w:noWrap/>
            <w:hideMark/>
          </w:tcPr>
          <w:p w14:paraId="45192129" w14:textId="77777777" w:rsidR="00AA4366" w:rsidRPr="00031921" w:rsidRDefault="00AA4366" w:rsidP="00610939">
            <w:pPr>
              <w:rPr>
                <w:lang w:eastAsia="en-IN"/>
              </w:rPr>
            </w:pPr>
            <w:r w:rsidRPr="00031921">
              <w:rPr>
                <w:lang w:eastAsia="en-IN"/>
              </w:rPr>
              <w:t>Right Arrow</w:t>
            </w:r>
          </w:p>
        </w:tc>
      </w:tr>
      <w:tr w:rsidR="00AA4366" w:rsidRPr="00031921" w14:paraId="2F2B5F61" w14:textId="77777777" w:rsidTr="00610939">
        <w:trPr>
          <w:trHeight w:val="300"/>
          <w:jc w:val="center"/>
        </w:trPr>
        <w:tc>
          <w:tcPr>
            <w:tcW w:w="3955" w:type="dxa"/>
            <w:noWrap/>
            <w:hideMark/>
          </w:tcPr>
          <w:p w14:paraId="2F79715E" w14:textId="6BDD5CD6" w:rsidR="00AA4366" w:rsidRPr="00031921" w:rsidRDefault="00AA4366" w:rsidP="00610939">
            <w:pPr>
              <w:rPr>
                <w:lang w:eastAsia="en-IN"/>
              </w:rPr>
            </w:pPr>
            <w:r w:rsidRPr="00031921">
              <w:rPr>
                <w:lang w:eastAsia="en-IN"/>
              </w:rPr>
              <w:t>Select the item/Dismiss the alert</w:t>
            </w:r>
          </w:p>
        </w:tc>
        <w:tc>
          <w:tcPr>
            <w:tcW w:w="2520" w:type="dxa"/>
            <w:noWrap/>
            <w:hideMark/>
          </w:tcPr>
          <w:p w14:paraId="60FEEF33" w14:textId="77777777" w:rsidR="00AA4366" w:rsidRPr="00031921" w:rsidRDefault="00AA4366" w:rsidP="00610939">
            <w:pPr>
              <w:rPr>
                <w:lang w:eastAsia="en-IN"/>
              </w:rPr>
            </w:pPr>
            <w:r w:rsidRPr="00031921">
              <w:rPr>
                <w:lang w:eastAsia="en-IN"/>
              </w:rPr>
              <w:t>Esc</w:t>
            </w:r>
          </w:p>
        </w:tc>
      </w:tr>
      <w:tr w:rsidR="00AA4366" w:rsidRPr="00031921" w14:paraId="7ACFD85A" w14:textId="77777777" w:rsidTr="00610939">
        <w:trPr>
          <w:trHeight w:val="300"/>
          <w:jc w:val="center"/>
        </w:trPr>
        <w:tc>
          <w:tcPr>
            <w:tcW w:w="3955" w:type="dxa"/>
            <w:noWrap/>
            <w:hideMark/>
          </w:tcPr>
          <w:p w14:paraId="2DF6DCA3" w14:textId="77777777" w:rsidR="00AA4366" w:rsidRPr="00031921" w:rsidRDefault="00AA4366" w:rsidP="00610939">
            <w:pPr>
              <w:rPr>
                <w:lang w:eastAsia="en-IN"/>
              </w:rPr>
            </w:pPr>
            <w:r w:rsidRPr="00031921">
              <w:rPr>
                <w:lang w:eastAsia="en-IN"/>
              </w:rPr>
              <w:t>Exit the menu</w:t>
            </w:r>
          </w:p>
        </w:tc>
        <w:tc>
          <w:tcPr>
            <w:tcW w:w="2520" w:type="dxa"/>
            <w:noWrap/>
            <w:hideMark/>
          </w:tcPr>
          <w:p w14:paraId="727B2F3B" w14:textId="77777777" w:rsidR="00AA4366" w:rsidRPr="00031921" w:rsidRDefault="00AA4366" w:rsidP="00610939">
            <w:pPr>
              <w:rPr>
                <w:lang w:eastAsia="en-IN"/>
              </w:rPr>
            </w:pPr>
            <w:r w:rsidRPr="00031921">
              <w:rPr>
                <w:lang w:eastAsia="en-IN"/>
              </w:rPr>
              <w:t>Backspace</w:t>
            </w:r>
          </w:p>
        </w:tc>
      </w:tr>
    </w:tbl>
    <w:p w14:paraId="12ABE085" w14:textId="77777777" w:rsidR="00AA4366" w:rsidRDefault="00AA4366" w:rsidP="00AA4366">
      <w:pPr>
        <w:pStyle w:val="Heading3"/>
        <w:rPr>
          <w:lang w:eastAsia="en-IN"/>
        </w:rPr>
      </w:pPr>
      <w:bookmarkStart w:id="677" w:name="_Toc64402366"/>
      <w:r>
        <w:rPr>
          <w:lang w:eastAsia="en-IN"/>
        </w:rPr>
        <w:t>Mode switching commands</w:t>
      </w:r>
      <w:bookmarkEnd w:id="677"/>
    </w:p>
    <w:tbl>
      <w:tblPr>
        <w:tblStyle w:val="TableGrid"/>
        <w:tblW w:w="0" w:type="auto"/>
        <w:jc w:val="center"/>
        <w:tblLook w:val="04A0" w:firstRow="1" w:lastRow="0" w:firstColumn="1" w:lastColumn="0" w:noHBand="0" w:noVBand="1"/>
      </w:tblPr>
      <w:tblGrid>
        <w:gridCol w:w="3113"/>
        <w:gridCol w:w="2912"/>
      </w:tblGrid>
      <w:tr w:rsidR="00AA4366" w:rsidRPr="00D83188" w14:paraId="199FE6D5" w14:textId="77777777" w:rsidTr="00610939">
        <w:trPr>
          <w:trHeight w:val="300"/>
          <w:jc w:val="center"/>
        </w:trPr>
        <w:tc>
          <w:tcPr>
            <w:tcW w:w="3113" w:type="dxa"/>
            <w:noWrap/>
          </w:tcPr>
          <w:p w14:paraId="66D1107A" w14:textId="77777777" w:rsidR="00AA4366" w:rsidRPr="00D83188" w:rsidRDefault="00AA4366" w:rsidP="00610939">
            <w:pPr>
              <w:jc w:val="center"/>
              <w:rPr>
                <w:lang w:eastAsia="en-IN"/>
              </w:rPr>
            </w:pPr>
            <w:r>
              <w:rPr>
                <w:rFonts w:cs="Arial"/>
                <w:b/>
                <w:bCs/>
                <w:color w:val="000000"/>
                <w:lang w:val="en-IN" w:eastAsia="en-IN"/>
              </w:rPr>
              <w:t>To</w:t>
            </w:r>
          </w:p>
        </w:tc>
        <w:tc>
          <w:tcPr>
            <w:tcW w:w="2912" w:type="dxa"/>
            <w:noWrap/>
          </w:tcPr>
          <w:p w14:paraId="7D720111" w14:textId="77777777" w:rsidR="00AA4366" w:rsidRPr="00D83188" w:rsidRDefault="00AA4366" w:rsidP="00610939">
            <w:pPr>
              <w:jc w:val="center"/>
              <w:rPr>
                <w:lang w:eastAsia="en-IN"/>
              </w:rPr>
            </w:pPr>
            <w:r>
              <w:rPr>
                <w:rFonts w:cs="Arial"/>
                <w:b/>
                <w:bCs/>
                <w:color w:val="000000"/>
                <w:lang w:val="en-IN" w:eastAsia="en-IN"/>
              </w:rPr>
              <w:t>Press</w:t>
            </w:r>
          </w:p>
        </w:tc>
      </w:tr>
      <w:tr w:rsidR="00AA4366" w:rsidRPr="00D83188" w14:paraId="29B7557E" w14:textId="77777777" w:rsidTr="00610939">
        <w:trPr>
          <w:trHeight w:val="300"/>
          <w:jc w:val="center"/>
        </w:trPr>
        <w:tc>
          <w:tcPr>
            <w:tcW w:w="3113" w:type="dxa"/>
            <w:noWrap/>
            <w:hideMark/>
          </w:tcPr>
          <w:p w14:paraId="26674462" w14:textId="77777777" w:rsidR="00AA4366" w:rsidRPr="00D83188" w:rsidRDefault="00AA4366" w:rsidP="00610939">
            <w:pPr>
              <w:rPr>
                <w:lang w:eastAsia="en-IN"/>
              </w:rPr>
            </w:pPr>
            <w:r w:rsidRPr="00D83188">
              <w:rPr>
                <w:lang w:eastAsia="en-IN"/>
              </w:rPr>
              <w:t>Return to Reader</w:t>
            </w:r>
          </w:p>
        </w:tc>
        <w:tc>
          <w:tcPr>
            <w:tcW w:w="2912" w:type="dxa"/>
            <w:noWrap/>
            <w:hideMark/>
          </w:tcPr>
          <w:p w14:paraId="62B7369F" w14:textId="77777777" w:rsidR="00AA4366" w:rsidRPr="00D83188" w:rsidRDefault="00AA4366" w:rsidP="00610939">
            <w:pPr>
              <w:rPr>
                <w:lang w:eastAsia="en-IN"/>
              </w:rPr>
            </w:pPr>
            <w:r w:rsidRPr="00D83188">
              <w:rPr>
                <w:lang w:eastAsia="en-IN"/>
              </w:rPr>
              <w:t>F10</w:t>
            </w:r>
          </w:p>
        </w:tc>
      </w:tr>
      <w:tr w:rsidR="00AA4366" w:rsidRPr="00D83188" w14:paraId="15196073" w14:textId="77777777" w:rsidTr="00610939">
        <w:trPr>
          <w:trHeight w:val="300"/>
          <w:jc w:val="center"/>
        </w:trPr>
        <w:tc>
          <w:tcPr>
            <w:tcW w:w="3113" w:type="dxa"/>
            <w:noWrap/>
            <w:hideMark/>
          </w:tcPr>
          <w:p w14:paraId="7957938B" w14:textId="77777777" w:rsidR="00AA4366" w:rsidRPr="00D83188" w:rsidRDefault="00AA4366" w:rsidP="00610939">
            <w:pPr>
              <w:rPr>
                <w:lang w:eastAsia="en-IN"/>
              </w:rPr>
            </w:pPr>
            <w:r w:rsidRPr="00D83188">
              <w:rPr>
                <w:lang w:eastAsia="en-IN"/>
              </w:rPr>
              <w:t>Connect via HID</w:t>
            </w:r>
          </w:p>
        </w:tc>
        <w:tc>
          <w:tcPr>
            <w:tcW w:w="2912" w:type="dxa"/>
            <w:noWrap/>
            <w:hideMark/>
          </w:tcPr>
          <w:p w14:paraId="2FC4345B" w14:textId="77777777" w:rsidR="00AA4366" w:rsidRPr="00D83188" w:rsidRDefault="00AA4366" w:rsidP="00610939">
            <w:pPr>
              <w:rPr>
                <w:lang w:eastAsia="en-IN"/>
              </w:rPr>
            </w:pPr>
            <w:r w:rsidRPr="00D83188">
              <w:rPr>
                <w:lang w:eastAsia="en-IN"/>
              </w:rPr>
              <w:t>Ctrl + H</w:t>
            </w:r>
          </w:p>
        </w:tc>
      </w:tr>
      <w:tr w:rsidR="00AA4366" w:rsidRPr="00D83188" w14:paraId="2527EEE1" w14:textId="77777777" w:rsidTr="00610939">
        <w:trPr>
          <w:trHeight w:val="300"/>
          <w:jc w:val="center"/>
        </w:trPr>
        <w:tc>
          <w:tcPr>
            <w:tcW w:w="3113" w:type="dxa"/>
            <w:noWrap/>
            <w:hideMark/>
          </w:tcPr>
          <w:p w14:paraId="0995EA02" w14:textId="77777777" w:rsidR="00AA4366" w:rsidRPr="00D83188" w:rsidRDefault="00AA4366" w:rsidP="00610939">
            <w:pPr>
              <w:rPr>
                <w:lang w:eastAsia="en-IN"/>
              </w:rPr>
            </w:pPr>
            <w:r w:rsidRPr="00D83188">
              <w:rPr>
                <w:lang w:eastAsia="en-IN"/>
              </w:rPr>
              <w:t>Connect via Serial</w:t>
            </w:r>
          </w:p>
        </w:tc>
        <w:tc>
          <w:tcPr>
            <w:tcW w:w="2912" w:type="dxa"/>
            <w:noWrap/>
            <w:hideMark/>
          </w:tcPr>
          <w:p w14:paraId="573EF41D" w14:textId="77777777" w:rsidR="00AA4366" w:rsidRPr="00D83188" w:rsidRDefault="00AA4366" w:rsidP="00610939">
            <w:pPr>
              <w:rPr>
                <w:lang w:eastAsia="en-IN"/>
              </w:rPr>
            </w:pPr>
            <w:r w:rsidRPr="00D83188">
              <w:rPr>
                <w:lang w:eastAsia="en-IN"/>
              </w:rPr>
              <w:t>Ctrl + I</w:t>
            </w:r>
          </w:p>
        </w:tc>
      </w:tr>
      <w:tr w:rsidR="00AA4366" w:rsidRPr="00D83188" w14:paraId="1709DDC8" w14:textId="77777777" w:rsidTr="00610939">
        <w:trPr>
          <w:trHeight w:val="300"/>
          <w:jc w:val="center"/>
        </w:trPr>
        <w:tc>
          <w:tcPr>
            <w:tcW w:w="3113" w:type="dxa"/>
            <w:noWrap/>
            <w:hideMark/>
          </w:tcPr>
          <w:p w14:paraId="0803E843" w14:textId="77777777" w:rsidR="00AA4366" w:rsidRPr="00D83188" w:rsidRDefault="00AA4366" w:rsidP="00610939">
            <w:pPr>
              <w:rPr>
                <w:lang w:eastAsia="en-IN"/>
              </w:rPr>
            </w:pPr>
            <w:r w:rsidRPr="00D83188">
              <w:rPr>
                <w:lang w:eastAsia="en-IN"/>
              </w:rPr>
              <w:t>Connect via Bluetooth</w:t>
            </w:r>
          </w:p>
        </w:tc>
        <w:tc>
          <w:tcPr>
            <w:tcW w:w="2912" w:type="dxa"/>
            <w:noWrap/>
            <w:hideMark/>
          </w:tcPr>
          <w:p w14:paraId="18F20080" w14:textId="77777777" w:rsidR="00AA4366" w:rsidRPr="00D83188" w:rsidRDefault="00AA4366" w:rsidP="00610939">
            <w:pPr>
              <w:rPr>
                <w:lang w:eastAsia="en-IN"/>
              </w:rPr>
            </w:pPr>
            <w:r w:rsidRPr="00D83188">
              <w:rPr>
                <w:lang w:eastAsia="en-IN"/>
              </w:rPr>
              <w:t xml:space="preserve">Ctrl + B </w:t>
            </w:r>
          </w:p>
        </w:tc>
      </w:tr>
      <w:tr w:rsidR="00AA4366" w:rsidRPr="00D83188" w14:paraId="42466A34" w14:textId="77777777" w:rsidTr="00610939">
        <w:trPr>
          <w:trHeight w:val="300"/>
          <w:jc w:val="center"/>
        </w:trPr>
        <w:tc>
          <w:tcPr>
            <w:tcW w:w="3113" w:type="dxa"/>
            <w:noWrap/>
            <w:hideMark/>
          </w:tcPr>
          <w:p w14:paraId="708E0CBB" w14:textId="77777777" w:rsidR="00AA4366" w:rsidRPr="00D83188" w:rsidRDefault="00AA4366" w:rsidP="00610939">
            <w:pPr>
              <w:rPr>
                <w:lang w:eastAsia="en-IN"/>
              </w:rPr>
            </w:pPr>
            <w:r w:rsidRPr="00D83188">
              <w:rPr>
                <w:lang w:eastAsia="en-IN"/>
              </w:rPr>
              <w:t>Connect via Mass storage</w:t>
            </w:r>
          </w:p>
        </w:tc>
        <w:tc>
          <w:tcPr>
            <w:tcW w:w="2912" w:type="dxa"/>
            <w:noWrap/>
            <w:hideMark/>
          </w:tcPr>
          <w:p w14:paraId="148B624A" w14:textId="77777777" w:rsidR="00AA4366" w:rsidRPr="00D83188" w:rsidRDefault="00AA4366" w:rsidP="00610939">
            <w:pPr>
              <w:rPr>
                <w:lang w:eastAsia="en-IN"/>
              </w:rPr>
            </w:pPr>
            <w:r w:rsidRPr="00D83188">
              <w:rPr>
                <w:lang w:eastAsia="en-IN"/>
              </w:rPr>
              <w:t>Ctrl + J</w:t>
            </w:r>
          </w:p>
        </w:tc>
      </w:tr>
      <w:tr w:rsidR="00AA4366" w:rsidRPr="00D83188" w14:paraId="29098137" w14:textId="77777777" w:rsidTr="00610939">
        <w:trPr>
          <w:trHeight w:val="300"/>
          <w:jc w:val="center"/>
        </w:trPr>
        <w:tc>
          <w:tcPr>
            <w:tcW w:w="3113" w:type="dxa"/>
            <w:noWrap/>
            <w:hideMark/>
          </w:tcPr>
          <w:p w14:paraId="22652502" w14:textId="77777777" w:rsidR="00AA4366" w:rsidRPr="00D83188" w:rsidRDefault="00AA4366" w:rsidP="00610939">
            <w:pPr>
              <w:rPr>
                <w:lang w:eastAsia="en-IN"/>
              </w:rPr>
            </w:pPr>
            <w:r w:rsidRPr="00D83188">
              <w:rPr>
                <w:lang w:eastAsia="en-IN"/>
              </w:rPr>
              <w:t>Emulation mode switching</w:t>
            </w:r>
          </w:p>
        </w:tc>
        <w:tc>
          <w:tcPr>
            <w:tcW w:w="2912" w:type="dxa"/>
            <w:noWrap/>
            <w:hideMark/>
          </w:tcPr>
          <w:p w14:paraId="1D498895" w14:textId="77777777" w:rsidR="00AA4366" w:rsidRPr="00D83188" w:rsidRDefault="00AA4366" w:rsidP="00610939">
            <w:pPr>
              <w:rPr>
                <w:lang w:eastAsia="en-IN"/>
              </w:rPr>
            </w:pPr>
            <w:r w:rsidRPr="00D83188">
              <w:rPr>
                <w:lang w:eastAsia="en-IN"/>
              </w:rPr>
              <w:t>UP + DOWN arrow key</w:t>
            </w:r>
          </w:p>
        </w:tc>
      </w:tr>
      <w:tr w:rsidR="00AA4366" w:rsidRPr="00D83188" w14:paraId="4A5C2147" w14:textId="77777777" w:rsidTr="00610939">
        <w:trPr>
          <w:trHeight w:val="300"/>
          <w:jc w:val="center"/>
        </w:trPr>
        <w:tc>
          <w:tcPr>
            <w:tcW w:w="3113" w:type="dxa"/>
            <w:noWrap/>
          </w:tcPr>
          <w:p w14:paraId="6CAEE096" w14:textId="77777777" w:rsidR="00AA4366" w:rsidRPr="00D83188" w:rsidRDefault="00AA4366" w:rsidP="00610939">
            <w:pPr>
              <w:rPr>
                <w:lang w:eastAsia="en-IN"/>
              </w:rPr>
            </w:pPr>
            <w:r w:rsidRPr="00B27C02">
              <w:rPr>
                <w:lang w:eastAsia="en-IN"/>
              </w:rPr>
              <w:t>Switch to remote mode</w:t>
            </w:r>
          </w:p>
        </w:tc>
        <w:tc>
          <w:tcPr>
            <w:tcW w:w="2912" w:type="dxa"/>
            <w:noWrap/>
          </w:tcPr>
          <w:p w14:paraId="0BEAD0E2" w14:textId="77777777" w:rsidR="00AA4366" w:rsidRPr="00D83188" w:rsidRDefault="00AA4366" w:rsidP="00610939">
            <w:pPr>
              <w:rPr>
                <w:lang w:eastAsia="en-IN"/>
              </w:rPr>
            </w:pPr>
            <w:r w:rsidRPr="00B27C02">
              <w:rPr>
                <w:lang w:eastAsia="en-IN"/>
              </w:rPr>
              <w:t>Ctrl + Right arrow</w:t>
            </w:r>
          </w:p>
        </w:tc>
      </w:tr>
      <w:tr w:rsidR="00AA4366" w:rsidRPr="00D83188" w14:paraId="540042AE" w14:textId="77777777" w:rsidTr="00610939">
        <w:trPr>
          <w:trHeight w:val="300"/>
          <w:jc w:val="center"/>
        </w:trPr>
        <w:tc>
          <w:tcPr>
            <w:tcW w:w="3113" w:type="dxa"/>
            <w:noWrap/>
          </w:tcPr>
          <w:p w14:paraId="4B757CF4" w14:textId="77777777" w:rsidR="00AA4366" w:rsidRPr="00B27C02" w:rsidRDefault="00AA4366" w:rsidP="00610939">
            <w:pPr>
              <w:rPr>
                <w:lang w:eastAsia="en-IN"/>
              </w:rPr>
            </w:pPr>
            <w:r w:rsidRPr="00B27C02">
              <w:rPr>
                <w:lang w:eastAsia="en-IN"/>
              </w:rPr>
              <w:t>Switch to local mode</w:t>
            </w:r>
          </w:p>
        </w:tc>
        <w:tc>
          <w:tcPr>
            <w:tcW w:w="2912" w:type="dxa"/>
            <w:noWrap/>
          </w:tcPr>
          <w:p w14:paraId="75478683" w14:textId="77777777" w:rsidR="00AA4366" w:rsidRPr="00B27C02" w:rsidRDefault="00AA4366" w:rsidP="00610939">
            <w:pPr>
              <w:rPr>
                <w:lang w:eastAsia="en-IN"/>
              </w:rPr>
            </w:pPr>
            <w:r w:rsidRPr="00B27C02">
              <w:rPr>
                <w:lang w:eastAsia="en-IN"/>
              </w:rPr>
              <w:t>Ctrl + Left arrow</w:t>
            </w:r>
          </w:p>
        </w:tc>
      </w:tr>
    </w:tbl>
    <w:p w14:paraId="290AE70D" w14:textId="77777777" w:rsidR="00AA4366" w:rsidRDefault="00AA4366" w:rsidP="00AA4366">
      <w:pPr>
        <w:pStyle w:val="Heading3"/>
        <w:rPr>
          <w:lang w:eastAsia="en-IN"/>
        </w:rPr>
      </w:pPr>
      <w:bookmarkStart w:id="678" w:name="_Toc64402367"/>
      <w:r>
        <w:rPr>
          <w:lang w:eastAsia="en-IN"/>
        </w:rPr>
        <w:t>Calendar commands</w:t>
      </w:r>
      <w:bookmarkEnd w:id="678"/>
    </w:p>
    <w:tbl>
      <w:tblPr>
        <w:tblStyle w:val="TableGrid"/>
        <w:tblW w:w="0" w:type="auto"/>
        <w:jc w:val="center"/>
        <w:tblLook w:val="04A0" w:firstRow="1" w:lastRow="0" w:firstColumn="1" w:lastColumn="0" w:noHBand="0" w:noVBand="1"/>
      </w:tblPr>
      <w:tblGrid>
        <w:gridCol w:w="3325"/>
        <w:gridCol w:w="2004"/>
      </w:tblGrid>
      <w:tr w:rsidR="00AA4366" w:rsidRPr="003B11C8" w14:paraId="339CE6DB" w14:textId="77777777" w:rsidTr="00610939">
        <w:trPr>
          <w:trHeight w:val="300"/>
          <w:jc w:val="center"/>
        </w:trPr>
        <w:tc>
          <w:tcPr>
            <w:tcW w:w="3325" w:type="dxa"/>
            <w:hideMark/>
          </w:tcPr>
          <w:p w14:paraId="224EAF66" w14:textId="77777777" w:rsidR="00AA4366" w:rsidRPr="003B11C8" w:rsidRDefault="00AA4366" w:rsidP="00610939">
            <w:pPr>
              <w:jc w:val="center"/>
              <w:rPr>
                <w:b/>
                <w:bCs/>
                <w:lang w:eastAsia="en-IN"/>
              </w:rPr>
            </w:pPr>
            <w:r>
              <w:rPr>
                <w:rFonts w:cs="Arial"/>
                <w:b/>
                <w:bCs/>
                <w:color w:val="000000"/>
                <w:lang w:val="en-IN" w:eastAsia="en-IN"/>
              </w:rPr>
              <w:t>To</w:t>
            </w:r>
          </w:p>
        </w:tc>
        <w:tc>
          <w:tcPr>
            <w:tcW w:w="2004" w:type="dxa"/>
            <w:noWrap/>
            <w:hideMark/>
          </w:tcPr>
          <w:p w14:paraId="3FAB8F15" w14:textId="77777777" w:rsidR="00AA4366" w:rsidRPr="003B11C8" w:rsidRDefault="00AA4366" w:rsidP="00610939">
            <w:pPr>
              <w:jc w:val="center"/>
              <w:rPr>
                <w:b/>
                <w:bCs/>
                <w:lang w:eastAsia="en-IN"/>
              </w:rPr>
            </w:pPr>
            <w:r>
              <w:rPr>
                <w:rFonts w:cs="Arial"/>
                <w:b/>
                <w:bCs/>
                <w:color w:val="000000"/>
                <w:lang w:val="en-IN" w:eastAsia="en-IN"/>
              </w:rPr>
              <w:t>Press</w:t>
            </w:r>
          </w:p>
        </w:tc>
      </w:tr>
      <w:tr w:rsidR="00AA4366" w:rsidRPr="003B11C8" w14:paraId="6F5F2883" w14:textId="77777777" w:rsidTr="00610939">
        <w:trPr>
          <w:trHeight w:val="300"/>
          <w:jc w:val="center"/>
        </w:trPr>
        <w:tc>
          <w:tcPr>
            <w:tcW w:w="3325" w:type="dxa"/>
            <w:noWrap/>
            <w:hideMark/>
          </w:tcPr>
          <w:p w14:paraId="25512B50" w14:textId="77777777" w:rsidR="00AA4366" w:rsidRPr="003B11C8" w:rsidRDefault="00AA4366" w:rsidP="00610939">
            <w:pPr>
              <w:rPr>
                <w:lang w:eastAsia="en-IN"/>
              </w:rPr>
            </w:pPr>
            <w:r w:rsidRPr="003B11C8">
              <w:rPr>
                <w:lang w:eastAsia="en-IN"/>
              </w:rPr>
              <w:t>Open / close calendar</w:t>
            </w:r>
          </w:p>
        </w:tc>
        <w:tc>
          <w:tcPr>
            <w:tcW w:w="2004" w:type="dxa"/>
            <w:noWrap/>
            <w:hideMark/>
          </w:tcPr>
          <w:p w14:paraId="35F7680A" w14:textId="77777777" w:rsidR="00AA4366" w:rsidRPr="003B11C8" w:rsidRDefault="00AA4366" w:rsidP="00610939">
            <w:pPr>
              <w:rPr>
                <w:lang w:eastAsia="en-IN"/>
              </w:rPr>
            </w:pPr>
            <w:r w:rsidRPr="003B11C8">
              <w:rPr>
                <w:lang w:eastAsia="en-IN"/>
              </w:rPr>
              <w:t>Ctrl + L</w:t>
            </w:r>
          </w:p>
        </w:tc>
      </w:tr>
      <w:tr w:rsidR="00AA4366" w:rsidRPr="003B11C8" w14:paraId="4DEFDE06" w14:textId="77777777" w:rsidTr="00610939">
        <w:trPr>
          <w:trHeight w:val="300"/>
          <w:jc w:val="center"/>
        </w:trPr>
        <w:tc>
          <w:tcPr>
            <w:tcW w:w="3325" w:type="dxa"/>
            <w:noWrap/>
            <w:hideMark/>
          </w:tcPr>
          <w:p w14:paraId="30A22479" w14:textId="77777777" w:rsidR="00AA4366" w:rsidRPr="003B11C8" w:rsidRDefault="00AA4366" w:rsidP="00610939">
            <w:pPr>
              <w:rPr>
                <w:lang w:eastAsia="en-IN"/>
              </w:rPr>
            </w:pPr>
            <w:r w:rsidRPr="003B11C8">
              <w:rPr>
                <w:lang w:eastAsia="en-IN"/>
              </w:rPr>
              <w:t>Go to previous or next week</w:t>
            </w:r>
          </w:p>
        </w:tc>
        <w:tc>
          <w:tcPr>
            <w:tcW w:w="2004" w:type="dxa"/>
            <w:noWrap/>
            <w:hideMark/>
          </w:tcPr>
          <w:p w14:paraId="575E0B99" w14:textId="77777777" w:rsidR="00AA4366" w:rsidRPr="003B11C8" w:rsidRDefault="00AA4366" w:rsidP="00610939">
            <w:pPr>
              <w:rPr>
                <w:lang w:eastAsia="en-IN"/>
              </w:rPr>
            </w:pPr>
            <w:r w:rsidRPr="003B11C8">
              <w:rPr>
                <w:lang w:eastAsia="en-IN"/>
              </w:rPr>
              <w:t>UP/ DOWN key</w:t>
            </w:r>
          </w:p>
        </w:tc>
      </w:tr>
      <w:tr w:rsidR="00AA4366" w:rsidRPr="003B11C8" w14:paraId="58CB2B94" w14:textId="77777777" w:rsidTr="00610939">
        <w:trPr>
          <w:trHeight w:val="300"/>
          <w:jc w:val="center"/>
        </w:trPr>
        <w:tc>
          <w:tcPr>
            <w:tcW w:w="3325" w:type="dxa"/>
            <w:noWrap/>
            <w:hideMark/>
          </w:tcPr>
          <w:p w14:paraId="0625662C" w14:textId="77777777" w:rsidR="00AA4366" w:rsidRPr="003B11C8" w:rsidRDefault="00AA4366" w:rsidP="00610939">
            <w:pPr>
              <w:rPr>
                <w:lang w:eastAsia="en-IN"/>
              </w:rPr>
            </w:pPr>
            <w:r w:rsidRPr="003B11C8">
              <w:rPr>
                <w:lang w:eastAsia="en-IN"/>
              </w:rPr>
              <w:t xml:space="preserve">Add an appointment </w:t>
            </w:r>
          </w:p>
        </w:tc>
        <w:tc>
          <w:tcPr>
            <w:tcW w:w="2004" w:type="dxa"/>
            <w:noWrap/>
            <w:hideMark/>
          </w:tcPr>
          <w:p w14:paraId="63CD5F3A" w14:textId="77777777" w:rsidR="00AA4366" w:rsidRPr="003B11C8" w:rsidRDefault="00AA4366" w:rsidP="00610939">
            <w:pPr>
              <w:rPr>
                <w:lang w:eastAsia="en-IN"/>
              </w:rPr>
            </w:pPr>
            <w:r w:rsidRPr="003B11C8">
              <w:rPr>
                <w:lang w:eastAsia="en-IN"/>
              </w:rPr>
              <w:t>Ctrl + Alt + Q</w:t>
            </w:r>
          </w:p>
        </w:tc>
      </w:tr>
      <w:tr w:rsidR="00AA4366" w:rsidRPr="003B11C8" w14:paraId="32199973" w14:textId="77777777" w:rsidTr="00610939">
        <w:trPr>
          <w:trHeight w:val="300"/>
          <w:jc w:val="center"/>
        </w:trPr>
        <w:tc>
          <w:tcPr>
            <w:tcW w:w="3325" w:type="dxa"/>
            <w:noWrap/>
            <w:hideMark/>
          </w:tcPr>
          <w:p w14:paraId="0553C21B" w14:textId="77777777" w:rsidR="00AA4366" w:rsidRPr="003B11C8" w:rsidRDefault="00AA4366" w:rsidP="00610939">
            <w:pPr>
              <w:rPr>
                <w:lang w:eastAsia="en-IN"/>
              </w:rPr>
            </w:pPr>
            <w:r w:rsidRPr="003B11C8">
              <w:rPr>
                <w:lang w:eastAsia="en-IN"/>
              </w:rPr>
              <w:t xml:space="preserve">save an appointment </w:t>
            </w:r>
          </w:p>
        </w:tc>
        <w:tc>
          <w:tcPr>
            <w:tcW w:w="2004" w:type="dxa"/>
            <w:noWrap/>
            <w:hideMark/>
          </w:tcPr>
          <w:p w14:paraId="794A4A84" w14:textId="77777777" w:rsidR="00AA4366" w:rsidRPr="003B11C8" w:rsidRDefault="00AA4366" w:rsidP="00610939">
            <w:pPr>
              <w:rPr>
                <w:lang w:eastAsia="en-IN"/>
              </w:rPr>
            </w:pPr>
            <w:r w:rsidRPr="003B11C8">
              <w:rPr>
                <w:lang w:eastAsia="en-IN"/>
              </w:rPr>
              <w:t>ESC</w:t>
            </w:r>
          </w:p>
        </w:tc>
      </w:tr>
      <w:tr w:rsidR="00AA4366" w:rsidRPr="003B11C8" w14:paraId="1D1AF12B" w14:textId="77777777" w:rsidTr="00610939">
        <w:trPr>
          <w:trHeight w:val="300"/>
          <w:jc w:val="center"/>
        </w:trPr>
        <w:tc>
          <w:tcPr>
            <w:tcW w:w="3325" w:type="dxa"/>
            <w:noWrap/>
            <w:hideMark/>
          </w:tcPr>
          <w:p w14:paraId="1B208F0C" w14:textId="77777777" w:rsidR="00AA4366" w:rsidRPr="003B11C8" w:rsidRDefault="00AA4366" w:rsidP="00610939">
            <w:pPr>
              <w:rPr>
                <w:lang w:eastAsia="en-IN"/>
              </w:rPr>
            </w:pPr>
            <w:r w:rsidRPr="003B11C8">
              <w:rPr>
                <w:lang w:eastAsia="en-IN"/>
              </w:rPr>
              <w:lastRenderedPageBreak/>
              <w:t>Delete an appointment</w:t>
            </w:r>
          </w:p>
        </w:tc>
        <w:tc>
          <w:tcPr>
            <w:tcW w:w="2004" w:type="dxa"/>
            <w:noWrap/>
            <w:hideMark/>
          </w:tcPr>
          <w:p w14:paraId="4B1C70A9" w14:textId="77777777" w:rsidR="00AA4366" w:rsidRPr="003B11C8" w:rsidRDefault="00AA4366" w:rsidP="00610939">
            <w:pPr>
              <w:rPr>
                <w:lang w:eastAsia="en-IN"/>
              </w:rPr>
            </w:pPr>
            <w:r w:rsidRPr="003B11C8">
              <w:rPr>
                <w:lang w:eastAsia="en-IN"/>
              </w:rPr>
              <w:t>Ctrl + Q</w:t>
            </w:r>
          </w:p>
        </w:tc>
      </w:tr>
      <w:tr w:rsidR="00AA4366" w:rsidRPr="003B11C8" w14:paraId="7A49C3B4" w14:textId="77777777" w:rsidTr="00610939">
        <w:trPr>
          <w:trHeight w:val="300"/>
          <w:jc w:val="center"/>
        </w:trPr>
        <w:tc>
          <w:tcPr>
            <w:tcW w:w="3325" w:type="dxa"/>
            <w:noWrap/>
            <w:hideMark/>
          </w:tcPr>
          <w:p w14:paraId="2DA2B612" w14:textId="77777777" w:rsidR="00AA4366" w:rsidRPr="003B11C8" w:rsidRDefault="00AA4366" w:rsidP="00610939">
            <w:pPr>
              <w:rPr>
                <w:lang w:eastAsia="en-IN"/>
              </w:rPr>
            </w:pPr>
            <w:r w:rsidRPr="003B11C8">
              <w:rPr>
                <w:lang w:eastAsia="en-IN"/>
              </w:rPr>
              <w:t xml:space="preserve">Acknowledge appointment </w:t>
            </w:r>
          </w:p>
        </w:tc>
        <w:tc>
          <w:tcPr>
            <w:tcW w:w="2004" w:type="dxa"/>
            <w:noWrap/>
            <w:hideMark/>
          </w:tcPr>
          <w:p w14:paraId="562F93E6" w14:textId="77777777" w:rsidR="00AA4366" w:rsidRPr="003B11C8" w:rsidRDefault="00AA4366" w:rsidP="00610939">
            <w:pPr>
              <w:rPr>
                <w:lang w:eastAsia="en-IN"/>
              </w:rPr>
            </w:pPr>
            <w:r w:rsidRPr="003B11C8">
              <w:rPr>
                <w:lang w:eastAsia="en-IN"/>
              </w:rPr>
              <w:t>Backspace</w:t>
            </w:r>
          </w:p>
        </w:tc>
      </w:tr>
      <w:tr w:rsidR="00AA4366" w:rsidRPr="003B11C8" w14:paraId="7AF1EC22" w14:textId="77777777" w:rsidTr="00610939">
        <w:trPr>
          <w:trHeight w:val="300"/>
          <w:jc w:val="center"/>
        </w:trPr>
        <w:tc>
          <w:tcPr>
            <w:tcW w:w="3325" w:type="dxa"/>
            <w:noWrap/>
            <w:hideMark/>
          </w:tcPr>
          <w:p w14:paraId="7AE5D8D5" w14:textId="77777777" w:rsidR="00AA4366" w:rsidRPr="003B11C8" w:rsidRDefault="00AA4366" w:rsidP="00610939">
            <w:pPr>
              <w:rPr>
                <w:lang w:eastAsia="en-IN"/>
              </w:rPr>
            </w:pPr>
            <w:r w:rsidRPr="003B11C8">
              <w:rPr>
                <w:lang w:eastAsia="en-IN"/>
              </w:rPr>
              <w:t>Acknowledge ringing alarm</w:t>
            </w:r>
          </w:p>
        </w:tc>
        <w:tc>
          <w:tcPr>
            <w:tcW w:w="2004" w:type="dxa"/>
            <w:noWrap/>
            <w:hideMark/>
          </w:tcPr>
          <w:p w14:paraId="5EBC5ABD" w14:textId="77777777" w:rsidR="00AA4366" w:rsidRPr="003B11C8" w:rsidRDefault="00AA4366" w:rsidP="00610939">
            <w:pPr>
              <w:rPr>
                <w:lang w:eastAsia="en-IN"/>
              </w:rPr>
            </w:pPr>
            <w:r w:rsidRPr="003B11C8">
              <w:rPr>
                <w:lang w:eastAsia="en-IN"/>
              </w:rPr>
              <w:t>Backspace</w:t>
            </w:r>
          </w:p>
        </w:tc>
      </w:tr>
      <w:tr w:rsidR="00AA4366" w:rsidRPr="003B11C8" w14:paraId="6E7B9900" w14:textId="77777777" w:rsidTr="00610939">
        <w:trPr>
          <w:trHeight w:val="300"/>
          <w:jc w:val="center"/>
        </w:trPr>
        <w:tc>
          <w:tcPr>
            <w:tcW w:w="3325" w:type="dxa"/>
            <w:noWrap/>
            <w:hideMark/>
          </w:tcPr>
          <w:p w14:paraId="2DFCCEA3" w14:textId="77777777" w:rsidR="00AA4366" w:rsidRPr="003B11C8" w:rsidRDefault="00AA4366" w:rsidP="00610939">
            <w:pPr>
              <w:rPr>
                <w:lang w:eastAsia="en-IN"/>
              </w:rPr>
            </w:pPr>
            <w:r w:rsidRPr="003B11C8">
              <w:rPr>
                <w:lang w:eastAsia="en-IN"/>
              </w:rPr>
              <w:t>Snoozing ringing alarm</w:t>
            </w:r>
          </w:p>
        </w:tc>
        <w:tc>
          <w:tcPr>
            <w:tcW w:w="2004" w:type="dxa"/>
            <w:noWrap/>
            <w:hideMark/>
          </w:tcPr>
          <w:p w14:paraId="56900779" w14:textId="77777777" w:rsidR="00AA4366" w:rsidRPr="003B11C8" w:rsidRDefault="00AA4366" w:rsidP="00610939">
            <w:pPr>
              <w:rPr>
                <w:lang w:eastAsia="en-IN"/>
              </w:rPr>
            </w:pPr>
            <w:r w:rsidRPr="003B11C8">
              <w:rPr>
                <w:lang w:eastAsia="en-IN"/>
              </w:rPr>
              <w:t>Space</w:t>
            </w:r>
          </w:p>
        </w:tc>
      </w:tr>
      <w:tr w:rsidR="00AA4366" w:rsidRPr="003B11C8" w14:paraId="4B7D3EBA" w14:textId="77777777" w:rsidTr="00610939">
        <w:trPr>
          <w:trHeight w:val="300"/>
          <w:jc w:val="center"/>
        </w:trPr>
        <w:tc>
          <w:tcPr>
            <w:tcW w:w="3325" w:type="dxa"/>
            <w:noWrap/>
            <w:hideMark/>
          </w:tcPr>
          <w:p w14:paraId="16A9925C" w14:textId="77777777" w:rsidR="00AA4366" w:rsidRPr="003B11C8" w:rsidRDefault="00AA4366" w:rsidP="00610939">
            <w:pPr>
              <w:rPr>
                <w:lang w:eastAsia="en-IN"/>
              </w:rPr>
            </w:pPr>
            <w:r w:rsidRPr="003B11C8">
              <w:rPr>
                <w:lang w:eastAsia="en-IN"/>
              </w:rPr>
              <w:t>Go to Specific Date</w:t>
            </w:r>
          </w:p>
        </w:tc>
        <w:tc>
          <w:tcPr>
            <w:tcW w:w="2004" w:type="dxa"/>
            <w:noWrap/>
            <w:hideMark/>
          </w:tcPr>
          <w:p w14:paraId="0260828E" w14:textId="77777777" w:rsidR="00AA4366" w:rsidRPr="003B11C8" w:rsidRDefault="00AA4366" w:rsidP="00610939">
            <w:pPr>
              <w:rPr>
                <w:lang w:eastAsia="en-IN"/>
              </w:rPr>
            </w:pPr>
            <w:r w:rsidRPr="003B11C8">
              <w:rPr>
                <w:lang w:eastAsia="en-IN"/>
              </w:rPr>
              <w:t>Ctrl + G</w:t>
            </w:r>
          </w:p>
        </w:tc>
      </w:tr>
    </w:tbl>
    <w:p w14:paraId="1EDC47CE" w14:textId="77777777" w:rsidR="00AA4366" w:rsidRDefault="00AA4366" w:rsidP="00AA4366">
      <w:pPr>
        <w:pStyle w:val="Heading3"/>
        <w:rPr>
          <w:lang w:eastAsia="en-IN"/>
        </w:rPr>
      </w:pPr>
      <w:bookmarkStart w:id="679" w:name="_Toc64402368"/>
      <w:r>
        <w:rPr>
          <w:lang w:eastAsia="en-IN"/>
        </w:rPr>
        <w:t>Calculator commands</w:t>
      </w:r>
      <w:bookmarkEnd w:id="679"/>
    </w:p>
    <w:tbl>
      <w:tblPr>
        <w:tblStyle w:val="TableGrid"/>
        <w:tblW w:w="0" w:type="auto"/>
        <w:jc w:val="center"/>
        <w:tblLook w:val="04A0" w:firstRow="1" w:lastRow="0" w:firstColumn="1" w:lastColumn="0" w:noHBand="0" w:noVBand="1"/>
      </w:tblPr>
      <w:tblGrid>
        <w:gridCol w:w="3712"/>
        <w:gridCol w:w="2773"/>
      </w:tblGrid>
      <w:tr w:rsidR="00AA4366" w:rsidRPr="00475BE2" w14:paraId="616393CB" w14:textId="77777777" w:rsidTr="00610939">
        <w:trPr>
          <w:trHeight w:val="300"/>
          <w:jc w:val="center"/>
        </w:trPr>
        <w:tc>
          <w:tcPr>
            <w:tcW w:w="3712" w:type="dxa"/>
            <w:hideMark/>
          </w:tcPr>
          <w:p w14:paraId="03BB7957" w14:textId="77777777" w:rsidR="00AA4366" w:rsidRPr="00475BE2" w:rsidRDefault="00AA4366" w:rsidP="00610939">
            <w:pPr>
              <w:jc w:val="center"/>
              <w:rPr>
                <w:b/>
                <w:bCs/>
                <w:lang w:eastAsia="en-IN"/>
              </w:rPr>
            </w:pPr>
            <w:r>
              <w:rPr>
                <w:rFonts w:cs="Arial"/>
                <w:b/>
                <w:bCs/>
                <w:color w:val="000000"/>
                <w:lang w:val="en-IN" w:eastAsia="en-IN"/>
              </w:rPr>
              <w:t>To</w:t>
            </w:r>
          </w:p>
        </w:tc>
        <w:tc>
          <w:tcPr>
            <w:tcW w:w="2773" w:type="dxa"/>
            <w:noWrap/>
            <w:hideMark/>
          </w:tcPr>
          <w:p w14:paraId="4A2AA75E" w14:textId="77777777" w:rsidR="00AA4366" w:rsidRPr="00475BE2" w:rsidRDefault="00AA4366" w:rsidP="00610939">
            <w:pPr>
              <w:jc w:val="center"/>
              <w:rPr>
                <w:b/>
                <w:bCs/>
                <w:lang w:eastAsia="en-IN"/>
              </w:rPr>
            </w:pPr>
            <w:r>
              <w:rPr>
                <w:rFonts w:cs="Arial"/>
                <w:b/>
                <w:bCs/>
                <w:color w:val="000000"/>
                <w:lang w:val="en-IN" w:eastAsia="en-IN"/>
              </w:rPr>
              <w:t>Press</w:t>
            </w:r>
          </w:p>
        </w:tc>
      </w:tr>
      <w:tr w:rsidR="00AA4366" w:rsidRPr="00475BE2" w14:paraId="6C1DD713" w14:textId="77777777" w:rsidTr="00610939">
        <w:trPr>
          <w:trHeight w:val="300"/>
          <w:jc w:val="center"/>
        </w:trPr>
        <w:tc>
          <w:tcPr>
            <w:tcW w:w="3712" w:type="dxa"/>
            <w:hideMark/>
          </w:tcPr>
          <w:p w14:paraId="4429B9FF" w14:textId="77777777" w:rsidR="00AA4366" w:rsidRPr="00475BE2" w:rsidRDefault="00AA4366" w:rsidP="00610939">
            <w:pPr>
              <w:rPr>
                <w:lang w:eastAsia="en-IN"/>
              </w:rPr>
            </w:pPr>
            <w:r w:rsidRPr="00475BE2">
              <w:rPr>
                <w:lang w:eastAsia="en-IN"/>
              </w:rPr>
              <w:t>Open/Close Calculator</w:t>
            </w:r>
          </w:p>
        </w:tc>
        <w:tc>
          <w:tcPr>
            <w:tcW w:w="2773" w:type="dxa"/>
            <w:noWrap/>
            <w:hideMark/>
          </w:tcPr>
          <w:p w14:paraId="0FD15105" w14:textId="77777777" w:rsidR="00AA4366" w:rsidRPr="00475BE2" w:rsidRDefault="00AA4366" w:rsidP="00610939">
            <w:pPr>
              <w:rPr>
                <w:lang w:eastAsia="en-IN"/>
              </w:rPr>
            </w:pPr>
            <w:r w:rsidRPr="00475BE2">
              <w:rPr>
                <w:lang w:eastAsia="en-IN"/>
              </w:rPr>
              <w:t>Ctrl + T</w:t>
            </w:r>
          </w:p>
        </w:tc>
      </w:tr>
      <w:tr w:rsidR="00AA4366" w:rsidRPr="00475BE2" w14:paraId="16268C00" w14:textId="77777777" w:rsidTr="00610939">
        <w:trPr>
          <w:trHeight w:val="300"/>
          <w:jc w:val="center"/>
        </w:trPr>
        <w:tc>
          <w:tcPr>
            <w:tcW w:w="3712" w:type="dxa"/>
            <w:hideMark/>
          </w:tcPr>
          <w:p w14:paraId="4FD0DED3" w14:textId="77777777" w:rsidR="00AA4366" w:rsidRPr="00475BE2" w:rsidRDefault="00AA4366" w:rsidP="00610939">
            <w:pPr>
              <w:rPr>
                <w:lang w:eastAsia="en-IN"/>
              </w:rPr>
            </w:pPr>
            <w:r w:rsidRPr="00475BE2">
              <w:rPr>
                <w:lang w:eastAsia="en-IN"/>
              </w:rPr>
              <w:t>Addition</w:t>
            </w:r>
          </w:p>
        </w:tc>
        <w:tc>
          <w:tcPr>
            <w:tcW w:w="2773" w:type="dxa"/>
            <w:noWrap/>
            <w:hideMark/>
          </w:tcPr>
          <w:p w14:paraId="1B012649" w14:textId="77777777" w:rsidR="00AA4366" w:rsidRPr="00475BE2" w:rsidRDefault="00AA4366" w:rsidP="00610939">
            <w:pPr>
              <w:rPr>
                <w:lang w:eastAsia="en-IN"/>
              </w:rPr>
            </w:pPr>
            <w:r w:rsidRPr="00475BE2">
              <w:rPr>
                <w:lang w:eastAsia="en-IN"/>
              </w:rPr>
              <w:t>Plus</w:t>
            </w:r>
          </w:p>
        </w:tc>
      </w:tr>
      <w:tr w:rsidR="00AA4366" w:rsidRPr="00475BE2" w14:paraId="2F9A63F1" w14:textId="77777777" w:rsidTr="00610939">
        <w:trPr>
          <w:trHeight w:val="300"/>
          <w:jc w:val="center"/>
        </w:trPr>
        <w:tc>
          <w:tcPr>
            <w:tcW w:w="3712" w:type="dxa"/>
            <w:hideMark/>
          </w:tcPr>
          <w:p w14:paraId="5FD5886E" w14:textId="77777777" w:rsidR="00AA4366" w:rsidRPr="00475BE2" w:rsidRDefault="00AA4366" w:rsidP="00610939">
            <w:pPr>
              <w:rPr>
                <w:lang w:eastAsia="en-IN"/>
              </w:rPr>
            </w:pPr>
            <w:r w:rsidRPr="00475BE2">
              <w:rPr>
                <w:lang w:eastAsia="en-IN"/>
              </w:rPr>
              <w:t>Subtraction</w:t>
            </w:r>
          </w:p>
        </w:tc>
        <w:tc>
          <w:tcPr>
            <w:tcW w:w="2773" w:type="dxa"/>
            <w:noWrap/>
            <w:hideMark/>
          </w:tcPr>
          <w:p w14:paraId="1DDFD927" w14:textId="77777777" w:rsidR="00AA4366" w:rsidRPr="00475BE2" w:rsidRDefault="00AA4366" w:rsidP="00610939">
            <w:pPr>
              <w:rPr>
                <w:lang w:eastAsia="en-IN"/>
              </w:rPr>
            </w:pPr>
            <w:r w:rsidRPr="00475BE2">
              <w:rPr>
                <w:lang w:eastAsia="en-IN"/>
              </w:rPr>
              <w:t>Minus</w:t>
            </w:r>
          </w:p>
        </w:tc>
      </w:tr>
      <w:tr w:rsidR="00AA4366" w:rsidRPr="00475BE2" w14:paraId="54CECFBE" w14:textId="77777777" w:rsidTr="00610939">
        <w:trPr>
          <w:trHeight w:val="300"/>
          <w:jc w:val="center"/>
        </w:trPr>
        <w:tc>
          <w:tcPr>
            <w:tcW w:w="3712" w:type="dxa"/>
            <w:hideMark/>
          </w:tcPr>
          <w:p w14:paraId="50F8E5EC" w14:textId="77777777" w:rsidR="00AA4366" w:rsidRPr="00475BE2" w:rsidRDefault="00AA4366" w:rsidP="00610939">
            <w:pPr>
              <w:rPr>
                <w:lang w:eastAsia="en-IN"/>
              </w:rPr>
            </w:pPr>
            <w:r w:rsidRPr="00475BE2">
              <w:rPr>
                <w:lang w:eastAsia="en-IN"/>
              </w:rPr>
              <w:t>Multiplication</w:t>
            </w:r>
          </w:p>
        </w:tc>
        <w:tc>
          <w:tcPr>
            <w:tcW w:w="2773" w:type="dxa"/>
            <w:noWrap/>
            <w:hideMark/>
          </w:tcPr>
          <w:p w14:paraId="7799729C" w14:textId="77777777" w:rsidR="00AA4366" w:rsidRPr="00475BE2" w:rsidRDefault="00AA4366" w:rsidP="00610939">
            <w:pPr>
              <w:rPr>
                <w:lang w:eastAsia="en-IN"/>
              </w:rPr>
            </w:pPr>
            <w:r w:rsidRPr="00475BE2">
              <w:rPr>
                <w:lang w:eastAsia="en-IN"/>
              </w:rPr>
              <w:t>Multiplication</w:t>
            </w:r>
          </w:p>
        </w:tc>
      </w:tr>
      <w:tr w:rsidR="00AA4366" w:rsidRPr="00475BE2" w14:paraId="19B68F28" w14:textId="77777777" w:rsidTr="00610939">
        <w:trPr>
          <w:trHeight w:val="300"/>
          <w:jc w:val="center"/>
        </w:trPr>
        <w:tc>
          <w:tcPr>
            <w:tcW w:w="3712" w:type="dxa"/>
            <w:hideMark/>
          </w:tcPr>
          <w:p w14:paraId="1D049CA5" w14:textId="77777777" w:rsidR="00AA4366" w:rsidRPr="00475BE2" w:rsidRDefault="00AA4366" w:rsidP="00610939">
            <w:pPr>
              <w:rPr>
                <w:lang w:eastAsia="en-IN"/>
              </w:rPr>
            </w:pPr>
            <w:r w:rsidRPr="00475BE2">
              <w:rPr>
                <w:lang w:eastAsia="en-IN"/>
              </w:rPr>
              <w:t>Division</w:t>
            </w:r>
          </w:p>
        </w:tc>
        <w:tc>
          <w:tcPr>
            <w:tcW w:w="2773" w:type="dxa"/>
            <w:noWrap/>
            <w:hideMark/>
          </w:tcPr>
          <w:p w14:paraId="54FA19A4" w14:textId="77777777" w:rsidR="00AA4366" w:rsidRPr="00475BE2" w:rsidRDefault="00AA4366" w:rsidP="00610939">
            <w:pPr>
              <w:rPr>
                <w:lang w:eastAsia="en-IN"/>
              </w:rPr>
            </w:pPr>
            <w:r w:rsidRPr="00475BE2">
              <w:rPr>
                <w:lang w:eastAsia="en-IN"/>
              </w:rPr>
              <w:t>Division</w:t>
            </w:r>
          </w:p>
        </w:tc>
      </w:tr>
      <w:tr w:rsidR="00AA4366" w:rsidRPr="00475BE2" w14:paraId="1F7FA22A" w14:textId="77777777" w:rsidTr="00610939">
        <w:trPr>
          <w:trHeight w:val="300"/>
          <w:jc w:val="center"/>
        </w:trPr>
        <w:tc>
          <w:tcPr>
            <w:tcW w:w="3712" w:type="dxa"/>
            <w:hideMark/>
          </w:tcPr>
          <w:p w14:paraId="0B9EBE90" w14:textId="77777777" w:rsidR="00AA4366" w:rsidRPr="00475BE2" w:rsidRDefault="00AA4366" w:rsidP="00610939">
            <w:pPr>
              <w:rPr>
                <w:lang w:eastAsia="en-IN"/>
              </w:rPr>
            </w:pPr>
            <w:r w:rsidRPr="00475BE2">
              <w:rPr>
                <w:lang w:eastAsia="en-IN"/>
              </w:rPr>
              <w:t>Equals/Answer</w:t>
            </w:r>
          </w:p>
        </w:tc>
        <w:tc>
          <w:tcPr>
            <w:tcW w:w="2773" w:type="dxa"/>
            <w:noWrap/>
            <w:hideMark/>
          </w:tcPr>
          <w:p w14:paraId="6401434C" w14:textId="77777777" w:rsidR="00AA4366" w:rsidRPr="00475BE2" w:rsidRDefault="00AA4366" w:rsidP="00610939">
            <w:pPr>
              <w:rPr>
                <w:lang w:eastAsia="en-IN"/>
              </w:rPr>
            </w:pPr>
            <w:r w:rsidRPr="00475BE2">
              <w:rPr>
                <w:lang w:eastAsia="en-IN"/>
              </w:rPr>
              <w:t>Enter</w:t>
            </w:r>
          </w:p>
        </w:tc>
      </w:tr>
      <w:tr w:rsidR="00AA4366" w:rsidRPr="00475BE2" w14:paraId="39FB4EF4" w14:textId="77777777" w:rsidTr="00610939">
        <w:trPr>
          <w:trHeight w:val="300"/>
          <w:jc w:val="center"/>
        </w:trPr>
        <w:tc>
          <w:tcPr>
            <w:tcW w:w="3712" w:type="dxa"/>
            <w:hideMark/>
          </w:tcPr>
          <w:p w14:paraId="7E7CD9C7" w14:textId="77777777" w:rsidR="00AA4366" w:rsidRPr="00475BE2" w:rsidRDefault="00AA4366" w:rsidP="00610939">
            <w:pPr>
              <w:rPr>
                <w:lang w:eastAsia="en-IN"/>
              </w:rPr>
            </w:pPr>
            <w:r w:rsidRPr="00475BE2">
              <w:rPr>
                <w:lang w:eastAsia="en-IN"/>
              </w:rPr>
              <w:t>Backspace</w:t>
            </w:r>
          </w:p>
        </w:tc>
        <w:tc>
          <w:tcPr>
            <w:tcW w:w="2773" w:type="dxa"/>
            <w:noWrap/>
            <w:hideMark/>
          </w:tcPr>
          <w:p w14:paraId="16BBB429" w14:textId="77777777" w:rsidR="00AA4366" w:rsidRPr="00475BE2" w:rsidRDefault="00AA4366" w:rsidP="00610939">
            <w:pPr>
              <w:rPr>
                <w:lang w:eastAsia="en-IN"/>
              </w:rPr>
            </w:pPr>
            <w:r w:rsidRPr="00475BE2">
              <w:rPr>
                <w:lang w:eastAsia="en-IN"/>
              </w:rPr>
              <w:t>Backspace</w:t>
            </w:r>
          </w:p>
        </w:tc>
      </w:tr>
      <w:tr w:rsidR="00AA4366" w:rsidRPr="00475BE2" w14:paraId="277A53D2" w14:textId="77777777" w:rsidTr="00610939">
        <w:trPr>
          <w:trHeight w:val="300"/>
          <w:jc w:val="center"/>
        </w:trPr>
        <w:tc>
          <w:tcPr>
            <w:tcW w:w="3712" w:type="dxa"/>
            <w:hideMark/>
          </w:tcPr>
          <w:p w14:paraId="7910BA1C" w14:textId="77777777" w:rsidR="00AA4366" w:rsidRPr="00475BE2" w:rsidRDefault="00AA4366" w:rsidP="00610939">
            <w:pPr>
              <w:rPr>
                <w:lang w:eastAsia="en-IN"/>
              </w:rPr>
            </w:pPr>
            <w:r w:rsidRPr="00475BE2">
              <w:rPr>
                <w:lang w:eastAsia="en-IN"/>
              </w:rPr>
              <w:t>Clear Entry</w:t>
            </w:r>
          </w:p>
        </w:tc>
        <w:tc>
          <w:tcPr>
            <w:tcW w:w="2773" w:type="dxa"/>
            <w:noWrap/>
            <w:hideMark/>
          </w:tcPr>
          <w:p w14:paraId="11C0AB5A" w14:textId="77777777" w:rsidR="00AA4366" w:rsidRPr="00475BE2" w:rsidRDefault="00AA4366" w:rsidP="00610939">
            <w:pPr>
              <w:rPr>
                <w:lang w:eastAsia="en-IN"/>
              </w:rPr>
            </w:pPr>
            <w:r w:rsidRPr="00475BE2">
              <w:rPr>
                <w:lang w:eastAsia="en-IN"/>
              </w:rPr>
              <w:t>Ctrl + K</w:t>
            </w:r>
          </w:p>
        </w:tc>
      </w:tr>
      <w:tr w:rsidR="00AA4366" w:rsidRPr="00475BE2" w14:paraId="472A9408" w14:textId="77777777" w:rsidTr="00610939">
        <w:trPr>
          <w:trHeight w:val="300"/>
          <w:jc w:val="center"/>
        </w:trPr>
        <w:tc>
          <w:tcPr>
            <w:tcW w:w="3712" w:type="dxa"/>
            <w:hideMark/>
          </w:tcPr>
          <w:p w14:paraId="1AEE54A4" w14:textId="77777777" w:rsidR="00AA4366" w:rsidRPr="00475BE2" w:rsidRDefault="00AA4366" w:rsidP="00610939">
            <w:pPr>
              <w:rPr>
                <w:lang w:eastAsia="en-IN"/>
              </w:rPr>
            </w:pPr>
            <w:r w:rsidRPr="00475BE2">
              <w:rPr>
                <w:lang w:eastAsia="en-IN"/>
              </w:rPr>
              <w:t>All clear</w:t>
            </w:r>
          </w:p>
        </w:tc>
        <w:tc>
          <w:tcPr>
            <w:tcW w:w="2773" w:type="dxa"/>
            <w:noWrap/>
            <w:hideMark/>
          </w:tcPr>
          <w:p w14:paraId="4431D7A4" w14:textId="77777777" w:rsidR="00AA4366" w:rsidRPr="00475BE2" w:rsidRDefault="00AA4366" w:rsidP="00610939">
            <w:pPr>
              <w:rPr>
                <w:lang w:eastAsia="en-IN"/>
              </w:rPr>
            </w:pPr>
            <w:r w:rsidRPr="00475BE2">
              <w:rPr>
                <w:lang w:eastAsia="en-IN"/>
              </w:rPr>
              <w:t>Ctrl + Delete</w:t>
            </w:r>
          </w:p>
        </w:tc>
      </w:tr>
      <w:tr w:rsidR="00AA4366" w:rsidRPr="00475BE2" w14:paraId="67FB0D1E" w14:textId="77777777" w:rsidTr="00610939">
        <w:trPr>
          <w:trHeight w:val="300"/>
          <w:jc w:val="center"/>
        </w:trPr>
        <w:tc>
          <w:tcPr>
            <w:tcW w:w="3712" w:type="dxa"/>
            <w:hideMark/>
          </w:tcPr>
          <w:p w14:paraId="477DCE7F" w14:textId="77777777" w:rsidR="00AA4366" w:rsidRPr="00475BE2" w:rsidRDefault="00AA4366" w:rsidP="00610939">
            <w:pPr>
              <w:rPr>
                <w:lang w:eastAsia="en-IN"/>
              </w:rPr>
            </w:pPr>
            <w:r w:rsidRPr="00475BE2">
              <w:rPr>
                <w:lang w:eastAsia="en-IN"/>
              </w:rPr>
              <w:t>Decimal point</w:t>
            </w:r>
          </w:p>
        </w:tc>
        <w:tc>
          <w:tcPr>
            <w:tcW w:w="2773" w:type="dxa"/>
            <w:noWrap/>
            <w:hideMark/>
          </w:tcPr>
          <w:p w14:paraId="4067C4F0" w14:textId="77777777" w:rsidR="00AA4366" w:rsidRPr="00475BE2" w:rsidRDefault="00AA4366" w:rsidP="00610939">
            <w:pPr>
              <w:rPr>
                <w:lang w:eastAsia="en-IN"/>
              </w:rPr>
            </w:pPr>
            <w:r w:rsidRPr="00475BE2">
              <w:rPr>
                <w:lang w:eastAsia="en-IN"/>
              </w:rPr>
              <w:t>Ctrl + Dot key</w:t>
            </w:r>
          </w:p>
        </w:tc>
      </w:tr>
      <w:tr w:rsidR="00AA4366" w:rsidRPr="00475BE2" w14:paraId="56F8A2A2" w14:textId="77777777" w:rsidTr="00610939">
        <w:trPr>
          <w:trHeight w:val="300"/>
          <w:jc w:val="center"/>
        </w:trPr>
        <w:tc>
          <w:tcPr>
            <w:tcW w:w="3712" w:type="dxa"/>
            <w:hideMark/>
          </w:tcPr>
          <w:p w14:paraId="25332140" w14:textId="77777777" w:rsidR="00AA4366" w:rsidRPr="00475BE2" w:rsidRDefault="00AA4366" w:rsidP="00610939">
            <w:pPr>
              <w:rPr>
                <w:lang w:eastAsia="en-IN"/>
              </w:rPr>
            </w:pPr>
            <w:r w:rsidRPr="00475BE2">
              <w:rPr>
                <w:lang w:eastAsia="en-IN"/>
              </w:rPr>
              <w:t>Pi key: Displays the value of pi</w:t>
            </w:r>
          </w:p>
        </w:tc>
        <w:tc>
          <w:tcPr>
            <w:tcW w:w="2773" w:type="dxa"/>
            <w:noWrap/>
            <w:hideMark/>
          </w:tcPr>
          <w:p w14:paraId="358F5690" w14:textId="77777777" w:rsidR="00AA4366" w:rsidRPr="00475BE2" w:rsidRDefault="00AA4366" w:rsidP="00610939">
            <w:pPr>
              <w:rPr>
                <w:lang w:eastAsia="en-IN"/>
              </w:rPr>
            </w:pPr>
            <w:r w:rsidRPr="00475BE2">
              <w:rPr>
                <w:lang w:eastAsia="en-IN"/>
              </w:rPr>
              <w:t>Ctrl + slash key</w:t>
            </w:r>
          </w:p>
        </w:tc>
      </w:tr>
      <w:tr w:rsidR="00AA4366" w:rsidRPr="00475BE2" w14:paraId="64D0469C" w14:textId="77777777" w:rsidTr="00610939">
        <w:trPr>
          <w:trHeight w:val="300"/>
          <w:jc w:val="center"/>
        </w:trPr>
        <w:tc>
          <w:tcPr>
            <w:tcW w:w="3712" w:type="dxa"/>
            <w:hideMark/>
          </w:tcPr>
          <w:p w14:paraId="1B841644" w14:textId="77777777" w:rsidR="00AA4366" w:rsidRPr="00475BE2" w:rsidRDefault="00AA4366" w:rsidP="00610939">
            <w:pPr>
              <w:rPr>
                <w:lang w:eastAsia="en-IN"/>
              </w:rPr>
            </w:pPr>
            <w:r w:rsidRPr="00475BE2">
              <w:rPr>
                <w:lang w:eastAsia="en-IN"/>
              </w:rPr>
              <w:t>M+ (Memory Plus)</w:t>
            </w:r>
          </w:p>
        </w:tc>
        <w:tc>
          <w:tcPr>
            <w:tcW w:w="2773" w:type="dxa"/>
            <w:noWrap/>
            <w:hideMark/>
          </w:tcPr>
          <w:p w14:paraId="3556FA62" w14:textId="77777777" w:rsidR="00AA4366" w:rsidRPr="00475BE2" w:rsidRDefault="00AA4366" w:rsidP="00610939">
            <w:pPr>
              <w:rPr>
                <w:lang w:eastAsia="en-IN"/>
              </w:rPr>
            </w:pPr>
            <w:r w:rsidRPr="00475BE2">
              <w:rPr>
                <w:lang w:eastAsia="en-IN"/>
              </w:rPr>
              <w:t>Ctrl + Up arrow</w:t>
            </w:r>
          </w:p>
        </w:tc>
      </w:tr>
      <w:tr w:rsidR="00AA4366" w:rsidRPr="00475BE2" w14:paraId="2AF33471" w14:textId="77777777" w:rsidTr="00610939">
        <w:trPr>
          <w:trHeight w:val="300"/>
          <w:jc w:val="center"/>
        </w:trPr>
        <w:tc>
          <w:tcPr>
            <w:tcW w:w="3712" w:type="dxa"/>
            <w:hideMark/>
          </w:tcPr>
          <w:p w14:paraId="2531B3AD" w14:textId="77777777" w:rsidR="00AA4366" w:rsidRPr="00475BE2" w:rsidRDefault="00AA4366" w:rsidP="00610939">
            <w:pPr>
              <w:rPr>
                <w:lang w:eastAsia="en-IN"/>
              </w:rPr>
            </w:pPr>
            <w:r w:rsidRPr="00475BE2">
              <w:rPr>
                <w:lang w:eastAsia="en-IN"/>
              </w:rPr>
              <w:t>M- (Memory minus)</w:t>
            </w:r>
          </w:p>
        </w:tc>
        <w:tc>
          <w:tcPr>
            <w:tcW w:w="2773" w:type="dxa"/>
            <w:noWrap/>
            <w:hideMark/>
          </w:tcPr>
          <w:p w14:paraId="7EC6C7FD" w14:textId="77777777" w:rsidR="00AA4366" w:rsidRPr="00475BE2" w:rsidRDefault="00AA4366" w:rsidP="00610939">
            <w:pPr>
              <w:rPr>
                <w:lang w:eastAsia="en-IN"/>
              </w:rPr>
            </w:pPr>
            <w:r w:rsidRPr="00475BE2">
              <w:rPr>
                <w:lang w:eastAsia="en-IN"/>
              </w:rPr>
              <w:t>Ctrl + Down arrow</w:t>
            </w:r>
          </w:p>
        </w:tc>
      </w:tr>
      <w:tr w:rsidR="00AA4366" w:rsidRPr="00475BE2" w14:paraId="1030EF20" w14:textId="77777777" w:rsidTr="00610939">
        <w:trPr>
          <w:trHeight w:val="300"/>
          <w:jc w:val="center"/>
        </w:trPr>
        <w:tc>
          <w:tcPr>
            <w:tcW w:w="3712" w:type="dxa"/>
            <w:hideMark/>
          </w:tcPr>
          <w:p w14:paraId="4F2F8C85" w14:textId="77777777" w:rsidR="00AA4366" w:rsidRPr="00475BE2" w:rsidRDefault="00AA4366" w:rsidP="00610939">
            <w:pPr>
              <w:rPr>
                <w:lang w:eastAsia="en-IN"/>
              </w:rPr>
            </w:pPr>
            <w:r w:rsidRPr="00475BE2">
              <w:rPr>
                <w:lang w:eastAsia="en-IN"/>
              </w:rPr>
              <w:t>MR (Memory recall)</w:t>
            </w:r>
          </w:p>
        </w:tc>
        <w:tc>
          <w:tcPr>
            <w:tcW w:w="2773" w:type="dxa"/>
            <w:noWrap/>
            <w:hideMark/>
          </w:tcPr>
          <w:p w14:paraId="6E2EB05E" w14:textId="77777777" w:rsidR="00AA4366" w:rsidRPr="00475BE2" w:rsidRDefault="00AA4366" w:rsidP="00610939">
            <w:pPr>
              <w:rPr>
                <w:lang w:eastAsia="en-IN"/>
              </w:rPr>
            </w:pPr>
            <w:r w:rsidRPr="00475BE2">
              <w:rPr>
                <w:lang w:eastAsia="en-IN"/>
              </w:rPr>
              <w:t>Ctrl+ Left arrow</w:t>
            </w:r>
          </w:p>
        </w:tc>
      </w:tr>
      <w:tr w:rsidR="00AA4366" w:rsidRPr="00475BE2" w14:paraId="5823F664" w14:textId="77777777" w:rsidTr="00610939">
        <w:trPr>
          <w:trHeight w:val="300"/>
          <w:jc w:val="center"/>
        </w:trPr>
        <w:tc>
          <w:tcPr>
            <w:tcW w:w="3712" w:type="dxa"/>
            <w:hideMark/>
          </w:tcPr>
          <w:p w14:paraId="40526489" w14:textId="77777777" w:rsidR="00AA4366" w:rsidRPr="00475BE2" w:rsidRDefault="00AA4366" w:rsidP="00610939">
            <w:pPr>
              <w:rPr>
                <w:lang w:eastAsia="en-IN"/>
              </w:rPr>
            </w:pPr>
            <w:r w:rsidRPr="00475BE2">
              <w:rPr>
                <w:lang w:eastAsia="en-IN"/>
              </w:rPr>
              <w:t>MC (Memory clear)</w:t>
            </w:r>
          </w:p>
        </w:tc>
        <w:tc>
          <w:tcPr>
            <w:tcW w:w="2773" w:type="dxa"/>
            <w:noWrap/>
            <w:hideMark/>
          </w:tcPr>
          <w:p w14:paraId="33E7A14E" w14:textId="77777777" w:rsidR="00AA4366" w:rsidRPr="00475BE2" w:rsidRDefault="00AA4366" w:rsidP="00610939">
            <w:pPr>
              <w:rPr>
                <w:lang w:eastAsia="en-IN"/>
              </w:rPr>
            </w:pPr>
            <w:r w:rsidRPr="00475BE2">
              <w:rPr>
                <w:lang w:eastAsia="en-IN"/>
              </w:rPr>
              <w:t>Ctrl + Right arrow</w:t>
            </w:r>
          </w:p>
        </w:tc>
      </w:tr>
      <w:tr w:rsidR="00AA4366" w:rsidRPr="00475BE2" w14:paraId="57CD5A22" w14:textId="77777777" w:rsidTr="00610939">
        <w:trPr>
          <w:trHeight w:val="300"/>
          <w:jc w:val="center"/>
        </w:trPr>
        <w:tc>
          <w:tcPr>
            <w:tcW w:w="3712" w:type="dxa"/>
            <w:hideMark/>
          </w:tcPr>
          <w:p w14:paraId="76B037FC" w14:textId="77777777" w:rsidR="00AA4366" w:rsidRPr="00475BE2" w:rsidRDefault="00AA4366" w:rsidP="00610939">
            <w:pPr>
              <w:rPr>
                <w:lang w:eastAsia="en-IN"/>
              </w:rPr>
            </w:pPr>
            <w:r w:rsidRPr="00475BE2">
              <w:rPr>
                <w:lang w:eastAsia="en-IN"/>
              </w:rPr>
              <w:t>History navigation</w:t>
            </w:r>
          </w:p>
        </w:tc>
        <w:tc>
          <w:tcPr>
            <w:tcW w:w="2773" w:type="dxa"/>
            <w:noWrap/>
            <w:hideMark/>
          </w:tcPr>
          <w:p w14:paraId="6160C0B2" w14:textId="77777777" w:rsidR="00AA4366" w:rsidRPr="00475BE2" w:rsidRDefault="00AA4366" w:rsidP="00610939">
            <w:pPr>
              <w:rPr>
                <w:lang w:eastAsia="en-IN"/>
              </w:rPr>
            </w:pPr>
            <w:r w:rsidRPr="00475BE2">
              <w:rPr>
                <w:lang w:eastAsia="en-IN"/>
              </w:rPr>
              <w:t>Ctrl + Y/Ctrl + Z</w:t>
            </w:r>
          </w:p>
        </w:tc>
      </w:tr>
    </w:tbl>
    <w:p w14:paraId="7C07B2A6" w14:textId="77777777" w:rsidR="00AA4366" w:rsidRDefault="00AA4366" w:rsidP="00AA4366">
      <w:pPr>
        <w:pStyle w:val="Heading3"/>
        <w:rPr>
          <w:lang w:eastAsia="en-IN"/>
        </w:rPr>
      </w:pPr>
      <w:bookmarkStart w:id="680" w:name="_Toc64402369"/>
      <w:r>
        <w:rPr>
          <w:lang w:eastAsia="en-IN"/>
        </w:rPr>
        <w:t>iOS commands</w:t>
      </w:r>
      <w:bookmarkEnd w:id="680"/>
    </w:p>
    <w:tbl>
      <w:tblPr>
        <w:tblStyle w:val="TableGrid"/>
        <w:tblW w:w="0" w:type="auto"/>
        <w:jc w:val="center"/>
        <w:tblLook w:val="04A0" w:firstRow="1" w:lastRow="0" w:firstColumn="1" w:lastColumn="0" w:noHBand="0" w:noVBand="1"/>
      </w:tblPr>
      <w:tblGrid>
        <w:gridCol w:w="4315"/>
        <w:gridCol w:w="2705"/>
      </w:tblGrid>
      <w:tr w:rsidR="00C90E22" w:rsidRPr="003C3F18" w14:paraId="57880F90" w14:textId="77777777" w:rsidTr="00610939">
        <w:trPr>
          <w:trHeight w:val="300"/>
          <w:jc w:val="center"/>
        </w:trPr>
        <w:tc>
          <w:tcPr>
            <w:tcW w:w="4315" w:type="dxa"/>
            <w:noWrap/>
            <w:hideMark/>
          </w:tcPr>
          <w:p w14:paraId="4E5D8483" w14:textId="77777777" w:rsidR="00AA4366" w:rsidRPr="003C3F18" w:rsidRDefault="00AA4366" w:rsidP="00610939">
            <w:pPr>
              <w:jc w:val="center"/>
              <w:rPr>
                <w:b/>
                <w:bCs/>
                <w:lang w:eastAsia="en-IN"/>
              </w:rPr>
            </w:pPr>
            <w:r>
              <w:rPr>
                <w:rFonts w:cs="Arial"/>
                <w:b/>
                <w:bCs/>
                <w:color w:val="000000"/>
                <w:lang w:val="en-IN" w:eastAsia="en-IN"/>
              </w:rPr>
              <w:t>To</w:t>
            </w:r>
          </w:p>
        </w:tc>
        <w:tc>
          <w:tcPr>
            <w:tcW w:w="2705" w:type="dxa"/>
            <w:noWrap/>
            <w:hideMark/>
          </w:tcPr>
          <w:p w14:paraId="74B17951" w14:textId="77777777" w:rsidR="00AA4366" w:rsidRPr="003C3F18" w:rsidRDefault="00AA4366" w:rsidP="00610939">
            <w:pPr>
              <w:jc w:val="center"/>
              <w:rPr>
                <w:b/>
                <w:bCs/>
                <w:lang w:eastAsia="en-IN"/>
              </w:rPr>
            </w:pPr>
            <w:r>
              <w:rPr>
                <w:rFonts w:cs="Arial"/>
                <w:b/>
                <w:bCs/>
                <w:color w:val="000000"/>
                <w:lang w:val="en-IN" w:eastAsia="en-IN"/>
              </w:rPr>
              <w:t>Press</w:t>
            </w:r>
          </w:p>
        </w:tc>
      </w:tr>
      <w:tr w:rsidR="00AA4366" w:rsidRPr="003C3F18" w14:paraId="054169FF" w14:textId="77777777" w:rsidTr="00610939">
        <w:trPr>
          <w:trHeight w:val="300"/>
          <w:jc w:val="center"/>
        </w:trPr>
        <w:tc>
          <w:tcPr>
            <w:tcW w:w="4315" w:type="dxa"/>
            <w:noWrap/>
            <w:hideMark/>
          </w:tcPr>
          <w:p w14:paraId="19C9D9F6" w14:textId="77777777" w:rsidR="00AA4366" w:rsidRPr="003C3F18" w:rsidRDefault="00AA4366" w:rsidP="00610939">
            <w:pPr>
              <w:rPr>
                <w:lang w:eastAsia="en-IN"/>
              </w:rPr>
            </w:pPr>
            <w:r w:rsidRPr="003C3F18">
              <w:rPr>
                <w:lang w:eastAsia="en-IN"/>
              </w:rPr>
              <w:t>Move to previous item</w:t>
            </w:r>
          </w:p>
        </w:tc>
        <w:tc>
          <w:tcPr>
            <w:tcW w:w="2705" w:type="dxa"/>
            <w:noWrap/>
            <w:hideMark/>
          </w:tcPr>
          <w:p w14:paraId="6FBB7341" w14:textId="77777777" w:rsidR="00AA4366" w:rsidRPr="003C3F18" w:rsidRDefault="00AA4366" w:rsidP="00610939">
            <w:pPr>
              <w:rPr>
                <w:lang w:eastAsia="en-IN"/>
              </w:rPr>
            </w:pPr>
            <w:r w:rsidRPr="003C3F18">
              <w:rPr>
                <w:lang w:eastAsia="en-IN"/>
              </w:rPr>
              <w:t>Left arrow</w:t>
            </w:r>
          </w:p>
        </w:tc>
      </w:tr>
      <w:tr w:rsidR="00AA4366" w:rsidRPr="003C3F18" w14:paraId="36095CFC" w14:textId="77777777" w:rsidTr="00610939">
        <w:trPr>
          <w:trHeight w:val="300"/>
          <w:jc w:val="center"/>
        </w:trPr>
        <w:tc>
          <w:tcPr>
            <w:tcW w:w="4315" w:type="dxa"/>
            <w:noWrap/>
            <w:hideMark/>
          </w:tcPr>
          <w:p w14:paraId="398C05F9" w14:textId="77777777" w:rsidR="00AA4366" w:rsidRPr="003C3F18" w:rsidRDefault="00AA4366" w:rsidP="00610939">
            <w:pPr>
              <w:rPr>
                <w:lang w:eastAsia="en-IN"/>
              </w:rPr>
            </w:pPr>
            <w:r w:rsidRPr="003C3F18">
              <w:rPr>
                <w:lang w:eastAsia="en-IN"/>
              </w:rPr>
              <w:t>Move to next item</w:t>
            </w:r>
          </w:p>
        </w:tc>
        <w:tc>
          <w:tcPr>
            <w:tcW w:w="2705" w:type="dxa"/>
            <w:noWrap/>
            <w:hideMark/>
          </w:tcPr>
          <w:p w14:paraId="4BCDECFC" w14:textId="77777777" w:rsidR="00AA4366" w:rsidRPr="003C3F18" w:rsidRDefault="00AA4366" w:rsidP="00610939">
            <w:pPr>
              <w:rPr>
                <w:lang w:eastAsia="en-IN"/>
              </w:rPr>
            </w:pPr>
            <w:r w:rsidRPr="003C3F18">
              <w:rPr>
                <w:lang w:eastAsia="en-IN"/>
              </w:rPr>
              <w:t>Right Arrow</w:t>
            </w:r>
          </w:p>
        </w:tc>
      </w:tr>
      <w:tr w:rsidR="00AA4366" w:rsidRPr="003C3F18" w14:paraId="21195C45" w14:textId="77777777" w:rsidTr="00610939">
        <w:trPr>
          <w:trHeight w:val="300"/>
          <w:jc w:val="center"/>
        </w:trPr>
        <w:tc>
          <w:tcPr>
            <w:tcW w:w="4315" w:type="dxa"/>
            <w:noWrap/>
            <w:hideMark/>
          </w:tcPr>
          <w:p w14:paraId="2040F66E" w14:textId="77777777" w:rsidR="00AA4366" w:rsidRPr="003C3F18" w:rsidRDefault="00AA4366" w:rsidP="00610939">
            <w:pPr>
              <w:rPr>
                <w:lang w:eastAsia="en-IN"/>
              </w:rPr>
            </w:pPr>
            <w:r w:rsidRPr="003C3F18">
              <w:rPr>
                <w:lang w:eastAsia="en-IN"/>
              </w:rPr>
              <w:t>Pan braille left</w:t>
            </w:r>
          </w:p>
        </w:tc>
        <w:tc>
          <w:tcPr>
            <w:tcW w:w="2705" w:type="dxa"/>
            <w:noWrap/>
            <w:hideMark/>
          </w:tcPr>
          <w:p w14:paraId="773AAD5A" w14:textId="77777777" w:rsidR="00AA4366" w:rsidRPr="003C3F18" w:rsidRDefault="00AA4366" w:rsidP="00610939">
            <w:pPr>
              <w:rPr>
                <w:lang w:eastAsia="en-IN"/>
              </w:rPr>
            </w:pPr>
            <w:r w:rsidRPr="003C3F18">
              <w:rPr>
                <w:lang w:eastAsia="en-IN"/>
              </w:rPr>
              <w:t>Alt + Ctrl + Left Arrow</w:t>
            </w:r>
          </w:p>
        </w:tc>
      </w:tr>
      <w:tr w:rsidR="00AA4366" w:rsidRPr="003C3F18" w14:paraId="73B03A53" w14:textId="77777777" w:rsidTr="00610939">
        <w:trPr>
          <w:trHeight w:val="300"/>
          <w:jc w:val="center"/>
        </w:trPr>
        <w:tc>
          <w:tcPr>
            <w:tcW w:w="4315" w:type="dxa"/>
            <w:noWrap/>
            <w:hideMark/>
          </w:tcPr>
          <w:p w14:paraId="64F57F3B" w14:textId="77777777" w:rsidR="00AA4366" w:rsidRPr="003C3F18" w:rsidRDefault="00AA4366" w:rsidP="00610939">
            <w:pPr>
              <w:rPr>
                <w:lang w:eastAsia="en-IN"/>
              </w:rPr>
            </w:pPr>
            <w:r w:rsidRPr="003C3F18">
              <w:rPr>
                <w:lang w:eastAsia="en-IN"/>
              </w:rPr>
              <w:t>Pan braille right</w:t>
            </w:r>
          </w:p>
        </w:tc>
        <w:tc>
          <w:tcPr>
            <w:tcW w:w="2705" w:type="dxa"/>
            <w:noWrap/>
            <w:hideMark/>
          </w:tcPr>
          <w:p w14:paraId="391EF52B" w14:textId="77777777" w:rsidR="00AA4366" w:rsidRPr="003C3F18" w:rsidRDefault="00AA4366" w:rsidP="00610939">
            <w:pPr>
              <w:rPr>
                <w:lang w:eastAsia="en-IN"/>
              </w:rPr>
            </w:pPr>
            <w:r w:rsidRPr="003C3F18">
              <w:rPr>
                <w:lang w:eastAsia="en-IN"/>
              </w:rPr>
              <w:t>Alt + Ctrl + Right Arrow</w:t>
            </w:r>
          </w:p>
        </w:tc>
      </w:tr>
      <w:tr w:rsidR="00AA4366" w:rsidRPr="003C3F18" w14:paraId="437918D6" w14:textId="77777777" w:rsidTr="00610939">
        <w:trPr>
          <w:trHeight w:val="300"/>
          <w:jc w:val="center"/>
        </w:trPr>
        <w:tc>
          <w:tcPr>
            <w:tcW w:w="4315" w:type="dxa"/>
            <w:noWrap/>
            <w:hideMark/>
          </w:tcPr>
          <w:p w14:paraId="4ABA7BD6" w14:textId="77777777" w:rsidR="00AA4366" w:rsidRPr="003C3F18" w:rsidRDefault="00AA4366" w:rsidP="00610939">
            <w:pPr>
              <w:rPr>
                <w:lang w:eastAsia="en-IN"/>
              </w:rPr>
            </w:pPr>
            <w:r w:rsidRPr="003C3F18">
              <w:rPr>
                <w:lang w:eastAsia="en-IN"/>
              </w:rPr>
              <w:t>Move to the first element</w:t>
            </w:r>
          </w:p>
        </w:tc>
        <w:tc>
          <w:tcPr>
            <w:tcW w:w="2705" w:type="dxa"/>
            <w:noWrap/>
            <w:hideMark/>
          </w:tcPr>
          <w:p w14:paraId="6F2D99FB" w14:textId="77777777" w:rsidR="00AA4366" w:rsidRPr="003C3F18" w:rsidRDefault="00AA4366" w:rsidP="00610939">
            <w:pPr>
              <w:rPr>
                <w:lang w:eastAsia="en-IN"/>
              </w:rPr>
            </w:pPr>
            <w:r w:rsidRPr="003C3F18">
              <w:rPr>
                <w:lang w:eastAsia="en-IN"/>
              </w:rPr>
              <w:t>Ctrl + Home</w:t>
            </w:r>
          </w:p>
        </w:tc>
      </w:tr>
      <w:tr w:rsidR="00AA4366" w:rsidRPr="003C3F18" w14:paraId="7A678E2B" w14:textId="77777777" w:rsidTr="00610939">
        <w:trPr>
          <w:trHeight w:val="300"/>
          <w:jc w:val="center"/>
        </w:trPr>
        <w:tc>
          <w:tcPr>
            <w:tcW w:w="4315" w:type="dxa"/>
            <w:noWrap/>
            <w:hideMark/>
          </w:tcPr>
          <w:p w14:paraId="17BA9DE4" w14:textId="77777777" w:rsidR="00AA4366" w:rsidRPr="003C3F18" w:rsidRDefault="00AA4366" w:rsidP="00610939">
            <w:pPr>
              <w:rPr>
                <w:lang w:eastAsia="en-IN"/>
              </w:rPr>
            </w:pPr>
            <w:r w:rsidRPr="003C3F18">
              <w:rPr>
                <w:lang w:eastAsia="en-IN"/>
              </w:rPr>
              <w:t>Move to the last element</w:t>
            </w:r>
          </w:p>
        </w:tc>
        <w:tc>
          <w:tcPr>
            <w:tcW w:w="2705" w:type="dxa"/>
            <w:noWrap/>
            <w:hideMark/>
          </w:tcPr>
          <w:p w14:paraId="6D47E6A1" w14:textId="77777777" w:rsidR="00AA4366" w:rsidRPr="003C3F18" w:rsidRDefault="00AA4366" w:rsidP="00610939">
            <w:pPr>
              <w:rPr>
                <w:lang w:eastAsia="en-IN"/>
              </w:rPr>
            </w:pPr>
            <w:r w:rsidRPr="003C3F18">
              <w:rPr>
                <w:lang w:eastAsia="en-IN"/>
              </w:rPr>
              <w:t>Ctrl + End</w:t>
            </w:r>
          </w:p>
        </w:tc>
      </w:tr>
      <w:tr w:rsidR="00AA4366" w:rsidRPr="003C3F18" w14:paraId="597A3EE4" w14:textId="77777777" w:rsidTr="00610939">
        <w:trPr>
          <w:trHeight w:val="300"/>
          <w:jc w:val="center"/>
        </w:trPr>
        <w:tc>
          <w:tcPr>
            <w:tcW w:w="4315" w:type="dxa"/>
            <w:noWrap/>
            <w:hideMark/>
          </w:tcPr>
          <w:p w14:paraId="71C6062C" w14:textId="77777777" w:rsidR="00AA4366" w:rsidRPr="003C3F18" w:rsidRDefault="00AA4366" w:rsidP="00610939">
            <w:pPr>
              <w:rPr>
                <w:lang w:eastAsia="en-IN"/>
              </w:rPr>
            </w:pPr>
            <w:r w:rsidRPr="003C3F18">
              <w:rPr>
                <w:lang w:eastAsia="en-IN"/>
              </w:rPr>
              <w:t>Scroll right one page</w:t>
            </w:r>
          </w:p>
        </w:tc>
        <w:tc>
          <w:tcPr>
            <w:tcW w:w="2705" w:type="dxa"/>
            <w:noWrap/>
            <w:hideMark/>
          </w:tcPr>
          <w:p w14:paraId="54E7BE3E" w14:textId="77777777" w:rsidR="00AA4366" w:rsidRPr="003C3F18" w:rsidRDefault="00AA4366" w:rsidP="00610939">
            <w:pPr>
              <w:rPr>
                <w:lang w:eastAsia="en-IN"/>
              </w:rPr>
            </w:pPr>
            <w:r w:rsidRPr="003C3F18">
              <w:rPr>
                <w:lang w:eastAsia="en-IN"/>
              </w:rPr>
              <w:t>Alt + Page Down</w:t>
            </w:r>
          </w:p>
        </w:tc>
      </w:tr>
      <w:tr w:rsidR="00AA4366" w:rsidRPr="003C3F18" w14:paraId="54FD8EF9" w14:textId="77777777" w:rsidTr="00610939">
        <w:trPr>
          <w:trHeight w:val="300"/>
          <w:jc w:val="center"/>
        </w:trPr>
        <w:tc>
          <w:tcPr>
            <w:tcW w:w="4315" w:type="dxa"/>
            <w:noWrap/>
            <w:hideMark/>
          </w:tcPr>
          <w:p w14:paraId="41CBA006" w14:textId="77777777" w:rsidR="00AA4366" w:rsidRPr="003C3F18" w:rsidRDefault="00AA4366" w:rsidP="00610939">
            <w:pPr>
              <w:rPr>
                <w:lang w:eastAsia="en-IN"/>
              </w:rPr>
            </w:pPr>
            <w:r w:rsidRPr="003C3F18">
              <w:rPr>
                <w:lang w:eastAsia="en-IN"/>
              </w:rPr>
              <w:t>Scroll left one page</w:t>
            </w:r>
          </w:p>
        </w:tc>
        <w:tc>
          <w:tcPr>
            <w:tcW w:w="2705" w:type="dxa"/>
            <w:noWrap/>
            <w:hideMark/>
          </w:tcPr>
          <w:p w14:paraId="3BC6CEF0" w14:textId="77777777" w:rsidR="00AA4366" w:rsidRPr="003C3F18" w:rsidRDefault="00AA4366" w:rsidP="00610939">
            <w:pPr>
              <w:rPr>
                <w:lang w:eastAsia="en-IN"/>
              </w:rPr>
            </w:pPr>
            <w:r w:rsidRPr="003C3F18">
              <w:rPr>
                <w:lang w:eastAsia="en-IN"/>
              </w:rPr>
              <w:t>Alt + Page Up</w:t>
            </w:r>
          </w:p>
        </w:tc>
      </w:tr>
      <w:tr w:rsidR="00AA4366" w:rsidRPr="003C3F18" w14:paraId="05B365A7" w14:textId="77777777" w:rsidTr="00610939">
        <w:trPr>
          <w:trHeight w:val="300"/>
          <w:jc w:val="center"/>
        </w:trPr>
        <w:tc>
          <w:tcPr>
            <w:tcW w:w="4315" w:type="dxa"/>
            <w:noWrap/>
            <w:hideMark/>
          </w:tcPr>
          <w:p w14:paraId="1E62D2BB" w14:textId="77777777" w:rsidR="00AA4366" w:rsidRPr="003C3F18" w:rsidRDefault="00AA4366" w:rsidP="00610939">
            <w:pPr>
              <w:rPr>
                <w:lang w:eastAsia="en-IN"/>
              </w:rPr>
            </w:pPr>
            <w:r w:rsidRPr="003C3F18">
              <w:rPr>
                <w:lang w:eastAsia="en-IN"/>
              </w:rPr>
              <w:t>Move to the status bar</w:t>
            </w:r>
          </w:p>
        </w:tc>
        <w:tc>
          <w:tcPr>
            <w:tcW w:w="2705" w:type="dxa"/>
            <w:noWrap/>
            <w:hideMark/>
          </w:tcPr>
          <w:p w14:paraId="503B1577" w14:textId="77777777" w:rsidR="00AA4366" w:rsidRPr="003C3F18" w:rsidRDefault="00AA4366" w:rsidP="00610939">
            <w:pPr>
              <w:rPr>
                <w:lang w:eastAsia="en-IN"/>
              </w:rPr>
            </w:pPr>
            <w:r w:rsidRPr="003C3F18">
              <w:rPr>
                <w:lang w:eastAsia="en-IN"/>
              </w:rPr>
              <w:t xml:space="preserve">Alt + S </w:t>
            </w:r>
          </w:p>
        </w:tc>
      </w:tr>
      <w:tr w:rsidR="00AA4366" w:rsidRPr="003C3F18" w14:paraId="15EC165A" w14:textId="77777777" w:rsidTr="00610939">
        <w:trPr>
          <w:trHeight w:val="300"/>
          <w:jc w:val="center"/>
        </w:trPr>
        <w:tc>
          <w:tcPr>
            <w:tcW w:w="4315" w:type="dxa"/>
            <w:noWrap/>
            <w:hideMark/>
          </w:tcPr>
          <w:p w14:paraId="4E4F6EF7" w14:textId="77777777" w:rsidR="00AA4366" w:rsidRPr="003C3F18" w:rsidRDefault="00AA4366" w:rsidP="00610939">
            <w:pPr>
              <w:rPr>
                <w:lang w:eastAsia="en-IN"/>
              </w:rPr>
            </w:pPr>
            <w:r w:rsidRPr="003C3F18">
              <w:rPr>
                <w:lang w:eastAsia="en-IN"/>
              </w:rPr>
              <w:t>Select previous rotor setting</w:t>
            </w:r>
          </w:p>
        </w:tc>
        <w:tc>
          <w:tcPr>
            <w:tcW w:w="2705" w:type="dxa"/>
            <w:noWrap/>
            <w:hideMark/>
          </w:tcPr>
          <w:p w14:paraId="5860D584" w14:textId="77777777" w:rsidR="00AA4366" w:rsidRPr="003C3F18" w:rsidRDefault="00AA4366" w:rsidP="00610939">
            <w:pPr>
              <w:rPr>
                <w:lang w:eastAsia="en-IN"/>
              </w:rPr>
            </w:pPr>
            <w:r w:rsidRPr="003C3F18">
              <w:rPr>
                <w:lang w:eastAsia="en-IN"/>
              </w:rPr>
              <w:t>Ctrl + 2</w:t>
            </w:r>
          </w:p>
        </w:tc>
      </w:tr>
      <w:tr w:rsidR="00AA4366" w:rsidRPr="003C3F18" w14:paraId="5416A67C" w14:textId="77777777" w:rsidTr="00610939">
        <w:trPr>
          <w:trHeight w:val="300"/>
          <w:jc w:val="center"/>
        </w:trPr>
        <w:tc>
          <w:tcPr>
            <w:tcW w:w="4315" w:type="dxa"/>
            <w:noWrap/>
            <w:hideMark/>
          </w:tcPr>
          <w:p w14:paraId="1D2235AB" w14:textId="77777777" w:rsidR="00AA4366" w:rsidRPr="003C3F18" w:rsidRDefault="00AA4366" w:rsidP="00610939">
            <w:pPr>
              <w:rPr>
                <w:lang w:eastAsia="en-IN"/>
              </w:rPr>
            </w:pPr>
            <w:r w:rsidRPr="003C3F18">
              <w:rPr>
                <w:lang w:eastAsia="en-IN"/>
              </w:rPr>
              <w:t>Select next rotor setting</w:t>
            </w:r>
          </w:p>
        </w:tc>
        <w:tc>
          <w:tcPr>
            <w:tcW w:w="2705" w:type="dxa"/>
            <w:noWrap/>
            <w:hideMark/>
          </w:tcPr>
          <w:p w14:paraId="447192B9" w14:textId="77777777" w:rsidR="00AA4366" w:rsidRPr="003C3F18" w:rsidRDefault="00AA4366" w:rsidP="00610939">
            <w:pPr>
              <w:rPr>
                <w:lang w:eastAsia="en-IN"/>
              </w:rPr>
            </w:pPr>
            <w:r w:rsidRPr="003C3F18">
              <w:rPr>
                <w:lang w:eastAsia="en-IN"/>
              </w:rPr>
              <w:t>Ctrl + 4</w:t>
            </w:r>
          </w:p>
        </w:tc>
      </w:tr>
      <w:tr w:rsidR="00AA4366" w:rsidRPr="003C3F18" w14:paraId="45C32662" w14:textId="77777777" w:rsidTr="00610939">
        <w:trPr>
          <w:trHeight w:val="300"/>
          <w:jc w:val="center"/>
        </w:trPr>
        <w:tc>
          <w:tcPr>
            <w:tcW w:w="4315" w:type="dxa"/>
            <w:noWrap/>
            <w:hideMark/>
          </w:tcPr>
          <w:p w14:paraId="03FDD6BD" w14:textId="77777777" w:rsidR="00AA4366" w:rsidRPr="003C3F18" w:rsidRDefault="00AA4366" w:rsidP="00610939">
            <w:pPr>
              <w:rPr>
                <w:lang w:eastAsia="en-IN"/>
              </w:rPr>
            </w:pPr>
            <w:r w:rsidRPr="003C3F18">
              <w:rPr>
                <w:lang w:eastAsia="en-IN"/>
              </w:rPr>
              <w:t>Move to previous item using rotor setting</w:t>
            </w:r>
          </w:p>
        </w:tc>
        <w:tc>
          <w:tcPr>
            <w:tcW w:w="2705" w:type="dxa"/>
            <w:noWrap/>
            <w:hideMark/>
          </w:tcPr>
          <w:p w14:paraId="3C23D585" w14:textId="77777777" w:rsidR="00AA4366" w:rsidRPr="003C3F18" w:rsidRDefault="00AA4366" w:rsidP="00610939">
            <w:pPr>
              <w:rPr>
                <w:lang w:eastAsia="en-IN"/>
              </w:rPr>
            </w:pPr>
            <w:r w:rsidRPr="003C3F18">
              <w:rPr>
                <w:lang w:eastAsia="en-IN"/>
              </w:rPr>
              <w:t>Ctrl + 1</w:t>
            </w:r>
          </w:p>
        </w:tc>
      </w:tr>
      <w:tr w:rsidR="00AA4366" w:rsidRPr="003C3F18" w14:paraId="7D14B1E0" w14:textId="77777777" w:rsidTr="00610939">
        <w:trPr>
          <w:trHeight w:val="300"/>
          <w:jc w:val="center"/>
        </w:trPr>
        <w:tc>
          <w:tcPr>
            <w:tcW w:w="4315" w:type="dxa"/>
            <w:noWrap/>
            <w:hideMark/>
          </w:tcPr>
          <w:p w14:paraId="6AA459FC" w14:textId="77777777" w:rsidR="00AA4366" w:rsidRPr="003C3F18" w:rsidRDefault="00AA4366" w:rsidP="00610939">
            <w:pPr>
              <w:rPr>
                <w:lang w:eastAsia="en-IN"/>
              </w:rPr>
            </w:pPr>
            <w:r w:rsidRPr="003C3F18">
              <w:rPr>
                <w:lang w:eastAsia="en-IN"/>
              </w:rPr>
              <w:t>Move to next item using rotor setting</w:t>
            </w:r>
          </w:p>
        </w:tc>
        <w:tc>
          <w:tcPr>
            <w:tcW w:w="2705" w:type="dxa"/>
            <w:noWrap/>
            <w:hideMark/>
          </w:tcPr>
          <w:p w14:paraId="3E1D1753" w14:textId="77777777" w:rsidR="00AA4366" w:rsidRPr="003C3F18" w:rsidRDefault="00AA4366" w:rsidP="00610939">
            <w:pPr>
              <w:rPr>
                <w:lang w:eastAsia="en-IN"/>
              </w:rPr>
            </w:pPr>
            <w:r w:rsidRPr="003C3F18">
              <w:rPr>
                <w:lang w:eastAsia="en-IN"/>
              </w:rPr>
              <w:t>Ctrl + 3</w:t>
            </w:r>
          </w:p>
        </w:tc>
      </w:tr>
      <w:tr w:rsidR="00AA4366" w:rsidRPr="003C3F18" w14:paraId="0520872F" w14:textId="77777777" w:rsidTr="00610939">
        <w:trPr>
          <w:trHeight w:val="300"/>
          <w:jc w:val="center"/>
        </w:trPr>
        <w:tc>
          <w:tcPr>
            <w:tcW w:w="4315" w:type="dxa"/>
            <w:noWrap/>
            <w:hideMark/>
          </w:tcPr>
          <w:p w14:paraId="1DF8DFB4" w14:textId="77777777" w:rsidR="00AA4366" w:rsidRPr="003C3F18" w:rsidRDefault="00AA4366" w:rsidP="00610939">
            <w:pPr>
              <w:rPr>
                <w:lang w:eastAsia="en-IN"/>
              </w:rPr>
            </w:pPr>
            <w:r w:rsidRPr="003C3F18">
              <w:rPr>
                <w:lang w:eastAsia="en-IN"/>
              </w:rPr>
              <w:lastRenderedPageBreak/>
              <w:t>Launch the Task Switcher</w:t>
            </w:r>
          </w:p>
        </w:tc>
        <w:tc>
          <w:tcPr>
            <w:tcW w:w="2705" w:type="dxa"/>
            <w:noWrap/>
            <w:hideMark/>
          </w:tcPr>
          <w:p w14:paraId="6FAAC3A5" w14:textId="77777777" w:rsidR="00AA4366" w:rsidRPr="003C3F18" w:rsidRDefault="00AA4366" w:rsidP="00610939">
            <w:pPr>
              <w:rPr>
                <w:lang w:eastAsia="en-IN"/>
              </w:rPr>
            </w:pPr>
            <w:r w:rsidRPr="003C3F18">
              <w:rPr>
                <w:lang w:eastAsia="en-IN"/>
              </w:rPr>
              <w:t>Windows + T</w:t>
            </w:r>
          </w:p>
        </w:tc>
      </w:tr>
      <w:tr w:rsidR="00AA4366" w:rsidRPr="003C3F18" w14:paraId="649B2222" w14:textId="77777777" w:rsidTr="00610939">
        <w:trPr>
          <w:trHeight w:val="300"/>
          <w:jc w:val="center"/>
        </w:trPr>
        <w:tc>
          <w:tcPr>
            <w:tcW w:w="4315" w:type="dxa"/>
            <w:noWrap/>
            <w:hideMark/>
          </w:tcPr>
          <w:p w14:paraId="4BEEBB77" w14:textId="77777777" w:rsidR="00AA4366" w:rsidRPr="003C3F18" w:rsidRDefault="00AA4366" w:rsidP="00610939">
            <w:pPr>
              <w:rPr>
                <w:lang w:eastAsia="en-IN"/>
              </w:rPr>
            </w:pPr>
            <w:r w:rsidRPr="003C3F18">
              <w:rPr>
                <w:lang w:eastAsia="en-IN"/>
              </w:rPr>
              <w:t>Scroll up one page</w:t>
            </w:r>
          </w:p>
        </w:tc>
        <w:tc>
          <w:tcPr>
            <w:tcW w:w="2705" w:type="dxa"/>
            <w:noWrap/>
            <w:hideMark/>
          </w:tcPr>
          <w:p w14:paraId="209A9036" w14:textId="77777777" w:rsidR="00AA4366" w:rsidRPr="003C3F18" w:rsidRDefault="00AA4366" w:rsidP="00610939">
            <w:pPr>
              <w:rPr>
                <w:lang w:eastAsia="en-IN"/>
              </w:rPr>
            </w:pPr>
            <w:r w:rsidRPr="003C3F18">
              <w:rPr>
                <w:lang w:eastAsia="en-IN"/>
              </w:rPr>
              <w:t>Page Up</w:t>
            </w:r>
          </w:p>
        </w:tc>
      </w:tr>
      <w:tr w:rsidR="00AA4366" w:rsidRPr="003C3F18" w14:paraId="252CF622" w14:textId="77777777" w:rsidTr="00610939">
        <w:trPr>
          <w:trHeight w:val="300"/>
          <w:jc w:val="center"/>
        </w:trPr>
        <w:tc>
          <w:tcPr>
            <w:tcW w:w="4315" w:type="dxa"/>
            <w:noWrap/>
            <w:hideMark/>
          </w:tcPr>
          <w:p w14:paraId="2E796D3C" w14:textId="77777777" w:rsidR="00AA4366" w:rsidRPr="003C3F18" w:rsidRDefault="00AA4366" w:rsidP="00610939">
            <w:pPr>
              <w:rPr>
                <w:lang w:eastAsia="en-IN"/>
              </w:rPr>
            </w:pPr>
            <w:r w:rsidRPr="003C3F18">
              <w:rPr>
                <w:lang w:eastAsia="en-IN"/>
              </w:rPr>
              <w:t>Scroll down one page</w:t>
            </w:r>
          </w:p>
        </w:tc>
        <w:tc>
          <w:tcPr>
            <w:tcW w:w="2705" w:type="dxa"/>
            <w:noWrap/>
            <w:hideMark/>
          </w:tcPr>
          <w:p w14:paraId="03606C72" w14:textId="77777777" w:rsidR="00AA4366" w:rsidRPr="003C3F18" w:rsidRDefault="00AA4366" w:rsidP="00610939">
            <w:pPr>
              <w:rPr>
                <w:lang w:eastAsia="en-IN"/>
              </w:rPr>
            </w:pPr>
            <w:r w:rsidRPr="003C3F18">
              <w:rPr>
                <w:lang w:eastAsia="en-IN"/>
              </w:rPr>
              <w:t>Page Down</w:t>
            </w:r>
          </w:p>
        </w:tc>
      </w:tr>
      <w:tr w:rsidR="00AA4366" w:rsidRPr="003C3F18" w14:paraId="6A12BC1B" w14:textId="77777777" w:rsidTr="00610939">
        <w:trPr>
          <w:trHeight w:val="300"/>
          <w:jc w:val="center"/>
        </w:trPr>
        <w:tc>
          <w:tcPr>
            <w:tcW w:w="4315" w:type="dxa"/>
            <w:noWrap/>
            <w:hideMark/>
          </w:tcPr>
          <w:p w14:paraId="48EB29FA" w14:textId="77777777" w:rsidR="00AA4366" w:rsidRPr="003C3F18" w:rsidRDefault="00AA4366" w:rsidP="00610939">
            <w:pPr>
              <w:rPr>
                <w:lang w:eastAsia="en-IN"/>
              </w:rPr>
            </w:pPr>
            <w:r w:rsidRPr="003C3F18">
              <w:rPr>
                <w:lang w:eastAsia="en-IN"/>
              </w:rPr>
              <w:t>Go to Notification Center</w:t>
            </w:r>
          </w:p>
        </w:tc>
        <w:tc>
          <w:tcPr>
            <w:tcW w:w="2705" w:type="dxa"/>
            <w:noWrap/>
            <w:hideMark/>
          </w:tcPr>
          <w:p w14:paraId="00B63B6F" w14:textId="77777777" w:rsidR="00AA4366" w:rsidRPr="003C3F18" w:rsidRDefault="00AA4366" w:rsidP="00610939">
            <w:pPr>
              <w:rPr>
                <w:lang w:eastAsia="en-IN"/>
              </w:rPr>
            </w:pPr>
            <w:r w:rsidRPr="003C3F18">
              <w:rPr>
                <w:lang w:eastAsia="en-IN"/>
              </w:rPr>
              <w:t>Windows + N</w:t>
            </w:r>
          </w:p>
        </w:tc>
      </w:tr>
      <w:tr w:rsidR="00AA4366" w:rsidRPr="003C3F18" w14:paraId="6665B072" w14:textId="77777777" w:rsidTr="00610939">
        <w:trPr>
          <w:trHeight w:val="300"/>
          <w:jc w:val="center"/>
        </w:trPr>
        <w:tc>
          <w:tcPr>
            <w:tcW w:w="4315" w:type="dxa"/>
            <w:noWrap/>
            <w:hideMark/>
          </w:tcPr>
          <w:p w14:paraId="6BC74D25" w14:textId="77777777" w:rsidR="00AA4366" w:rsidRPr="003C3F18" w:rsidRDefault="00AA4366" w:rsidP="00610939">
            <w:pPr>
              <w:rPr>
                <w:lang w:eastAsia="en-IN"/>
              </w:rPr>
            </w:pPr>
            <w:r w:rsidRPr="003C3F18">
              <w:rPr>
                <w:lang w:eastAsia="en-IN"/>
              </w:rPr>
              <w:t>Go to Control Center</w:t>
            </w:r>
          </w:p>
        </w:tc>
        <w:tc>
          <w:tcPr>
            <w:tcW w:w="2705" w:type="dxa"/>
            <w:noWrap/>
            <w:hideMark/>
          </w:tcPr>
          <w:p w14:paraId="57E77AFA" w14:textId="77777777" w:rsidR="00AA4366" w:rsidRPr="003C3F18" w:rsidRDefault="00AA4366" w:rsidP="00610939">
            <w:pPr>
              <w:rPr>
                <w:lang w:eastAsia="en-IN"/>
              </w:rPr>
            </w:pPr>
            <w:r w:rsidRPr="003C3F18">
              <w:rPr>
                <w:lang w:eastAsia="en-IN"/>
              </w:rPr>
              <w:t>Windows + A</w:t>
            </w:r>
          </w:p>
        </w:tc>
      </w:tr>
      <w:tr w:rsidR="00AA4366" w:rsidRPr="003C3F18" w14:paraId="19621636" w14:textId="77777777" w:rsidTr="00610939">
        <w:trPr>
          <w:trHeight w:val="300"/>
          <w:jc w:val="center"/>
        </w:trPr>
        <w:tc>
          <w:tcPr>
            <w:tcW w:w="4315" w:type="dxa"/>
            <w:noWrap/>
            <w:hideMark/>
          </w:tcPr>
          <w:p w14:paraId="662EE745" w14:textId="77777777" w:rsidR="00AA4366" w:rsidRPr="003C3F18" w:rsidRDefault="00AA4366" w:rsidP="00610939">
            <w:pPr>
              <w:rPr>
                <w:lang w:eastAsia="en-IN"/>
              </w:rPr>
            </w:pPr>
            <w:r w:rsidRPr="003C3F18">
              <w:rPr>
                <w:lang w:eastAsia="en-IN"/>
              </w:rPr>
              <w:t>Item chooser</w:t>
            </w:r>
          </w:p>
        </w:tc>
        <w:tc>
          <w:tcPr>
            <w:tcW w:w="2705" w:type="dxa"/>
            <w:noWrap/>
            <w:hideMark/>
          </w:tcPr>
          <w:p w14:paraId="306B2473" w14:textId="77777777" w:rsidR="00AA4366" w:rsidRPr="003C3F18" w:rsidRDefault="00AA4366" w:rsidP="00610939">
            <w:pPr>
              <w:rPr>
                <w:lang w:eastAsia="en-IN"/>
              </w:rPr>
            </w:pPr>
            <w:r w:rsidRPr="003C3F18">
              <w:rPr>
                <w:lang w:eastAsia="en-IN"/>
              </w:rPr>
              <w:t>Alt + I</w:t>
            </w:r>
          </w:p>
        </w:tc>
      </w:tr>
      <w:tr w:rsidR="00AA4366" w:rsidRPr="003C3F18" w14:paraId="64A0572B" w14:textId="77777777" w:rsidTr="00610939">
        <w:trPr>
          <w:trHeight w:val="300"/>
          <w:jc w:val="center"/>
        </w:trPr>
        <w:tc>
          <w:tcPr>
            <w:tcW w:w="4315" w:type="dxa"/>
            <w:noWrap/>
            <w:hideMark/>
          </w:tcPr>
          <w:p w14:paraId="62FAE590" w14:textId="77777777" w:rsidR="00AA4366" w:rsidRPr="003C3F18" w:rsidRDefault="00AA4366" w:rsidP="00610939">
            <w:pPr>
              <w:rPr>
                <w:lang w:eastAsia="en-IN"/>
              </w:rPr>
            </w:pPr>
            <w:r w:rsidRPr="003C3F18">
              <w:rPr>
                <w:lang w:eastAsia="en-IN"/>
              </w:rPr>
              <w:t xml:space="preserve">Escape Current context </w:t>
            </w:r>
          </w:p>
        </w:tc>
        <w:tc>
          <w:tcPr>
            <w:tcW w:w="2705" w:type="dxa"/>
            <w:noWrap/>
            <w:hideMark/>
          </w:tcPr>
          <w:p w14:paraId="4E45BE3F" w14:textId="77777777" w:rsidR="00AA4366" w:rsidRPr="003C3F18" w:rsidRDefault="00AA4366" w:rsidP="00610939">
            <w:pPr>
              <w:rPr>
                <w:lang w:eastAsia="en-IN"/>
              </w:rPr>
            </w:pPr>
            <w:r w:rsidRPr="003C3F18">
              <w:rPr>
                <w:lang w:eastAsia="en-IN"/>
              </w:rPr>
              <w:t>Ctrl + ESC</w:t>
            </w:r>
          </w:p>
        </w:tc>
      </w:tr>
      <w:tr w:rsidR="00AA4366" w:rsidRPr="003C3F18" w14:paraId="695110BE" w14:textId="77777777" w:rsidTr="00610939">
        <w:trPr>
          <w:trHeight w:val="300"/>
          <w:jc w:val="center"/>
        </w:trPr>
        <w:tc>
          <w:tcPr>
            <w:tcW w:w="4315" w:type="dxa"/>
            <w:noWrap/>
            <w:hideMark/>
          </w:tcPr>
          <w:p w14:paraId="763CF61E" w14:textId="77777777" w:rsidR="00AA4366" w:rsidRPr="003C3F18" w:rsidRDefault="00AA4366" w:rsidP="00610939">
            <w:pPr>
              <w:rPr>
                <w:lang w:eastAsia="en-IN"/>
              </w:rPr>
            </w:pPr>
            <w:r w:rsidRPr="003C3F18">
              <w:rPr>
                <w:lang w:eastAsia="en-IN"/>
              </w:rPr>
              <w:t>Previous container</w:t>
            </w:r>
          </w:p>
        </w:tc>
        <w:tc>
          <w:tcPr>
            <w:tcW w:w="2705" w:type="dxa"/>
            <w:noWrap/>
            <w:hideMark/>
          </w:tcPr>
          <w:p w14:paraId="1BBAD383" w14:textId="77777777" w:rsidR="00AA4366" w:rsidRPr="003C3F18" w:rsidRDefault="00AA4366" w:rsidP="00610939">
            <w:pPr>
              <w:rPr>
                <w:lang w:eastAsia="en-IN"/>
              </w:rPr>
            </w:pPr>
            <w:r w:rsidRPr="003C3F18">
              <w:rPr>
                <w:lang w:eastAsia="en-IN"/>
              </w:rPr>
              <w:t>Windows + W</w:t>
            </w:r>
          </w:p>
        </w:tc>
      </w:tr>
      <w:tr w:rsidR="00AA4366" w:rsidRPr="003C3F18" w14:paraId="45F8E7E5" w14:textId="77777777" w:rsidTr="00610939">
        <w:trPr>
          <w:trHeight w:val="300"/>
          <w:jc w:val="center"/>
        </w:trPr>
        <w:tc>
          <w:tcPr>
            <w:tcW w:w="4315" w:type="dxa"/>
            <w:noWrap/>
            <w:hideMark/>
          </w:tcPr>
          <w:p w14:paraId="65FC4627" w14:textId="77777777" w:rsidR="00AA4366" w:rsidRPr="003C3F18" w:rsidRDefault="00AA4366" w:rsidP="00610939">
            <w:pPr>
              <w:rPr>
                <w:lang w:eastAsia="en-IN"/>
              </w:rPr>
            </w:pPr>
            <w:r w:rsidRPr="003C3F18">
              <w:rPr>
                <w:lang w:eastAsia="en-IN"/>
              </w:rPr>
              <w:t>Next container</w:t>
            </w:r>
          </w:p>
        </w:tc>
        <w:tc>
          <w:tcPr>
            <w:tcW w:w="2705" w:type="dxa"/>
            <w:noWrap/>
            <w:hideMark/>
          </w:tcPr>
          <w:p w14:paraId="1A1C2D0C" w14:textId="77777777" w:rsidR="00AA4366" w:rsidRPr="003C3F18" w:rsidRDefault="00AA4366" w:rsidP="00610939">
            <w:pPr>
              <w:rPr>
                <w:lang w:eastAsia="en-IN"/>
              </w:rPr>
            </w:pPr>
            <w:r w:rsidRPr="003C3F18">
              <w:rPr>
                <w:lang w:eastAsia="en-IN"/>
              </w:rPr>
              <w:t>Windows + S</w:t>
            </w:r>
          </w:p>
        </w:tc>
      </w:tr>
      <w:tr w:rsidR="00AA4366" w:rsidRPr="00AC7845" w14:paraId="74BDA0AF" w14:textId="77777777" w:rsidTr="00610939">
        <w:tblPrEx>
          <w:jc w:val="left"/>
        </w:tblPrEx>
        <w:trPr>
          <w:trHeight w:val="300"/>
        </w:trPr>
        <w:tc>
          <w:tcPr>
            <w:tcW w:w="4315" w:type="dxa"/>
            <w:noWrap/>
            <w:hideMark/>
          </w:tcPr>
          <w:p w14:paraId="78E5216B" w14:textId="77777777" w:rsidR="00AA4366" w:rsidRPr="00AA0DA7" w:rsidRDefault="00AA4366" w:rsidP="00610939">
            <w:pPr>
              <w:rPr>
                <w:lang w:eastAsia="en-IN"/>
              </w:rPr>
            </w:pPr>
            <w:r w:rsidRPr="00AA0DA7">
              <w:rPr>
                <w:lang w:eastAsia="en-IN"/>
              </w:rPr>
              <w:t>Read all, starting at the selected item</w:t>
            </w:r>
          </w:p>
        </w:tc>
        <w:tc>
          <w:tcPr>
            <w:tcW w:w="2705" w:type="dxa"/>
            <w:noWrap/>
            <w:hideMark/>
          </w:tcPr>
          <w:p w14:paraId="093FEEED" w14:textId="77777777" w:rsidR="00AA4366" w:rsidRPr="00AA0DA7" w:rsidRDefault="00AA4366" w:rsidP="00610939">
            <w:pPr>
              <w:rPr>
                <w:lang w:eastAsia="en-IN"/>
              </w:rPr>
            </w:pPr>
            <w:r w:rsidRPr="00AA0DA7">
              <w:rPr>
                <w:lang w:eastAsia="en-IN"/>
              </w:rPr>
              <w:t>Alt + R</w:t>
            </w:r>
          </w:p>
        </w:tc>
      </w:tr>
      <w:tr w:rsidR="00AA4366" w:rsidRPr="00AC7845" w14:paraId="0A655457" w14:textId="77777777" w:rsidTr="00610939">
        <w:tblPrEx>
          <w:jc w:val="left"/>
        </w:tblPrEx>
        <w:trPr>
          <w:trHeight w:val="300"/>
        </w:trPr>
        <w:tc>
          <w:tcPr>
            <w:tcW w:w="4315" w:type="dxa"/>
            <w:noWrap/>
            <w:hideMark/>
          </w:tcPr>
          <w:p w14:paraId="29CA4852" w14:textId="77777777" w:rsidR="00AA4366" w:rsidRPr="00AA0DA7" w:rsidRDefault="00AA4366" w:rsidP="00610939">
            <w:pPr>
              <w:rPr>
                <w:lang w:eastAsia="en-IN"/>
              </w:rPr>
            </w:pPr>
            <w:r w:rsidRPr="00AA0DA7">
              <w:rPr>
                <w:lang w:eastAsia="en-IN"/>
              </w:rPr>
              <w:t>Read all, starting from the top</w:t>
            </w:r>
          </w:p>
        </w:tc>
        <w:tc>
          <w:tcPr>
            <w:tcW w:w="2705" w:type="dxa"/>
            <w:noWrap/>
            <w:hideMark/>
          </w:tcPr>
          <w:p w14:paraId="5045373F" w14:textId="77777777" w:rsidR="00AA4366" w:rsidRPr="00AA0DA7" w:rsidRDefault="00AA4366" w:rsidP="00610939">
            <w:pPr>
              <w:rPr>
                <w:lang w:eastAsia="en-IN"/>
              </w:rPr>
            </w:pPr>
            <w:r w:rsidRPr="00AA0DA7">
              <w:rPr>
                <w:lang w:eastAsia="en-IN"/>
              </w:rPr>
              <w:t>Ctrl + R</w:t>
            </w:r>
          </w:p>
        </w:tc>
      </w:tr>
      <w:tr w:rsidR="00AA4366" w:rsidRPr="00AC7845" w14:paraId="5C0FFFC5" w14:textId="77777777" w:rsidTr="00610939">
        <w:tblPrEx>
          <w:jc w:val="left"/>
        </w:tblPrEx>
        <w:trPr>
          <w:trHeight w:val="300"/>
        </w:trPr>
        <w:tc>
          <w:tcPr>
            <w:tcW w:w="4315" w:type="dxa"/>
            <w:noWrap/>
            <w:hideMark/>
          </w:tcPr>
          <w:p w14:paraId="6C614905" w14:textId="77777777" w:rsidR="00AA4366" w:rsidRPr="00AA0DA7" w:rsidRDefault="00AA4366" w:rsidP="00610939">
            <w:pPr>
              <w:rPr>
                <w:lang w:eastAsia="en-IN"/>
              </w:rPr>
            </w:pPr>
            <w:r w:rsidRPr="00AA0DA7">
              <w:rPr>
                <w:lang w:eastAsia="en-IN"/>
              </w:rPr>
              <w:t>Pause or continue speech</w:t>
            </w:r>
          </w:p>
        </w:tc>
        <w:tc>
          <w:tcPr>
            <w:tcW w:w="2705" w:type="dxa"/>
            <w:noWrap/>
            <w:hideMark/>
          </w:tcPr>
          <w:p w14:paraId="6B3B4697" w14:textId="77777777" w:rsidR="00AA4366" w:rsidRPr="00AA0DA7" w:rsidRDefault="00AA4366" w:rsidP="00610939">
            <w:pPr>
              <w:rPr>
                <w:lang w:eastAsia="en-IN"/>
              </w:rPr>
            </w:pPr>
            <w:r w:rsidRPr="00AA0DA7">
              <w:rPr>
                <w:lang w:eastAsia="en-IN"/>
              </w:rPr>
              <w:t>Ctrl + P</w:t>
            </w:r>
          </w:p>
        </w:tc>
      </w:tr>
      <w:tr w:rsidR="00AA4366" w:rsidRPr="00AC7845" w14:paraId="1914BF92" w14:textId="77777777" w:rsidTr="00610939">
        <w:tblPrEx>
          <w:jc w:val="left"/>
        </w:tblPrEx>
        <w:trPr>
          <w:trHeight w:val="300"/>
        </w:trPr>
        <w:tc>
          <w:tcPr>
            <w:tcW w:w="4315" w:type="dxa"/>
            <w:noWrap/>
            <w:hideMark/>
          </w:tcPr>
          <w:p w14:paraId="6CD41E93" w14:textId="77777777" w:rsidR="00AA4366" w:rsidRPr="00AA0DA7" w:rsidRDefault="00AA4366" w:rsidP="00610939">
            <w:pPr>
              <w:rPr>
                <w:lang w:eastAsia="en-IN"/>
              </w:rPr>
            </w:pPr>
            <w:r w:rsidRPr="00AA0DA7">
              <w:rPr>
                <w:lang w:eastAsia="en-IN"/>
              </w:rPr>
              <w:t>Announce page number OR number of rows displayed</w:t>
            </w:r>
          </w:p>
        </w:tc>
        <w:tc>
          <w:tcPr>
            <w:tcW w:w="2705" w:type="dxa"/>
            <w:noWrap/>
            <w:hideMark/>
          </w:tcPr>
          <w:p w14:paraId="20A5F0D4" w14:textId="77777777" w:rsidR="00AA4366" w:rsidRPr="00AA0DA7" w:rsidRDefault="00AA4366" w:rsidP="00610939">
            <w:pPr>
              <w:rPr>
                <w:lang w:eastAsia="en-IN"/>
              </w:rPr>
            </w:pPr>
            <w:r w:rsidRPr="00AA0DA7">
              <w:rPr>
                <w:lang w:eastAsia="en-IN"/>
              </w:rPr>
              <w:t>Alt + P</w:t>
            </w:r>
          </w:p>
        </w:tc>
      </w:tr>
      <w:tr w:rsidR="00AA4366" w:rsidRPr="00EA0230" w14:paraId="36E17484" w14:textId="77777777" w:rsidTr="00610939">
        <w:tblPrEx>
          <w:jc w:val="left"/>
        </w:tblPrEx>
        <w:trPr>
          <w:trHeight w:val="300"/>
        </w:trPr>
        <w:tc>
          <w:tcPr>
            <w:tcW w:w="4315" w:type="dxa"/>
            <w:noWrap/>
            <w:hideMark/>
          </w:tcPr>
          <w:p w14:paraId="4C06139D" w14:textId="77777777" w:rsidR="00AA4366" w:rsidRPr="00EA0230" w:rsidRDefault="00AA4366" w:rsidP="00610939">
            <w:pPr>
              <w:rPr>
                <w:lang w:eastAsia="en-IN"/>
              </w:rPr>
            </w:pPr>
            <w:r w:rsidRPr="00EA0230">
              <w:rPr>
                <w:lang w:eastAsia="en-IN"/>
              </w:rPr>
              <w:t>Activate the Back button if present</w:t>
            </w:r>
          </w:p>
        </w:tc>
        <w:tc>
          <w:tcPr>
            <w:tcW w:w="2705" w:type="dxa"/>
            <w:noWrap/>
            <w:hideMark/>
          </w:tcPr>
          <w:p w14:paraId="202B4421" w14:textId="77777777" w:rsidR="00AA4366" w:rsidRPr="00EA0230" w:rsidRDefault="00AA4366" w:rsidP="00610939">
            <w:pPr>
              <w:rPr>
                <w:lang w:eastAsia="en-IN"/>
              </w:rPr>
            </w:pPr>
            <w:r w:rsidRPr="00EA0230">
              <w:rPr>
                <w:lang w:eastAsia="en-IN"/>
              </w:rPr>
              <w:t>Windows + U</w:t>
            </w:r>
          </w:p>
        </w:tc>
      </w:tr>
      <w:tr w:rsidR="00AA4366" w:rsidRPr="00EA0230" w14:paraId="6E2B0C1F" w14:textId="77777777" w:rsidTr="00610939">
        <w:tblPrEx>
          <w:jc w:val="left"/>
        </w:tblPrEx>
        <w:trPr>
          <w:trHeight w:val="300"/>
        </w:trPr>
        <w:tc>
          <w:tcPr>
            <w:tcW w:w="4315" w:type="dxa"/>
            <w:noWrap/>
            <w:hideMark/>
          </w:tcPr>
          <w:p w14:paraId="023FAD38" w14:textId="77777777" w:rsidR="00AA4366" w:rsidRPr="00EA0230" w:rsidRDefault="00AA4366" w:rsidP="00610939">
            <w:pPr>
              <w:rPr>
                <w:lang w:eastAsia="en-IN"/>
              </w:rPr>
            </w:pPr>
            <w:r w:rsidRPr="00EA0230">
              <w:rPr>
                <w:lang w:eastAsia="en-IN"/>
              </w:rPr>
              <w:t>Activate the Delete key</w:t>
            </w:r>
          </w:p>
        </w:tc>
        <w:tc>
          <w:tcPr>
            <w:tcW w:w="2705" w:type="dxa"/>
            <w:noWrap/>
            <w:hideMark/>
          </w:tcPr>
          <w:p w14:paraId="5FE4F8D6" w14:textId="77777777" w:rsidR="00AA4366" w:rsidRPr="00EA0230" w:rsidRDefault="00AA4366" w:rsidP="00610939">
            <w:pPr>
              <w:rPr>
                <w:lang w:eastAsia="en-IN"/>
              </w:rPr>
            </w:pPr>
            <w:r w:rsidRPr="00EA0230">
              <w:rPr>
                <w:lang w:eastAsia="en-IN"/>
              </w:rPr>
              <w:t>Windows + D</w:t>
            </w:r>
          </w:p>
        </w:tc>
      </w:tr>
      <w:tr w:rsidR="00AA4366" w:rsidRPr="00EA0230" w14:paraId="3E0F48EE" w14:textId="77777777" w:rsidTr="00610939">
        <w:tblPrEx>
          <w:jc w:val="left"/>
        </w:tblPrEx>
        <w:trPr>
          <w:trHeight w:val="300"/>
        </w:trPr>
        <w:tc>
          <w:tcPr>
            <w:tcW w:w="4315" w:type="dxa"/>
            <w:noWrap/>
            <w:hideMark/>
          </w:tcPr>
          <w:p w14:paraId="047D0511" w14:textId="77777777" w:rsidR="00AA4366" w:rsidRPr="00EA0230" w:rsidRDefault="00AA4366" w:rsidP="00610939">
            <w:pPr>
              <w:rPr>
                <w:lang w:eastAsia="en-IN"/>
              </w:rPr>
            </w:pPr>
            <w:r w:rsidRPr="00EA0230">
              <w:rPr>
                <w:lang w:eastAsia="en-IN"/>
              </w:rPr>
              <w:t>Activate the Return key</w:t>
            </w:r>
          </w:p>
        </w:tc>
        <w:tc>
          <w:tcPr>
            <w:tcW w:w="2705" w:type="dxa"/>
            <w:noWrap/>
            <w:hideMark/>
          </w:tcPr>
          <w:p w14:paraId="4B37FDC5" w14:textId="77777777" w:rsidR="00AA4366" w:rsidRPr="00EA0230" w:rsidRDefault="00AA4366" w:rsidP="00610939">
            <w:pPr>
              <w:rPr>
                <w:lang w:eastAsia="en-IN"/>
              </w:rPr>
            </w:pPr>
            <w:r w:rsidRPr="00EA0230">
              <w:rPr>
                <w:lang w:eastAsia="en-IN"/>
              </w:rPr>
              <w:t>Windows + R</w:t>
            </w:r>
          </w:p>
        </w:tc>
      </w:tr>
      <w:tr w:rsidR="00AA4366" w:rsidRPr="00EA0230" w14:paraId="21D9170E" w14:textId="77777777" w:rsidTr="00610939">
        <w:tblPrEx>
          <w:jc w:val="left"/>
        </w:tblPrEx>
        <w:trPr>
          <w:trHeight w:val="300"/>
        </w:trPr>
        <w:tc>
          <w:tcPr>
            <w:tcW w:w="4315" w:type="dxa"/>
            <w:noWrap/>
            <w:hideMark/>
          </w:tcPr>
          <w:p w14:paraId="6B6DAE8C" w14:textId="77777777" w:rsidR="00AA4366" w:rsidRPr="00EA0230" w:rsidRDefault="00AA4366" w:rsidP="00610939">
            <w:pPr>
              <w:rPr>
                <w:lang w:eastAsia="en-IN"/>
              </w:rPr>
            </w:pPr>
            <w:r w:rsidRPr="00EA0230">
              <w:rPr>
                <w:lang w:eastAsia="en-IN"/>
              </w:rPr>
              <w:t>Switch between contracted and uncontracted braille</w:t>
            </w:r>
          </w:p>
        </w:tc>
        <w:tc>
          <w:tcPr>
            <w:tcW w:w="2705" w:type="dxa"/>
            <w:noWrap/>
            <w:hideMark/>
          </w:tcPr>
          <w:p w14:paraId="69CE13C3" w14:textId="77777777" w:rsidR="00AA4366" w:rsidRPr="00EA0230" w:rsidRDefault="00AA4366" w:rsidP="00610939">
            <w:pPr>
              <w:rPr>
                <w:lang w:eastAsia="en-IN"/>
              </w:rPr>
            </w:pPr>
            <w:r w:rsidRPr="00EA0230">
              <w:rPr>
                <w:lang w:eastAsia="en-IN"/>
              </w:rPr>
              <w:t>Windows + G</w:t>
            </w:r>
          </w:p>
        </w:tc>
      </w:tr>
      <w:tr w:rsidR="00AA4366" w:rsidRPr="00EA0230" w14:paraId="01BEDB7D" w14:textId="77777777" w:rsidTr="00610939">
        <w:tblPrEx>
          <w:jc w:val="left"/>
        </w:tblPrEx>
        <w:trPr>
          <w:trHeight w:val="300"/>
        </w:trPr>
        <w:tc>
          <w:tcPr>
            <w:tcW w:w="4315" w:type="dxa"/>
            <w:noWrap/>
            <w:hideMark/>
          </w:tcPr>
          <w:p w14:paraId="20562730" w14:textId="77777777" w:rsidR="00AA4366" w:rsidRPr="00EA0230" w:rsidRDefault="00AA4366" w:rsidP="00610939">
            <w:pPr>
              <w:rPr>
                <w:lang w:eastAsia="en-IN"/>
              </w:rPr>
            </w:pPr>
            <w:r w:rsidRPr="00EA0230">
              <w:rPr>
                <w:lang w:eastAsia="en-IN"/>
              </w:rPr>
              <w:t>Activate the Home button (twice quickly to launch the task switcher)</w:t>
            </w:r>
          </w:p>
        </w:tc>
        <w:tc>
          <w:tcPr>
            <w:tcW w:w="2705" w:type="dxa"/>
            <w:noWrap/>
            <w:hideMark/>
          </w:tcPr>
          <w:p w14:paraId="242A31A2" w14:textId="77777777" w:rsidR="00AA4366" w:rsidRPr="00EA0230" w:rsidRDefault="00AA4366" w:rsidP="00610939">
            <w:pPr>
              <w:rPr>
                <w:lang w:eastAsia="en-IN"/>
              </w:rPr>
            </w:pPr>
            <w:r w:rsidRPr="00EA0230">
              <w:rPr>
                <w:lang w:eastAsia="en-IN"/>
              </w:rPr>
              <w:t>Windows + H</w:t>
            </w:r>
          </w:p>
        </w:tc>
      </w:tr>
      <w:tr w:rsidR="00AA4366" w:rsidRPr="00EA0230" w14:paraId="1C0D1DCA" w14:textId="77777777" w:rsidTr="00610939">
        <w:tblPrEx>
          <w:jc w:val="left"/>
        </w:tblPrEx>
        <w:trPr>
          <w:trHeight w:val="300"/>
        </w:trPr>
        <w:tc>
          <w:tcPr>
            <w:tcW w:w="4315" w:type="dxa"/>
            <w:noWrap/>
            <w:hideMark/>
          </w:tcPr>
          <w:p w14:paraId="11F6F067" w14:textId="77777777" w:rsidR="00AA4366" w:rsidRPr="00EA0230" w:rsidRDefault="00AA4366" w:rsidP="00610939">
            <w:pPr>
              <w:rPr>
                <w:lang w:eastAsia="en-IN"/>
              </w:rPr>
            </w:pPr>
            <w:r w:rsidRPr="00EA0230">
              <w:rPr>
                <w:lang w:eastAsia="en-IN"/>
              </w:rPr>
              <w:t>Toggle speech on and off</w:t>
            </w:r>
          </w:p>
        </w:tc>
        <w:tc>
          <w:tcPr>
            <w:tcW w:w="2705" w:type="dxa"/>
            <w:noWrap/>
            <w:hideMark/>
          </w:tcPr>
          <w:p w14:paraId="4971566B" w14:textId="77777777" w:rsidR="00AA4366" w:rsidRPr="00EA0230" w:rsidRDefault="00AA4366" w:rsidP="00610939">
            <w:pPr>
              <w:rPr>
                <w:lang w:eastAsia="en-IN"/>
              </w:rPr>
            </w:pPr>
            <w:r w:rsidRPr="00EA0230">
              <w:rPr>
                <w:lang w:eastAsia="en-IN"/>
              </w:rPr>
              <w:t>Windows + M</w:t>
            </w:r>
          </w:p>
        </w:tc>
      </w:tr>
      <w:tr w:rsidR="00AA4366" w:rsidRPr="00EA0230" w14:paraId="215ED740" w14:textId="77777777" w:rsidTr="00610939">
        <w:tblPrEx>
          <w:jc w:val="left"/>
        </w:tblPrEx>
        <w:trPr>
          <w:trHeight w:val="300"/>
        </w:trPr>
        <w:tc>
          <w:tcPr>
            <w:tcW w:w="4315" w:type="dxa"/>
            <w:noWrap/>
            <w:hideMark/>
          </w:tcPr>
          <w:p w14:paraId="3E3C9CD5" w14:textId="77777777" w:rsidR="00AA4366" w:rsidRPr="00EA0230" w:rsidRDefault="00AA4366" w:rsidP="00610939">
            <w:pPr>
              <w:rPr>
                <w:lang w:eastAsia="en-IN"/>
              </w:rPr>
            </w:pPr>
            <w:r w:rsidRPr="00EA0230">
              <w:rPr>
                <w:lang w:eastAsia="en-IN"/>
              </w:rPr>
              <w:t>Activate the Tab key</w:t>
            </w:r>
          </w:p>
        </w:tc>
        <w:tc>
          <w:tcPr>
            <w:tcW w:w="2705" w:type="dxa"/>
            <w:noWrap/>
            <w:hideMark/>
          </w:tcPr>
          <w:p w14:paraId="3659780A" w14:textId="77777777" w:rsidR="00AA4366" w:rsidRPr="00EA0230" w:rsidRDefault="00AA4366" w:rsidP="00610939">
            <w:pPr>
              <w:rPr>
                <w:lang w:eastAsia="en-IN"/>
              </w:rPr>
            </w:pPr>
            <w:r w:rsidRPr="00EA0230">
              <w:rPr>
                <w:lang w:eastAsia="en-IN"/>
              </w:rPr>
              <w:t>Windows + Tab</w:t>
            </w:r>
          </w:p>
        </w:tc>
      </w:tr>
      <w:tr w:rsidR="00AA4366" w:rsidRPr="00EA0230" w14:paraId="5A13D3FE" w14:textId="77777777" w:rsidTr="00610939">
        <w:tblPrEx>
          <w:jc w:val="left"/>
        </w:tblPrEx>
        <w:trPr>
          <w:trHeight w:val="300"/>
        </w:trPr>
        <w:tc>
          <w:tcPr>
            <w:tcW w:w="4315" w:type="dxa"/>
            <w:noWrap/>
            <w:hideMark/>
          </w:tcPr>
          <w:p w14:paraId="4E746DE4" w14:textId="77777777" w:rsidR="00AA4366" w:rsidRPr="00EA0230" w:rsidRDefault="00AA4366" w:rsidP="00610939">
            <w:pPr>
              <w:rPr>
                <w:lang w:eastAsia="en-IN"/>
              </w:rPr>
            </w:pPr>
            <w:r w:rsidRPr="00EA0230">
              <w:rPr>
                <w:lang w:eastAsia="en-IN"/>
              </w:rPr>
              <w:t>Context menu</w:t>
            </w:r>
          </w:p>
        </w:tc>
        <w:tc>
          <w:tcPr>
            <w:tcW w:w="2705" w:type="dxa"/>
            <w:noWrap/>
            <w:hideMark/>
          </w:tcPr>
          <w:p w14:paraId="63A8B425" w14:textId="77777777" w:rsidR="00AA4366" w:rsidRPr="00EA0230" w:rsidRDefault="00AA4366" w:rsidP="00610939">
            <w:pPr>
              <w:rPr>
                <w:lang w:eastAsia="en-IN"/>
              </w:rPr>
            </w:pPr>
            <w:r w:rsidRPr="00EA0230">
              <w:rPr>
                <w:lang w:eastAsia="en-IN"/>
              </w:rPr>
              <w:t>Windows + C</w:t>
            </w:r>
          </w:p>
        </w:tc>
      </w:tr>
      <w:tr w:rsidR="00AA4366" w:rsidRPr="00EA0230" w14:paraId="2BC93701" w14:textId="77777777" w:rsidTr="00610939">
        <w:tblPrEx>
          <w:jc w:val="left"/>
        </w:tblPrEx>
        <w:trPr>
          <w:trHeight w:val="300"/>
        </w:trPr>
        <w:tc>
          <w:tcPr>
            <w:tcW w:w="4315" w:type="dxa"/>
            <w:noWrap/>
            <w:hideMark/>
          </w:tcPr>
          <w:p w14:paraId="45B8AE56" w14:textId="77777777" w:rsidR="00AA4366" w:rsidRPr="00EA0230" w:rsidRDefault="00AA4366" w:rsidP="00610939">
            <w:pPr>
              <w:rPr>
                <w:lang w:eastAsia="en-IN"/>
              </w:rPr>
            </w:pPr>
            <w:r w:rsidRPr="00EA0230">
              <w:rPr>
                <w:lang w:eastAsia="en-IN"/>
              </w:rPr>
              <w:t>Switch braille input</w:t>
            </w:r>
          </w:p>
        </w:tc>
        <w:tc>
          <w:tcPr>
            <w:tcW w:w="2705" w:type="dxa"/>
            <w:noWrap/>
            <w:hideMark/>
          </w:tcPr>
          <w:p w14:paraId="5904E4C5" w14:textId="77777777" w:rsidR="00AA4366" w:rsidRPr="00EA0230" w:rsidRDefault="00AA4366" w:rsidP="00610939">
            <w:pPr>
              <w:rPr>
                <w:lang w:eastAsia="en-IN"/>
              </w:rPr>
            </w:pPr>
            <w:r w:rsidRPr="00EA0230">
              <w:rPr>
                <w:lang w:eastAsia="en-IN"/>
              </w:rPr>
              <w:t>Windows + I</w:t>
            </w:r>
          </w:p>
        </w:tc>
      </w:tr>
      <w:tr w:rsidR="00AA4366" w:rsidRPr="00EA0230" w14:paraId="3E4B865D" w14:textId="77777777" w:rsidTr="00610939">
        <w:tblPrEx>
          <w:jc w:val="left"/>
        </w:tblPrEx>
        <w:trPr>
          <w:trHeight w:val="300"/>
        </w:trPr>
        <w:tc>
          <w:tcPr>
            <w:tcW w:w="4315" w:type="dxa"/>
            <w:noWrap/>
            <w:hideMark/>
          </w:tcPr>
          <w:p w14:paraId="614FE83E" w14:textId="77777777" w:rsidR="00AA4366" w:rsidRPr="00EA0230" w:rsidRDefault="00AA4366" w:rsidP="00610939">
            <w:pPr>
              <w:rPr>
                <w:lang w:eastAsia="en-IN"/>
              </w:rPr>
            </w:pPr>
            <w:r w:rsidRPr="00EA0230">
              <w:rPr>
                <w:lang w:eastAsia="en-IN"/>
              </w:rPr>
              <w:t>Volume up</w:t>
            </w:r>
          </w:p>
        </w:tc>
        <w:tc>
          <w:tcPr>
            <w:tcW w:w="2705" w:type="dxa"/>
            <w:noWrap/>
            <w:hideMark/>
          </w:tcPr>
          <w:p w14:paraId="518D8C48" w14:textId="77777777" w:rsidR="00AA4366" w:rsidRPr="00EA0230" w:rsidRDefault="00AA4366" w:rsidP="00610939">
            <w:pPr>
              <w:rPr>
                <w:lang w:eastAsia="en-IN"/>
              </w:rPr>
            </w:pPr>
            <w:r w:rsidRPr="00EA0230">
              <w:rPr>
                <w:lang w:eastAsia="en-IN"/>
              </w:rPr>
              <w:t>Windows + F11</w:t>
            </w:r>
          </w:p>
        </w:tc>
      </w:tr>
      <w:tr w:rsidR="00AA4366" w:rsidRPr="00EA0230" w14:paraId="152994F8" w14:textId="77777777" w:rsidTr="00610939">
        <w:tblPrEx>
          <w:jc w:val="left"/>
        </w:tblPrEx>
        <w:trPr>
          <w:trHeight w:val="300"/>
        </w:trPr>
        <w:tc>
          <w:tcPr>
            <w:tcW w:w="4315" w:type="dxa"/>
            <w:noWrap/>
            <w:hideMark/>
          </w:tcPr>
          <w:p w14:paraId="726E8050" w14:textId="77777777" w:rsidR="00AA4366" w:rsidRPr="00EA0230" w:rsidRDefault="00AA4366" w:rsidP="00610939">
            <w:pPr>
              <w:rPr>
                <w:lang w:eastAsia="en-IN"/>
              </w:rPr>
            </w:pPr>
            <w:r w:rsidRPr="00EA0230">
              <w:rPr>
                <w:lang w:eastAsia="en-IN"/>
              </w:rPr>
              <w:t>Volume down</w:t>
            </w:r>
          </w:p>
        </w:tc>
        <w:tc>
          <w:tcPr>
            <w:tcW w:w="2705" w:type="dxa"/>
            <w:noWrap/>
            <w:hideMark/>
          </w:tcPr>
          <w:p w14:paraId="143D77CC" w14:textId="77777777" w:rsidR="00AA4366" w:rsidRPr="00EA0230" w:rsidRDefault="00AA4366" w:rsidP="00610939">
            <w:pPr>
              <w:rPr>
                <w:lang w:eastAsia="en-IN"/>
              </w:rPr>
            </w:pPr>
            <w:r w:rsidRPr="00EA0230">
              <w:rPr>
                <w:lang w:eastAsia="en-IN"/>
              </w:rPr>
              <w:t>Windows + F10</w:t>
            </w:r>
          </w:p>
        </w:tc>
      </w:tr>
      <w:tr w:rsidR="00AA4366" w:rsidRPr="00EA0230" w14:paraId="312925C2" w14:textId="77777777" w:rsidTr="00610939">
        <w:tblPrEx>
          <w:jc w:val="left"/>
        </w:tblPrEx>
        <w:trPr>
          <w:trHeight w:val="300"/>
        </w:trPr>
        <w:tc>
          <w:tcPr>
            <w:tcW w:w="4315" w:type="dxa"/>
            <w:noWrap/>
            <w:hideMark/>
          </w:tcPr>
          <w:p w14:paraId="7744A8FC" w14:textId="77777777" w:rsidR="00AA4366" w:rsidRPr="00EA0230" w:rsidRDefault="00AA4366" w:rsidP="00610939">
            <w:pPr>
              <w:rPr>
                <w:lang w:eastAsia="en-IN"/>
              </w:rPr>
            </w:pPr>
            <w:r w:rsidRPr="00EA0230">
              <w:rPr>
                <w:lang w:eastAsia="en-IN"/>
              </w:rPr>
              <w:t>Toggle screen curtain on/off</w:t>
            </w:r>
          </w:p>
        </w:tc>
        <w:tc>
          <w:tcPr>
            <w:tcW w:w="2705" w:type="dxa"/>
            <w:noWrap/>
            <w:hideMark/>
          </w:tcPr>
          <w:p w14:paraId="2013C2E9" w14:textId="77777777" w:rsidR="00AA4366" w:rsidRPr="00EA0230" w:rsidRDefault="00AA4366" w:rsidP="00610939">
            <w:pPr>
              <w:rPr>
                <w:lang w:eastAsia="en-IN"/>
              </w:rPr>
            </w:pPr>
            <w:r w:rsidRPr="00EA0230">
              <w:rPr>
                <w:lang w:eastAsia="en-IN"/>
              </w:rPr>
              <w:t>Windows + L</w:t>
            </w:r>
          </w:p>
        </w:tc>
      </w:tr>
      <w:tr w:rsidR="00AA4366" w:rsidRPr="00EA0230" w14:paraId="14A0F11D" w14:textId="77777777" w:rsidTr="00610939">
        <w:tblPrEx>
          <w:jc w:val="left"/>
        </w:tblPrEx>
        <w:trPr>
          <w:trHeight w:val="300"/>
        </w:trPr>
        <w:tc>
          <w:tcPr>
            <w:tcW w:w="4315" w:type="dxa"/>
            <w:noWrap/>
            <w:hideMark/>
          </w:tcPr>
          <w:p w14:paraId="129A5766" w14:textId="77777777" w:rsidR="00AA4366" w:rsidRPr="00EA0230" w:rsidRDefault="00AA4366" w:rsidP="00610939">
            <w:pPr>
              <w:rPr>
                <w:lang w:eastAsia="en-IN"/>
              </w:rPr>
            </w:pPr>
            <w:r w:rsidRPr="00EA0230">
              <w:rPr>
                <w:lang w:eastAsia="en-IN"/>
              </w:rPr>
              <w:t>Select all</w:t>
            </w:r>
          </w:p>
        </w:tc>
        <w:tc>
          <w:tcPr>
            <w:tcW w:w="2705" w:type="dxa"/>
            <w:noWrap/>
            <w:hideMark/>
          </w:tcPr>
          <w:p w14:paraId="4617A850" w14:textId="77777777" w:rsidR="00AA4366" w:rsidRPr="00EA0230" w:rsidRDefault="00AA4366" w:rsidP="00610939">
            <w:pPr>
              <w:rPr>
                <w:lang w:eastAsia="en-IN"/>
              </w:rPr>
            </w:pPr>
            <w:r w:rsidRPr="00EA0230">
              <w:rPr>
                <w:lang w:eastAsia="en-IN"/>
              </w:rPr>
              <w:t>Ctrl + A</w:t>
            </w:r>
          </w:p>
        </w:tc>
      </w:tr>
      <w:tr w:rsidR="00AA4366" w:rsidRPr="00EA0230" w14:paraId="194B2F63" w14:textId="77777777" w:rsidTr="00610939">
        <w:tblPrEx>
          <w:jc w:val="left"/>
        </w:tblPrEx>
        <w:trPr>
          <w:trHeight w:val="300"/>
        </w:trPr>
        <w:tc>
          <w:tcPr>
            <w:tcW w:w="4315" w:type="dxa"/>
            <w:noWrap/>
            <w:hideMark/>
          </w:tcPr>
          <w:p w14:paraId="7D4E9629" w14:textId="77777777" w:rsidR="00AA4366" w:rsidRPr="00EA0230" w:rsidRDefault="00AA4366" w:rsidP="00610939">
            <w:pPr>
              <w:rPr>
                <w:lang w:eastAsia="en-IN"/>
              </w:rPr>
            </w:pPr>
            <w:r w:rsidRPr="00EA0230">
              <w:rPr>
                <w:lang w:eastAsia="en-IN"/>
              </w:rPr>
              <w:t>Cut</w:t>
            </w:r>
          </w:p>
        </w:tc>
        <w:tc>
          <w:tcPr>
            <w:tcW w:w="2705" w:type="dxa"/>
            <w:noWrap/>
            <w:hideMark/>
          </w:tcPr>
          <w:p w14:paraId="4AE39EAD" w14:textId="77777777" w:rsidR="00AA4366" w:rsidRPr="00EA0230" w:rsidRDefault="00AA4366" w:rsidP="00610939">
            <w:pPr>
              <w:rPr>
                <w:lang w:eastAsia="en-IN"/>
              </w:rPr>
            </w:pPr>
            <w:r w:rsidRPr="00EA0230">
              <w:rPr>
                <w:lang w:eastAsia="en-IN"/>
              </w:rPr>
              <w:t>Ctrl + X</w:t>
            </w:r>
          </w:p>
        </w:tc>
      </w:tr>
      <w:tr w:rsidR="00AA4366" w:rsidRPr="00EA0230" w14:paraId="1B59E26A" w14:textId="77777777" w:rsidTr="00610939">
        <w:tblPrEx>
          <w:jc w:val="left"/>
        </w:tblPrEx>
        <w:trPr>
          <w:trHeight w:val="300"/>
        </w:trPr>
        <w:tc>
          <w:tcPr>
            <w:tcW w:w="4315" w:type="dxa"/>
            <w:noWrap/>
            <w:hideMark/>
          </w:tcPr>
          <w:p w14:paraId="7465A8F3" w14:textId="77777777" w:rsidR="00AA4366" w:rsidRPr="00EA0230" w:rsidRDefault="00AA4366" w:rsidP="00610939">
            <w:pPr>
              <w:rPr>
                <w:lang w:eastAsia="en-IN"/>
              </w:rPr>
            </w:pPr>
            <w:r w:rsidRPr="00EA0230">
              <w:rPr>
                <w:lang w:eastAsia="en-IN"/>
              </w:rPr>
              <w:t>Copy</w:t>
            </w:r>
          </w:p>
        </w:tc>
        <w:tc>
          <w:tcPr>
            <w:tcW w:w="2705" w:type="dxa"/>
            <w:noWrap/>
            <w:hideMark/>
          </w:tcPr>
          <w:p w14:paraId="7B0F771F" w14:textId="77777777" w:rsidR="00AA4366" w:rsidRPr="00EA0230" w:rsidRDefault="00AA4366" w:rsidP="00610939">
            <w:pPr>
              <w:rPr>
                <w:lang w:eastAsia="en-IN"/>
              </w:rPr>
            </w:pPr>
            <w:r w:rsidRPr="00EA0230">
              <w:rPr>
                <w:lang w:eastAsia="en-IN"/>
              </w:rPr>
              <w:t>Ctrl + C</w:t>
            </w:r>
          </w:p>
        </w:tc>
      </w:tr>
      <w:tr w:rsidR="00AA4366" w:rsidRPr="00EA0230" w14:paraId="70672516" w14:textId="77777777" w:rsidTr="00610939">
        <w:tblPrEx>
          <w:jc w:val="left"/>
        </w:tblPrEx>
        <w:trPr>
          <w:trHeight w:val="300"/>
        </w:trPr>
        <w:tc>
          <w:tcPr>
            <w:tcW w:w="4315" w:type="dxa"/>
            <w:noWrap/>
            <w:hideMark/>
          </w:tcPr>
          <w:p w14:paraId="624FC39D" w14:textId="77777777" w:rsidR="00AA4366" w:rsidRPr="00EA0230" w:rsidRDefault="00AA4366" w:rsidP="00610939">
            <w:pPr>
              <w:rPr>
                <w:lang w:eastAsia="en-IN"/>
              </w:rPr>
            </w:pPr>
            <w:r w:rsidRPr="00EA0230">
              <w:rPr>
                <w:lang w:eastAsia="en-IN"/>
              </w:rPr>
              <w:t>Paste</w:t>
            </w:r>
          </w:p>
        </w:tc>
        <w:tc>
          <w:tcPr>
            <w:tcW w:w="2705" w:type="dxa"/>
            <w:noWrap/>
            <w:hideMark/>
          </w:tcPr>
          <w:p w14:paraId="29104656" w14:textId="77777777" w:rsidR="00AA4366" w:rsidRPr="00EA0230" w:rsidRDefault="00AA4366" w:rsidP="00610939">
            <w:pPr>
              <w:rPr>
                <w:lang w:eastAsia="en-IN"/>
              </w:rPr>
            </w:pPr>
            <w:r w:rsidRPr="00EA0230">
              <w:rPr>
                <w:lang w:eastAsia="en-IN"/>
              </w:rPr>
              <w:t>Ctrl + V</w:t>
            </w:r>
          </w:p>
        </w:tc>
      </w:tr>
      <w:tr w:rsidR="00AA4366" w:rsidRPr="00EA0230" w14:paraId="18552A88" w14:textId="77777777" w:rsidTr="00610939">
        <w:tblPrEx>
          <w:jc w:val="left"/>
        </w:tblPrEx>
        <w:trPr>
          <w:trHeight w:val="300"/>
        </w:trPr>
        <w:tc>
          <w:tcPr>
            <w:tcW w:w="4315" w:type="dxa"/>
            <w:noWrap/>
            <w:hideMark/>
          </w:tcPr>
          <w:p w14:paraId="4006A0A6" w14:textId="77777777" w:rsidR="00AA4366" w:rsidRPr="00EA0230" w:rsidRDefault="00AA4366" w:rsidP="00610939">
            <w:pPr>
              <w:rPr>
                <w:lang w:eastAsia="en-IN"/>
              </w:rPr>
            </w:pPr>
            <w:r w:rsidRPr="00EA0230">
              <w:rPr>
                <w:lang w:eastAsia="en-IN"/>
              </w:rPr>
              <w:t>Undo typing</w:t>
            </w:r>
          </w:p>
        </w:tc>
        <w:tc>
          <w:tcPr>
            <w:tcW w:w="2705" w:type="dxa"/>
            <w:noWrap/>
            <w:hideMark/>
          </w:tcPr>
          <w:p w14:paraId="594DCA42" w14:textId="77777777" w:rsidR="00AA4366" w:rsidRPr="00EA0230" w:rsidRDefault="00AA4366" w:rsidP="00610939">
            <w:pPr>
              <w:rPr>
                <w:lang w:eastAsia="en-IN"/>
              </w:rPr>
            </w:pPr>
            <w:r w:rsidRPr="00EA0230">
              <w:rPr>
                <w:lang w:eastAsia="en-IN"/>
              </w:rPr>
              <w:t>Ctrl + Z</w:t>
            </w:r>
          </w:p>
        </w:tc>
      </w:tr>
      <w:tr w:rsidR="00AA4366" w:rsidRPr="00EA0230" w14:paraId="2D95EFAE" w14:textId="77777777" w:rsidTr="00610939">
        <w:tblPrEx>
          <w:jc w:val="left"/>
        </w:tblPrEx>
        <w:trPr>
          <w:trHeight w:val="300"/>
        </w:trPr>
        <w:tc>
          <w:tcPr>
            <w:tcW w:w="4315" w:type="dxa"/>
            <w:noWrap/>
            <w:hideMark/>
          </w:tcPr>
          <w:p w14:paraId="164D741B" w14:textId="77777777" w:rsidR="00AA4366" w:rsidRPr="00EA0230" w:rsidRDefault="00AA4366" w:rsidP="00610939">
            <w:pPr>
              <w:rPr>
                <w:lang w:eastAsia="en-IN"/>
              </w:rPr>
            </w:pPr>
            <w:r w:rsidRPr="00EA0230">
              <w:rPr>
                <w:lang w:eastAsia="en-IN"/>
              </w:rPr>
              <w:t>Redo typing</w:t>
            </w:r>
          </w:p>
        </w:tc>
        <w:tc>
          <w:tcPr>
            <w:tcW w:w="2705" w:type="dxa"/>
            <w:noWrap/>
            <w:hideMark/>
          </w:tcPr>
          <w:p w14:paraId="346BFB56" w14:textId="77777777" w:rsidR="00AA4366" w:rsidRPr="00EA0230" w:rsidRDefault="00AA4366" w:rsidP="00610939">
            <w:pPr>
              <w:rPr>
                <w:lang w:eastAsia="en-IN"/>
              </w:rPr>
            </w:pPr>
            <w:r w:rsidRPr="00EA0230">
              <w:rPr>
                <w:lang w:eastAsia="en-IN"/>
              </w:rPr>
              <w:t>Ctrl + Y</w:t>
            </w:r>
          </w:p>
        </w:tc>
      </w:tr>
      <w:tr w:rsidR="00AA4366" w:rsidRPr="00EA0230" w14:paraId="0A2949D2" w14:textId="77777777" w:rsidTr="00610939">
        <w:tblPrEx>
          <w:jc w:val="left"/>
        </w:tblPrEx>
        <w:trPr>
          <w:trHeight w:val="300"/>
        </w:trPr>
        <w:tc>
          <w:tcPr>
            <w:tcW w:w="4315" w:type="dxa"/>
            <w:noWrap/>
            <w:hideMark/>
          </w:tcPr>
          <w:p w14:paraId="6C18AD17" w14:textId="77777777" w:rsidR="00AA4366" w:rsidRPr="00EA0230" w:rsidRDefault="00AA4366" w:rsidP="00610939">
            <w:pPr>
              <w:rPr>
                <w:lang w:eastAsia="en-IN"/>
              </w:rPr>
            </w:pPr>
            <w:r w:rsidRPr="00EA0230">
              <w:rPr>
                <w:lang w:eastAsia="en-IN"/>
              </w:rPr>
              <w:t>Activate Eject key</w:t>
            </w:r>
          </w:p>
        </w:tc>
        <w:tc>
          <w:tcPr>
            <w:tcW w:w="2705" w:type="dxa"/>
            <w:noWrap/>
            <w:hideMark/>
          </w:tcPr>
          <w:p w14:paraId="09B5451E" w14:textId="77777777" w:rsidR="00AA4366" w:rsidRPr="00EA0230" w:rsidRDefault="00AA4366" w:rsidP="00610939">
            <w:pPr>
              <w:rPr>
                <w:lang w:eastAsia="en-IN"/>
              </w:rPr>
            </w:pPr>
            <w:r w:rsidRPr="00EA0230">
              <w:rPr>
                <w:lang w:eastAsia="en-IN"/>
              </w:rPr>
              <w:t>Windows + E</w:t>
            </w:r>
          </w:p>
        </w:tc>
      </w:tr>
      <w:tr w:rsidR="00AA4366" w:rsidRPr="00EA0230" w14:paraId="69617DFC" w14:textId="77777777" w:rsidTr="00610939">
        <w:tblPrEx>
          <w:jc w:val="left"/>
        </w:tblPrEx>
        <w:trPr>
          <w:trHeight w:val="300"/>
        </w:trPr>
        <w:tc>
          <w:tcPr>
            <w:tcW w:w="4315" w:type="dxa"/>
            <w:noWrap/>
            <w:hideMark/>
          </w:tcPr>
          <w:p w14:paraId="6D01C06C" w14:textId="77777777" w:rsidR="00AA4366" w:rsidRPr="00EA0230" w:rsidRDefault="00AA4366" w:rsidP="00610939">
            <w:pPr>
              <w:rPr>
                <w:lang w:eastAsia="en-IN"/>
              </w:rPr>
            </w:pPr>
            <w:r w:rsidRPr="00EA0230">
              <w:rPr>
                <w:lang w:eastAsia="en-IN"/>
              </w:rPr>
              <w:t>Toggle announcement history</w:t>
            </w:r>
          </w:p>
        </w:tc>
        <w:tc>
          <w:tcPr>
            <w:tcW w:w="2705" w:type="dxa"/>
            <w:noWrap/>
            <w:hideMark/>
          </w:tcPr>
          <w:p w14:paraId="773FE5D8" w14:textId="77777777" w:rsidR="00AA4366" w:rsidRPr="00EA0230" w:rsidRDefault="00AA4366" w:rsidP="00610939">
            <w:pPr>
              <w:rPr>
                <w:lang w:eastAsia="en-IN"/>
              </w:rPr>
            </w:pPr>
            <w:r w:rsidRPr="00EA0230">
              <w:rPr>
                <w:lang w:eastAsia="en-IN"/>
              </w:rPr>
              <w:t>Ctrl + H</w:t>
            </w:r>
          </w:p>
        </w:tc>
      </w:tr>
      <w:tr w:rsidR="00AA4366" w:rsidRPr="00EA0230" w14:paraId="7C03E3FE" w14:textId="77777777" w:rsidTr="00610939">
        <w:tblPrEx>
          <w:jc w:val="left"/>
        </w:tblPrEx>
        <w:trPr>
          <w:trHeight w:val="300"/>
        </w:trPr>
        <w:tc>
          <w:tcPr>
            <w:tcW w:w="4315" w:type="dxa"/>
            <w:noWrap/>
            <w:hideMark/>
          </w:tcPr>
          <w:p w14:paraId="5C2B29C0" w14:textId="77777777" w:rsidR="00AA4366" w:rsidRPr="00EA0230" w:rsidRDefault="00AA4366" w:rsidP="00610939">
            <w:pPr>
              <w:rPr>
                <w:lang w:eastAsia="en-IN"/>
              </w:rPr>
            </w:pPr>
            <w:r w:rsidRPr="00EA0230">
              <w:rPr>
                <w:lang w:eastAsia="en-IN"/>
              </w:rPr>
              <w:t>Keyboard Help</w:t>
            </w:r>
          </w:p>
        </w:tc>
        <w:tc>
          <w:tcPr>
            <w:tcW w:w="2705" w:type="dxa"/>
            <w:noWrap/>
            <w:hideMark/>
          </w:tcPr>
          <w:p w14:paraId="7EED9897" w14:textId="77777777" w:rsidR="00AA4366" w:rsidRPr="00EA0230" w:rsidRDefault="00AA4366" w:rsidP="00610939">
            <w:pPr>
              <w:rPr>
                <w:lang w:eastAsia="en-IN"/>
              </w:rPr>
            </w:pPr>
            <w:r w:rsidRPr="00EA0230">
              <w:rPr>
                <w:lang w:eastAsia="en-IN"/>
              </w:rPr>
              <w:t>Windows + K</w:t>
            </w:r>
          </w:p>
        </w:tc>
      </w:tr>
      <w:tr w:rsidR="00AA4366" w:rsidRPr="00EA0230" w14:paraId="2F003842" w14:textId="77777777" w:rsidTr="00610939">
        <w:tblPrEx>
          <w:jc w:val="left"/>
        </w:tblPrEx>
        <w:trPr>
          <w:trHeight w:val="300"/>
        </w:trPr>
        <w:tc>
          <w:tcPr>
            <w:tcW w:w="4315" w:type="dxa"/>
            <w:noWrap/>
            <w:hideMark/>
          </w:tcPr>
          <w:p w14:paraId="3C4E9351" w14:textId="77777777" w:rsidR="00AA4366" w:rsidRPr="00EA0230" w:rsidRDefault="00AA4366" w:rsidP="00610939">
            <w:pPr>
              <w:rPr>
                <w:lang w:eastAsia="en-IN"/>
              </w:rPr>
            </w:pPr>
            <w:r w:rsidRPr="00EA0230">
              <w:rPr>
                <w:lang w:eastAsia="en-IN"/>
              </w:rPr>
              <w:t>Tab</w:t>
            </w:r>
          </w:p>
        </w:tc>
        <w:tc>
          <w:tcPr>
            <w:tcW w:w="2705" w:type="dxa"/>
            <w:noWrap/>
            <w:hideMark/>
          </w:tcPr>
          <w:p w14:paraId="2D7650A3" w14:textId="77777777" w:rsidR="00AA4366" w:rsidRPr="00EA0230" w:rsidRDefault="00AA4366" w:rsidP="00610939">
            <w:pPr>
              <w:rPr>
                <w:lang w:eastAsia="en-IN"/>
              </w:rPr>
            </w:pPr>
            <w:r w:rsidRPr="00EA0230">
              <w:rPr>
                <w:lang w:eastAsia="en-IN"/>
              </w:rPr>
              <w:t>Ctrl + Tab</w:t>
            </w:r>
          </w:p>
        </w:tc>
      </w:tr>
      <w:tr w:rsidR="00AA4366" w:rsidRPr="00EA0230" w14:paraId="22371B8A" w14:textId="77777777" w:rsidTr="00610939">
        <w:tblPrEx>
          <w:jc w:val="left"/>
        </w:tblPrEx>
        <w:trPr>
          <w:trHeight w:val="300"/>
        </w:trPr>
        <w:tc>
          <w:tcPr>
            <w:tcW w:w="4315" w:type="dxa"/>
            <w:noWrap/>
            <w:hideMark/>
          </w:tcPr>
          <w:p w14:paraId="367B1AE9" w14:textId="77777777" w:rsidR="00AA4366" w:rsidRPr="00EA0230" w:rsidRDefault="00AA4366" w:rsidP="00610939">
            <w:pPr>
              <w:rPr>
                <w:lang w:eastAsia="en-IN"/>
              </w:rPr>
            </w:pPr>
            <w:r w:rsidRPr="00EA0230">
              <w:rPr>
                <w:lang w:eastAsia="en-IN"/>
              </w:rPr>
              <w:t>Shift Tab</w:t>
            </w:r>
          </w:p>
        </w:tc>
        <w:tc>
          <w:tcPr>
            <w:tcW w:w="2705" w:type="dxa"/>
            <w:noWrap/>
            <w:hideMark/>
          </w:tcPr>
          <w:p w14:paraId="2BC43BCE" w14:textId="77777777" w:rsidR="00AA4366" w:rsidRPr="00EA0230" w:rsidRDefault="00AA4366" w:rsidP="00610939">
            <w:pPr>
              <w:rPr>
                <w:lang w:eastAsia="en-IN"/>
              </w:rPr>
            </w:pPr>
            <w:r w:rsidRPr="00EA0230">
              <w:rPr>
                <w:lang w:eastAsia="en-IN"/>
              </w:rPr>
              <w:t>Ctrl + Shift +Tab</w:t>
            </w:r>
          </w:p>
        </w:tc>
      </w:tr>
      <w:tr w:rsidR="00AA4366" w:rsidRPr="00EA0230" w14:paraId="518C6921" w14:textId="77777777" w:rsidTr="00610939">
        <w:tblPrEx>
          <w:jc w:val="left"/>
        </w:tblPrEx>
        <w:trPr>
          <w:trHeight w:val="300"/>
        </w:trPr>
        <w:tc>
          <w:tcPr>
            <w:tcW w:w="4315" w:type="dxa"/>
            <w:noWrap/>
            <w:hideMark/>
          </w:tcPr>
          <w:p w14:paraId="37283E79" w14:textId="77777777" w:rsidR="00AA4366" w:rsidRPr="00EA0230" w:rsidRDefault="00AA4366" w:rsidP="00610939">
            <w:pPr>
              <w:rPr>
                <w:lang w:eastAsia="en-IN"/>
              </w:rPr>
            </w:pPr>
            <w:r w:rsidRPr="00EA0230">
              <w:rPr>
                <w:lang w:eastAsia="en-IN"/>
              </w:rPr>
              <w:t>Show/ Hide the Keyboard</w:t>
            </w:r>
          </w:p>
        </w:tc>
        <w:tc>
          <w:tcPr>
            <w:tcW w:w="2705" w:type="dxa"/>
            <w:noWrap/>
            <w:hideMark/>
          </w:tcPr>
          <w:p w14:paraId="1DF16A6C" w14:textId="77777777" w:rsidR="00AA4366" w:rsidRPr="00EA0230" w:rsidRDefault="00AA4366" w:rsidP="00610939">
            <w:pPr>
              <w:rPr>
                <w:lang w:eastAsia="en-IN"/>
              </w:rPr>
            </w:pPr>
            <w:r w:rsidRPr="00EA0230">
              <w:rPr>
                <w:lang w:eastAsia="en-IN"/>
              </w:rPr>
              <w:t>Alt + K</w:t>
            </w:r>
          </w:p>
        </w:tc>
      </w:tr>
      <w:tr w:rsidR="00AA4366" w:rsidRPr="00EA0230" w14:paraId="6931DF1E" w14:textId="77777777" w:rsidTr="00610939">
        <w:tblPrEx>
          <w:jc w:val="left"/>
        </w:tblPrEx>
        <w:trPr>
          <w:trHeight w:val="300"/>
        </w:trPr>
        <w:tc>
          <w:tcPr>
            <w:tcW w:w="4315" w:type="dxa"/>
            <w:noWrap/>
            <w:hideMark/>
          </w:tcPr>
          <w:p w14:paraId="12AA0429" w14:textId="77777777" w:rsidR="00AA4366" w:rsidRPr="00EA0230" w:rsidRDefault="00AA4366" w:rsidP="00610939">
            <w:pPr>
              <w:rPr>
                <w:lang w:eastAsia="en-IN"/>
              </w:rPr>
            </w:pPr>
            <w:r w:rsidRPr="00EA0230">
              <w:rPr>
                <w:lang w:eastAsia="en-IN"/>
              </w:rPr>
              <w:t>Select Left</w:t>
            </w:r>
          </w:p>
        </w:tc>
        <w:tc>
          <w:tcPr>
            <w:tcW w:w="2705" w:type="dxa"/>
            <w:noWrap/>
            <w:hideMark/>
          </w:tcPr>
          <w:p w14:paraId="1F6E6553" w14:textId="77777777" w:rsidR="00AA4366" w:rsidRPr="00EA0230" w:rsidRDefault="00AA4366" w:rsidP="00610939">
            <w:pPr>
              <w:rPr>
                <w:lang w:eastAsia="en-IN"/>
              </w:rPr>
            </w:pPr>
            <w:r w:rsidRPr="00EA0230">
              <w:rPr>
                <w:lang w:eastAsia="en-IN"/>
              </w:rPr>
              <w:t>Ctrl + O</w:t>
            </w:r>
          </w:p>
        </w:tc>
      </w:tr>
      <w:tr w:rsidR="00AA4366" w:rsidRPr="00EA0230" w14:paraId="6CB30721" w14:textId="77777777" w:rsidTr="00610939">
        <w:tblPrEx>
          <w:jc w:val="left"/>
        </w:tblPrEx>
        <w:trPr>
          <w:trHeight w:val="300"/>
        </w:trPr>
        <w:tc>
          <w:tcPr>
            <w:tcW w:w="4315" w:type="dxa"/>
            <w:noWrap/>
            <w:hideMark/>
          </w:tcPr>
          <w:p w14:paraId="3949640E" w14:textId="77777777" w:rsidR="00AA4366" w:rsidRPr="00EA0230" w:rsidRDefault="00AA4366" w:rsidP="00610939">
            <w:pPr>
              <w:rPr>
                <w:lang w:eastAsia="en-IN"/>
              </w:rPr>
            </w:pPr>
            <w:r w:rsidRPr="00EA0230">
              <w:rPr>
                <w:lang w:eastAsia="en-IN"/>
              </w:rPr>
              <w:lastRenderedPageBreak/>
              <w:t>Select Right</w:t>
            </w:r>
          </w:p>
        </w:tc>
        <w:tc>
          <w:tcPr>
            <w:tcW w:w="2705" w:type="dxa"/>
            <w:noWrap/>
            <w:hideMark/>
          </w:tcPr>
          <w:p w14:paraId="4F9044FA" w14:textId="77777777" w:rsidR="00AA4366" w:rsidRPr="00EA0230" w:rsidRDefault="00AA4366" w:rsidP="00610939">
            <w:pPr>
              <w:rPr>
                <w:lang w:eastAsia="en-IN"/>
              </w:rPr>
            </w:pPr>
            <w:r w:rsidRPr="00EA0230">
              <w:rPr>
                <w:lang w:eastAsia="en-IN"/>
              </w:rPr>
              <w:t>Ctrl + J</w:t>
            </w:r>
          </w:p>
        </w:tc>
      </w:tr>
      <w:tr w:rsidR="00AA4366" w:rsidRPr="00EA0230" w14:paraId="01749178" w14:textId="77777777" w:rsidTr="00610939">
        <w:tblPrEx>
          <w:jc w:val="left"/>
        </w:tblPrEx>
        <w:trPr>
          <w:trHeight w:val="300"/>
        </w:trPr>
        <w:tc>
          <w:tcPr>
            <w:tcW w:w="4315" w:type="dxa"/>
            <w:noWrap/>
            <w:hideMark/>
          </w:tcPr>
          <w:p w14:paraId="2B2574CD" w14:textId="77777777" w:rsidR="00AA4366" w:rsidRPr="00EA0230" w:rsidRDefault="00AA4366" w:rsidP="00610939">
            <w:pPr>
              <w:rPr>
                <w:lang w:eastAsia="en-IN"/>
              </w:rPr>
            </w:pPr>
            <w:r w:rsidRPr="00EA0230">
              <w:rPr>
                <w:lang w:eastAsia="en-IN"/>
              </w:rPr>
              <w:t xml:space="preserve">Text Search </w:t>
            </w:r>
          </w:p>
        </w:tc>
        <w:tc>
          <w:tcPr>
            <w:tcW w:w="2705" w:type="dxa"/>
            <w:noWrap/>
            <w:hideMark/>
          </w:tcPr>
          <w:p w14:paraId="56FEA108" w14:textId="77777777" w:rsidR="00AA4366" w:rsidRPr="00EA0230" w:rsidRDefault="00AA4366" w:rsidP="00610939">
            <w:pPr>
              <w:rPr>
                <w:lang w:eastAsia="en-IN"/>
              </w:rPr>
            </w:pPr>
            <w:r w:rsidRPr="00EA0230">
              <w:rPr>
                <w:lang w:eastAsia="en-IN"/>
              </w:rPr>
              <w:t>Ctrl + F</w:t>
            </w:r>
          </w:p>
        </w:tc>
      </w:tr>
      <w:tr w:rsidR="00AA4366" w:rsidRPr="00EA0230" w14:paraId="393274C1" w14:textId="77777777" w:rsidTr="00610939">
        <w:tblPrEx>
          <w:jc w:val="left"/>
        </w:tblPrEx>
        <w:trPr>
          <w:trHeight w:val="300"/>
        </w:trPr>
        <w:tc>
          <w:tcPr>
            <w:tcW w:w="4315" w:type="dxa"/>
            <w:noWrap/>
            <w:hideMark/>
          </w:tcPr>
          <w:p w14:paraId="6FFD48BC" w14:textId="77777777" w:rsidR="00AA4366" w:rsidRPr="00EA0230" w:rsidRDefault="00AA4366" w:rsidP="00610939">
            <w:pPr>
              <w:rPr>
                <w:lang w:eastAsia="en-IN"/>
              </w:rPr>
            </w:pPr>
            <w:r w:rsidRPr="00EA0230">
              <w:rPr>
                <w:lang w:eastAsia="en-IN"/>
              </w:rPr>
              <w:t>Output Text style</w:t>
            </w:r>
          </w:p>
        </w:tc>
        <w:tc>
          <w:tcPr>
            <w:tcW w:w="2705" w:type="dxa"/>
            <w:noWrap/>
            <w:hideMark/>
          </w:tcPr>
          <w:p w14:paraId="62DC5194" w14:textId="77777777" w:rsidR="00AA4366" w:rsidRPr="00EA0230" w:rsidRDefault="00AA4366" w:rsidP="00610939">
            <w:pPr>
              <w:rPr>
                <w:lang w:eastAsia="en-IN"/>
              </w:rPr>
            </w:pPr>
            <w:r w:rsidRPr="00EA0230">
              <w:rPr>
                <w:lang w:eastAsia="en-IN"/>
              </w:rPr>
              <w:t>Alt + F</w:t>
            </w:r>
          </w:p>
        </w:tc>
      </w:tr>
      <w:tr w:rsidR="00AA4366" w:rsidRPr="00EA0230" w14:paraId="459C3B08" w14:textId="77777777" w:rsidTr="00610939">
        <w:tblPrEx>
          <w:jc w:val="left"/>
        </w:tblPrEx>
        <w:trPr>
          <w:trHeight w:val="300"/>
        </w:trPr>
        <w:tc>
          <w:tcPr>
            <w:tcW w:w="4315" w:type="dxa"/>
            <w:noWrap/>
            <w:hideMark/>
          </w:tcPr>
          <w:p w14:paraId="5FB5EFB8" w14:textId="77777777" w:rsidR="00AA4366" w:rsidRPr="00EA0230" w:rsidRDefault="00AA4366" w:rsidP="00610939">
            <w:pPr>
              <w:rPr>
                <w:lang w:eastAsia="en-IN"/>
              </w:rPr>
            </w:pPr>
            <w:r w:rsidRPr="00EA0230">
              <w:rPr>
                <w:lang w:eastAsia="en-IN"/>
              </w:rPr>
              <w:t>Play/Pause Music</w:t>
            </w:r>
          </w:p>
        </w:tc>
        <w:tc>
          <w:tcPr>
            <w:tcW w:w="2705" w:type="dxa"/>
            <w:noWrap/>
            <w:hideMark/>
          </w:tcPr>
          <w:p w14:paraId="61BA5D5A" w14:textId="77777777" w:rsidR="00AA4366" w:rsidRPr="00EA0230" w:rsidRDefault="00AA4366" w:rsidP="00610939">
            <w:pPr>
              <w:rPr>
                <w:lang w:eastAsia="en-IN"/>
              </w:rPr>
            </w:pPr>
            <w:r w:rsidRPr="00EA0230">
              <w:rPr>
                <w:lang w:eastAsia="en-IN"/>
              </w:rPr>
              <w:t>Ctrl + Q</w:t>
            </w:r>
          </w:p>
        </w:tc>
      </w:tr>
      <w:tr w:rsidR="00AA4366" w:rsidRPr="00EA0230" w14:paraId="4F2EDBB1" w14:textId="77777777" w:rsidTr="00610939">
        <w:tblPrEx>
          <w:jc w:val="left"/>
        </w:tblPrEx>
        <w:trPr>
          <w:trHeight w:val="300"/>
        </w:trPr>
        <w:tc>
          <w:tcPr>
            <w:tcW w:w="4315" w:type="dxa"/>
            <w:noWrap/>
            <w:hideMark/>
          </w:tcPr>
          <w:p w14:paraId="15918CFB" w14:textId="77777777" w:rsidR="00AA4366" w:rsidRPr="00EA0230" w:rsidRDefault="00AA4366" w:rsidP="00610939">
            <w:pPr>
              <w:rPr>
                <w:lang w:eastAsia="en-IN"/>
              </w:rPr>
            </w:pPr>
            <w:r w:rsidRPr="00EA0230">
              <w:rPr>
                <w:lang w:eastAsia="en-IN"/>
              </w:rPr>
              <w:t>Translate</w:t>
            </w:r>
          </w:p>
        </w:tc>
        <w:tc>
          <w:tcPr>
            <w:tcW w:w="2705" w:type="dxa"/>
            <w:noWrap/>
            <w:hideMark/>
          </w:tcPr>
          <w:p w14:paraId="0BDA4251" w14:textId="77777777" w:rsidR="00AA4366" w:rsidRPr="00EA0230" w:rsidRDefault="00AA4366" w:rsidP="00610939">
            <w:pPr>
              <w:rPr>
                <w:lang w:eastAsia="en-IN"/>
              </w:rPr>
            </w:pPr>
            <w:r w:rsidRPr="00EA0230">
              <w:rPr>
                <w:lang w:eastAsia="en-IN"/>
              </w:rPr>
              <w:t>Windows + Z</w:t>
            </w:r>
          </w:p>
        </w:tc>
      </w:tr>
      <w:tr w:rsidR="00AA4366" w:rsidRPr="00EA0230" w14:paraId="529DE54F" w14:textId="77777777" w:rsidTr="00610939">
        <w:tblPrEx>
          <w:jc w:val="left"/>
        </w:tblPrEx>
        <w:trPr>
          <w:trHeight w:val="300"/>
        </w:trPr>
        <w:tc>
          <w:tcPr>
            <w:tcW w:w="4315" w:type="dxa"/>
            <w:noWrap/>
            <w:hideMark/>
          </w:tcPr>
          <w:p w14:paraId="53AEECF7" w14:textId="77777777" w:rsidR="00AA4366" w:rsidRPr="00EA0230" w:rsidRDefault="00AA4366" w:rsidP="00610939">
            <w:pPr>
              <w:rPr>
                <w:lang w:eastAsia="en-IN"/>
              </w:rPr>
            </w:pPr>
            <w:r w:rsidRPr="00EA0230">
              <w:rPr>
                <w:lang w:eastAsia="en-IN"/>
              </w:rPr>
              <w:t>Next Output Mode</w:t>
            </w:r>
          </w:p>
        </w:tc>
        <w:tc>
          <w:tcPr>
            <w:tcW w:w="2705" w:type="dxa"/>
            <w:noWrap/>
            <w:hideMark/>
          </w:tcPr>
          <w:p w14:paraId="78C5AD7F" w14:textId="77777777" w:rsidR="00AA4366" w:rsidRPr="00EA0230" w:rsidRDefault="00AA4366" w:rsidP="00610939">
            <w:pPr>
              <w:rPr>
                <w:lang w:eastAsia="en-IN"/>
              </w:rPr>
            </w:pPr>
            <w:r w:rsidRPr="00EA0230">
              <w:rPr>
                <w:lang w:eastAsia="en-IN"/>
              </w:rPr>
              <w:t>Ctrl + G</w:t>
            </w:r>
          </w:p>
        </w:tc>
      </w:tr>
      <w:tr w:rsidR="00AA4366" w:rsidRPr="00EA0230" w14:paraId="48D0350C" w14:textId="77777777" w:rsidTr="00610939">
        <w:tblPrEx>
          <w:jc w:val="left"/>
        </w:tblPrEx>
        <w:trPr>
          <w:trHeight w:val="300"/>
        </w:trPr>
        <w:tc>
          <w:tcPr>
            <w:tcW w:w="4315" w:type="dxa"/>
            <w:noWrap/>
            <w:hideMark/>
          </w:tcPr>
          <w:p w14:paraId="0E72F16D" w14:textId="77777777" w:rsidR="00AA4366" w:rsidRPr="00EA0230" w:rsidRDefault="00AA4366" w:rsidP="00610939">
            <w:pPr>
              <w:rPr>
                <w:lang w:eastAsia="en-IN"/>
              </w:rPr>
            </w:pPr>
            <w:r w:rsidRPr="00EA0230">
              <w:rPr>
                <w:lang w:eastAsia="en-IN"/>
              </w:rPr>
              <w:t>Next Input Mode</w:t>
            </w:r>
          </w:p>
        </w:tc>
        <w:tc>
          <w:tcPr>
            <w:tcW w:w="2705" w:type="dxa"/>
            <w:noWrap/>
            <w:hideMark/>
          </w:tcPr>
          <w:p w14:paraId="6AA4A163" w14:textId="77777777" w:rsidR="00AA4366" w:rsidRPr="00EA0230" w:rsidRDefault="00AA4366" w:rsidP="00610939">
            <w:pPr>
              <w:rPr>
                <w:lang w:eastAsia="en-IN"/>
              </w:rPr>
            </w:pPr>
            <w:r w:rsidRPr="00EA0230">
              <w:rPr>
                <w:lang w:eastAsia="en-IN"/>
              </w:rPr>
              <w:t>Ctrl + B</w:t>
            </w:r>
          </w:p>
        </w:tc>
      </w:tr>
      <w:tr w:rsidR="00AA4366" w:rsidRPr="00EA0230" w14:paraId="65D38200" w14:textId="77777777" w:rsidTr="00610939">
        <w:tblPrEx>
          <w:jc w:val="left"/>
        </w:tblPrEx>
        <w:trPr>
          <w:trHeight w:val="300"/>
        </w:trPr>
        <w:tc>
          <w:tcPr>
            <w:tcW w:w="4315" w:type="dxa"/>
            <w:noWrap/>
            <w:hideMark/>
          </w:tcPr>
          <w:p w14:paraId="768FDE47" w14:textId="77777777" w:rsidR="00AA4366" w:rsidRPr="00EA0230" w:rsidRDefault="00AA4366" w:rsidP="00610939">
            <w:pPr>
              <w:rPr>
                <w:lang w:eastAsia="en-IN"/>
              </w:rPr>
            </w:pPr>
            <w:r w:rsidRPr="00EA0230">
              <w:rPr>
                <w:lang w:eastAsia="en-IN"/>
              </w:rPr>
              <w:t xml:space="preserve">Delete </w:t>
            </w:r>
          </w:p>
        </w:tc>
        <w:tc>
          <w:tcPr>
            <w:tcW w:w="2705" w:type="dxa"/>
            <w:noWrap/>
            <w:hideMark/>
          </w:tcPr>
          <w:p w14:paraId="084F5098" w14:textId="77777777" w:rsidR="00AA4366" w:rsidRPr="00EA0230" w:rsidRDefault="00AA4366" w:rsidP="00610939">
            <w:pPr>
              <w:rPr>
                <w:lang w:eastAsia="en-IN"/>
              </w:rPr>
            </w:pPr>
            <w:r w:rsidRPr="00EA0230">
              <w:rPr>
                <w:lang w:eastAsia="en-IN"/>
              </w:rPr>
              <w:t>Backspace</w:t>
            </w:r>
          </w:p>
        </w:tc>
      </w:tr>
      <w:tr w:rsidR="00AA4366" w:rsidRPr="00EA0230" w14:paraId="41CBA9A2" w14:textId="77777777" w:rsidTr="00610939">
        <w:tblPrEx>
          <w:jc w:val="left"/>
        </w:tblPrEx>
        <w:trPr>
          <w:trHeight w:val="300"/>
        </w:trPr>
        <w:tc>
          <w:tcPr>
            <w:tcW w:w="4315" w:type="dxa"/>
            <w:noWrap/>
            <w:hideMark/>
          </w:tcPr>
          <w:p w14:paraId="7E2F2F56" w14:textId="77777777" w:rsidR="00AA4366" w:rsidRPr="00EA0230" w:rsidRDefault="00AA4366" w:rsidP="00610939">
            <w:pPr>
              <w:rPr>
                <w:lang w:eastAsia="en-IN"/>
              </w:rPr>
            </w:pPr>
            <w:r w:rsidRPr="00EA0230">
              <w:rPr>
                <w:lang w:eastAsia="en-IN"/>
              </w:rPr>
              <w:t xml:space="preserve">Return </w:t>
            </w:r>
          </w:p>
        </w:tc>
        <w:tc>
          <w:tcPr>
            <w:tcW w:w="2705" w:type="dxa"/>
            <w:noWrap/>
            <w:hideMark/>
          </w:tcPr>
          <w:p w14:paraId="7337E150" w14:textId="77777777" w:rsidR="00AA4366" w:rsidRPr="00EA0230" w:rsidRDefault="00AA4366" w:rsidP="00610939">
            <w:pPr>
              <w:rPr>
                <w:lang w:eastAsia="en-IN"/>
              </w:rPr>
            </w:pPr>
            <w:r w:rsidRPr="00EA0230">
              <w:rPr>
                <w:lang w:eastAsia="en-IN"/>
              </w:rPr>
              <w:t>Backspace</w:t>
            </w:r>
          </w:p>
        </w:tc>
      </w:tr>
      <w:tr w:rsidR="00AA4366" w:rsidRPr="00EA0230" w14:paraId="10D1DBCF" w14:textId="77777777" w:rsidTr="00610939">
        <w:tblPrEx>
          <w:jc w:val="left"/>
        </w:tblPrEx>
        <w:trPr>
          <w:trHeight w:val="300"/>
        </w:trPr>
        <w:tc>
          <w:tcPr>
            <w:tcW w:w="4315" w:type="dxa"/>
            <w:noWrap/>
            <w:hideMark/>
          </w:tcPr>
          <w:p w14:paraId="3D377129" w14:textId="77777777" w:rsidR="00AA4366" w:rsidRPr="00EA0230" w:rsidRDefault="00AA4366" w:rsidP="00610939">
            <w:pPr>
              <w:rPr>
                <w:lang w:eastAsia="en-IN"/>
              </w:rPr>
            </w:pPr>
            <w:r w:rsidRPr="00EA0230">
              <w:rPr>
                <w:lang w:eastAsia="en-IN"/>
              </w:rPr>
              <w:t>Toggle mute</w:t>
            </w:r>
          </w:p>
        </w:tc>
        <w:tc>
          <w:tcPr>
            <w:tcW w:w="2705" w:type="dxa"/>
            <w:noWrap/>
            <w:hideMark/>
          </w:tcPr>
          <w:p w14:paraId="12FD0C69" w14:textId="77777777" w:rsidR="00AA4366" w:rsidRPr="00EA0230" w:rsidRDefault="00AA4366" w:rsidP="00610939">
            <w:pPr>
              <w:rPr>
                <w:lang w:eastAsia="en-IN"/>
              </w:rPr>
            </w:pPr>
            <w:r w:rsidRPr="00EA0230">
              <w:rPr>
                <w:lang w:eastAsia="en-IN"/>
              </w:rPr>
              <w:t>Windows + J</w:t>
            </w:r>
          </w:p>
        </w:tc>
      </w:tr>
      <w:tr w:rsidR="00AA4366" w:rsidRPr="00EA0230" w14:paraId="21CB1981" w14:textId="77777777" w:rsidTr="00610939">
        <w:tblPrEx>
          <w:jc w:val="left"/>
        </w:tblPrEx>
        <w:trPr>
          <w:trHeight w:val="300"/>
        </w:trPr>
        <w:tc>
          <w:tcPr>
            <w:tcW w:w="4315" w:type="dxa"/>
            <w:noWrap/>
            <w:hideMark/>
          </w:tcPr>
          <w:p w14:paraId="5DEA487F" w14:textId="77777777" w:rsidR="00AA4366" w:rsidRPr="00EA0230" w:rsidRDefault="00AA4366" w:rsidP="00610939">
            <w:pPr>
              <w:rPr>
                <w:lang w:eastAsia="en-IN"/>
              </w:rPr>
            </w:pPr>
            <w:r w:rsidRPr="00EA0230">
              <w:rPr>
                <w:lang w:eastAsia="en-IN"/>
              </w:rPr>
              <w:t>Start help</w:t>
            </w:r>
          </w:p>
        </w:tc>
        <w:tc>
          <w:tcPr>
            <w:tcW w:w="2705" w:type="dxa"/>
            <w:noWrap/>
            <w:hideMark/>
          </w:tcPr>
          <w:p w14:paraId="7FEC2818" w14:textId="77777777" w:rsidR="00AA4366" w:rsidRPr="00EA0230" w:rsidRDefault="00AA4366" w:rsidP="00610939">
            <w:pPr>
              <w:rPr>
                <w:lang w:eastAsia="en-IN"/>
              </w:rPr>
            </w:pPr>
            <w:r w:rsidRPr="00EA0230">
              <w:rPr>
                <w:lang w:eastAsia="en-IN"/>
              </w:rPr>
              <w:t>Ctrl + F11</w:t>
            </w:r>
          </w:p>
        </w:tc>
      </w:tr>
      <w:tr w:rsidR="00AA4366" w:rsidRPr="00EA0230" w14:paraId="1CDE3C23" w14:textId="77777777" w:rsidTr="00610939">
        <w:tblPrEx>
          <w:jc w:val="left"/>
        </w:tblPrEx>
        <w:trPr>
          <w:trHeight w:val="300"/>
        </w:trPr>
        <w:tc>
          <w:tcPr>
            <w:tcW w:w="4315" w:type="dxa"/>
            <w:noWrap/>
            <w:hideMark/>
          </w:tcPr>
          <w:p w14:paraId="079E3C37" w14:textId="77777777" w:rsidR="00AA4366" w:rsidRPr="00EA0230" w:rsidRDefault="00AA4366" w:rsidP="00610939">
            <w:pPr>
              <w:rPr>
                <w:lang w:eastAsia="en-IN"/>
              </w:rPr>
            </w:pPr>
            <w:r w:rsidRPr="00EA0230">
              <w:rPr>
                <w:lang w:eastAsia="en-IN"/>
              </w:rPr>
              <w:t>Scroll up page</w:t>
            </w:r>
          </w:p>
        </w:tc>
        <w:tc>
          <w:tcPr>
            <w:tcW w:w="2705" w:type="dxa"/>
            <w:noWrap/>
            <w:hideMark/>
          </w:tcPr>
          <w:p w14:paraId="5C78AEFE" w14:textId="77777777" w:rsidR="00AA4366" w:rsidRPr="00EA0230" w:rsidRDefault="00AA4366" w:rsidP="00610939">
            <w:pPr>
              <w:rPr>
                <w:lang w:eastAsia="en-IN"/>
              </w:rPr>
            </w:pPr>
            <w:r w:rsidRPr="00EA0230">
              <w:rPr>
                <w:lang w:eastAsia="en-IN"/>
              </w:rPr>
              <w:t>Ctrl + I</w:t>
            </w:r>
          </w:p>
        </w:tc>
      </w:tr>
      <w:tr w:rsidR="00AA4366" w:rsidRPr="00EA0230" w14:paraId="14FEB001" w14:textId="77777777" w:rsidTr="00610939">
        <w:tblPrEx>
          <w:jc w:val="left"/>
        </w:tblPrEx>
        <w:trPr>
          <w:trHeight w:val="300"/>
        </w:trPr>
        <w:tc>
          <w:tcPr>
            <w:tcW w:w="4315" w:type="dxa"/>
            <w:noWrap/>
            <w:hideMark/>
          </w:tcPr>
          <w:p w14:paraId="14B5D9D8" w14:textId="77777777" w:rsidR="00AA4366" w:rsidRPr="00EA0230" w:rsidRDefault="00AA4366" w:rsidP="00610939">
            <w:pPr>
              <w:rPr>
                <w:lang w:eastAsia="en-IN"/>
              </w:rPr>
            </w:pPr>
            <w:r w:rsidRPr="00EA0230">
              <w:rPr>
                <w:lang w:eastAsia="en-IN"/>
              </w:rPr>
              <w:t>Scroll down page</w:t>
            </w:r>
          </w:p>
        </w:tc>
        <w:tc>
          <w:tcPr>
            <w:tcW w:w="2705" w:type="dxa"/>
            <w:noWrap/>
            <w:hideMark/>
          </w:tcPr>
          <w:p w14:paraId="1F72DFC1" w14:textId="77777777" w:rsidR="00AA4366" w:rsidRPr="00EA0230" w:rsidRDefault="00AA4366" w:rsidP="00610939">
            <w:pPr>
              <w:rPr>
                <w:lang w:eastAsia="en-IN"/>
              </w:rPr>
            </w:pPr>
            <w:r w:rsidRPr="00EA0230">
              <w:rPr>
                <w:lang w:eastAsia="en-IN"/>
              </w:rPr>
              <w:t>Ctrl + K</w:t>
            </w:r>
          </w:p>
        </w:tc>
      </w:tr>
      <w:tr w:rsidR="00AA4366" w:rsidRPr="00EA0230" w14:paraId="12FD74D9" w14:textId="77777777" w:rsidTr="00610939">
        <w:tblPrEx>
          <w:jc w:val="left"/>
        </w:tblPrEx>
        <w:trPr>
          <w:trHeight w:val="300"/>
        </w:trPr>
        <w:tc>
          <w:tcPr>
            <w:tcW w:w="4315" w:type="dxa"/>
            <w:noWrap/>
            <w:hideMark/>
          </w:tcPr>
          <w:p w14:paraId="09B2D562" w14:textId="77777777" w:rsidR="00AA4366" w:rsidRPr="00EA0230" w:rsidRDefault="00AA4366" w:rsidP="00610939">
            <w:pPr>
              <w:rPr>
                <w:lang w:eastAsia="en-IN"/>
              </w:rPr>
            </w:pPr>
            <w:r w:rsidRPr="00EA0230">
              <w:rPr>
                <w:lang w:eastAsia="en-IN"/>
              </w:rPr>
              <w:t>Simulated long press</w:t>
            </w:r>
          </w:p>
        </w:tc>
        <w:tc>
          <w:tcPr>
            <w:tcW w:w="2705" w:type="dxa"/>
            <w:noWrap/>
            <w:hideMark/>
          </w:tcPr>
          <w:p w14:paraId="2CB0BADD" w14:textId="77777777" w:rsidR="00AA4366" w:rsidRPr="00EA0230" w:rsidRDefault="00AA4366" w:rsidP="00610939">
            <w:pPr>
              <w:rPr>
                <w:lang w:eastAsia="en-IN"/>
              </w:rPr>
            </w:pPr>
            <w:r w:rsidRPr="00EA0230">
              <w:rPr>
                <w:lang w:eastAsia="en-IN"/>
              </w:rPr>
              <w:t>Ctrl + D</w:t>
            </w:r>
          </w:p>
        </w:tc>
      </w:tr>
      <w:tr w:rsidR="00AA4366" w:rsidRPr="00EA0230" w14:paraId="78C0F4A3" w14:textId="77777777" w:rsidTr="00610939">
        <w:tblPrEx>
          <w:jc w:val="left"/>
        </w:tblPrEx>
        <w:trPr>
          <w:trHeight w:val="300"/>
        </w:trPr>
        <w:tc>
          <w:tcPr>
            <w:tcW w:w="4315" w:type="dxa"/>
            <w:noWrap/>
            <w:hideMark/>
          </w:tcPr>
          <w:p w14:paraId="20786407" w14:textId="77777777" w:rsidR="00AA4366" w:rsidRPr="00EA0230" w:rsidRDefault="00AA4366" w:rsidP="00610939">
            <w:pPr>
              <w:rPr>
                <w:lang w:eastAsia="en-IN"/>
              </w:rPr>
            </w:pPr>
            <w:r w:rsidRPr="00EA0230">
              <w:rPr>
                <w:lang w:eastAsia="en-IN"/>
              </w:rPr>
              <w:t>Single letter Quick Nav</w:t>
            </w:r>
          </w:p>
        </w:tc>
        <w:tc>
          <w:tcPr>
            <w:tcW w:w="2705" w:type="dxa"/>
            <w:noWrap/>
            <w:hideMark/>
          </w:tcPr>
          <w:p w14:paraId="45A2270D" w14:textId="77777777" w:rsidR="00AA4366" w:rsidRPr="00EA0230" w:rsidRDefault="00AA4366" w:rsidP="00610939">
            <w:pPr>
              <w:rPr>
                <w:lang w:eastAsia="en-IN"/>
              </w:rPr>
            </w:pPr>
            <w:r w:rsidRPr="00EA0230">
              <w:rPr>
                <w:lang w:eastAsia="en-IN"/>
              </w:rPr>
              <w:t>Windows + O</w:t>
            </w:r>
          </w:p>
        </w:tc>
      </w:tr>
      <w:tr w:rsidR="00AA4366" w:rsidRPr="00EA0230" w14:paraId="3E6D3960" w14:textId="77777777" w:rsidTr="00610939">
        <w:tblPrEx>
          <w:jc w:val="left"/>
        </w:tblPrEx>
        <w:trPr>
          <w:trHeight w:val="300"/>
        </w:trPr>
        <w:tc>
          <w:tcPr>
            <w:tcW w:w="4315" w:type="dxa"/>
            <w:noWrap/>
            <w:hideMark/>
          </w:tcPr>
          <w:p w14:paraId="1D760608" w14:textId="77777777" w:rsidR="00AA4366" w:rsidRPr="00EA0230" w:rsidRDefault="00AA4366" w:rsidP="00610939">
            <w:pPr>
              <w:rPr>
                <w:lang w:eastAsia="en-IN"/>
              </w:rPr>
            </w:pPr>
            <w:r w:rsidRPr="00EA0230">
              <w:rPr>
                <w:lang w:eastAsia="en-IN"/>
              </w:rPr>
              <w:t>Toggle Quick Nav</w:t>
            </w:r>
          </w:p>
        </w:tc>
        <w:tc>
          <w:tcPr>
            <w:tcW w:w="2705" w:type="dxa"/>
            <w:noWrap/>
            <w:hideMark/>
          </w:tcPr>
          <w:p w14:paraId="53D21B46" w14:textId="77777777" w:rsidR="00AA4366" w:rsidRPr="00EA0230" w:rsidRDefault="00AA4366" w:rsidP="00610939">
            <w:pPr>
              <w:rPr>
                <w:lang w:eastAsia="en-IN"/>
              </w:rPr>
            </w:pPr>
            <w:r w:rsidRPr="00EA0230">
              <w:rPr>
                <w:lang w:eastAsia="en-IN"/>
              </w:rPr>
              <w:t>Windows + Q</w:t>
            </w:r>
          </w:p>
        </w:tc>
      </w:tr>
      <w:tr w:rsidR="00AA4366" w:rsidRPr="00EA0230" w14:paraId="6417C6A7" w14:textId="77777777" w:rsidTr="00610939">
        <w:tblPrEx>
          <w:jc w:val="left"/>
        </w:tblPrEx>
        <w:trPr>
          <w:trHeight w:val="300"/>
        </w:trPr>
        <w:tc>
          <w:tcPr>
            <w:tcW w:w="4315" w:type="dxa"/>
            <w:noWrap/>
            <w:hideMark/>
          </w:tcPr>
          <w:p w14:paraId="7F3EF5C2" w14:textId="263F72DB" w:rsidR="00AA4366" w:rsidRPr="00EA0230" w:rsidRDefault="00AA4366" w:rsidP="00610939">
            <w:pPr>
              <w:rPr>
                <w:lang w:eastAsia="en-IN"/>
              </w:rPr>
            </w:pPr>
            <w:r w:rsidRPr="00EA0230">
              <w:rPr>
                <w:lang w:eastAsia="en-IN"/>
              </w:rPr>
              <w:t>Change an Item's labe</w:t>
            </w:r>
            <w:r w:rsidR="00B92C12">
              <w:rPr>
                <w:lang w:eastAsia="en-IN"/>
              </w:rPr>
              <w:t>l</w:t>
            </w:r>
          </w:p>
        </w:tc>
        <w:tc>
          <w:tcPr>
            <w:tcW w:w="2705" w:type="dxa"/>
            <w:noWrap/>
            <w:hideMark/>
          </w:tcPr>
          <w:p w14:paraId="2D67042C" w14:textId="77777777" w:rsidR="00AA4366" w:rsidRPr="00EA0230" w:rsidRDefault="00AA4366" w:rsidP="00610939">
            <w:pPr>
              <w:rPr>
                <w:lang w:eastAsia="en-IN"/>
              </w:rPr>
            </w:pPr>
            <w:r w:rsidRPr="00EA0230">
              <w:rPr>
                <w:lang w:eastAsia="en-IN"/>
              </w:rPr>
              <w:t>Windows + X</w:t>
            </w:r>
          </w:p>
        </w:tc>
      </w:tr>
      <w:tr w:rsidR="00AA4366" w:rsidRPr="00EA0230" w14:paraId="6B183C71" w14:textId="77777777" w:rsidTr="00610939">
        <w:tblPrEx>
          <w:jc w:val="left"/>
        </w:tblPrEx>
        <w:trPr>
          <w:trHeight w:val="300"/>
        </w:trPr>
        <w:tc>
          <w:tcPr>
            <w:tcW w:w="4315" w:type="dxa"/>
            <w:noWrap/>
            <w:hideMark/>
          </w:tcPr>
          <w:p w14:paraId="7F2CD71F" w14:textId="77777777" w:rsidR="00AA4366" w:rsidRPr="00EA0230" w:rsidRDefault="00AA4366" w:rsidP="00610939">
            <w:pPr>
              <w:rPr>
                <w:lang w:eastAsia="en-IN"/>
              </w:rPr>
            </w:pPr>
            <w:r w:rsidRPr="00EA0230">
              <w:rPr>
                <w:lang w:eastAsia="en-IN"/>
              </w:rPr>
              <w:t>Start dictation when in text field</w:t>
            </w:r>
          </w:p>
        </w:tc>
        <w:tc>
          <w:tcPr>
            <w:tcW w:w="2705" w:type="dxa"/>
            <w:noWrap/>
            <w:hideMark/>
          </w:tcPr>
          <w:p w14:paraId="7645B406" w14:textId="77777777" w:rsidR="00AA4366" w:rsidRPr="00EA0230" w:rsidRDefault="00AA4366" w:rsidP="00610939">
            <w:pPr>
              <w:rPr>
                <w:lang w:eastAsia="en-IN"/>
              </w:rPr>
            </w:pPr>
            <w:r w:rsidRPr="00EA0230">
              <w:rPr>
                <w:lang w:eastAsia="en-IN"/>
              </w:rPr>
              <w:t>Ctrl + T</w:t>
            </w:r>
          </w:p>
        </w:tc>
      </w:tr>
    </w:tbl>
    <w:p w14:paraId="1BD3BB68" w14:textId="77777777" w:rsidR="00AA4366" w:rsidRDefault="00AA4366" w:rsidP="00AA4366">
      <w:pPr>
        <w:rPr>
          <w:lang w:eastAsia="en-IN"/>
        </w:rPr>
      </w:pPr>
    </w:p>
    <w:p w14:paraId="24C93E1A" w14:textId="77777777" w:rsidR="00AA4366" w:rsidRDefault="00AA4366" w:rsidP="00AA4366">
      <w:pPr>
        <w:pStyle w:val="Heading3"/>
        <w:rPr>
          <w:lang w:eastAsia="en-IN"/>
        </w:rPr>
      </w:pPr>
      <w:bookmarkStart w:id="681" w:name="_Toc64402370"/>
      <w:r>
        <w:rPr>
          <w:lang w:eastAsia="en-IN"/>
        </w:rPr>
        <w:t>Brailleback commands</w:t>
      </w:r>
      <w:bookmarkEnd w:id="681"/>
    </w:p>
    <w:tbl>
      <w:tblPr>
        <w:tblStyle w:val="TableGrid"/>
        <w:tblW w:w="0" w:type="auto"/>
        <w:jc w:val="center"/>
        <w:tblLook w:val="04A0" w:firstRow="1" w:lastRow="0" w:firstColumn="1" w:lastColumn="0" w:noHBand="0" w:noVBand="1"/>
      </w:tblPr>
      <w:tblGrid>
        <w:gridCol w:w="3113"/>
        <w:gridCol w:w="2216"/>
      </w:tblGrid>
      <w:tr w:rsidR="00AA4366" w:rsidRPr="0074589D" w14:paraId="7C7F695C" w14:textId="77777777" w:rsidTr="00610939">
        <w:trPr>
          <w:trHeight w:val="300"/>
          <w:jc w:val="center"/>
        </w:trPr>
        <w:tc>
          <w:tcPr>
            <w:tcW w:w="3113" w:type="dxa"/>
            <w:noWrap/>
          </w:tcPr>
          <w:p w14:paraId="230CB62B" w14:textId="77777777" w:rsidR="00AA4366" w:rsidRPr="0074589D" w:rsidRDefault="00AA4366" w:rsidP="00610939">
            <w:pPr>
              <w:jc w:val="center"/>
              <w:rPr>
                <w:lang w:eastAsia="en-IN"/>
              </w:rPr>
            </w:pPr>
            <w:r>
              <w:rPr>
                <w:rFonts w:cs="Arial"/>
                <w:b/>
                <w:bCs/>
                <w:color w:val="000000"/>
                <w:lang w:val="en-IN" w:eastAsia="en-IN"/>
              </w:rPr>
              <w:t>To</w:t>
            </w:r>
          </w:p>
        </w:tc>
        <w:tc>
          <w:tcPr>
            <w:tcW w:w="2216" w:type="dxa"/>
            <w:noWrap/>
          </w:tcPr>
          <w:p w14:paraId="39B554B5" w14:textId="77777777" w:rsidR="00AA4366" w:rsidRPr="0074589D" w:rsidRDefault="00AA4366" w:rsidP="00610939">
            <w:pPr>
              <w:jc w:val="center"/>
              <w:rPr>
                <w:lang w:eastAsia="en-IN"/>
              </w:rPr>
            </w:pPr>
            <w:r>
              <w:rPr>
                <w:rFonts w:cs="Arial"/>
                <w:b/>
                <w:bCs/>
                <w:color w:val="000000"/>
                <w:lang w:val="en-IN" w:eastAsia="en-IN"/>
              </w:rPr>
              <w:t>Press</w:t>
            </w:r>
          </w:p>
        </w:tc>
      </w:tr>
      <w:tr w:rsidR="00AA4366" w:rsidRPr="0074589D" w14:paraId="0894D8D3" w14:textId="77777777" w:rsidTr="00610939">
        <w:trPr>
          <w:trHeight w:val="300"/>
          <w:jc w:val="center"/>
        </w:trPr>
        <w:tc>
          <w:tcPr>
            <w:tcW w:w="3113" w:type="dxa"/>
            <w:noWrap/>
            <w:hideMark/>
          </w:tcPr>
          <w:p w14:paraId="3EF9E4CF" w14:textId="77777777" w:rsidR="00AA4366" w:rsidRPr="0074589D" w:rsidRDefault="00AA4366" w:rsidP="00610939">
            <w:pPr>
              <w:rPr>
                <w:lang w:eastAsia="en-IN"/>
              </w:rPr>
            </w:pPr>
            <w:r w:rsidRPr="0074589D">
              <w:rPr>
                <w:lang w:eastAsia="en-IN"/>
              </w:rPr>
              <w:t>Back</w:t>
            </w:r>
          </w:p>
        </w:tc>
        <w:tc>
          <w:tcPr>
            <w:tcW w:w="2216" w:type="dxa"/>
            <w:noWrap/>
            <w:hideMark/>
          </w:tcPr>
          <w:p w14:paraId="13CBB2BE" w14:textId="77777777" w:rsidR="00AA4366" w:rsidRPr="0074589D" w:rsidRDefault="00AA4366" w:rsidP="00610939">
            <w:pPr>
              <w:rPr>
                <w:lang w:eastAsia="en-IN"/>
              </w:rPr>
            </w:pPr>
            <w:r w:rsidRPr="0074589D">
              <w:rPr>
                <w:lang w:eastAsia="en-IN"/>
              </w:rPr>
              <w:t>Alt + B</w:t>
            </w:r>
          </w:p>
        </w:tc>
      </w:tr>
      <w:tr w:rsidR="00AA4366" w:rsidRPr="0074589D" w14:paraId="7A672262" w14:textId="77777777" w:rsidTr="00610939">
        <w:trPr>
          <w:trHeight w:val="300"/>
          <w:jc w:val="center"/>
        </w:trPr>
        <w:tc>
          <w:tcPr>
            <w:tcW w:w="3113" w:type="dxa"/>
            <w:noWrap/>
            <w:hideMark/>
          </w:tcPr>
          <w:p w14:paraId="514EDA29" w14:textId="77777777" w:rsidR="00AA4366" w:rsidRPr="0074589D" w:rsidRDefault="00AA4366" w:rsidP="00610939">
            <w:pPr>
              <w:rPr>
                <w:lang w:eastAsia="en-IN"/>
              </w:rPr>
            </w:pPr>
            <w:r w:rsidRPr="0074589D">
              <w:rPr>
                <w:lang w:eastAsia="en-IN"/>
              </w:rPr>
              <w:t>Home</w:t>
            </w:r>
          </w:p>
        </w:tc>
        <w:tc>
          <w:tcPr>
            <w:tcW w:w="2216" w:type="dxa"/>
            <w:noWrap/>
            <w:hideMark/>
          </w:tcPr>
          <w:p w14:paraId="591449FC" w14:textId="77777777" w:rsidR="00AA4366" w:rsidRPr="0074589D" w:rsidRDefault="00AA4366" w:rsidP="00610939">
            <w:pPr>
              <w:rPr>
                <w:lang w:eastAsia="en-IN"/>
              </w:rPr>
            </w:pPr>
            <w:r w:rsidRPr="0074589D">
              <w:rPr>
                <w:lang w:eastAsia="en-IN"/>
              </w:rPr>
              <w:t>Alt + Home</w:t>
            </w:r>
          </w:p>
        </w:tc>
      </w:tr>
      <w:tr w:rsidR="00AA4366" w:rsidRPr="0074589D" w14:paraId="48ACFF46" w14:textId="77777777" w:rsidTr="00610939">
        <w:trPr>
          <w:trHeight w:val="300"/>
          <w:jc w:val="center"/>
        </w:trPr>
        <w:tc>
          <w:tcPr>
            <w:tcW w:w="3113" w:type="dxa"/>
            <w:noWrap/>
            <w:hideMark/>
          </w:tcPr>
          <w:p w14:paraId="619F01A3" w14:textId="77777777" w:rsidR="00AA4366" w:rsidRPr="0074589D" w:rsidRDefault="00AA4366" w:rsidP="00610939">
            <w:pPr>
              <w:rPr>
                <w:lang w:eastAsia="en-IN"/>
              </w:rPr>
            </w:pPr>
            <w:r w:rsidRPr="0074589D">
              <w:rPr>
                <w:lang w:eastAsia="en-IN"/>
              </w:rPr>
              <w:t>BrailleBack help</w:t>
            </w:r>
          </w:p>
        </w:tc>
        <w:tc>
          <w:tcPr>
            <w:tcW w:w="2216" w:type="dxa"/>
            <w:noWrap/>
            <w:hideMark/>
          </w:tcPr>
          <w:p w14:paraId="2C0EA3C1" w14:textId="77777777" w:rsidR="00AA4366" w:rsidRPr="0074589D" w:rsidRDefault="00AA4366" w:rsidP="00610939">
            <w:pPr>
              <w:rPr>
                <w:lang w:eastAsia="en-IN"/>
              </w:rPr>
            </w:pPr>
            <w:r w:rsidRPr="0074589D">
              <w:rPr>
                <w:lang w:eastAsia="en-IN"/>
              </w:rPr>
              <w:t>Alt + H</w:t>
            </w:r>
          </w:p>
        </w:tc>
      </w:tr>
      <w:tr w:rsidR="00AA4366" w:rsidRPr="0074589D" w14:paraId="3A8682A7" w14:textId="77777777" w:rsidTr="00610939">
        <w:trPr>
          <w:trHeight w:val="300"/>
          <w:jc w:val="center"/>
        </w:trPr>
        <w:tc>
          <w:tcPr>
            <w:tcW w:w="3113" w:type="dxa"/>
            <w:noWrap/>
            <w:hideMark/>
          </w:tcPr>
          <w:p w14:paraId="2FCA0A4E" w14:textId="77777777" w:rsidR="00AA4366" w:rsidRPr="0074589D" w:rsidRDefault="00AA4366" w:rsidP="00610939">
            <w:pPr>
              <w:rPr>
                <w:lang w:eastAsia="en-IN"/>
              </w:rPr>
            </w:pPr>
            <w:r w:rsidRPr="0074589D">
              <w:rPr>
                <w:lang w:eastAsia="en-IN"/>
              </w:rPr>
              <w:t>Notifications</w:t>
            </w:r>
          </w:p>
        </w:tc>
        <w:tc>
          <w:tcPr>
            <w:tcW w:w="2216" w:type="dxa"/>
            <w:noWrap/>
            <w:hideMark/>
          </w:tcPr>
          <w:p w14:paraId="74FA1F0F" w14:textId="77777777" w:rsidR="00AA4366" w:rsidRPr="0074589D" w:rsidRDefault="00AA4366" w:rsidP="00610939">
            <w:pPr>
              <w:rPr>
                <w:lang w:eastAsia="en-IN"/>
              </w:rPr>
            </w:pPr>
            <w:r w:rsidRPr="0074589D">
              <w:rPr>
                <w:lang w:eastAsia="en-IN"/>
              </w:rPr>
              <w:t>Alt + N</w:t>
            </w:r>
          </w:p>
        </w:tc>
      </w:tr>
      <w:tr w:rsidR="00AA4366" w:rsidRPr="0074589D" w14:paraId="02CBAAC2" w14:textId="77777777" w:rsidTr="00610939">
        <w:trPr>
          <w:trHeight w:val="300"/>
          <w:jc w:val="center"/>
        </w:trPr>
        <w:tc>
          <w:tcPr>
            <w:tcW w:w="3113" w:type="dxa"/>
            <w:noWrap/>
            <w:hideMark/>
          </w:tcPr>
          <w:p w14:paraId="554F126A" w14:textId="77777777" w:rsidR="00AA4366" w:rsidRPr="0074589D" w:rsidRDefault="00AA4366" w:rsidP="00610939">
            <w:pPr>
              <w:rPr>
                <w:lang w:eastAsia="en-IN"/>
              </w:rPr>
            </w:pPr>
            <w:r w:rsidRPr="0074589D">
              <w:rPr>
                <w:lang w:eastAsia="en-IN"/>
              </w:rPr>
              <w:t>Recent Apps</w:t>
            </w:r>
          </w:p>
        </w:tc>
        <w:tc>
          <w:tcPr>
            <w:tcW w:w="2216" w:type="dxa"/>
            <w:noWrap/>
            <w:hideMark/>
          </w:tcPr>
          <w:p w14:paraId="55824CDD" w14:textId="77777777" w:rsidR="00AA4366" w:rsidRPr="0074589D" w:rsidRDefault="00AA4366" w:rsidP="00610939">
            <w:pPr>
              <w:rPr>
                <w:lang w:eastAsia="en-IN"/>
              </w:rPr>
            </w:pPr>
            <w:r w:rsidRPr="0074589D">
              <w:rPr>
                <w:lang w:eastAsia="en-IN"/>
              </w:rPr>
              <w:t>Alt + R</w:t>
            </w:r>
          </w:p>
        </w:tc>
      </w:tr>
      <w:tr w:rsidR="00AA4366" w:rsidRPr="0074589D" w14:paraId="6A46D476" w14:textId="77777777" w:rsidTr="00610939">
        <w:trPr>
          <w:trHeight w:val="300"/>
          <w:jc w:val="center"/>
        </w:trPr>
        <w:tc>
          <w:tcPr>
            <w:tcW w:w="3113" w:type="dxa"/>
            <w:noWrap/>
            <w:hideMark/>
          </w:tcPr>
          <w:p w14:paraId="5A627A3D" w14:textId="77777777" w:rsidR="00AA4366" w:rsidRPr="0074589D" w:rsidRDefault="00AA4366" w:rsidP="00610939">
            <w:pPr>
              <w:rPr>
                <w:lang w:eastAsia="en-IN"/>
              </w:rPr>
            </w:pPr>
            <w:r w:rsidRPr="0074589D">
              <w:rPr>
                <w:lang w:eastAsia="en-IN"/>
              </w:rPr>
              <w:t>Enter (in Edit field)</w:t>
            </w:r>
          </w:p>
        </w:tc>
        <w:tc>
          <w:tcPr>
            <w:tcW w:w="2216" w:type="dxa"/>
            <w:noWrap/>
            <w:hideMark/>
          </w:tcPr>
          <w:p w14:paraId="0EF864FC" w14:textId="77777777" w:rsidR="00AA4366" w:rsidRPr="0074589D" w:rsidRDefault="00AA4366" w:rsidP="00610939">
            <w:pPr>
              <w:rPr>
                <w:lang w:eastAsia="en-IN"/>
              </w:rPr>
            </w:pPr>
            <w:r w:rsidRPr="0074589D">
              <w:rPr>
                <w:lang w:eastAsia="en-IN"/>
              </w:rPr>
              <w:t>Alt + Enter</w:t>
            </w:r>
          </w:p>
        </w:tc>
      </w:tr>
      <w:tr w:rsidR="00AA4366" w:rsidRPr="0074589D" w14:paraId="75AD5C43" w14:textId="77777777" w:rsidTr="00610939">
        <w:trPr>
          <w:trHeight w:val="300"/>
          <w:jc w:val="center"/>
        </w:trPr>
        <w:tc>
          <w:tcPr>
            <w:tcW w:w="3113" w:type="dxa"/>
            <w:noWrap/>
            <w:hideMark/>
          </w:tcPr>
          <w:p w14:paraId="3A51A68F" w14:textId="77777777" w:rsidR="00AA4366" w:rsidRPr="0074589D" w:rsidRDefault="00AA4366" w:rsidP="00610939">
            <w:pPr>
              <w:rPr>
                <w:lang w:eastAsia="en-IN"/>
              </w:rPr>
            </w:pPr>
            <w:r w:rsidRPr="0074589D">
              <w:rPr>
                <w:lang w:eastAsia="en-IN"/>
              </w:rPr>
              <w:t>Backspace (in Edit field)</w:t>
            </w:r>
          </w:p>
        </w:tc>
        <w:tc>
          <w:tcPr>
            <w:tcW w:w="2216" w:type="dxa"/>
            <w:noWrap/>
            <w:hideMark/>
          </w:tcPr>
          <w:p w14:paraId="696F80CE" w14:textId="77777777" w:rsidR="00AA4366" w:rsidRPr="0074589D" w:rsidRDefault="00AA4366" w:rsidP="00610939">
            <w:pPr>
              <w:rPr>
                <w:lang w:eastAsia="en-IN"/>
              </w:rPr>
            </w:pPr>
            <w:r w:rsidRPr="0074589D">
              <w:rPr>
                <w:lang w:eastAsia="en-IN"/>
              </w:rPr>
              <w:t>Alt + Backspace</w:t>
            </w:r>
          </w:p>
        </w:tc>
      </w:tr>
    </w:tbl>
    <w:p w14:paraId="16B97918" w14:textId="77777777" w:rsidR="00AA4366" w:rsidRDefault="00AA4366" w:rsidP="00AA4366">
      <w:pPr>
        <w:pStyle w:val="Heading3"/>
        <w:rPr>
          <w:lang w:eastAsia="en-IN"/>
        </w:rPr>
      </w:pPr>
      <w:bookmarkStart w:id="682" w:name="_Toc64402371"/>
      <w:r>
        <w:rPr>
          <w:lang w:eastAsia="en-IN"/>
        </w:rPr>
        <w:t>JAWS commands</w:t>
      </w:r>
      <w:bookmarkEnd w:id="682"/>
    </w:p>
    <w:tbl>
      <w:tblPr>
        <w:tblStyle w:val="TableGrid"/>
        <w:tblW w:w="0" w:type="auto"/>
        <w:jc w:val="center"/>
        <w:tblLook w:val="04A0" w:firstRow="1" w:lastRow="0" w:firstColumn="1" w:lastColumn="0" w:noHBand="0" w:noVBand="1"/>
      </w:tblPr>
      <w:tblGrid>
        <w:gridCol w:w="4045"/>
        <w:gridCol w:w="2880"/>
      </w:tblGrid>
      <w:tr w:rsidR="00AA4366" w:rsidRPr="00402427" w14:paraId="4363351A" w14:textId="77777777" w:rsidTr="00610939">
        <w:trPr>
          <w:trHeight w:val="300"/>
          <w:jc w:val="center"/>
        </w:trPr>
        <w:tc>
          <w:tcPr>
            <w:tcW w:w="4045" w:type="dxa"/>
            <w:noWrap/>
            <w:hideMark/>
          </w:tcPr>
          <w:p w14:paraId="64673FD8" w14:textId="77777777" w:rsidR="00AA4366" w:rsidRPr="00402427" w:rsidRDefault="00AA4366" w:rsidP="00610939">
            <w:pPr>
              <w:jc w:val="center"/>
              <w:rPr>
                <w:b/>
                <w:bCs/>
                <w:lang w:eastAsia="en-IN"/>
              </w:rPr>
            </w:pPr>
            <w:r>
              <w:rPr>
                <w:rFonts w:cs="Arial"/>
                <w:b/>
                <w:bCs/>
                <w:color w:val="000000"/>
                <w:lang w:val="en-IN" w:eastAsia="en-IN"/>
              </w:rPr>
              <w:t>To</w:t>
            </w:r>
          </w:p>
        </w:tc>
        <w:tc>
          <w:tcPr>
            <w:tcW w:w="2880" w:type="dxa"/>
            <w:noWrap/>
            <w:hideMark/>
          </w:tcPr>
          <w:p w14:paraId="68092F29" w14:textId="77777777" w:rsidR="00AA4366" w:rsidRPr="00402427" w:rsidRDefault="00AA4366" w:rsidP="00610939">
            <w:pPr>
              <w:jc w:val="center"/>
              <w:rPr>
                <w:b/>
                <w:bCs/>
                <w:lang w:eastAsia="en-IN"/>
              </w:rPr>
            </w:pPr>
            <w:r>
              <w:rPr>
                <w:rFonts w:cs="Arial"/>
                <w:b/>
                <w:bCs/>
                <w:color w:val="000000"/>
                <w:lang w:val="en-IN" w:eastAsia="en-IN"/>
              </w:rPr>
              <w:t>Press</w:t>
            </w:r>
          </w:p>
        </w:tc>
      </w:tr>
      <w:tr w:rsidR="00AA4366" w:rsidRPr="00402427" w14:paraId="0F9F53FB" w14:textId="77777777" w:rsidTr="00610939">
        <w:trPr>
          <w:trHeight w:val="300"/>
          <w:jc w:val="center"/>
        </w:trPr>
        <w:tc>
          <w:tcPr>
            <w:tcW w:w="4045" w:type="dxa"/>
            <w:noWrap/>
            <w:hideMark/>
          </w:tcPr>
          <w:p w14:paraId="4FF8EDED" w14:textId="77777777" w:rsidR="00AA4366" w:rsidRPr="00402427" w:rsidRDefault="00AA4366" w:rsidP="00610939">
            <w:pPr>
              <w:rPr>
                <w:lang w:eastAsia="en-IN"/>
              </w:rPr>
            </w:pPr>
            <w:r w:rsidRPr="00402427">
              <w:rPr>
                <w:lang w:eastAsia="en-IN"/>
              </w:rPr>
              <w:t>Move display to the left</w:t>
            </w:r>
          </w:p>
        </w:tc>
        <w:tc>
          <w:tcPr>
            <w:tcW w:w="2880" w:type="dxa"/>
            <w:noWrap/>
            <w:hideMark/>
          </w:tcPr>
          <w:p w14:paraId="1BCC81E1" w14:textId="77777777" w:rsidR="00AA4366" w:rsidRPr="00402427" w:rsidRDefault="00AA4366" w:rsidP="00610939">
            <w:pPr>
              <w:rPr>
                <w:lang w:eastAsia="en-IN"/>
              </w:rPr>
            </w:pPr>
            <w:r w:rsidRPr="00402427">
              <w:rPr>
                <w:lang w:eastAsia="en-IN"/>
              </w:rPr>
              <w:t>Left Arrow</w:t>
            </w:r>
          </w:p>
        </w:tc>
      </w:tr>
      <w:tr w:rsidR="00AA4366" w:rsidRPr="00402427" w14:paraId="33D6CCA9" w14:textId="77777777" w:rsidTr="00610939">
        <w:trPr>
          <w:trHeight w:val="300"/>
          <w:jc w:val="center"/>
        </w:trPr>
        <w:tc>
          <w:tcPr>
            <w:tcW w:w="4045" w:type="dxa"/>
            <w:noWrap/>
            <w:hideMark/>
          </w:tcPr>
          <w:p w14:paraId="6E658358" w14:textId="77777777" w:rsidR="00AA4366" w:rsidRPr="00402427" w:rsidRDefault="00AA4366" w:rsidP="00610939">
            <w:pPr>
              <w:rPr>
                <w:lang w:eastAsia="en-IN"/>
              </w:rPr>
            </w:pPr>
            <w:r w:rsidRPr="00402427">
              <w:rPr>
                <w:lang w:eastAsia="en-IN"/>
              </w:rPr>
              <w:t>Move display to the right</w:t>
            </w:r>
          </w:p>
        </w:tc>
        <w:tc>
          <w:tcPr>
            <w:tcW w:w="2880" w:type="dxa"/>
            <w:noWrap/>
            <w:hideMark/>
          </w:tcPr>
          <w:p w14:paraId="476CCBE4" w14:textId="77777777" w:rsidR="00AA4366" w:rsidRPr="00402427" w:rsidRDefault="00AA4366" w:rsidP="00610939">
            <w:pPr>
              <w:rPr>
                <w:lang w:eastAsia="en-IN"/>
              </w:rPr>
            </w:pPr>
            <w:r w:rsidRPr="00402427">
              <w:rPr>
                <w:lang w:eastAsia="en-IN"/>
              </w:rPr>
              <w:t>Right Arrow</w:t>
            </w:r>
          </w:p>
        </w:tc>
      </w:tr>
      <w:tr w:rsidR="00AA4366" w:rsidRPr="00402427" w14:paraId="77F33E45" w14:textId="77777777" w:rsidTr="00610939">
        <w:trPr>
          <w:trHeight w:val="300"/>
          <w:jc w:val="center"/>
        </w:trPr>
        <w:tc>
          <w:tcPr>
            <w:tcW w:w="4045" w:type="dxa"/>
            <w:noWrap/>
            <w:hideMark/>
          </w:tcPr>
          <w:p w14:paraId="52763946" w14:textId="77777777" w:rsidR="00AA4366" w:rsidRPr="00402427" w:rsidRDefault="00AA4366" w:rsidP="00610939">
            <w:pPr>
              <w:rPr>
                <w:lang w:eastAsia="en-IN"/>
              </w:rPr>
            </w:pPr>
            <w:r w:rsidRPr="00402427">
              <w:rPr>
                <w:lang w:eastAsia="en-IN"/>
              </w:rPr>
              <w:t>Move display up one line</w:t>
            </w:r>
          </w:p>
        </w:tc>
        <w:tc>
          <w:tcPr>
            <w:tcW w:w="2880" w:type="dxa"/>
            <w:noWrap/>
            <w:hideMark/>
          </w:tcPr>
          <w:p w14:paraId="1C801005" w14:textId="77777777" w:rsidR="00AA4366" w:rsidRPr="00402427" w:rsidRDefault="00AA4366" w:rsidP="00610939">
            <w:pPr>
              <w:rPr>
                <w:lang w:eastAsia="en-IN"/>
              </w:rPr>
            </w:pPr>
            <w:r w:rsidRPr="00402427">
              <w:rPr>
                <w:lang w:eastAsia="en-IN"/>
              </w:rPr>
              <w:t>Up Arrow</w:t>
            </w:r>
          </w:p>
        </w:tc>
      </w:tr>
      <w:tr w:rsidR="00AA4366" w:rsidRPr="00402427" w14:paraId="585B0659" w14:textId="77777777" w:rsidTr="00610939">
        <w:trPr>
          <w:trHeight w:val="300"/>
          <w:jc w:val="center"/>
        </w:trPr>
        <w:tc>
          <w:tcPr>
            <w:tcW w:w="4045" w:type="dxa"/>
            <w:noWrap/>
            <w:hideMark/>
          </w:tcPr>
          <w:p w14:paraId="49A8CE95" w14:textId="77777777" w:rsidR="00AA4366" w:rsidRPr="00402427" w:rsidRDefault="00AA4366" w:rsidP="00610939">
            <w:pPr>
              <w:rPr>
                <w:lang w:eastAsia="en-IN"/>
              </w:rPr>
            </w:pPr>
            <w:r w:rsidRPr="00402427">
              <w:rPr>
                <w:lang w:eastAsia="en-IN"/>
              </w:rPr>
              <w:t>Move display down one line</w:t>
            </w:r>
          </w:p>
        </w:tc>
        <w:tc>
          <w:tcPr>
            <w:tcW w:w="2880" w:type="dxa"/>
            <w:noWrap/>
            <w:hideMark/>
          </w:tcPr>
          <w:p w14:paraId="6C0A0B29" w14:textId="77777777" w:rsidR="00AA4366" w:rsidRPr="00402427" w:rsidRDefault="00AA4366" w:rsidP="00610939">
            <w:pPr>
              <w:rPr>
                <w:lang w:eastAsia="en-IN"/>
              </w:rPr>
            </w:pPr>
            <w:r w:rsidRPr="00402427">
              <w:rPr>
                <w:lang w:eastAsia="en-IN"/>
              </w:rPr>
              <w:t>Down Arrow</w:t>
            </w:r>
          </w:p>
        </w:tc>
      </w:tr>
      <w:tr w:rsidR="00AA4366" w:rsidRPr="00402427" w14:paraId="6FF7EB5E" w14:textId="77777777" w:rsidTr="00610939">
        <w:trPr>
          <w:trHeight w:val="300"/>
          <w:jc w:val="center"/>
        </w:trPr>
        <w:tc>
          <w:tcPr>
            <w:tcW w:w="4045" w:type="dxa"/>
            <w:noWrap/>
            <w:hideMark/>
          </w:tcPr>
          <w:p w14:paraId="370F783F" w14:textId="77777777" w:rsidR="00AA4366" w:rsidRPr="00402427" w:rsidRDefault="00AA4366" w:rsidP="00610939">
            <w:pPr>
              <w:rPr>
                <w:lang w:eastAsia="en-IN"/>
              </w:rPr>
            </w:pPr>
            <w:r w:rsidRPr="00402427">
              <w:rPr>
                <w:lang w:eastAsia="en-IN"/>
              </w:rPr>
              <w:t>Pan left one braille window</w:t>
            </w:r>
          </w:p>
        </w:tc>
        <w:tc>
          <w:tcPr>
            <w:tcW w:w="2880" w:type="dxa"/>
            <w:noWrap/>
            <w:hideMark/>
          </w:tcPr>
          <w:p w14:paraId="6784E2A6" w14:textId="77777777" w:rsidR="00AA4366" w:rsidRPr="00402427" w:rsidRDefault="00AA4366" w:rsidP="00610939">
            <w:pPr>
              <w:rPr>
                <w:lang w:eastAsia="en-IN"/>
              </w:rPr>
            </w:pPr>
            <w:r w:rsidRPr="00402427">
              <w:rPr>
                <w:lang w:eastAsia="en-IN"/>
              </w:rPr>
              <w:t>Alt + Left Arrow</w:t>
            </w:r>
          </w:p>
        </w:tc>
      </w:tr>
      <w:tr w:rsidR="00AA4366" w:rsidRPr="00402427" w14:paraId="38A9672E" w14:textId="77777777" w:rsidTr="00610939">
        <w:trPr>
          <w:trHeight w:val="300"/>
          <w:jc w:val="center"/>
        </w:trPr>
        <w:tc>
          <w:tcPr>
            <w:tcW w:w="4045" w:type="dxa"/>
            <w:noWrap/>
            <w:hideMark/>
          </w:tcPr>
          <w:p w14:paraId="150D7906" w14:textId="77777777" w:rsidR="00AA4366" w:rsidRPr="00402427" w:rsidRDefault="00AA4366" w:rsidP="00610939">
            <w:pPr>
              <w:rPr>
                <w:lang w:eastAsia="en-IN"/>
              </w:rPr>
            </w:pPr>
            <w:r w:rsidRPr="00402427">
              <w:rPr>
                <w:lang w:eastAsia="en-IN"/>
              </w:rPr>
              <w:t>Pan right one braille window</w:t>
            </w:r>
          </w:p>
        </w:tc>
        <w:tc>
          <w:tcPr>
            <w:tcW w:w="2880" w:type="dxa"/>
            <w:noWrap/>
            <w:hideMark/>
          </w:tcPr>
          <w:p w14:paraId="40E8A908" w14:textId="77777777" w:rsidR="00AA4366" w:rsidRPr="00402427" w:rsidRDefault="00AA4366" w:rsidP="00610939">
            <w:pPr>
              <w:rPr>
                <w:lang w:eastAsia="en-IN"/>
              </w:rPr>
            </w:pPr>
            <w:r w:rsidRPr="00402427">
              <w:rPr>
                <w:lang w:eastAsia="en-IN"/>
              </w:rPr>
              <w:t>Alt + Right Arrow</w:t>
            </w:r>
          </w:p>
        </w:tc>
      </w:tr>
      <w:tr w:rsidR="00AA4366" w:rsidRPr="00402427" w14:paraId="35BE7FBE" w14:textId="77777777" w:rsidTr="00610939">
        <w:trPr>
          <w:trHeight w:val="300"/>
          <w:jc w:val="center"/>
        </w:trPr>
        <w:tc>
          <w:tcPr>
            <w:tcW w:w="4045" w:type="dxa"/>
            <w:noWrap/>
            <w:hideMark/>
          </w:tcPr>
          <w:p w14:paraId="55E8304B" w14:textId="77777777" w:rsidR="00AA4366" w:rsidRPr="00402427" w:rsidRDefault="00AA4366" w:rsidP="00610939">
            <w:pPr>
              <w:rPr>
                <w:lang w:eastAsia="en-IN"/>
              </w:rPr>
            </w:pPr>
            <w:r w:rsidRPr="00402427">
              <w:rPr>
                <w:lang w:eastAsia="en-IN"/>
              </w:rPr>
              <w:t>Top of active window</w:t>
            </w:r>
          </w:p>
        </w:tc>
        <w:tc>
          <w:tcPr>
            <w:tcW w:w="2880" w:type="dxa"/>
            <w:noWrap/>
            <w:hideMark/>
          </w:tcPr>
          <w:p w14:paraId="47918C41" w14:textId="77777777" w:rsidR="00AA4366" w:rsidRPr="00402427" w:rsidRDefault="00AA4366" w:rsidP="00610939">
            <w:pPr>
              <w:rPr>
                <w:lang w:eastAsia="en-IN"/>
              </w:rPr>
            </w:pPr>
            <w:r w:rsidRPr="00402427">
              <w:rPr>
                <w:lang w:eastAsia="en-IN"/>
              </w:rPr>
              <w:t>Windows + num 1</w:t>
            </w:r>
          </w:p>
        </w:tc>
      </w:tr>
      <w:tr w:rsidR="00AA4366" w:rsidRPr="00402427" w14:paraId="62977E1E" w14:textId="77777777" w:rsidTr="00610939">
        <w:trPr>
          <w:trHeight w:val="300"/>
          <w:jc w:val="center"/>
        </w:trPr>
        <w:tc>
          <w:tcPr>
            <w:tcW w:w="4045" w:type="dxa"/>
            <w:noWrap/>
            <w:hideMark/>
          </w:tcPr>
          <w:p w14:paraId="6837659A" w14:textId="77777777" w:rsidR="00AA4366" w:rsidRPr="00402427" w:rsidRDefault="00AA4366" w:rsidP="00610939">
            <w:pPr>
              <w:rPr>
                <w:lang w:eastAsia="en-IN"/>
              </w:rPr>
            </w:pPr>
            <w:r w:rsidRPr="00402427">
              <w:rPr>
                <w:lang w:eastAsia="en-IN"/>
              </w:rPr>
              <w:t>Bottom of active window</w:t>
            </w:r>
          </w:p>
        </w:tc>
        <w:tc>
          <w:tcPr>
            <w:tcW w:w="2880" w:type="dxa"/>
            <w:noWrap/>
            <w:hideMark/>
          </w:tcPr>
          <w:p w14:paraId="3041AD06" w14:textId="77777777" w:rsidR="00AA4366" w:rsidRPr="00402427" w:rsidRDefault="00AA4366" w:rsidP="00610939">
            <w:pPr>
              <w:rPr>
                <w:lang w:eastAsia="en-IN"/>
              </w:rPr>
            </w:pPr>
            <w:r w:rsidRPr="00402427">
              <w:rPr>
                <w:lang w:eastAsia="en-IN"/>
              </w:rPr>
              <w:t>Windows + num 0</w:t>
            </w:r>
          </w:p>
        </w:tc>
      </w:tr>
      <w:tr w:rsidR="00AA4366" w:rsidRPr="00402427" w14:paraId="6DC9A7E7" w14:textId="77777777" w:rsidTr="00610939">
        <w:trPr>
          <w:trHeight w:val="300"/>
          <w:jc w:val="center"/>
        </w:trPr>
        <w:tc>
          <w:tcPr>
            <w:tcW w:w="4045" w:type="dxa"/>
            <w:noWrap/>
            <w:hideMark/>
          </w:tcPr>
          <w:p w14:paraId="68CE34EA" w14:textId="77777777" w:rsidR="00AA4366" w:rsidRPr="00402427" w:rsidRDefault="00AA4366" w:rsidP="00610939">
            <w:pPr>
              <w:rPr>
                <w:lang w:eastAsia="en-IN"/>
              </w:rPr>
            </w:pPr>
            <w:r w:rsidRPr="00402427">
              <w:rPr>
                <w:lang w:eastAsia="en-IN"/>
              </w:rPr>
              <w:t>Route braille to active cursor</w:t>
            </w:r>
          </w:p>
        </w:tc>
        <w:tc>
          <w:tcPr>
            <w:tcW w:w="2880" w:type="dxa"/>
            <w:noWrap/>
            <w:hideMark/>
          </w:tcPr>
          <w:p w14:paraId="49D0E40D" w14:textId="77777777" w:rsidR="00AA4366" w:rsidRPr="00402427" w:rsidRDefault="00AA4366" w:rsidP="00610939">
            <w:pPr>
              <w:rPr>
                <w:lang w:eastAsia="en-IN"/>
              </w:rPr>
            </w:pPr>
            <w:r w:rsidRPr="00402427">
              <w:rPr>
                <w:lang w:eastAsia="en-IN"/>
              </w:rPr>
              <w:t>Ctrl + Alt + R</w:t>
            </w:r>
          </w:p>
        </w:tc>
      </w:tr>
      <w:tr w:rsidR="00AA4366" w:rsidRPr="00402427" w14:paraId="5A74925B" w14:textId="77777777" w:rsidTr="00610939">
        <w:trPr>
          <w:trHeight w:val="300"/>
          <w:jc w:val="center"/>
        </w:trPr>
        <w:tc>
          <w:tcPr>
            <w:tcW w:w="4045" w:type="dxa"/>
            <w:noWrap/>
            <w:hideMark/>
          </w:tcPr>
          <w:p w14:paraId="6C3B394F" w14:textId="77777777" w:rsidR="00AA4366" w:rsidRPr="00402427" w:rsidRDefault="00AA4366" w:rsidP="00610939">
            <w:pPr>
              <w:rPr>
                <w:lang w:eastAsia="en-IN"/>
              </w:rPr>
            </w:pPr>
            <w:r w:rsidRPr="00402427">
              <w:rPr>
                <w:lang w:eastAsia="en-IN"/>
              </w:rPr>
              <w:lastRenderedPageBreak/>
              <w:t>Say current line</w:t>
            </w:r>
          </w:p>
        </w:tc>
        <w:tc>
          <w:tcPr>
            <w:tcW w:w="2880" w:type="dxa"/>
            <w:noWrap/>
            <w:hideMark/>
          </w:tcPr>
          <w:p w14:paraId="37127739" w14:textId="77777777" w:rsidR="00AA4366" w:rsidRPr="00402427" w:rsidRDefault="00AA4366" w:rsidP="00610939">
            <w:pPr>
              <w:rPr>
                <w:lang w:eastAsia="en-IN"/>
              </w:rPr>
            </w:pPr>
            <w:r w:rsidRPr="00402427">
              <w:rPr>
                <w:lang w:eastAsia="en-IN"/>
              </w:rPr>
              <w:t>Ctrl + Alt + L</w:t>
            </w:r>
          </w:p>
        </w:tc>
      </w:tr>
      <w:tr w:rsidR="00AA4366" w:rsidRPr="00402427" w14:paraId="030695A7" w14:textId="77777777" w:rsidTr="00610939">
        <w:trPr>
          <w:trHeight w:val="300"/>
          <w:jc w:val="center"/>
        </w:trPr>
        <w:tc>
          <w:tcPr>
            <w:tcW w:w="4045" w:type="dxa"/>
            <w:noWrap/>
            <w:hideMark/>
          </w:tcPr>
          <w:p w14:paraId="451FA64B" w14:textId="77777777" w:rsidR="00AA4366" w:rsidRPr="00402427" w:rsidRDefault="00AA4366" w:rsidP="00610939">
            <w:pPr>
              <w:rPr>
                <w:lang w:eastAsia="en-IN"/>
              </w:rPr>
            </w:pPr>
            <w:r w:rsidRPr="00402427">
              <w:rPr>
                <w:lang w:eastAsia="en-IN"/>
              </w:rPr>
              <w:t>Say current word</w:t>
            </w:r>
          </w:p>
        </w:tc>
        <w:tc>
          <w:tcPr>
            <w:tcW w:w="2880" w:type="dxa"/>
            <w:noWrap/>
            <w:hideMark/>
          </w:tcPr>
          <w:p w14:paraId="6A3B6109" w14:textId="77777777" w:rsidR="00AA4366" w:rsidRPr="00402427" w:rsidRDefault="00AA4366" w:rsidP="00610939">
            <w:pPr>
              <w:rPr>
                <w:lang w:eastAsia="en-IN"/>
              </w:rPr>
            </w:pPr>
            <w:r w:rsidRPr="00402427">
              <w:rPr>
                <w:lang w:eastAsia="en-IN"/>
              </w:rPr>
              <w:t>Ctrl + Alt + W</w:t>
            </w:r>
          </w:p>
        </w:tc>
      </w:tr>
      <w:tr w:rsidR="00AA4366" w:rsidRPr="00402427" w14:paraId="185058BD" w14:textId="77777777" w:rsidTr="00610939">
        <w:trPr>
          <w:trHeight w:val="300"/>
          <w:jc w:val="center"/>
        </w:trPr>
        <w:tc>
          <w:tcPr>
            <w:tcW w:w="4045" w:type="dxa"/>
            <w:noWrap/>
            <w:hideMark/>
          </w:tcPr>
          <w:p w14:paraId="2EA7D30E" w14:textId="77777777" w:rsidR="00AA4366" w:rsidRPr="00402427" w:rsidRDefault="00AA4366" w:rsidP="00610939">
            <w:pPr>
              <w:rPr>
                <w:lang w:eastAsia="en-IN"/>
              </w:rPr>
            </w:pPr>
            <w:r w:rsidRPr="00402427">
              <w:rPr>
                <w:lang w:eastAsia="en-IN"/>
              </w:rPr>
              <w:t>Say current character</w:t>
            </w:r>
          </w:p>
        </w:tc>
        <w:tc>
          <w:tcPr>
            <w:tcW w:w="2880" w:type="dxa"/>
            <w:noWrap/>
            <w:hideMark/>
          </w:tcPr>
          <w:p w14:paraId="77587A14" w14:textId="77777777" w:rsidR="00AA4366" w:rsidRPr="00402427" w:rsidRDefault="00AA4366" w:rsidP="00610939">
            <w:pPr>
              <w:rPr>
                <w:lang w:eastAsia="en-IN"/>
              </w:rPr>
            </w:pPr>
            <w:r w:rsidRPr="00402427">
              <w:rPr>
                <w:lang w:eastAsia="en-IN"/>
              </w:rPr>
              <w:t>Ctrl + Alt + C</w:t>
            </w:r>
          </w:p>
        </w:tc>
      </w:tr>
      <w:tr w:rsidR="00AA4366" w:rsidRPr="00402427" w14:paraId="1536F69D" w14:textId="77777777" w:rsidTr="00610939">
        <w:trPr>
          <w:trHeight w:val="300"/>
          <w:jc w:val="center"/>
        </w:trPr>
        <w:tc>
          <w:tcPr>
            <w:tcW w:w="4045" w:type="dxa"/>
            <w:noWrap/>
            <w:hideMark/>
          </w:tcPr>
          <w:p w14:paraId="5D690DB8" w14:textId="77777777" w:rsidR="00AA4366" w:rsidRPr="00402427" w:rsidRDefault="00AA4366" w:rsidP="00610939">
            <w:pPr>
              <w:rPr>
                <w:lang w:eastAsia="en-IN"/>
              </w:rPr>
            </w:pPr>
            <w:r w:rsidRPr="00402427">
              <w:rPr>
                <w:lang w:eastAsia="en-IN"/>
              </w:rPr>
              <w:t>Previous document window</w:t>
            </w:r>
          </w:p>
        </w:tc>
        <w:tc>
          <w:tcPr>
            <w:tcW w:w="2880" w:type="dxa"/>
            <w:noWrap/>
            <w:hideMark/>
          </w:tcPr>
          <w:p w14:paraId="22403B7D" w14:textId="77777777" w:rsidR="00AA4366" w:rsidRPr="00402427" w:rsidRDefault="00AA4366" w:rsidP="00610939">
            <w:pPr>
              <w:rPr>
                <w:lang w:eastAsia="en-IN"/>
              </w:rPr>
            </w:pPr>
            <w:r w:rsidRPr="00402427">
              <w:rPr>
                <w:lang w:eastAsia="en-IN"/>
              </w:rPr>
              <w:t>Ctrl + Alt + P</w:t>
            </w:r>
          </w:p>
        </w:tc>
      </w:tr>
      <w:tr w:rsidR="00AA4366" w:rsidRPr="00402427" w14:paraId="64114C05" w14:textId="77777777" w:rsidTr="00610939">
        <w:trPr>
          <w:trHeight w:val="300"/>
          <w:jc w:val="center"/>
        </w:trPr>
        <w:tc>
          <w:tcPr>
            <w:tcW w:w="4045" w:type="dxa"/>
            <w:noWrap/>
            <w:hideMark/>
          </w:tcPr>
          <w:p w14:paraId="789FB475" w14:textId="77777777" w:rsidR="00AA4366" w:rsidRPr="00402427" w:rsidRDefault="00AA4366" w:rsidP="00610939">
            <w:pPr>
              <w:rPr>
                <w:lang w:eastAsia="en-IN"/>
              </w:rPr>
            </w:pPr>
            <w:r w:rsidRPr="00402427">
              <w:rPr>
                <w:lang w:eastAsia="en-IN"/>
              </w:rPr>
              <w:t>Next document window</w:t>
            </w:r>
          </w:p>
        </w:tc>
        <w:tc>
          <w:tcPr>
            <w:tcW w:w="2880" w:type="dxa"/>
            <w:noWrap/>
            <w:hideMark/>
          </w:tcPr>
          <w:p w14:paraId="21DADB06" w14:textId="77777777" w:rsidR="00AA4366" w:rsidRPr="00402427" w:rsidRDefault="00AA4366" w:rsidP="00610939">
            <w:pPr>
              <w:rPr>
                <w:lang w:eastAsia="en-IN"/>
              </w:rPr>
            </w:pPr>
            <w:r w:rsidRPr="00402427">
              <w:rPr>
                <w:lang w:eastAsia="en-IN"/>
              </w:rPr>
              <w:t>Ctrl + Alt + N</w:t>
            </w:r>
          </w:p>
        </w:tc>
      </w:tr>
      <w:tr w:rsidR="00AA4366" w:rsidRPr="00402427" w14:paraId="29722697" w14:textId="77777777" w:rsidTr="00610939">
        <w:trPr>
          <w:trHeight w:val="300"/>
          <w:jc w:val="center"/>
        </w:trPr>
        <w:tc>
          <w:tcPr>
            <w:tcW w:w="4045" w:type="dxa"/>
            <w:noWrap/>
            <w:hideMark/>
          </w:tcPr>
          <w:p w14:paraId="069E49AA" w14:textId="77777777" w:rsidR="00AA4366" w:rsidRPr="00402427" w:rsidRDefault="00AA4366" w:rsidP="00610939">
            <w:pPr>
              <w:rPr>
                <w:lang w:eastAsia="en-IN"/>
              </w:rPr>
            </w:pPr>
            <w:r w:rsidRPr="00402427">
              <w:rPr>
                <w:lang w:eastAsia="en-IN"/>
              </w:rPr>
              <w:t>Beginning of file</w:t>
            </w:r>
          </w:p>
        </w:tc>
        <w:tc>
          <w:tcPr>
            <w:tcW w:w="2880" w:type="dxa"/>
            <w:noWrap/>
            <w:hideMark/>
          </w:tcPr>
          <w:p w14:paraId="017CBD2D" w14:textId="77777777" w:rsidR="00AA4366" w:rsidRPr="00402427" w:rsidRDefault="00AA4366" w:rsidP="00610939">
            <w:pPr>
              <w:rPr>
                <w:lang w:eastAsia="en-IN"/>
              </w:rPr>
            </w:pPr>
            <w:r w:rsidRPr="00402427">
              <w:rPr>
                <w:lang w:eastAsia="en-IN"/>
              </w:rPr>
              <w:t>Ctrl + Alt + S</w:t>
            </w:r>
          </w:p>
        </w:tc>
      </w:tr>
      <w:tr w:rsidR="00AA4366" w:rsidRPr="00402427" w14:paraId="51CC05B4" w14:textId="77777777" w:rsidTr="00610939">
        <w:trPr>
          <w:trHeight w:val="300"/>
          <w:jc w:val="center"/>
        </w:trPr>
        <w:tc>
          <w:tcPr>
            <w:tcW w:w="4045" w:type="dxa"/>
            <w:noWrap/>
            <w:hideMark/>
          </w:tcPr>
          <w:p w14:paraId="1B3F2E06" w14:textId="77777777" w:rsidR="00AA4366" w:rsidRPr="00402427" w:rsidRDefault="00AA4366" w:rsidP="00610939">
            <w:pPr>
              <w:rPr>
                <w:lang w:eastAsia="en-IN"/>
              </w:rPr>
            </w:pPr>
            <w:r w:rsidRPr="00402427">
              <w:rPr>
                <w:lang w:eastAsia="en-IN"/>
              </w:rPr>
              <w:t>End of file</w:t>
            </w:r>
          </w:p>
        </w:tc>
        <w:tc>
          <w:tcPr>
            <w:tcW w:w="2880" w:type="dxa"/>
            <w:noWrap/>
            <w:hideMark/>
          </w:tcPr>
          <w:p w14:paraId="61D55FE0" w14:textId="77777777" w:rsidR="00AA4366" w:rsidRPr="00402427" w:rsidRDefault="00AA4366" w:rsidP="00610939">
            <w:pPr>
              <w:rPr>
                <w:lang w:eastAsia="en-IN"/>
              </w:rPr>
            </w:pPr>
            <w:r w:rsidRPr="00402427">
              <w:rPr>
                <w:lang w:eastAsia="en-IN"/>
              </w:rPr>
              <w:t>Ctrl + Alt + E</w:t>
            </w:r>
          </w:p>
        </w:tc>
      </w:tr>
      <w:tr w:rsidR="00AA4366" w:rsidRPr="00402427" w14:paraId="2DB04730" w14:textId="77777777" w:rsidTr="00610939">
        <w:trPr>
          <w:trHeight w:val="300"/>
          <w:jc w:val="center"/>
        </w:trPr>
        <w:tc>
          <w:tcPr>
            <w:tcW w:w="4045" w:type="dxa"/>
            <w:noWrap/>
            <w:hideMark/>
          </w:tcPr>
          <w:p w14:paraId="1B03AD26" w14:textId="77777777" w:rsidR="00AA4366" w:rsidRPr="00402427" w:rsidRDefault="00AA4366" w:rsidP="00610939">
            <w:pPr>
              <w:rPr>
                <w:lang w:eastAsia="en-IN"/>
              </w:rPr>
            </w:pPr>
            <w:r w:rsidRPr="00402427">
              <w:rPr>
                <w:lang w:eastAsia="en-IN"/>
              </w:rPr>
              <w:t>Page Up</w:t>
            </w:r>
          </w:p>
        </w:tc>
        <w:tc>
          <w:tcPr>
            <w:tcW w:w="2880" w:type="dxa"/>
            <w:noWrap/>
            <w:hideMark/>
          </w:tcPr>
          <w:p w14:paraId="77164DB6" w14:textId="77777777" w:rsidR="00AA4366" w:rsidRPr="00402427" w:rsidRDefault="00AA4366" w:rsidP="00610939">
            <w:pPr>
              <w:rPr>
                <w:lang w:eastAsia="en-IN"/>
              </w:rPr>
            </w:pPr>
            <w:r w:rsidRPr="00402427">
              <w:rPr>
                <w:lang w:eastAsia="en-IN"/>
              </w:rPr>
              <w:t xml:space="preserve">Ctrl + Page Up </w:t>
            </w:r>
          </w:p>
        </w:tc>
      </w:tr>
      <w:tr w:rsidR="00AA4366" w:rsidRPr="00402427" w14:paraId="4EF96D7E" w14:textId="77777777" w:rsidTr="00610939">
        <w:trPr>
          <w:trHeight w:val="300"/>
          <w:jc w:val="center"/>
        </w:trPr>
        <w:tc>
          <w:tcPr>
            <w:tcW w:w="4045" w:type="dxa"/>
            <w:noWrap/>
            <w:hideMark/>
          </w:tcPr>
          <w:p w14:paraId="5EA7D0E1" w14:textId="77777777" w:rsidR="00AA4366" w:rsidRPr="00402427" w:rsidRDefault="00AA4366" w:rsidP="00610939">
            <w:pPr>
              <w:rPr>
                <w:lang w:eastAsia="en-IN"/>
              </w:rPr>
            </w:pPr>
            <w:r w:rsidRPr="00402427">
              <w:rPr>
                <w:lang w:eastAsia="en-IN"/>
              </w:rPr>
              <w:t>Page Down</w:t>
            </w:r>
          </w:p>
        </w:tc>
        <w:tc>
          <w:tcPr>
            <w:tcW w:w="2880" w:type="dxa"/>
            <w:noWrap/>
            <w:hideMark/>
          </w:tcPr>
          <w:p w14:paraId="67053CC6" w14:textId="77777777" w:rsidR="00AA4366" w:rsidRPr="00402427" w:rsidRDefault="00AA4366" w:rsidP="00610939">
            <w:pPr>
              <w:rPr>
                <w:lang w:eastAsia="en-IN"/>
              </w:rPr>
            </w:pPr>
            <w:r w:rsidRPr="00402427">
              <w:rPr>
                <w:lang w:eastAsia="en-IN"/>
              </w:rPr>
              <w:t>Ctrl + Page Down</w:t>
            </w:r>
          </w:p>
        </w:tc>
      </w:tr>
      <w:tr w:rsidR="00AA4366" w:rsidRPr="00402427" w14:paraId="0E98A77A" w14:textId="77777777" w:rsidTr="00610939">
        <w:trPr>
          <w:trHeight w:val="300"/>
          <w:jc w:val="center"/>
        </w:trPr>
        <w:tc>
          <w:tcPr>
            <w:tcW w:w="4045" w:type="dxa"/>
            <w:noWrap/>
            <w:hideMark/>
          </w:tcPr>
          <w:p w14:paraId="51EA5463" w14:textId="77777777" w:rsidR="00AA4366" w:rsidRPr="00402427" w:rsidRDefault="00AA4366" w:rsidP="00610939">
            <w:pPr>
              <w:rPr>
                <w:lang w:eastAsia="en-IN"/>
              </w:rPr>
            </w:pPr>
            <w:r w:rsidRPr="00402427">
              <w:rPr>
                <w:lang w:eastAsia="en-IN"/>
              </w:rPr>
              <w:t>Home</w:t>
            </w:r>
          </w:p>
        </w:tc>
        <w:tc>
          <w:tcPr>
            <w:tcW w:w="2880" w:type="dxa"/>
            <w:noWrap/>
            <w:hideMark/>
          </w:tcPr>
          <w:p w14:paraId="25B43D19" w14:textId="77777777" w:rsidR="00AA4366" w:rsidRPr="00402427" w:rsidRDefault="00AA4366" w:rsidP="00610939">
            <w:pPr>
              <w:rPr>
                <w:lang w:eastAsia="en-IN"/>
              </w:rPr>
            </w:pPr>
            <w:r w:rsidRPr="00402427">
              <w:rPr>
                <w:lang w:eastAsia="en-IN"/>
              </w:rPr>
              <w:t>Ctrl + Alt + Home</w:t>
            </w:r>
          </w:p>
        </w:tc>
      </w:tr>
      <w:tr w:rsidR="00AA4366" w:rsidRPr="00402427" w14:paraId="4FF2CDA2" w14:textId="77777777" w:rsidTr="00610939">
        <w:trPr>
          <w:trHeight w:val="300"/>
          <w:jc w:val="center"/>
        </w:trPr>
        <w:tc>
          <w:tcPr>
            <w:tcW w:w="4045" w:type="dxa"/>
            <w:noWrap/>
            <w:hideMark/>
          </w:tcPr>
          <w:p w14:paraId="115D9A10" w14:textId="77777777" w:rsidR="00AA4366" w:rsidRPr="00402427" w:rsidRDefault="00AA4366" w:rsidP="00610939">
            <w:pPr>
              <w:rPr>
                <w:lang w:eastAsia="en-IN"/>
              </w:rPr>
            </w:pPr>
            <w:r w:rsidRPr="00402427">
              <w:rPr>
                <w:lang w:eastAsia="en-IN"/>
              </w:rPr>
              <w:t>End</w:t>
            </w:r>
          </w:p>
        </w:tc>
        <w:tc>
          <w:tcPr>
            <w:tcW w:w="2880" w:type="dxa"/>
            <w:noWrap/>
            <w:hideMark/>
          </w:tcPr>
          <w:p w14:paraId="4EEC07C4" w14:textId="77777777" w:rsidR="00AA4366" w:rsidRPr="00402427" w:rsidRDefault="00AA4366" w:rsidP="00610939">
            <w:pPr>
              <w:rPr>
                <w:lang w:eastAsia="en-IN"/>
              </w:rPr>
            </w:pPr>
            <w:r w:rsidRPr="00402427">
              <w:rPr>
                <w:lang w:eastAsia="en-IN"/>
              </w:rPr>
              <w:t>Ctrl + Alt + End</w:t>
            </w:r>
          </w:p>
        </w:tc>
      </w:tr>
      <w:tr w:rsidR="00AA4366" w:rsidRPr="00402427" w14:paraId="4E4CC1C5" w14:textId="77777777" w:rsidTr="00610939">
        <w:trPr>
          <w:trHeight w:val="300"/>
          <w:jc w:val="center"/>
        </w:trPr>
        <w:tc>
          <w:tcPr>
            <w:tcW w:w="4045" w:type="dxa"/>
            <w:noWrap/>
            <w:hideMark/>
          </w:tcPr>
          <w:p w14:paraId="30C79B1E" w14:textId="77777777" w:rsidR="00AA4366" w:rsidRPr="00402427" w:rsidRDefault="00AA4366" w:rsidP="00610939">
            <w:pPr>
              <w:rPr>
                <w:lang w:eastAsia="en-IN"/>
              </w:rPr>
            </w:pPr>
            <w:r w:rsidRPr="00402427">
              <w:rPr>
                <w:lang w:eastAsia="en-IN"/>
              </w:rPr>
              <w:t>Up Arrow</w:t>
            </w:r>
          </w:p>
        </w:tc>
        <w:tc>
          <w:tcPr>
            <w:tcW w:w="2880" w:type="dxa"/>
            <w:noWrap/>
            <w:hideMark/>
          </w:tcPr>
          <w:p w14:paraId="74968A83" w14:textId="77777777" w:rsidR="00AA4366" w:rsidRPr="00402427" w:rsidRDefault="00AA4366" w:rsidP="00610939">
            <w:pPr>
              <w:rPr>
                <w:lang w:eastAsia="en-IN"/>
              </w:rPr>
            </w:pPr>
            <w:r w:rsidRPr="00402427">
              <w:rPr>
                <w:lang w:eastAsia="en-IN"/>
              </w:rPr>
              <w:t>Ctrl + Alt + Up Arrow</w:t>
            </w:r>
          </w:p>
        </w:tc>
      </w:tr>
      <w:tr w:rsidR="00AA4366" w:rsidRPr="00402427" w14:paraId="61E8313D" w14:textId="77777777" w:rsidTr="00610939">
        <w:trPr>
          <w:trHeight w:val="300"/>
          <w:jc w:val="center"/>
        </w:trPr>
        <w:tc>
          <w:tcPr>
            <w:tcW w:w="4045" w:type="dxa"/>
            <w:noWrap/>
            <w:hideMark/>
          </w:tcPr>
          <w:p w14:paraId="71B277E8" w14:textId="77777777" w:rsidR="00AA4366" w:rsidRPr="00402427" w:rsidRDefault="00AA4366" w:rsidP="00610939">
            <w:pPr>
              <w:rPr>
                <w:lang w:eastAsia="en-IN"/>
              </w:rPr>
            </w:pPr>
            <w:r w:rsidRPr="00402427">
              <w:rPr>
                <w:lang w:eastAsia="en-IN"/>
              </w:rPr>
              <w:t>Down Arrow</w:t>
            </w:r>
          </w:p>
        </w:tc>
        <w:tc>
          <w:tcPr>
            <w:tcW w:w="2880" w:type="dxa"/>
            <w:noWrap/>
            <w:hideMark/>
          </w:tcPr>
          <w:p w14:paraId="66AEFB36" w14:textId="77777777" w:rsidR="00AA4366" w:rsidRPr="00402427" w:rsidRDefault="00AA4366" w:rsidP="00610939">
            <w:pPr>
              <w:rPr>
                <w:lang w:eastAsia="en-IN"/>
              </w:rPr>
            </w:pPr>
            <w:r w:rsidRPr="00402427">
              <w:rPr>
                <w:lang w:eastAsia="en-IN"/>
              </w:rPr>
              <w:t>Ctrl + Alt + Down Arrow</w:t>
            </w:r>
          </w:p>
        </w:tc>
      </w:tr>
      <w:tr w:rsidR="00AA4366" w:rsidRPr="00402427" w14:paraId="3846734E" w14:textId="77777777" w:rsidTr="00610939">
        <w:trPr>
          <w:trHeight w:val="300"/>
          <w:jc w:val="center"/>
        </w:trPr>
        <w:tc>
          <w:tcPr>
            <w:tcW w:w="4045" w:type="dxa"/>
            <w:noWrap/>
            <w:hideMark/>
          </w:tcPr>
          <w:p w14:paraId="23B5DD35" w14:textId="77777777" w:rsidR="00AA4366" w:rsidRPr="00402427" w:rsidRDefault="00AA4366" w:rsidP="00610939">
            <w:pPr>
              <w:rPr>
                <w:lang w:eastAsia="en-IN"/>
              </w:rPr>
            </w:pPr>
            <w:r w:rsidRPr="00402427">
              <w:rPr>
                <w:lang w:eastAsia="en-IN"/>
              </w:rPr>
              <w:t>Previous word</w:t>
            </w:r>
          </w:p>
        </w:tc>
        <w:tc>
          <w:tcPr>
            <w:tcW w:w="2880" w:type="dxa"/>
            <w:noWrap/>
            <w:hideMark/>
          </w:tcPr>
          <w:p w14:paraId="12F41140" w14:textId="77777777" w:rsidR="00AA4366" w:rsidRPr="00402427" w:rsidRDefault="00AA4366" w:rsidP="00610939">
            <w:pPr>
              <w:rPr>
                <w:lang w:eastAsia="en-IN"/>
              </w:rPr>
            </w:pPr>
            <w:r w:rsidRPr="00402427">
              <w:rPr>
                <w:lang w:eastAsia="en-IN"/>
              </w:rPr>
              <w:t>Ctrl + Alt + Left Arrow</w:t>
            </w:r>
          </w:p>
        </w:tc>
      </w:tr>
      <w:tr w:rsidR="00AA4366" w:rsidRPr="00402427" w14:paraId="20CE6646" w14:textId="77777777" w:rsidTr="00610939">
        <w:trPr>
          <w:trHeight w:val="300"/>
          <w:jc w:val="center"/>
        </w:trPr>
        <w:tc>
          <w:tcPr>
            <w:tcW w:w="4045" w:type="dxa"/>
            <w:noWrap/>
            <w:hideMark/>
          </w:tcPr>
          <w:p w14:paraId="01C253E0" w14:textId="77777777" w:rsidR="00AA4366" w:rsidRPr="00402427" w:rsidRDefault="00AA4366" w:rsidP="00610939">
            <w:pPr>
              <w:rPr>
                <w:lang w:eastAsia="en-IN"/>
              </w:rPr>
            </w:pPr>
            <w:r w:rsidRPr="00402427">
              <w:rPr>
                <w:lang w:eastAsia="en-IN"/>
              </w:rPr>
              <w:t>Next word</w:t>
            </w:r>
          </w:p>
        </w:tc>
        <w:tc>
          <w:tcPr>
            <w:tcW w:w="2880" w:type="dxa"/>
            <w:noWrap/>
            <w:hideMark/>
          </w:tcPr>
          <w:p w14:paraId="1718785E" w14:textId="77777777" w:rsidR="00AA4366" w:rsidRPr="00402427" w:rsidRDefault="00AA4366" w:rsidP="00610939">
            <w:pPr>
              <w:rPr>
                <w:lang w:eastAsia="en-IN"/>
              </w:rPr>
            </w:pPr>
            <w:r w:rsidRPr="00402427">
              <w:rPr>
                <w:lang w:eastAsia="en-IN"/>
              </w:rPr>
              <w:t>Ctrl + Alt + Right Arrow</w:t>
            </w:r>
          </w:p>
        </w:tc>
      </w:tr>
      <w:tr w:rsidR="00AA4366" w:rsidRPr="00402427" w14:paraId="38468CBB" w14:textId="77777777" w:rsidTr="00610939">
        <w:trPr>
          <w:trHeight w:val="300"/>
          <w:jc w:val="center"/>
        </w:trPr>
        <w:tc>
          <w:tcPr>
            <w:tcW w:w="4045" w:type="dxa"/>
            <w:noWrap/>
            <w:hideMark/>
          </w:tcPr>
          <w:p w14:paraId="293657C9" w14:textId="77777777" w:rsidR="00AA4366" w:rsidRPr="00402427" w:rsidRDefault="00AA4366" w:rsidP="00610939">
            <w:pPr>
              <w:rPr>
                <w:lang w:eastAsia="en-IN"/>
              </w:rPr>
            </w:pPr>
            <w:r w:rsidRPr="00402427">
              <w:rPr>
                <w:lang w:eastAsia="en-IN"/>
              </w:rPr>
              <w:t>Previous character</w:t>
            </w:r>
          </w:p>
        </w:tc>
        <w:tc>
          <w:tcPr>
            <w:tcW w:w="2880" w:type="dxa"/>
            <w:noWrap/>
            <w:hideMark/>
          </w:tcPr>
          <w:p w14:paraId="24D27105" w14:textId="77777777" w:rsidR="00AA4366" w:rsidRPr="00402427" w:rsidRDefault="00AA4366" w:rsidP="00610939">
            <w:pPr>
              <w:rPr>
                <w:lang w:eastAsia="en-IN"/>
              </w:rPr>
            </w:pPr>
            <w:r w:rsidRPr="00402427">
              <w:rPr>
                <w:lang w:eastAsia="en-IN"/>
              </w:rPr>
              <w:t>Shift + Left Arrow</w:t>
            </w:r>
          </w:p>
        </w:tc>
      </w:tr>
      <w:tr w:rsidR="00AA4366" w:rsidRPr="00402427" w14:paraId="691556B9" w14:textId="77777777" w:rsidTr="00610939">
        <w:trPr>
          <w:trHeight w:val="300"/>
          <w:jc w:val="center"/>
        </w:trPr>
        <w:tc>
          <w:tcPr>
            <w:tcW w:w="4045" w:type="dxa"/>
            <w:noWrap/>
            <w:hideMark/>
          </w:tcPr>
          <w:p w14:paraId="0591B974" w14:textId="77777777" w:rsidR="00AA4366" w:rsidRPr="00402427" w:rsidRDefault="00AA4366" w:rsidP="00610939">
            <w:pPr>
              <w:rPr>
                <w:lang w:eastAsia="en-IN"/>
              </w:rPr>
            </w:pPr>
            <w:r w:rsidRPr="00402427">
              <w:rPr>
                <w:lang w:eastAsia="en-IN"/>
              </w:rPr>
              <w:t>Next character</w:t>
            </w:r>
          </w:p>
        </w:tc>
        <w:tc>
          <w:tcPr>
            <w:tcW w:w="2880" w:type="dxa"/>
            <w:noWrap/>
            <w:hideMark/>
          </w:tcPr>
          <w:p w14:paraId="4284509C" w14:textId="77777777" w:rsidR="00AA4366" w:rsidRPr="00402427" w:rsidRDefault="00AA4366" w:rsidP="00610939">
            <w:pPr>
              <w:rPr>
                <w:lang w:eastAsia="en-IN"/>
              </w:rPr>
            </w:pPr>
            <w:r w:rsidRPr="00402427">
              <w:rPr>
                <w:lang w:eastAsia="en-IN"/>
              </w:rPr>
              <w:t>Shift + Right Arrow</w:t>
            </w:r>
          </w:p>
        </w:tc>
      </w:tr>
      <w:tr w:rsidR="00AA4366" w:rsidRPr="00402427" w14:paraId="2D5E1936" w14:textId="77777777" w:rsidTr="00610939">
        <w:trPr>
          <w:trHeight w:val="300"/>
          <w:jc w:val="center"/>
        </w:trPr>
        <w:tc>
          <w:tcPr>
            <w:tcW w:w="4045" w:type="dxa"/>
            <w:noWrap/>
            <w:hideMark/>
          </w:tcPr>
          <w:p w14:paraId="72ACE02E" w14:textId="77777777" w:rsidR="00AA4366" w:rsidRPr="00402427" w:rsidRDefault="00AA4366" w:rsidP="00610939">
            <w:pPr>
              <w:rPr>
                <w:lang w:eastAsia="en-IN"/>
              </w:rPr>
            </w:pPr>
            <w:r w:rsidRPr="00402427">
              <w:rPr>
                <w:lang w:eastAsia="en-IN"/>
              </w:rPr>
              <w:t>Backspace (acts as shift key when typing braille characters)</w:t>
            </w:r>
          </w:p>
        </w:tc>
        <w:tc>
          <w:tcPr>
            <w:tcW w:w="2880" w:type="dxa"/>
            <w:noWrap/>
            <w:hideMark/>
          </w:tcPr>
          <w:p w14:paraId="6D2130E8" w14:textId="77777777" w:rsidR="00AA4366" w:rsidRPr="00402427" w:rsidRDefault="00AA4366" w:rsidP="00610939">
            <w:pPr>
              <w:rPr>
                <w:lang w:eastAsia="en-IN"/>
              </w:rPr>
            </w:pPr>
            <w:r w:rsidRPr="00402427">
              <w:rPr>
                <w:lang w:eastAsia="en-IN"/>
              </w:rPr>
              <w:t>Alt + Backspace</w:t>
            </w:r>
          </w:p>
        </w:tc>
      </w:tr>
      <w:tr w:rsidR="00AA4366" w:rsidRPr="00402427" w14:paraId="21FD821C" w14:textId="77777777" w:rsidTr="00610939">
        <w:trPr>
          <w:trHeight w:val="300"/>
          <w:jc w:val="center"/>
        </w:trPr>
        <w:tc>
          <w:tcPr>
            <w:tcW w:w="4045" w:type="dxa"/>
            <w:noWrap/>
            <w:hideMark/>
          </w:tcPr>
          <w:p w14:paraId="0DF9F9DF" w14:textId="77777777" w:rsidR="00AA4366" w:rsidRPr="00402427" w:rsidRDefault="00AA4366" w:rsidP="00610939">
            <w:pPr>
              <w:rPr>
                <w:lang w:eastAsia="en-IN"/>
              </w:rPr>
            </w:pPr>
            <w:r w:rsidRPr="00402427">
              <w:rPr>
                <w:lang w:eastAsia="en-IN"/>
              </w:rPr>
              <w:t>Enter</w:t>
            </w:r>
          </w:p>
        </w:tc>
        <w:tc>
          <w:tcPr>
            <w:tcW w:w="2880" w:type="dxa"/>
            <w:noWrap/>
            <w:hideMark/>
          </w:tcPr>
          <w:p w14:paraId="49F39DE7" w14:textId="77777777" w:rsidR="00AA4366" w:rsidRPr="00402427" w:rsidRDefault="00AA4366" w:rsidP="00610939">
            <w:pPr>
              <w:rPr>
                <w:lang w:eastAsia="en-IN"/>
              </w:rPr>
            </w:pPr>
            <w:r w:rsidRPr="00402427">
              <w:rPr>
                <w:lang w:eastAsia="en-IN"/>
              </w:rPr>
              <w:t>Alt + Enter</w:t>
            </w:r>
          </w:p>
        </w:tc>
      </w:tr>
      <w:tr w:rsidR="00AA4366" w:rsidRPr="00402427" w14:paraId="7FFBF309" w14:textId="77777777" w:rsidTr="00610939">
        <w:trPr>
          <w:trHeight w:val="300"/>
          <w:jc w:val="center"/>
        </w:trPr>
        <w:tc>
          <w:tcPr>
            <w:tcW w:w="4045" w:type="dxa"/>
            <w:noWrap/>
            <w:hideMark/>
          </w:tcPr>
          <w:p w14:paraId="157521D3" w14:textId="77777777" w:rsidR="00AA4366" w:rsidRPr="00402427" w:rsidRDefault="00AA4366" w:rsidP="00610939">
            <w:pPr>
              <w:rPr>
                <w:lang w:eastAsia="en-IN"/>
              </w:rPr>
            </w:pPr>
            <w:r w:rsidRPr="00402427">
              <w:rPr>
                <w:lang w:eastAsia="en-IN"/>
              </w:rPr>
              <w:t>Tab</w:t>
            </w:r>
          </w:p>
        </w:tc>
        <w:tc>
          <w:tcPr>
            <w:tcW w:w="2880" w:type="dxa"/>
            <w:noWrap/>
            <w:hideMark/>
          </w:tcPr>
          <w:p w14:paraId="499F513A" w14:textId="77777777" w:rsidR="00AA4366" w:rsidRPr="00402427" w:rsidRDefault="00AA4366" w:rsidP="00610939">
            <w:pPr>
              <w:rPr>
                <w:lang w:eastAsia="en-IN"/>
              </w:rPr>
            </w:pPr>
            <w:r w:rsidRPr="00402427">
              <w:rPr>
                <w:lang w:eastAsia="en-IN"/>
              </w:rPr>
              <w:t>Tab</w:t>
            </w:r>
          </w:p>
        </w:tc>
      </w:tr>
      <w:tr w:rsidR="00AA4366" w:rsidRPr="00402427" w14:paraId="1A749DEB" w14:textId="77777777" w:rsidTr="00610939">
        <w:trPr>
          <w:trHeight w:val="300"/>
          <w:jc w:val="center"/>
        </w:trPr>
        <w:tc>
          <w:tcPr>
            <w:tcW w:w="4045" w:type="dxa"/>
            <w:noWrap/>
            <w:hideMark/>
          </w:tcPr>
          <w:p w14:paraId="7FA79FB8" w14:textId="77777777" w:rsidR="00AA4366" w:rsidRPr="00402427" w:rsidRDefault="00AA4366" w:rsidP="00610939">
            <w:pPr>
              <w:rPr>
                <w:lang w:eastAsia="en-IN"/>
              </w:rPr>
            </w:pPr>
            <w:r w:rsidRPr="00402427">
              <w:rPr>
                <w:lang w:eastAsia="en-IN"/>
              </w:rPr>
              <w:t>Shift + Tab</w:t>
            </w:r>
          </w:p>
        </w:tc>
        <w:tc>
          <w:tcPr>
            <w:tcW w:w="2880" w:type="dxa"/>
            <w:noWrap/>
            <w:hideMark/>
          </w:tcPr>
          <w:p w14:paraId="5CA754FF" w14:textId="77777777" w:rsidR="00AA4366" w:rsidRPr="00402427" w:rsidRDefault="00AA4366" w:rsidP="00610939">
            <w:pPr>
              <w:rPr>
                <w:lang w:eastAsia="en-IN"/>
              </w:rPr>
            </w:pPr>
            <w:r w:rsidRPr="00402427">
              <w:rPr>
                <w:lang w:eastAsia="en-IN"/>
              </w:rPr>
              <w:t>Shift + Tab</w:t>
            </w:r>
          </w:p>
        </w:tc>
      </w:tr>
      <w:tr w:rsidR="00AA4366" w:rsidRPr="00402427" w14:paraId="2690EB89" w14:textId="77777777" w:rsidTr="00610939">
        <w:trPr>
          <w:trHeight w:val="300"/>
          <w:jc w:val="center"/>
        </w:trPr>
        <w:tc>
          <w:tcPr>
            <w:tcW w:w="4045" w:type="dxa"/>
            <w:noWrap/>
            <w:hideMark/>
          </w:tcPr>
          <w:p w14:paraId="06DB0DB3" w14:textId="77777777" w:rsidR="00AA4366" w:rsidRPr="00402427" w:rsidRDefault="00AA4366" w:rsidP="00610939">
            <w:pPr>
              <w:rPr>
                <w:lang w:eastAsia="en-IN"/>
              </w:rPr>
            </w:pPr>
            <w:r w:rsidRPr="00402427">
              <w:rPr>
                <w:lang w:eastAsia="en-IN"/>
              </w:rPr>
              <w:t>Delete current character</w:t>
            </w:r>
          </w:p>
        </w:tc>
        <w:tc>
          <w:tcPr>
            <w:tcW w:w="2880" w:type="dxa"/>
            <w:noWrap/>
            <w:hideMark/>
          </w:tcPr>
          <w:p w14:paraId="1CA950E4" w14:textId="77777777" w:rsidR="00AA4366" w:rsidRPr="00402427" w:rsidRDefault="00AA4366" w:rsidP="00610939">
            <w:pPr>
              <w:rPr>
                <w:lang w:eastAsia="en-IN"/>
              </w:rPr>
            </w:pPr>
            <w:r w:rsidRPr="00402427">
              <w:rPr>
                <w:lang w:eastAsia="en-IN"/>
              </w:rPr>
              <w:t>Delete</w:t>
            </w:r>
          </w:p>
        </w:tc>
      </w:tr>
      <w:tr w:rsidR="00AA4366" w:rsidRPr="00402427" w14:paraId="69713B9E" w14:textId="77777777" w:rsidTr="00610939">
        <w:trPr>
          <w:trHeight w:val="300"/>
          <w:jc w:val="center"/>
        </w:trPr>
        <w:tc>
          <w:tcPr>
            <w:tcW w:w="4045" w:type="dxa"/>
            <w:noWrap/>
            <w:hideMark/>
          </w:tcPr>
          <w:p w14:paraId="20A89CCC" w14:textId="77777777" w:rsidR="00AA4366" w:rsidRPr="00402427" w:rsidRDefault="00AA4366" w:rsidP="00610939">
            <w:pPr>
              <w:rPr>
                <w:lang w:eastAsia="en-IN"/>
              </w:rPr>
            </w:pPr>
            <w:r w:rsidRPr="00402427">
              <w:rPr>
                <w:lang w:eastAsia="en-IN"/>
              </w:rPr>
              <w:t>Select all</w:t>
            </w:r>
          </w:p>
        </w:tc>
        <w:tc>
          <w:tcPr>
            <w:tcW w:w="2880" w:type="dxa"/>
            <w:noWrap/>
            <w:hideMark/>
          </w:tcPr>
          <w:p w14:paraId="7F93F028" w14:textId="77777777" w:rsidR="00AA4366" w:rsidRPr="00402427" w:rsidRDefault="00AA4366" w:rsidP="00610939">
            <w:pPr>
              <w:rPr>
                <w:lang w:eastAsia="en-IN"/>
              </w:rPr>
            </w:pPr>
            <w:r w:rsidRPr="00402427">
              <w:rPr>
                <w:lang w:eastAsia="en-IN"/>
              </w:rPr>
              <w:t>Alt + Q</w:t>
            </w:r>
          </w:p>
        </w:tc>
      </w:tr>
      <w:tr w:rsidR="00AA4366" w:rsidRPr="00402427" w14:paraId="4C66520A" w14:textId="77777777" w:rsidTr="00610939">
        <w:trPr>
          <w:trHeight w:val="300"/>
          <w:jc w:val="center"/>
        </w:trPr>
        <w:tc>
          <w:tcPr>
            <w:tcW w:w="4045" w:type="dxa"/>
            <w:noWrap/>
            <w:hideMark/>
          </w:tcPr>
          <w:p w14:paraId="38091DCD" w14:textId="77777777" w:rsidR="00AA4366" w:rsidRPr="00402427" w:rsidRDefault="00AA4366" w:rsidP="00610939">
            <w:pPr>
              <w:rPr>
                <w:lang w:eastAsia="en-IN"/>
              </w:rPr>
            </w:pPr>
            <w:r w:rsidRPr="00402427">
              <w:rPr>
                <w:lang w:eastAsia="en-IN"/>
              </w:rPr>
              <w:t>Select to top of document</w:t>
            </w:r>
          </w:p>
        </w:tc>
        <w:tc>
          <w:tcPr>
            <w:tcW w:w="2880" w:type="dxa"/>
            <w:noWrap/>
            <w:hideMark/>
          </w:tcPr>
          <w:p w14:paraId="50C90F8C" w14:textId="77777777" w:rsidR="00AA4366" w:rsidRPr="00402427" w:rsidRDefault="00AA4366" w:rsidP="00610939">
            <w:pPr>
              <w:rPr>
                <w:lang w:eastAsia="en-IN"/>
              </w:rPr>
            </w:pPr>
            <w:r w:rsidRPr="00402427">
              <w:rPr>
                <w:lang w:eastAsia="en-IN"/>
              </w:rPr>
              <w:t>Shift + Home</w:t>
            </w:r>
          </w:p>
        </w:tc>
      </w:tr>
      <w:tr w:rsidR="00AA4366" w:rsidRPr="00402427" w14:paraId="7FDCB613" w14:textId="77777777" w:rsidTr="00610939">
        <w:trPr>
          <w:trHeight w:val="300"/>
          <w:jc w:val="center"/>
        </w:trPr>
        <w:tc>
          <w:tcPr>
            <w:tcW w:w="4045" w:type="dxa"/>
            <w:noWrap/>
            <w:hideMark/>
          </w:tcPr>
          <w:p w14:paraId="0C661DDB" w14:textId="77777777" w:rsidR="00AA4366" w:rsidRPr="00402427" w:rsidRDefault="00AA4366" w:rsidP="00610939">
            <w:pPr>
              <w:rPr>
                <w:lang w:eastAsia="en-IN"/>
              </w:rPr>
            </w:pPr>
            <w:r w:rsidRPr="00402427">
              <w:rPr>
                <w:lang w:eastAsia="en-IN"/>
              </w:rPr>
              <w:t>Select to bottom of document</w:t>
            </w:r>
          </w:p>
        </w:tc>
        <w:tc>
          <w:tcPr>
            <w:tcW w:w="2880" w:type="dxa"/>
            <w:noWrap/>
            <w:hideMark/>
          </w:tcPr>
          <w:p w14:paraId="44941454" w14:textId="77777777" w:rsidR="00AA4366" w:rsidRPr="00402427" w:rsidRDefault="00AA4366" w:rsidP="00610939">
            <w:pPr>
              <w:rPr>
                <w:lang w:eastAsia="en-IN"/>
              </w:rPr>
            </w:pPr>
            <w:r w:rsidRPr="00402427">
              <w:rPr>
                <w:lang w:eastAsia="en-IN"/>
              </w:rPr>
              <w:t>Shift + End</w:t>
            </w:r>
          </w:p>
        </w:tc>
      </w:tr>
      <w:tr w:rsidR="00AA4366" w:rsidRPr="00402427" w14:paraId="7942EDE9" w14:textId="77777777" w:rsidTr="00610939">
        <w:trPr>
          <w:trHeight w:val="300"/>
          <w:jc w:val="center"/>
        </w:trPr>
        <w:tc>
          <w:tcPr>
            <w:tcW w:w="4045" w:type="dxa"/>
            <w:noWrap/>
            <w:hideMark/>
          </w:tcPr>
          <w:p w14:paraId="5141F5C1" w14:textId="77777777" w:rsidR="00AA4366" w:rsidRPr="00402427" w:rsidRDefault="00AA4366" w:rsidP="00610939">
            <w:pPr>
              <w:rPr>
                <w:lang w:eastAsia="en-IN"/>
              </w:rPr>
            </w:pPr>
            <w:r w:rsidRPr="00402427">
              <w:rPr>
                <w:lang w:eastAsia="en-IN"/>
              </w:rPr>
              <w:t>Select previous page</w:t>
            </w:r>
          </w:p>
        </w:tc>
        <w:tc>
          <w:tcPr>
            <w:tcW w:w="2880" w:type="dxa"/>
            <w:noWrap/>
            <w:hideMark/>
          </w:tcPr>
          <w:p w14:paraId="6A7DDAE2" w14:textId="77777777" w:rsidR="00AA4366" w:rsidRPr="00402427" w:rsidRDefault="00AA4366" w:rsidP="00610939">
            <w:pPr>
              <w:rPr>
                <w:lang w:eastAsia="en-IN"/>
              </w:rPr>
            </w:pPr>
            <w:r w:rsidRPr="00402427">
              <w:rPr>
                <w:lang w:eastAsia="en-IN"/>
              </w:rPr>
              <w:t>Shift + Up Arrow</w:t>
            </w:r>
          </w:p>
        </w:tc>
      </w:tr>
      <w:tr w:rsidR="00AA4366" w:rsidRPr="00402427" w14:paraId="47B28FED" w14:textId="77777777" w:rsidTr="00610939">
        <w:trPr>
          <w:trHeight w:val="300"/>
          <w:jc w:val="center"/>
        </w:trPr>
        <w:tc>
          <w:tcPr>
            <w:tcW w:w="4045" w:type="dxa"/>
            <w:noWrap/>
            <w:hideMark/>
          </w:tcPr>
          <w:p w14:paraId="17ADED5F" w14:textId="77777777" w:rsidR="00AA4366" w:rsidRPr="00402427" w:rsidRDefault="00AA4366" w:rsidP="00610939">
            <w:pPr>
              <w:rPr>
                <w:lang w:eastAsia="en-IN"/>
              </w:rPr>
            </w:pPr>
            <w:r w:rsidRPr="00402427">
              <w:rPr>
                <w:lang w:eastAsia="en-IN"/>
              </w:rPr>
              <w:t>Select next page</w:t>
            </w:r>
          </w:p>
        </w:tc>
        <w:tc>
          <w:tcPr>
            <w:tcW w:w="2880" w:type="dxa"/>
            <w:noWrap/>
            <w:hideMark/>
          </w:tcPr>
          <w:p w14:paraId="06781461" w14:textId="77777777" w:rsidR="00AA4366" w:rsidRPr="00402427" w:rsidRDefault="00AA4366" w:rsidP="00610939">
            <w:pPr>
              <w:rPr>
                <w:lang w:eastAsia="en-IN"/>
              </w:rPr>
            </w:pPr>
            <w:r w:rsidRPr="00402427">
              <w:rPr>
                <w:lang w:eastAsia="en-IN"/>
              </w:rPr>
              <w:t>Shift + Down Arrow</w:t>
            </w:r>
          </w:p>
        </w:tc>
      </w:tr>
      <w:tr w:rsidR="00AA4366" w:rsidRPr="00402427" w14:paraId="79915055" w14:textId="77777777" w:rsidTr="00610939">
        <w:trPr>
          <w:trHeight w:val="300"/>
          <w:jc w:val="center"/>
        </w:trPr>
        <w:tc>
          <w:tcPr>
            <w:tcW w:w="4045" w:type="dxa"/>
            <w:noWrap/>
            <w:hideMark/>
          </w:tcPr>
          <w:p w14:paraId="284843E7" w14:textId="2E85C1F0" w:rsidR="00AA4366" w:rsidRPr="00402427" w:rsidRDefault="00AA4366" w:rsidP="00610939">
            <w:pPr>
              <w:rPr>
                <w:lang w:eastAsia="en-IN"/>
              </w:rPr>
            </w:pPr>
            <w:r w:rsidRPr="00402427">
              <w:rPr>
                <w:lang w:eastAsia="en-IN"/>
              </w:rPr>
              <w:t>Select beginning of line</w:t>
            </w:r>
          </w:p>
        </w:tc>
        <w:tc>
          <w:tcPr>
            <w:tcW w:w="2880" w:type="dxa"/>
            <w:noWrap/>
            <w:hideMark/>
          </w:tcPr>
          <w:p w14:paraId="7761AF5C" w14:textId="77777777" w:rsidR="00AA4366" w:rsidRPr="00402427" w:rsidRDefault="00AA4366" w:rsidP="00610939">
            <w:pPr>
              <w:rPr>
                <w:lang w:eastAsia="en-IN"/>
              </w:rPr>
            </w:pPr>
            <w:r w:rsidRPr="00402427">
              <w:rPr>
                <w:lang w:eastAsia="en-IN"/>
              </w:rPr>
              <w:t>Windows + Home</w:t>
            </w:r>
          </w:p>
        </w:tc>
      </w:tr>
      <w:tr w:rsidR="00AA4366" w:rsidRPr="00402427" w14:paraId="6FA6F33B" w14:textId="77777777" w:rsidTr="00610939">
        <w:trPr>
          <w:trHeight w:val="300"/>
          <w:jc w:val="center"/>
        </w:trPr>
        <w:tc>
          <w:tcPr>
            <w:tcW w:w="4045" w:type="dxa"/>
            <w:noWrap/>
            <w:hideMark/>
          </w:tcPr>
          <w:p w14:paraId="56C3CD15" w14:textId="5C6DCD5B" w:rsidR="00AA4366" w:rsidRPr="00402427" w:rsidRDefault="00AA4366" w:rsidP="00610939">
            <w:pPr>
              <w:rPr>
                <w:lang w:eastAsia="en-IN"/>
              </w:rPr>
            </w:pPr>
            <w:r w:rsidRPr="00402427">
              <w:rPr>
                <w:lang w:eastAsia="en-IN"/>
              </w:rPr>
              <w:t>Select end of line</w:t>
            </w:r>
          </w:p>
        </w:tc>
        <w:tc>
          <w:tcPr>
            <w:tcW w:w="2880" w:type="dxa"/>
            <w:noWrap/>
            <w:hideMark/>
          </w:tcPr>
          <w:p w14:paraId="309F7060" w14:textId="77777777" w:rsidR="00AA4366" w:rsidRPr="00402427" w:rsidRDefault="00AA4366" w:rsidP="00610939">
            <w:pPr>
              <w:rPr>
                <w:lang w:eastAsia="en-IN"/>
              </w:rPr>
            </w:pPr>
            <w:r w:rsidRPr="00402427">
              <w:rPr>
                <w:lang w:eastAsia="en-IN"/>
              </w:rPr>
              <w:t>Windows + End</w:t>
            </w:r>
          </w:p>
        </w:tc>
      </w:tr>
      <w:tr w:rsidR="00AA4366" w:rsidRPr="00402427" w14:paraId="3B25F4C3" w14:textId="77777777" w:rsidTr="00610939">
        <w:trPr>
          <w:trHeight w:val="300"/>
          <w:jc w:val="center"/>
        </w:trPr>
        <w:tc>
          <w:tcPr>
            <w:tcW w:w="4045" w:type="dxa"/>
            <w:noWrap/>
            <w:hideMark/>
          </w:tcPr>
          <w:p w14:paraId="72CE0EE6" w14:textId="77777777" w:rsidR="00AA4366" w:rsidRPr="00402427" w:rsidRDefault="00AA4366" w:rsidP="00610939">
            <w:pPr>
              <w:rPr>
                <w:lang w:eastAsia="en-IN"/>
              </w:rPr>
            </w:pPr>
            <w:r w:rsidRPr="00402427">
              <w:rPr>
                <w:lang w:eastAsia="en-IN"/>
              </w:rPr>
              <w:t>Select previous line</w:t>
            </w:r>
          </w:p>
        </w:tc>
        <w:tc>
          <w:tcPr>
            <w:tcW w:w="2880" w:type="dxa"/>
            <w:noWrap/>
            <w:hideMark/>
          </w:tcPr>
          <w:p w14:paraId="661E801E" w14:textId="77777777" w:rsidR="00AA4366" w:rsidRPr="00402427" w:rsidRDefault="00AA4366" w:rsidP="00610939">
            <w:pPr>
              <w:rPr>
                <w:lang w:eastAsia="en-IN"/>
              </w:rPr>
            </w:pPr>
            <w:r w:rsidRPr="00402427">
              <w:rPr>
                <w:lang w:eastAsia="en-IN"/>
              </w:rPr>
              <w:t>Ctrl + Up Arrow</w:t>
            </w:r>
          </w:p>
        </w:tc>
      </w:tr>
      <w:tr w:rsidR="00AA4366" w:rsidRPr="00402427" w14:paraId="60824B20" w14:textId="77777777" w:rsidTr="00610939">
        <w:trPr>
          <w:trHeight w:val="300"/>
          <w:jc w:val="center"/>
        </w:trPr>
        <w:tc>
          <w:tcPr>
            <w:tcW w:w="4045" w:type="dxa"/>
            <w:noWrap/>
            <w:hideMark/>
          </w:tcPr>
          <w:p w14:paraId="3A2BABF7" w14:textId="77777777" w:rsidR="00AA4366" w:rsidRPr="00402427" w:rsidRDefault="00AA4366" w:rsidP="00610939">
            <w:pPr>
              <w:rPr>
                <w:lang w:eastAsia="en-IN"/>
              </w:rPr>
            </w:pPr>
            <w:r w:rsidRPr="00402427">
              <w:rPr>
                <w:lang w:eastAsia="en-IN"/>
              </w:rPr>
              <w:t>Select next line</w:t>
            </w:r>
          </w:p>
        </w:tc>
        <w:tc>
          <w:tcPr>
            <w:tcW w:w="2880" w:type="dxa"/>
            <w:noWrap/>
            <w:hideMark/>
          </w:tcPr>
          <w:p w14:paraId="3870F561" w14:textId="77777777" w:rsidR="00AA4366" w:rsidRPr="00402427" w:rsidRDefault="00AA4366" w:rsidP="00610939">
            <w:pPr>
              <w:rPr>
                <w:lang w:eastAsia="en-IN"/>
              </w:rPr>
            </w:pPr>
            <w:r w:rsidRPr="00402427">
              <w:rPr>
                <w:lang w:eastAsia="en-IN"/>
              </w:rPr>
              <w:t>Ctrl + Down Arrow</w:t>
            </w:r>
          </w:p>
        </w:tc>
      </w:tr>
      <w:tr w:rsidR="00AA4366" w:rsidRPr="00402427" w14:paraId="39207C79" w14:textId="77777777" w:rsidTr="00610939">
        <w:trPr>
          <w:trHeight w:val="300"/>
          <w:jc w:val="center"/>
        </w:trPr>
        <w:tc>
          <w:tcPr>
            <w:tcW w:w="4045" w:type="dxa"/>
            <w:noWrap/>
            <w:hideMark/>
          </w:tcPr>
          <w:p w14:paraId="0188F002" w14:textId="77777777" w:rsidR="00AA4366" w:rsidRPr="00402427" w:rsidRDefault="00AA4366" w:rsidP="00610939">
            <w:pPr>
              <w:rPr>
                <w:lang w:eastAsia="en-IN"/>
              </w:rPr>
            </w:pPr>
            <w:r w:rsidRPr="00402427">
              <w:rPr>
                <w:lang w:eastAsia="en-IN"/>
              </w:rPr>
              <w:t>Select previous word</w:t>
            </w:r>
          </w:p>
        </w:tc>
        <w:tc>
          <w:tcPr>
            <w:tcW w:w="2880" w:type="dxa"/>
            <w:noWrap/>
            <w:hideMark/>
          </w:tcPr>
          <w:p w14:paraId="7D6C26FC" w14:textId="77777777" w:rsidR="00AA4366" w:rsidRPr="00402427" w:rsidRDefault="00AA4366" w:rsidP="00610939">
            <w:pPr>
              <w:rPr>
                <w:lang w:eastAsia="en-IN"/>
              </w:rPr>
            </w:pPr>
            <w:r w:rsidRPr="00402427">
              <w:rPr>
                <w:lang w:eastAsia="en-IN"/>
              </w:rPr>
              <w:t>Ctrl + Left Arrow</w:t>
            </w:r>
          </w:p>
        </w:tc>
      </w:tr>
      <w:tr w:rsidR="00AA4366" w:rsidRPr="00402427" w14:paraId="22E737D2" w14:textId="77777777" w:rsidTr="00610939">
        <w:trPr>
          <w:trHeight w:val="300"/>
          <w:jc w:val="center"/>
        </w:trPr>
        <w:tc>
          <w:tcPr>
            <w:tcW w:w="4045" w:type="dxa"/>
            <w:noWrap/>
            <w:hideMark/>
          </w:tcPr>
          <w:p w14:paraId="2E53F4C4" w14:textId="77777777" w:rsidR="00AA4366" w:rsidRPr="00402427" w:rsidRDefault="00AA4366" w:rsidP="00610939">
            <w:pPr>
              <w:rPr>
                <w:lang w:eastAsia="en-IN"/>
              </w:rPr>
            </w:pPr>
            <w:r w:rsidRPr="00402427">
              <w:rPr>
                <w:lang w:eastAsia="en-IN"/>
              </w:rPr>
              <w:t>Select next word</w:t>
            </w:r>
          </w:p>
        </w:tc>
        <w:tc>
          <w:tcPr>
            <w:tcW w:w="2880" w:type="dxa"/>
            <w:noWrap/>
            <w:hideMark/>
          </w:tcPr>
          <w:p w14:paraId="65E1CFA1" w14:textId="77777777" w:rsidR="00AA4366" w:rsidRPr="00402427" w:rsidRDefault="00AA4366" w:rsidP="00610939">
            <w:pPr>
              <w:rPr>
                <w:lang w:eastAsia="en-IN"/>
              </w:rPr>
            </w:pPr>
            <w:r w:rsidRPr="00402427">
              <w:rPr>
                <w:lang w:eastAsia="en-IN"/>
              </w:rPr>
              <w:t>Ctrl + Right Arrow</w:t>
            </w:r>
          </w:p>
        </w:tc>
      </w:tr>
      <w:tr w:rsidR="00AA4366" w:rsidRPr="00402427" w14:paraId="3A129AA1" w14:textId="77777777" w:rsidTr="00610939">
        <w:trPr>
          <w:trHeight w:val="300"/>
          <w:jc w:val="center"/>
        </w:trPr>
        <w:tc>
          <w:tcPr>
            <w:tcW w:w="4045" w:type="dxa"/>
            <w:noWrap/>
            <w:hideMark/>
          </w:tcPr>
          <w:p w14:paraId="1B552F16" w14:textId="77777777" w:rsidR="00AA4366" w:rsidRPr="00402427" w:rsidRDefault="00AA4366" w:rsidP="00610939">
            <w:pPr>
              <w:rPr>
                <w:lang w:eastAsia="en-IN"/>
              </w:rPr>
            </w:pPr>
            <w:r w:rsidRPr="00402427">
              <w:rPr>
                <w:lang w:eastAsia="en-IN"/>
              </w:rPr>
              <w:t>Select previous character</w:t>
            </w:r>
          </w:p>
        </w:tc>
        <w:tc>
          <w:tcPr>
            <w:tcW w:w="2880" w:type="dxa"/>
            <w:noWrap/>
            <w:hideMark/>
          </w:tcPr>
          <w:p w14:paraId="2DFC1085" w14:textId="77777777" w:rsidR="00AA4366" w:rsidRPr="00402427" w:rsidRDefault="00AA4366" w:rsidP="00610939">
            <w:pPr>
              <w:rPr>
                <w:lang w:eastAsia="en-IN"/>
              </w:rPr>
            </w:pPr>
            <w:r w:rsidRPr="00402427">
              <w:rPr>
                <w:lang w:eastAsia="en-IN"/>
              </w:rPr>
              <w:t>Windows + Right Arrow</w:t>
            </w:r>
          </w:p>
        </w:tc>
      </w:tr>
      <w:tr w:rsidR="00AA4366" w:rsidRPr="00402427" w14:paraId="3537CB39" w14:textId="77777777" w:rsidTr="00610939">
        <w:trPr>
          <w:trHeight w:val="300"/>
          <w:jc w:val="center"/>
        </w:trPr>
        <w:tc>
          <w:tcPr>
            <w:tcW w:w="4045" w:type="dxa"/>
            <w:noWrap/>
            <w:hideMark/>
          </w:tcPr>
          <w:p w14:paraId="76C2E3EF" w14:textId="77777777" w:rsidR="00AA4366" w:rsidRPr="00402427" w:rsidRDefault="00AA4366" w:rsidP="00610939">
            <w:pPr>
              <w:rPr>
                <w:lang w:eastAsia="en-IN"/>
              </w:rPr>
            </w:pPr>
            <w:r w:rsidRPr="00402427">
              <w:rPr>
                <w:lang w:eastAsia="en-IN"/>
              </w:rPr>
              <w:t>Select next character</w:t>
            </w:r>
          </w:p>
        </w:tc>
        <w:tc>
          <w:tcPr>
            <w:tcW w:w="2880" w:type="dxa"/>
            <w:noWrap/>
            <w:hideMark/>
          </w:tcPr>
          <w:p w14:paraId="2DAF32AC" w14:textId="77777777" w:rsidR="00AA4366" w:rsidRPr="00402427" w:rsidRDefault="00AA4366" w:rsidP="00610939">
            <w:pPr>
              <w:rPr>
                <w:lang w:eastAsia="en-IN"/>
              </w:rPr>
            </w:pPr>
            <w:r w:rsidRPr="00402427">
              <w:rPr>
                <w:lang w:eastAsia="en-IN"/>
              </w:rPr>
              <w:t>Windows + Left Arrow</w:t>
            </w:r>
          </w:p>
        </w:tc>
      </w:tr>
      <w:tr w:rsidR="00AA4366" w:rsidRPr="00402427" w14:paraId="4451C9A8" w14:textId="77777777" w:rsidTr="00610939">
        <w:trPr>
          <w:trHeight w:val="300"/>
          <w:jc w:val="center"/>
        </w:trPr>
        <w:tc>
          <w:tcPr>
            <w:tcW w:w="4045" w:type="dxa"/>
            <w:noWrap/>
            <w:hideMark/>
          </w:tcPr>
          <w:p w14:paraId="387C2246" w14:textId="77777777" w:rsidR="00AA4366" w:rsidRPr="00402427" w:rsidRDefault="00AA4366" w:rsidP="00610939">
            <w:pPr>
              <w:rPr>
                <w:lang w:eastAsia="en-IN"/>
              </w:rPr>
            </w:pPr>
            <w:r w:rsidRPr="00402427">
              <w:rPr>
                <w:lang w:eastAsia="en-IN"/>
              </w:rPr>
              <w:t>Copy to clipboard</w:t>
            </w:r>
          </w:p>
        </w:tc>
        <w:tc>
          <w:tcPr>
            <w:tcW w:w="2880" w:type="dxa"/>
            <w:noWrap/>
            <w:hideMark/>
          </w:tcPr>
          <w:p w14:paraId="0D3BA5BC" w14:textId="77777777" w:rsidR="00AA4366" w:rsidRPr="00402427" w:rsidRDefault="00AA4366" w:rsidP="00610939">
            <w:pPr>
              <w:rPr>
                <w:lang w:eastAsia="en-IN"/>
              </w:rPr>
            </w:pPr>
            <w:r w:rsidRPr="00402427">
              <w:rPr>
                <w:lang w:eastAsia="en-IN"/>
              </w:rPr>
              <w:t>Alt + C</w:t>
            </w:r>
          </w:p>
        </w:tc>
      </w:tr>
      <w:tr w:rsidR="00AA4366" w:rsidRPr="00402427" w14:paraId="38C13C35" w14:textId="77777777" w:rsidTr="00610939">
        <w:trPr>
          <w:trHeight w:val="300"/>
          <w:jc w:val="center"/>
        </w:trPr>
        <w:tc>
          <w:tcPr>
            <w:tcW w:w="4045" w:type="dxa"/>
            <w:noWrap/>
            <w:hideMark/>
          </w:tcPr>
          <w:p w14:paraId="10B1F9E4" w14:textId="77777777" w:rsidR="00AA4366" w:rsidRPr="00402427" w:rsidRDefault="00AA4366" w:rsidP="00610939">
            <w:pPr>
              <w:rPr>
                <w:lang w:eastAsia="en-IN"/>
              </w:rPr>
            </w:pPr>
            <w:r w:rsidRPr="00402427">
              <w:rPr>
                <w:lang w:eastAsia="en-IN"/>
              </w:rPr>
              <w:t>Cut to clipboard</w:t>
            </w:r>
          </w:p>
        </w:tc>
        <w:tc>
          <w:tcPr>
            <w:tcW w:w="2880" w:type="dxa"/>
            <w:noWrap/>
            <w:hideMark/>
          </w:tcPr>
          <w:p w14:paraId="16CC5AB9" w14:textId="77777777" w:rsidR="00AA4366" w:rsidRPr="00402427" w:rsidRDefault="00AA4366" w:rsidP="00610939">
            <w:pPr>
              <w:rPr>
                <w:lang w:eastAsia="en-IN"/>
              </w:rPr>
            </w:pPr>
            <w:r w:rsidRPr="00402427">
              <w:rPr>
                <w:lang w:eastAsia="en-IN"/>
              </w:rPr>
              <w:t>Alt + X</w:t>
            </w:r>
          </w:p>
        </w:tc>
      </w:tr>
      <w:tr w:rsidR="00AA4366" w:rsidRPr="00402427" w14:paraId="639BFCE8" w14:textId="77777777" w:rsidTr="00610939">
        <w:trPr>
          <w:trHeight w:val="300"/>
          <w:jc w:val="center"/>
        </w:trPr>
        <w:tc>
          <w:tcPr>
            <w:tcW w:w="4045" w:type="dxa"/>
            <w:noWrap/>
            <w:hideMark/>
          </w:tcPr>
          <w:p w14:paraId="682F7E4A" w14:textId="77777777" w:rsidR="00AA4366" w:rsidRPr="00402427" w:rsidRDefault="00AA4366" w:rsidP="00610939">
            <w:pPr>
              <w:rPr>
                <w:lang w:eastAsia="en-IN"/>
              </w:rPr>
            </w:pPr>
            <w:r w:rsidRPr="00402427">
              <w:rPr>
                <w:lang w:eastAsia="en-IN"/>
              </w:rPr>
              <w:t>Paste clipboard</w:t>
            </w:r>
          </w:p>
        </w:tc>
        <w:tc>
          <w:tcPr>
            <w:tcW w:w="2880" w:type="dxa"/>
            <w:noWrap/>
            <w:hideMark/>
          </w:tcPr>
          <w:p w14:paraId="010CD034" w14:textId="77777777" w:rsidR="00AA4366" w:rsidRPr="00402427" w:rsidRDefault="00AA4366" w:rsidP="00610939">
            <w:pPr>
              <w:rPr>
                <w:lang w:eastAsia="en-IN"/>
              </w:rPr>
            </w:pPr>
            <w:r w:rsidRPr="00402427">
              <w:rPr>
                <w:lang w:eastAsia="en-IN"/>
              </w:rPr>
              <w:t>Alt + V</w:t>
            </w:r>
          </w:p>
        </w:tc>
      </w:tr>
      <w:tr w:rsidR="00AA4366" w:rsidRPr="00402427" w14:paraId="742FC07A" w14:textId="77777777" w:rsidTr="00610939">
        <w:trPr>
          <w:trHeight w:val="300"/>
          <w:jc w:val="center"/>
        </w:trPr>
        <w:tc>
          <w:tcPr>
            <w:tcW w:w="4045" w:type="dxa"/>
            <w:noWrap/>
            <w:hideMark/>
          </w:tcPr>
          <w:p w14:paraId="72423BF4" w14:textId="77777777" w:rsidR="00AA4366" w:rsidRPr="00402427" w:rsidRDefault="00AA4366" w:rsidP="00610939">
            <w:pPr>
              <w:rPr>
                <w:lang w:eastAsia="en-IN"/>
              </w:rPr>
            </w:pPr>
            <w:r w:rsidRPr="00402427">
              <w:rPr>
                <w:lang w:eastAsia="en-IN"/>
              </w:rPr>
              <w:t>Undo</w:t>
            </w:r>
          </w:p>
        </w:tc>
        <w:tc>
          <w:tcPr>
            <w:tcW w:w="2880" w:type="dxa"/>
            <w:noWrap/>
            <w:hideMark/>
          </w:tcPr>
          <w:p w14:paraId="7202E59E" w14:textId="77777777" w:rsidR="00AA4366" w:rsidRPr="00402427" w:rsidRDefault="00AA4366" w:rsidP="00610939">
            <w:pPr>
              <w:rPr>
                <w:lang w:eastAsia="en-IN"/>
              </w:rPr>
            </w:pPr>
            <w:r w:rsidRPr="00402427">
              <w:rPr>
                <w:lang w:eastAsia="en-IN"/>
              </w:rPr>
              <w:t>Alt + Z</w:t>
            </w:r>
          </w:p>
        </w:tc>
      </w:tr>
      <w:tr w:rsidR="00AA4366" w:rsidRPr="00402427" w14:paraId="72663CDB" w14:textId="77777777" w:rsidTr="00610939">
        <w:trPr>
          <w:trHeight w:val="300"/>
          <w:jc w:val="center"/>
        </w:trPr>
        <w:tc>
          <w:tcPr>
            <w:tcW w:w="4045" w:type="dxa"/>
            <w:noWrap/>
            <w:hideMark/>
          </w:tcPr>
          <w:p w14:paraId="66F7FFAE" w14:textId="77777777" w:rsidR="00AA4366" w:rsidRPr="00402427" w:rsidRDefault="00AA4366" w:rsidP="00610939">
            <w:pPr>
              <w:rPr>
                <w:lang w:eastAsia="en-IN"/>
              </w:rPr>
            </w:pPr>
            <w:r w:rsidRPr="00402427">
              <w:rPr>
                <w:lang w:eastAsia="en-IN"/>
              </w:rPr>
              <w:t>Start menu</w:t>
            </w:r>
          </w:p>
        </w:tc>
        <w:tc>
          <w:tcPr>
            <w:tcW w:w="2880" w:type="dxa"/>
            <w:noWrap/>
            <w:hideMark/>
          </w:tcPr>
          <w:p w14:paraId="53189DB0" w14:textId="77777777" w:rsidR="00AA4366" w:rsidRPr="00402427" w:rsidRDefault="00AA4366" w:rsidP="00610939">
            <w:pPr>
              <w:rPr>
                <w:lang w:eastAsia="en-IN"/>
              </w:rPr>
            </w:pPr>
            <w:r w:rsidRPr="00402427">
              <w:rPr>
                <w:lang w:eastAsia="en-IN"/>
              </w:rPr>
              <w:t>Windows</w:t>
            </w:r>
          </w:p>
        </w:tc>
      </w:tr>
      <w:tr w:rsidR="00AA4366" w:rsidRPr="00402427" w14:paraId="4FD32157" w14:textId="77777777" w:rsidTr="00610939">
        <w:trPr>
          <w:trHeight w:val="300"/>
          <w:jc w:val="center"/>
        </w:trPr>
        <w:tc>
          <w:tcPr>
            <w:tcW w:w="4045" w:type="dxa"/>
            <w:noWrap/>
            <w:hideMark/>
          </w:tcPr>
          <w:p w14:paraId="5739882E" w14:textId="77777777" w:rsidR="00AA4366" w:rsidRPr="00402427" w:rsidRDefault="00AA4366" w:rsidP="00610939">
            <w:pPr>
              <w:rPr>
                <w:lang w:eastAsia="en-IN"/>
              </w:rPr>
            </w:pPr>
            <w:r w:rsidRPr="00402427">
              <w:rPr>
                <w:lang w:eastAsia="en-IN"/>
              </w:rPr>
              <w:lastRenderedPageBreak/>
              <w:t>Toggle menu bar</w:t>
            </w:r>
          </w:p>
        </w:tc>
        <w:tc>
          <w:tcPr>
            <w:tcW w:w="2880" w:type="dxa"/>
            <w:noWrap/>
            <w:hideMark/>
          </w:tcPr>
          <w:p w14:paraId="552A38D5" w14:textId="77777777" w:rsidR="00AA4366" w:rsidRPr="00402427" w:rsidRDefault="00AA4366" w:rsidP="00610939">
            <w:pPr>
              <w:rPr>
                <w:lang w:eastAsia="en-IN"/>
              </w:rPr>
            </w:pPr>
            <w:r w:rsidRPr="00402427">
              <w:rPr>
                <w:lang w:eastAsia="en-IN"/>
              </w:rPr>
              <w:t>Alt + M</w:t>
            </w:r>
          </w:p>
        </w:tc>
      </w:tr>
      <w:tr w:rsidR="00AA4366" w:rsidRPr="00402427" w14:paraId="3EADC8D9" w14:textId="77777777" w:rsidTr="00610939">
        <w:trPr>
          <w:trHeight w:val="300"/>
          <w:jc w:val="center"/>
        </w:trPr>
        <w:tc>
          <w:tcPr>
            <w:tcW w:w="4045" w:type="dxa"/>
            <w:noWrap/>
            <w:hideMark/>
          </w:tcPr>
          <w:p w14:paraId="71B2D7E6" w14:textId="77777777" w:rsidR="00AA4366" w:rsidRPr="00402427" w:rsidRDefault="00AA4366" w:rsidP="00610939">
            <w:pPr>
              <w:rPr>
                <w:lang w:eastAsia="en-IN"/>
              </w:rPr>
            </w:pPr>
            <w:r w:rsidRPr="00402427">
              <w:rPr>
                <w:lang w:eastAsia="en-IN"/>
              </w:rPr>
              <w:t>Escape</w:t>
            </w:r>
          </w:p>
        </w:tc>
        <w:tc>
          <w:tcPr>
            <w:tcW w:w="2880" w:type="dxa"/>
            <w:noWrap/>
            <w:hideMark/>
          </w:tcPr>
          <w:p w14:paraId="751195D3" w14:textId="77777777" w:rsidR="00AA4366" w:rsidRPr="00402427" w:rsidRDefault="00AA4366" w:rsidP="00610939">
            <w:pPr>
              <w:rPr>
                <w:lang w:eastAsia="en-IN"/>
              </w:rPr>
            </w:pPr>
            <w:r w:rsidRPr="00402427">
              <w:rPr>
                <w:lang w:eastAsia="en-IN"/>
              </w:rPr>
              <w:t>Alt + Esc</w:t>
            </w:r>
          </w:p>
        </w:tc>
      </w:tr>
      <w:tr w:rsidR="00AA4366" w:rsidRPr="00402427" w14:paraId="2D02151A" w14:textId="77777777" w:rsidTr="00610939">
        <w:trPr>
          <w:trHeight w:val="300"/>
          <w:jc w:val="center"/>
        </w:trPr>
        <w:tc>
          <w:tcPr>
            <w:tcW w:w="4045" w:type="dxa"/>
            <w:noWrap/>
            <w:hideMark/>
          </w:tcPr>
          <w:p w14:paraId="2BFEF6CA" w14:textId="77777777" w:rsidR="00AA4366" w:rsidRPr="00402427" w:rsidRDefault="00AA4366" w:rsidP="00610939">
            <w:pPr>
              <w:rPr>
                <w:lang w:eastAsia="en-IN"/>
              </w:rPr>
            </w:pPr>
            <w:r w:rsidRPr="00402427">
              <w:rPr>
                <w:lang w:eastAsia="en-IN"/>
              </w:rPr>
              <w:t>Alt Tab</w:t>
            </w:r>
          </w:p>
        </w:tc>
        <w:tc>
          <w:tcPr>
            <w:tcW w:w="2880" w:type="dxa"/>
            <w:noWrap/>
            <w:hideMark/>
          </w:tcPr>
          <w:p w14:paraId="6F4E6192" w14:textId="77777777" w:rsidR="00AA4366" w:rsidRPr="00402427" w:rsidRDefault="00AA4366" w:rsidP="00610939">
            <w:pPr>
              <w:rPr>
                <w:lang w:eastAsia="en-IN"/>
              </w:rPr>
            </w:pPr>
            <w:r w:rsidRPr="00402427">
              <w:rPr>
                <w:lang w:eastAsia="en-IN"/>
              </w:rPr>
              <w:t>Alt + Tab</w:t>
            </w:r>
          </w:p>
        </w:tc>
      </w:tr>
      <w:tr w:rsidR="00AA4366" w:rsidRPr="00402427" w14:paraId="0FDA73F8" w14:textId="77777777" w:rsidTr="00610939">
        <w:trPr>
          <w:trHeight w:val="300"/>
          <w:jc w:val="center"/>
        </w:trPr>
        <w:tc>
          <w:tcPr>
            <w:tcW w:w="4045" w:type="dxa"/>
            <w:noWrap/>
            <w:hideMark/>
          </w:tcPr>
          <w:p w14:paraId="43F0520C" w14:textId="77777777" w:rsidR="00AA4366" w:rsidRPr="00402427" w:rsidRDefault="00AA4366" w:rsidP="00610939">
            <w:pPr>
              <w:rPr>
                <w:lang w:eastAsia="en-IN"/>
              </w:rPr>
            </w:pPr>
            <w:r w:rsidRPr="00402427">
              <w:rPr>
                <w:lang w:eastAsia="en-IN"/>
              </w:rPr>
              <w:t>Minimize all applications</w:t>
            </w:r>
          </w:p>
        </w:tc>
        <w:tc>
          <w:tcPr>
            <w:tcW w:w="2880" w:type="dxa"/>
            <w:noWrap/>
            <w:hideMark/>
          </w:tcPr>
          <w:p w14:paraId="75887AC3" w14:textId="77777777" w:rsidR="00AA4366" w:rsidRPr="00402427" w:rsidRDefault="00AA4366" w:rsidP="00610939">
            <w:pPr>
              <w:rPr>
                <w:lang w:eastAsia="en-IN"/>
              </w:rPr>
            </w:pPr>
            <w:r w:rsidRPr="00402427">
              <w:rPr>
                <w:lang w:eastAsia="en-IN"/>
              </w:rPr>
              <w:t>Alt + A</w:t>
            </w:r>
          </w:p>
        </w:tc>
      </w:tr>
      <w:tr w:rsidR="00AA4366" w:rsidRPr="00402427" w14:paraId="76997640" w14:textId="77777777" w:rsidTr="00610939">
        <w:trPr>
          <w:trHeight w:val="300"/>
          <w:jc w:val="center"/>
        </w:trPr>
        <w:tc>
          <w:tcPr>
            <w:tcW w:w="4045" w:type="dxa"/>
            <w:noWrap/>
            <w:hideMark/>
          </w:tcPr>
          <w:p w14:paraId="4A9F9E93" w14:textId="77777777" w:rsidR="00AA4366" w:rsidRPr="00402427" w:rsidRDefault="00AA4366" w:rsidP="00610939">
            <w:pPr>
              <w:rPr>
                <w:lang w:eastAsia="en-IN"/>
              </w:rPr>
            </w:pPr>
            <w:r w:rsidRPr="00402427">
              <w:rPr>
                <w:lang w:eastAsia="en-IN"/>
              </w:rPr>
              <w:t>Toggle keyboard help</w:t>
            </w:r>
          </w:p>
        </w:tc>
        <w:tc>
          <w:tcPr>
            <w:tcW w:w="2880" w:type="dxa"/>
            <w:noWrap/>
            <w:hideMark/>
          </w:tcPr>
          <w:p w14:paraId="6893510E" w14:textId="77777777" w:rsidR="00AA4366" w:rsidRPr="00402427" w:rsidRDefault="00AA4366" w:rsidP="00610939">
            <w:pPr>
              <w:rPr>
                <w:lang w:eastAsia="en-IN"/>
              </w:rPr>
            </w:pPr>
            <w:r w:rsidRPr="00402427">
              <w:rPr>
                <w:lang w:eastAsia="en-IN"/>
              </w:rPr>
              <w:t>Alt + F1</w:t>
            </w:r>
          </w:p>
        </w:tc>
      </w:tr>
      <w:tr w:rsidR="00AA4366" w:rsidRPr="00402427" w14:paraId="7D499FBA" w14:textId="77777777" w:rsidTr="00610939">
        <w:trPr>
          <w:trHeight w:val="300"/>
          <w:jc w:val="center"/>
        </w:trPr>
        <w:tc>
          <w:tcPr>
            <w:tcW w:w="4045" w:type="dxa"/>
            <w:noWrap/>
            <w:hideMark/>
          </w:tcPr>
          <w:p w14:paraId="785A723A" w14:textId="77777777" w:rsidR="00AA4366" w:rsidRPr="00402427" w:rsidRDefault="00AA4366" w:rsidP="00610939">
            <w:pPr>
              <w:rPr>
                <w:lang w:eastAsia="en-IN"/>
              </w:rPr>
            </w:pPr>
            <w:r w:rsidRPr="00402427">
              <w:rPr>
                <w:lang w:eastAsia="en-IN"/>
              </w:rPr>
              <w:t>Toggle type keys mode</w:t>
            </w:r>
          </w:p>
        </w:tc>
        <w:tc>
          <w:tcPr>
            <w:tcW w:w="2880" w:type="dxa"/>
            <w:noWrap/>
            <w:hideMark/>
          </w:tcPr>
          <w:p w14:paraId="40DD1A60" w14:textId="77777777" w:rsidR="00AA4366" w:rsidRPr="00402427" w:rsidRDefault="00AA4366" w:rsidP="00610939">
            <w:pPr>
              <w:rPr>
                <w:lang w:eastAsia="en-IN"/>
              </w:rPr>
            </w:pPr>
            <w:r w:rsidRPr="00402427">
              <w:rPr>
                <w:lang w:eastAsia="en-IN"/>
              </w:rPr>
              <w:t>Alt + F2</w:t>
            </w:r>
          </w:p>
        </w:tc>
      </w:tr>
      <w:tr w:rsidR="00AA4366" w:rsidRPr="00402427" w14:paraId="5A58B45C" w14:textId="77777777" w:rsidTr="00610939">
        <w:trPr>
          <w:trHeight w:val="300"/>
          <w:jc w:val="center"/>
        </w:trPr>
        <w:tc>
          <w:tcPr>
            <w:tcW w:w="4045" w:type="dxa"/>
            <w:noWrap/>
            <w:hideMark/>
          </w:tcPr>
          <w:p w14:paraId="0C818E05" w14:textId="77777777" w:rsidR="00AA4366" w:rsidRPr="00402427" w:rsidRDefault="00AA4366" w:rsidP="00610939">
            <w:pPr>
              <w:rPr>
                <w:lang w:eastAsia="en-IN"/>
              </w:rPr>
            </w:pPr>
            <w:r w:rsidRPr="00402427">
              <w:rPr>
                <w:lang w:eastAsia="en-IN"/>
              </w:rPr>
              <w:t>JAWS cursor</w:t>
            </w:r>
          </w:p>
        </w:tc>
        <w:tc>
          <w:tcPr>
            <w:tcW w:w="2880" w:type="dxa"/>
            <w:noWrap/>
            <w:hideMark/>
          </w:tcPr>
          <w:p w14:paraId="61321B93" w14:textId="77777777" w:rsidR="00AA4366" w:rsidRPr="00402427" w:rsidRDefault="00AA4366" w:rsidP="00610939">
            <w:pPr>
              <w:rPr>
                <w:lang w:eastAsia="en-IN"/>
              </w:rPr>
            </w:pPr>
            <w:r w:rsidRPr="00402427">
              <w:rPr>
                <w:lang w:eastAsia="en-IN"/>
              </w:rPr>
              <w:t>Alt + F3</w:t>
            </w:r>
          </w:p>
        </w:tc>
      </w:tr>
      <w:tr w:rsidR="00AA4366" w:rsidRPr="00402427" w14:paraId="441857F7" w14:textId="77777777" w:rsidTr="00610939">
        <w:trPr>
          <w:trHeight w:val="300"/>
          <w:jc w:val="center"/>
        </w:trPr>
        <w:tc>
          <w:tcPr>
            <w:tcW w:w="4045" w:type="dxa"/>
            <w:noWrap/>
            <w:hideMark/>
          </w:tcPr>
          <w:p w14:paraId="180C2516" w14:textId="77777777" w:rsidR="00AA4366" w:rsidRPr="00402427" w:rsidRDefault="00AA4366" w:rsidP="00610939">
            <w:pPr>
              <w:rPr>
                <w:lang w:eastAsia="en-IN"/>
              </w:rPr>
            </w:pPr>
            <w:r w:rsidRPr="00402427">
              <w:rPr>
                <w:lang w:eastAsia="en-IN"/>
              </w:rPr>
              <w:t>PC cursor</w:t>
            </w:r>
          </w:p>
        </w:tc>
        <w:tc>
          <w:tcPr>
            <w:tcW w:w="2880" w:type="dxa"/>
            <w:noWrap/>
            <w:hideMark/>
          </w:tcPr>
          <w:p w14:paraId="24F7738B" w14:textId="77777777" w:rsidR="00AA4366" w:rsidRPr="00402427" w:rsidRDefault="00AA4366" w:rsidP="00610939">
            <w:pPr>
              <w:rPr>
                <w:lang w:eastAsia="en-IN"/>
              </w:rPr>
            </w:pPr>
            <w:r w:rsidRPr="00402427">
              <w:rPr>
                <w:lang w:eastAsia="en-IN"/>
              </w:rPr>
              <w:t>Alt + F4</w:t>
            </w:r>
          </w:p>
        </w:tc>
      </w:tr>
      <w:tr w:rsidR="00AA4366" w:rsidRPr="00402427" w14:paraId="7759E6DE" w14:textId="77777777" w:rsidTr="00610939">
        <w:trPr>
          <w:trHeight w:val="300"/>
          <w:jc w:val="center"/>
        </w:trPr>
        <w:tc>
          <w:tcPr>
            <w:tcW w:w="4045" w:type="dxa"/>
            <w:noWrap/>
            <w:hideMark/>
          </w:tcPr>
          <w:p w14:paraId="74F3689B" w14:textId="77777777" w:rsidR="00AA4366" w:rsidRPr="00402427" w:rsidRDefault="00AA4366" w:rsidP="00610939">
            <w:pPr>
              <w:rPr>
                <w:lang w:eastAsia="en-IN"/>
              </w:rPr>
            </w:pPr>
            <w:r w:rsidRPr="00402427">
              <w:rPr>
                <w:lang w:eastAsia="en-IN"/>
              </w:rPr>
              <w:t>Route JAWS cursor to PC cursor</w:t>
            </w:r>
          </w:p>
        </w:tc>
        <w:tc>
          <w:tcPr>
            <w:tcW w:w="2880" w:type="dxa"/>
            <w:noWrap/>
            <w:hideMark/>
          </w:tcPr>
          <w:p w14:paraId="39010642" w14:textId="77777777" w:rsidR="00AA4366" w:rsidRPr="00402427" w:rsidRDefault="00AA4366" w:rsidP="00610939">
            <w:pPr>
              <w:rPr>
                <w:lang w:eastAsia="en-IN"/>
              </w:rPr>
            </w:pPr>
            <w:r w:rsidRPr="00402427">
              <w:rPr>
                <w:lang w:eastAsia="en-IN"/>
              </w:rPr>
              <w:t>Alt + F5</w:t>
            </w:r>
          </w:p>
        </w:tc>
      </w:tr>
      <w:tr w:rsidR="00AA4366" w:rsidRPr="00402427" w14:paraId="3AC0714D" w14:textId="77777777" w:rsidTr="00610939">
        <w:trPr>
          <w:trHeight w:val="300"/>
          <w:jc w:val="center"/>
        </w:trPr>
        <w:tc>
          <w:tcPr>
            <w:tcW w:w="4045" w:type="dxa"/>
            <w:noWrap/>
            <w:hideMark/>
          </w:tcPr>
          <w:p w14:paraId="4EFACB22" w14:textId="77777777" w:rsidR="00AA4366" w:rsidRPr="00402427" w:rsidRDefault="00AA4366" w:rsidP="00610939">
            <w:pPr>
              <w:rPr>
                <w:lang w:eastAsia="en-IN"/>
              </w:rPr>
            </w:pPr>
            <w:r w:rsidRPr="00402427">
              <w:rPr>
                <w:lang w:eastAsia="en-IN"/>
              </w:rPr>
              <w:t>Say all to bottom</w:t>
            </w:r>
          </w:p>
        </w:tc>
        <w:tc>
          <w:tcPr>
            <w:tcW w:w="2880" w:type="dxa"/>
            <w:noWrap/>
            <w:hideMark/>
          </w:tcPr>
          <w:p w14:paraId="064FB431" w14:textId="77777777" w:rsidR="00AA4366" w:rsidRPr="00402427" w:rsidRDefault="00AA4366" w:rsidP="00610939">
            <w:pPr>
              <w:rPr>
                <w:lang w:eastAsia="en-IN"/>
              </w:rPr>
            </w:pPr>
            <w:r w:rsidRPr="00402427">
              <w:rPr>
                <w:lang w:eastAsia="en-IN"/>
              </w:rPr>
              <w:t>Alt + F6</w:t>
            </w:r>
          </w:p>
        </w:tc>
      </w:tr>
      <w:tr w:rsidR="00AA4366" w:rsidRPr="00402427" w14:paraId="37705576" w14:textId="77777777" w:rsidTr="00610939">
        <w:trPr>
          <w:trHeight w:val="300"/>
          <w:jc w:val="center"/>
        </w:trPr>
        <w:tc>
          <w:tcPr>
            <w:tcW w:w="4045" w:type="dxa"/>
            <w:noWrap/>
            <w:hideMark/>
          </w:tcPr>
          <w:p w14:paraId="03C764FA" w14:textId="77777777" w:rsidR="00AA4366" w:rsidRPr="00402427" w:rsidRDefault="00AA4366" w:rsidP="00610939">
            <w:pPr>
              <w:rPr>
                <w:lang w:eastAsia="en-IN"/>
              </w:rPr>
            </w:pPr>
            <w:r w:rsidRPr="00402427">
              <w:rPr>
                <w:lang w:eastAsia="en-IN"/>
              </w:rPr>
              <w:t>Toggle grade 2 translation</w:t>
            </w:r>
          </w:p>
        </w:tc>
        <w:tc>
          <w:tcPr>
            <w:tcW w:w="2880" w:type="dxa"/>
            <w:noWrap/>
            <w:hideMark/>
          </w:tcPr>
          <w:p w14:paraId="137981AC" w14:textId="77777777" w:rsidR="00AA4366" w:rsidRPr="00402427" w:rsidRDefault="00AA4366" w:rsidP="00610939">
            <w:pPr>
              <w:rPr>
                <w:lang w:eastAsia="en-IN"/>
              </w:rPr>
            </w:pPr>
            <w:r w:rsidRPr="00402427">
              <w:rPr>
                <w:lang w:eastAsia="en-IN"/>
              </w:rPr>
              <w:t>Alt + F7</w:t>
            </w:r>
          </w:p>
        </w:tc>
      </w:tr>
      <w:tr w:rsidR="00AA4366" w:rsidRPr="00402427" w14:paraId="221ADA6D" w14:textId="77777777" w:rsidTr="00610939">
        <w:trPr>
          <w:trHeight w:val="300"/>
          <w:jc w:val="center"/>
        </w:trPr>
        <w:tc>
          <w:tcPr>
            <w:tcW w:w="4045" w:type="dxa"/>
            <w:noWrap/>
            <w:hideMark/>
          </w:tcPr>
          <w:p w14:paraId="6B8B6FA0" w14:textId="77777777" w:rsidR="00AA4366" w:rsidRPr="00402427" w:rsidRDefault="00AA4366" w:rsidP="00610939">
            <w:pPr>
              <w:rPr>
                <w:lang w:eastAsia="en-IN"/>
              </w:rPr>
            </w:pPr>
            <w:r w:rsidRPr="00402427">
              <w:rPr>
                <w:lang w:eastAsia="en-IN"/>
              </w:rPr>
              <w:t>Toggle grade 2 translation of current word</w:t>
            </w:r>
          </w:p>
        </w:tc>
        <w:tc>
          <w:tcPr>
            <w:tcW w:w="2880" w:type="dxa"/>
            <w:noWrap/>
            <w:hideMark/>
          </w:tcPr>
          <w:p w14:paraId="5F462C35" w14:textId="77777777" w:rsidR="00AA4366" w:rsidRPr="00402427" w:rsidRDefault="00AA4366" w:rsidP="00610939">
            <w:pPr>
              <w:rPr>
                <w:lang w:eastAsia="en-IN"/>
              </w:rPr>
            </w:pPr>
            <w:r w:rsidRPr="00402427">
              <w:rPr>
                <w:lang w:eastAsia="en-IN"/>
              </w:rPr>
              <w:t>Alt + F8</w:t>
            </w:r>
          </w:p>
        </w:tc>
      </w:tr>
      <w:tr w:rsidR="00AA4366" w:rsidRPr="00402427" w14:paraId="77EEB374" w14:textId="77777777" w:rsidTr="00610939">
        <w:trPr>
          <w:trHeight w:val="300"/>
          <w:jc w:val="center"/>
        </w:trPr>
        <w:tc>
          <w:tcPr>
            <w:tcW w:w="4045" w:type="dxa"/>
            <w:noWrap/>
            <w:hideMark/>
          </w:tcPr>
          <w:p w14:paraId="7B3A5405" w14:textId="77777777" w:rsidR="00AA4366" w:rsidRPr="00402427" w:rsidRDefault="00AA4366" w:rsidP="00610939">
            <w:pPr>
              <w:rPr>
                <w:lang w:eastAsia="en-IN"/>
              </w:rPr>
            </w:pPr>
            <w:r w:rsidRPr="00402427">
              <w:rPr>
                <w:lang w:eastAsia="en-IN"/>
              </w:rPr>
              <w:t>Display last flash message</w:t>
            </w:r>
          </w:p>
        </w:tc>
        <w:tc>
          <w:tcPr>
            <w:tcW w:w="2880" w:type="dxa"/>
            <w:noWrap/>
            <w:hideMark/>
          </w:tcPr>
          <w:p w14:paraId="07B64E83" w14:textId="77777777" w:rsidR="00AA4366" w:rsidRPr="00402427" w:rsidRDefault="00AA4366" w:rsidP="00610939">
            <w:pPr>
              <w:rPr>
                <w:lang w:eastAsia="en-IN"/>
              </w:rPr>
            </w:pPr>
            <w:r w:rsidRPr="00402427">
              <w:rPr>
                <w:lang w:eastAsia="en-IN"/>
              </w:rPr>
              <w:t>Alt + F9</w:t>
            </w:r>
          </w:p>
        </w:tc>
      </w:tr>
      <w:tr w:rsidR="00AA4366" w:rsidRPr="00402427" w14:paraId="5FE7B162" w14:textId="77777777" w:rsidTr="00610939">
        <w:trPr>
          <w:trHeight w:val="300"/>
          <w:jc w:val="center"/>
        </w:trPr>
        <w:tc>
          <w:tcPr>
            <w:tcW w:w="4045" w:type="dxa"/>
            <w:noWrap/>
            <w:hideMark/>
          </w:tcPr>
          <w:p w14:paraId="1B676E5E" w14:textId="77777777" w:rsidR="00AA4366" w:rsidRPr="00402427" w:rsidRDefault="00AA4366" w:rsidP="00610939">
            <w:pPr>
              <w:rPr>
                <w:lang w:eastAsia="en-IN"/>
              </w:rPr>
            </w:pPr>
            <w:r w:rsidRPr="00402427">
              <w:rPr>
                <w:lang w:eastAsia="en-IN"/>
              </w:rPr>
              <w:t>JAWS find</w:t>
            </w:r>
          </w:p>
        </w:tc>
        <w:tc>
          <w:tcPr>
            <w:tcW w:w="2880" w:type="dxa"/>
            <w:noWrap/>
            <w:hideMark/>
          </w:tcPr>
          <w:p w14:paraId="6A01BE20" w14:textId="77777777" w:rsidR="00AA4366" w:rsidRPr="00402427" w:rsidRDefault="00AA4366" w:rsidP="00610939">
            <w:pPr>
              <w:rPr>
                <w:lang w:eastAsia="en-IN"/>
              </w:rPr>
            </w:pPr>
            <w:r w:rsidRPr="00402427">
              <w:rPr>
                <w:lang w:eastAsia="en-IN"/>
              </w:rPr>
              <w:t>Alt + F10</w:t>
            </w:r>
          </w:p>
        </w:tc>
      </w:tr>
      <w:tr w:rsidR="00AA4366" w:rsidRPr="00402427" w14:paraId="1F4A4CF2" w14:textId="77777777" w:rsidTr="00610939">
        <w:trPr>
          <w:trHeight w:val="300"/>
          <w:jc w:val="center"/>
        </w:trPr>
        <w:tc>
          <w:tcPr>
            <w:tcW w:w="4045" w:type="dxa"/>
            <w:noWrap/>
            <w:hideMark/>
          </w:tcPr>
          <w:p w14:paraId="568CDBAF" w14:textId="77777777" w:rsidR="00AA4366" w:rsidRPr="00402427" w:rsidRDefault="00AA4366" w:rsidP="00610939">
            <w:pPr>
              <w:rPr>
                <w:lang w:eastAsia="en-IN"/>
              </w:rPr>
            </w:pPr>
            <w:r w:rsidRPr="00402427">
              <w:rPr>
                <w:lang w:eastAsia="en-IN"/>
              </w:rPr>
              <w:t>JAWS find next</w:t>
            </w:r>
          </w:p>
        </w:tc>
        <w:tc>
          <w:tcPr>
            <w:tcW w:w="2880" w:type="dxa"/>
            <w:noWrap/>
            <w:hideMark/>
          </w:tcPr>
          <w:p w14:paraId="74D4B5AB" w14:textId="77777777" w:rsidR="00AA4366" w:rsidRPr="00402427" w:rsidRDefault="00AA4366" w:rsidP="00610939">
            <w:pPr>
              <w:rPr>
                <w:lang w:eastAsia="en-IN"/>
              </w:rPr>
            </w:pPr>
            <w:r w:rsidRPr="00402427">
              <w:rPr>
                <w:lang w:eastAsia="en-IN"/>
              </w:rPr>
              <w:t>Alt + F11</w:t>
            </w:r>
          </w:p>
        </w:tc>
      </w:tr>
      <w:tr w:rsidR="00AA4366" w:rsidRPr="00402427" w14:paraId="17442CF7" w14:textId="77777777" w:rsidTr="00610939">
        <w:trPr>
          <w:trHeight w:val="300"/>
          <w:jc w:val="center"/>
        </w:trPr>
        <w:tc>
          <w:tcPr>
            <w:tcW w:w="4045" w:type="dxa"/>
            <w:noWrap/>
            <w:hideMark/>
          </w:tcPr>
          <w:p w14:paraId="0076A214" w14:textId="77777777" w:rsidR="00AA4366" w:rsidRPr="00402427" w:rsidRDefault="00AA4366" w:rsidP="00610939">
            <w:pPr>
              <w:rPr>
                <w:lang w:eastAsia="en-IN"/>
              </w:rPr>
            </w:pPr>
            <w:r w:rsidRPr="00402427">
              <w:rPr>
                <w:lang w:eastAsia="en-IN"/>
              </w:rPr>
              <w:t>JAWS find previous</w:t>
            </w:r>
          </w:p>
        </w:tc>
        <w:tc>
          <w:tcPr>
            <w:tcW w:w="2880" w:type="dxa"/>
            <w:noWrap/>
            <w:hideMark/>
          </w:tcPr>
          <w:p w14:paraId="62349BA6" w14:textId="77777777" w:rsidR="00AA4366" w:rsidRPr="00402427" w:rsidRDefault="00AA4366" w:rsidP="00610939">
            <w:pPr>
              <w:rPr>
                <w:lang w:eastAsia="en-IN"/>
              </w:rPr>
            </w:pPr>
            <w:r w:rsidRPr="00402427">
              <w:rPr>
                <w:lang w:eastAsia="en-IN"/>
              </w:rPr>
              <w:t>Alt + F12</w:t>
            </w:r>
          </w:p>
        </w:tc>
      </w:tr>
      <w:tr w:rsidR="00AA4366" w:rsidRPr="00402427" w14:paraId="47B85B84" w14:textId="77777777" w:rsidTr="00610939">
        <w:trPr>
          <w:trHeight w:val="300"/>
          <w:jc w:val="center"/>
        </w:trPr>
        <w:tc>
          <w:tcPr>
            <w:tcW w:w="4045" w:type="dxa"/>
            <w:noWrap/>
            <w:hideMark/>
          </w:tcPr>
          <w:p w14:paraId="2D7DAFC3" w14:textId="77777777" w:rsidR="00AA4366" w:rsidRPr="00402427" w:rsidRDefault="00AA4366" w:rsidP="00610939">
            <w:pPr>
              <w:rPr>
                <w:lang w:eastAsia="en-IN"/>
              </w:rPr>
            </w:pPr>
            <w:r w:rsidRPr="00402427">
              <w:rPr>
                <w:lang w:eastAsia="en-IN"/>
              </w:rPr>
              <w:t>Toggle active cursor follows braille</w:t>
            </w:r>
          </w:p>
        </w:tc>
        <w:tc>
          <w:tcPr>
            <w:tcW w:w="2880" w:type="dxa"/>
            <w:noWrap/>
            <w:hideMark/>
          </w:tcPr>
          <w:p w14:paraId="49CC8FE0" w14:textId="77777777" w:rsidR="00AA4366" w:rsidRPr="00402427" w:rsidRDefault="00AA4366" w:rsidP="00610939">
            <w:pPr>
              <w:rPr>
                <w:lang w:eastAsia="en-IN"/>
              </w:rPr>
            </w:pPr>
            <w:r w:rsidRPr="00402427">
              <w:rPr>
                <w:lang w:eastAsia="en-IN"/>
              </w:rPr>
              <w:t>Shift + F1</w:t>
            </w:r>
          </w:p>
        </w:tc>
      </w:tr>
      <w:tr w:rsidR="00AA4366" w:rsidRPr="00402427" w14:paraId="0AFBC361" w14:textId="77777777" w:rsidTr="00610939">
        <w:trPr>
          <w:trHeight w:val="300"/>
          <w:jc w:val="center"/>
        </w:trPr>
        <w:tc>
          <w:tcPr>
            <w:tcW w:w="4045" w:type="dxa"/>
            <w:noWrap/>
            <w:hideMark/>
          </w:tcPr>
          <w:p w14:paraId="069BBA50" w14:textId="77777777" w:rsidR="00AA4366" w:rsidRPr="00402427" w:rsidRDefault="00AA4366" w:rsidP="00610939">
            <w:pPr>
              <w:rPr>
                <w:lang w:eastAsia="en-IN"/>
              </w:rPr>
            </w:pPr>
            <w:r w:rsidRPr="00402427">
              <w:rPr>
                <w:lang w:eastAsia="en-IN"/>
              </w:rPr>
              <w:t>Toggle braille follows active cursor</w:t>
            </w:r>
          </w:p>
        </w:tc>
        <w:tc>
          <w:tcPr>
            <w:tcW w:w="2880" w:type="dxa"/>
            <w:noWrap/>
            <w:hideMark/>
          </w:tcPr>
          <w:p w14:paraId="1F473CFF" w14:textId="77777777" w:rsidR="00AA4366" w:rsidRPr="00402427" w:rsidRDefault="00AA4366" w:rsidP="00610939">
            <w:pPr>
              <w:rPr>
                <w:lang w:eastAsia="en-IN"/>
              </w:rPr>
            </w:pPr>
            <w:r w:rsidRPr="00402427">
              <w:rPr>
                <w:lang w:eastAsia="en-IN"/>
              </w:rPr>
              <w:t>Shift + F2</w:t>
            </w:r>
          </w:p>
        </w:tc>
      </w:tr>
      <w:tr w:rsidR="00AA4366" w:rsidRPr="00402427" w14:paraId="7108E634" w14:textId="77777777" w:rsidTr="00610939">
        <w:trPr>
          <w:trHeight w:val="300"/>
          <w:jc w:val="center"/>
        </w:trPr>
        <w:tc>
          <w:tcPr>
            <w:tcW w:w="4045" w:type="dxa"/>
            <w:noWrap/>
            <w:hideMark/>
          </w:tcPr>
          <w:p w14:paraId="77831150" w14:textId="77777777" w:rsidR="00AA4366" w:rsidRPr="00402427" w:rsidRDefault="00AA4366" w:rsidP="00610939">
            <w:pPr>
              <w:rPr>
                <w:lang w:eastAsia="en-IN"/>
              </w:rPr>
            </w:pPr>
            <w:r w:rsidRPr="00402427">
              <w:rPr>
                <w:lang w:eastAsia="en-IN"/>
              </w:rPr>
              <w:t>Cycle through braille modes</w:t>
            </w:r>
          </w:p>
        </w:tc>
        <w:tc>
          <w:tcPr>
            <w:tcW w:w="2880" w:type="dxa"/>
            <w:noWrap/>
            <w:hideMark/>
          </w:tcPr>
          <w:p w14:paraId="7A3C294A" w14:textId="77777777" w:rsidR="00AA4366" w:rsidRPr="00402427" w:rsidRDefault="00AA4366" w:rsidP="00610939">
            <w:pPr>
              <w:rPr>
                <w:lang w:eastAsia="en-IN"/>
              </w:rPr>
            </w:pPr>
            <w:r w:rsidRPr="00402427">
              <w:rPr>
                <w:lang w:eastAsia="en-IN"/>
              </w:rPr>
              <w:t>Shift + F3</w:t>
            </w:r>
          </w:p>
        </w:tc>
      </w:tr>
      <w:tr w:rsidR="00AA4366" w:rsidRPr="00402427" w14:paraId="09AB26A9" w14:textId="77777777" w:rsidTr="00610939">
        <w:trPr>
          <w:trHeight w:val="300"/>
          <w:jc w:val="center"/>
        </w:trPr>
        <w:tc>
          <w:tcPr>
            <w:tcW w:w="4045" w:type="dxa"/>
            <w:noWrap/>
            <w:hideMark/>
          </w:tcPr>
          <w:p w14:paraId="7D744F80" w14:textId="77777777" w:rsidR="00AA4366" w:rsidRPr="00402427" w:rsidRDefault="00AA4366" w:rsidP="00610939">
            <w:pPr>
              <w:rPr>
                <w:lang w:eastAsia="en-IN"/>
              </w:rPr>
            </w:pPr>
            <w:r w:rsidRPr="00402427">
              <w:rPr>
                <w:lang w:eastAsia="en-IN"/>
              </w:rPr>
              <w:t>Display six-dot braille</w:t>
            </w:r>
          </w:p>
        </w:tc>
        <w:tc>
          <w:tcPr>
            <w:tcW w:w="2880" w:type="dxa"/>
            <w:noWrap/>
            <w:hideMark/>
          </w:tcPr>
          <w:p w14:paraId="721AD004" w14:textId="77777777" w:rsidR="00AA4366" w:rsidRPr="00402427" w:rsidRDefault="00AA4366" w:rsidP="00610939">
            <w:pPr>
              <w:rPr>
                <w:lang w:eastAsia="en-IN"/>
              </w:rPr>
            </w:pPr>
            <w:r w:rsidRPr="00402427">
              <w:rPr>
                <w:lang w:eastAsia="en-IN"/>
              </w:rPr>
              <w:t>Shift + F4</w:t>
            </w:r>
          </w:p>
        </w:tc>
      </w:tr>
      <w:tr w:rsidR="00AA4366" w:rsidRPr="00402427" w14:paraId="5EE22DA9" w14:textId="77777777" w:rsidTr="00610939">
        <w:trPr>
          <w:trHeight w:val="300"/>
          <w:jc w:val="center"/>
        </w:trPr>
        <w:tc>
          <w:tcPr>
            <w:tcW w:w="4045" w:type="dxa"/>
            <w:noWrap/>
            <w:hideMark/>
          </w:tcPr>
          <w:p w14:paraId="05F6E8F4" w14:textId="77777777" w:rsidR="00AA4366" w:rsidRPr="00402427" w:rsidRDefault="00AA4366" w:rsidP="00610939">
            <w:pPr>
              <w:rPr>
                <w:lang w:eastAsia="en-IN"/>
              </w:rPr>
            </w:pPr>
            <w:r w:rsidRPr="00402427">
              <w:rPr>
                <w:lang w:eastAsia="en-IN"/>
              </w:rPr>
              <w:t>Display eight-dot braille</w:t>
            </w:r>
          </w:p>
        </w:tc>
        <w:tc>
          <w:tcPr>
            <w:tcW w:w="2880" w:type="dxa"/>
            <w:noWrap/>
            <w:hideMark/>
          </w:tcPr>
          <w:p w14:paraId="6C539E06" w14:textId="77777777" w:rsidR="00AA4366" w:rsidRPr="00402427" w:rsidRDefault="00AA4366" w:rsidP="00610939">
            <w:pPr>
              <w:rPr>
                <w:lang w:eastAsia="en-IN"/>
              </w:rPr>
            </w:pPr>
            <w:r w:rsidRPr="00402427">
              <w:rPr>
                <w:lang w:eastAsia="en-IN"/>
              </w:rPr>
              <w:t>Shift + F5</w:t>
            </w:r>
          </w:p>
        </w:tc>
      </w:tr>
      <w:tr w:rsidR="00AA4366" w:rsidRPr="00402427" w14:paraId="2F194046" w14:textId="77777777" w:rsidTr="00610939">
        <w:trPr>
          <w:trHeight w:val="300"/>
          <w:jc w:val="center"/>
        </w:trPr>
        <w:tc>
          <w:tcPr>
            <w:tcW w:w="4045" w:type="dxa"/>
            <w:noWrap/>
            <w:hideMark/>
          </w:tcPr>
          <w:p w14:paraId="25FE9260" w14:textId="77777777" w:rsidR="00AA4366" w:rsidRPr="00402427" w:rsidRDefault="00AA4366" w:rsidP="00610939">
            <w:pPr>
              <w:rPr>
                <w:lang w:eastAsia="en-IN"/>
              </w:rPr>
            </w:pPr>
            <w:r w:rsidRPr="00402427">
              <w:rPr>
                <w:lang w:eastAsia="en-IN"/>
              </w:rPr>
              <w:t>Toggle cursor shape</w:t>
            </w:r>
          </w:p>
        </w:tc>
        <w:tc>
          <w:tcPr>
            <w:tcW w:w="2880" w:type="dxa"/>
            <w:noWrap/>
            <w:hideMark/>
          </w:tcPr>
          <w:p w14:paraId="32422885" w14:textId="77777777" w:rsidR="00AA4366" w:rsidRPr="00402427" w:rsidRDefault="00AA4366" w:rsidP="00610939">
            <w:pPr>
              <w:rPr>
                <w:lang w:eastAsia="en-IN"/>
              </w:rPr>
            </w:pPr>
            <w:r w:rsidRPr="00402427">
              <w:rPr>
                <w:lang w:eastAsia="en-IN"/>
              </w:rPr>
              <w:t>Shift + F6</w:t>
            </w:r>
          </w:p>
        </w:tc>
      </w:tr>
      <w:tr w:rsidR="00AA4366" w:rsidRPr="00402427" w14:paraId="3E10A178" w14:textId="77777777" w:rsidTr="00610939">
        <w:trPr>
          <w:trHeight w:val="300"/>
          <w:jc w:val="center"/>
        </w:trPr>
        <w:tc>
          <w:tcPr>
            <w:tcW w:w="4045" w:type="dxa"/>
            <w:noWrap/>
            <w:hideMark/>
          </w:tcPr>
          <w:p w14:paraId="76C37B9E" w14:textId="77777777" w:rsidR="00AA4366" w:rsidRPr="00402427" w:rsidRDefault="00AA4366" w:rsidP="00610939">
            <w:pPr>
              <w:rPr>
                <w:lang w:eastAsia="en-IN"/>
              </w:rPr>
            </w:pPr>
            <w:r w:rsidRPr="00402427">
              <w:rPr>
                <w:lang w:eastAsia="en-IN"/>
              </w:rPr>
              <w:t>Restrict braille cursor</w:t>
            </w:r>
          </w:p>
        </w:tc>
        <w:tc>
          <w:tcPr>
            <w:tcW w:w="2880" w:type="dxa"/>
            <w:noWrap/>
            <w:hideMark/>
          </w:tcPr>
          <w:p w14:paraId="446A5376" w14:textId="77777777" w:rsidR="00AA4366" w:rsidRPr="00402427" w:rsidRDefault="00AA4366" w:rsidP="00610939">
            <w:pPr>
              <w:rPr>
                <w:lang w:eastAsia="en-IN"/>
              </w:rPr>
            </w:pPr>
            <w:r w:rsidRPr="00402427">
              <w:rPr>
                <w:lang w:eastAsia="en-IN"/>
              </w:rPr>
              <w:t>Shift + F7</w:t>
            </w:r>
          </w:p>
        </w:tc>
      </w:tr>
      <w:tr w:rsidR="00AA4366" w:rsidRPr="00402427" w14:paraId="71518B9B" w14:textId="77777777" w:rsidTr="00610939">
        <w:trPr>
          <w:trHeight w:val="300"/>
          <w:jc w:val="center"/>
        </w:trPr>
        <w:tc>
          <w:tcPr>
            <w:tcW w:w="4045" w:type="dxa"/>
            <w:noWrap/>
            <w:hideMark/>
          </w:tcPr>
          <w:p w14:paraId="1F0F5D00" w14:textId="77777777" w:rsidR="00AA4366" w:rsidRPr="00402427" w:rsidRDefault="00AA4366" w:rsidP="00610939">
            <w:pPr>
              <w:rPr>
                <w:lang w:eastAsia="en-IN"/>
              </w:rPr>
            </w:pPr>
            <w:r w:rsidRPr="00402427">
              <w:rPr>
                <w:lang w:eastAsia="en-IN"/>
              </w:rPr>
              <w:t>Toggle characters and attributes</w:t>
            </w:r>
          </w:p>
        </w:tc>
        <w:tc>
          <w:tcPr>
            <w:tcW w:w="2880" w:type="dxa"/>
            <w:noWrap/>
            <w:hideMark/>
          </w:tcPr>
          <w:p w14:paraId="2B6F8BC3" w14:textId="77777777" w:rsidR="00AA4366" w:rsidRPr="00402427" w:rsidRDefault="00AA4366" w:rsidP="00610939">
            <w:pPr>
              <w:rPr>
                <w:lang w:eastAsia="en-IN"/>
              </w:rPr>
            </w:pPr>
            <w:r w:rsidRPr="00402427">
              <w:rPr>
                <w:lang w:eastAsia="en-IN"/>
              </w:rPr>
              <w:t>Shift + F8</w:t>
            </w:r>
          </w:p>
        </w:tc>
      </w:tr>
      <w:tr w:rsidR="00AA4366" w:rsidRPr="00402427" w14:paraId="75DC8371" w14:textId="77777777" w:rsidTr="00610939">
        <w:trPr>
          <w:trHeight w:val="300"/>
          <w:jc w:val="center"/>
        </w:trPr>
        <w:tc>
          <w:tcPr>
            <w:tcW w:w="4045" w:type="dxa"/>
            <w:noWrap/>
            <w:hideMark/>
          </w:tcPr>
          <w:p w14:paraId="6065BC5B" w14:textId="77777777" w:rsidR="00AA4366" w:rsidRPr="00402427" w:rsidRDefault="00AA4366" w:rsidP="00610939">
            <w:pPr>
              <w:rPr>
                <w:lang w:eastAsia="en-IN"/>
              </w:rPr>
            </w:pPr>
            <w:r w:rsidRPr="00402427">
              <w:rPr>
                <w:lang w:eastAsia="en-IN"/>
              </w:rPr>
              <w:t>Braille color marking</w:t>
            </w:r>
          </w:p>
        </w:tc>
        <w:tc>
          <w:tcPr>
            <w:tcW w:w="2880" w:type="dxa"/>
            <w:noWrap/>
            <w:hideMark/>
          </w:tcPr>
          <w:p w14:paraId="39F7E36C" w14:textId="77777777" w:rsidR="00AA4366" w:rsidRPr="00402427" w:rsidRDefault="00AA4366" w:rsidP="00610939">
            <w:pPr>
              <w:rPr>
                <w:lang w:eastAsia="en-IN"/>
              </w:rPr>
            </w:pPr>
            <w:r w:rsidRPr="00402427">
              <w:rPr>
                <w:lang w:eastAsia="en-IN"/>
              </w:rPr>
              <w:t>Shift + F9</w:t>
            </w:r>
          </w:p>
        </w:tc>
      </w:tr>
      <w:tr w:rsidR="00AA4366" w:rsidRPr="00402427" w14:paraId="6FA08CF7" w14:textId="77777777" w:rsidTr="00610939">
        <w:trPr>
          <w:trHeight w:val="300"/>
          <w:jc w:val="center"/>
        </w:trPr>
        <w:tc>
          <w:tcPr>
            <w:tcW w:w="4045" w:type="dxa"/>
            <w:noWrap/>
            <w:hideMark/>
          </w:tcPr>
          <w:p w14:paraId="27AB84C2" w14:textId="77777777" w:rsidR="00AA4366" w:rsidRPr="00402427" w:rsidRDefault="00AA4366" w:rsidP="00610939">
            <w:pPr>
              <w:rPr>
                <w:lang w:eastAsia="en-IN"/>
              </w:rPr>
            </w:pPr>
            <w:r w:rsidRPr="00402427">
              <w:rPr>
                <w:lang w:eastAsia="en-IN"/>
              </w:rPr>
              <w:t>Select attributes to be displayed</w:t>
            </w:r>
          </w:p>
        </w:tc>
        <w:tc>
          <w:tcPr>
            <w:tcW w:w="2880" w:type="dxa"/>
            <w:noWrap/>
            <w:hideMark/>
          </w:tcPr>
          <w:p w14:paraId="7A10BFF1" w14:textId="77777777" w:rsidR="00AA4366" w:rsidRPr="00402427" w:rsidRDefault="00AA4366" w:rsidP="00610939">
            <w:pPr>
              <w:rPr>
                <w:lang w:eastAsia="en-IN"/>
              </w:rPr>
            </w:pPr>
            <w:r w:rsidRPr="00402427">
              <w:rPr>
                <w:lang w:eastAsia="en-IN"/>
              </w:rPr>
              <w:t>Shift + F10</w:t>
            </w:r>
          </w:p>
        </w:tc>
      </w:tr>
      <w:tr w:rsidR="00AA4366" w:rsidRPr="00402427" w14:paraId="0A204C27" w14:textId="77777777" w:rsidTr="00610939">
        <w:trPr>
          <w:trHeight w:val="300"/>
          <w:jc w:val="center"/>
        </w:trPr>
        <w:tc>
          <w:tcPr>
            <w:tcW w:w="4045" w:type="dxa"/>
            <w:noWrap/>
            <w:hideMark/>
          </w:tcPr>
          <w:p w14:paraId="7D4CC8DA" w14:textId="77777777" w:rsidR="00AA4366" w:rsidRPr="00402427" w:rsidRDefault="00AA4366" w:rsidP="00610939">
            <w:pPr>
              <w:rPr>
                <w:lang w:eastAsia="en-IN"/>
              </w:rPr>
            </w:pPr>
            <w:r w:rsidRPr="00402427">
              <w:rPr>
                <w:lang w:eastAsia="en-IN"/>
              </w:rPr>
              <w:t>Set 8 characters per space</w:t>
            </w:r>
          </w:p>
        </w:tc>
        <w:tc>
          <w:tcPr>
            <w:tcW w:w="2880" w:type="dxa"/>
            <w:noWrap/>
            <w:hideMark/>
          </w:tcPr>
          <w:p w14:paraId="05C24D68" w14:textId="77777777" w:rsidR="00AA4366" w:rsidRPr="00402427" w:rsidRDefault="00AA4366" w:rsidP="00610939">
            <w:pPr>
              <w:rPr>
                <w:lang w:eastAsia="en-IN"/>
              </w:rPr>
            </w:pPr>
            <w:r w:rsidRPr="00402427">
              <w:rPr>
                <w:lang w:eastAsia="en-IN"/>
              </w:rPr>
              <w:t>Shift + F11</w:t>
            </w:r>
          </w:p>
        </w:tc>
      </w:tr>
      <w:tr w:rsidR="00AA4366" w:rsidRPr="00402427" w14:paraId="245171A8" w14:textId="77777777" w:rsidTr="00610939">
        <w:trPr>
          <w:trHeight w:val="300"/>
          <w:jc w:val="center"/>
        </w:trPr>
        <w:tc>
          <w:tcPr>
            <w:tcW w:w="4045" w:type="dxa"/>
            <w:noWrap/>
            <w:hideMark/>
          </w:tcPr>
          <w:p w14:paraId="14161E95" w14:textId="77777777" w:rsidR="00AA4366" w:rsidRPr="00402427" w:rsidRDefault="00AA4366" w:rsidP="00610939">
            <w:pPr>
              <w:rPr>
                <w:lang w:eastAsia="en-IN"/>
              </w:rPr>
            </w:pPr>
            <w:r w:rsidRPr="00402427">
              <w:rPr>
                <w:lang w:eastAsia="en-IN"/>
              </w:rPr>
              <w:t>Set unlimited characters per space</w:t>
            </w:r>
          </w:p>
        </w:tc>
        <w:tc>
          <w:tcPr>
            <w:tcW w:w="2880" w:type="dxa"/>
            <w:noWrap/>
            <w:hideMark/>
          </w:tcPr>
          <w:p w14:paraId="2F9FE643" w14:textId="77777777" w:rsidR="00AA4366" w:rsidRPr="00402427" w:rsidRDefault="00AA4366" w:rsidP="00610939">
            <w:pPr>
              <w:rPr>
                <w:lang w:eastAsia="en-IN"/>
              </w:rPr>
            </w:pPr>
            <w:r w:rsidRPr="00402427">
              <w:rPr>
                <w:lang w:eastAsia="en-IN"/>
              </w:rPr>
              <w:t>Shift + F12</w:t>
            </w:r>
          </w:p>
        </w:tc>
      </w:tr>
      <w:tr w:rsidR="00AA4366" w:rsidRPr="00402427" w14:paraId="59CC3514" w14:textId="77777777" w:rsidTr="00610939">
        <w:trPr>
          <w:trHeight w:val="300"/>
          <w:jc w:val="center"/>
        </w:trPr>
        <w:tc>
          <w:tcPr>
            <w:tcW w:w="4045" w:type="dxa"/>
            <w:noWrap/>
            <w:hideMark/>
          </w:tcPr>
          <w:p w14:paraId="63820149" w14:textId="77777777" w:rsidR="00AA4366" w:rsidRPr="00402427" w:rsidRDefault="00AA4366" w:rsidP="00610939">
            <w:pPr>
              <w:rPr>
                <w:lang w:eastAsia="en-IN"/>
              </w:rPr>
            </w:pPr>
            <w:r w:rsidRPr="00402427">
              <w:rPr>
                <w:lang w:eastAsia="en-IN"/>
              </w:rPr>
              <w:t>Toggle 8/unlimited characters per space</w:t>
            </w:r>
          </w:p>
        </w:tc>
        <w:tc>
          <w:tcPr>
            <w:tcW w:w="2880" w:type="dxa"/>
            <w:noWrap/>
            <w:hideMark/>
          </w:tcPr>
          <w:p w14:paraId="0D7843C3" w14:textId="77777777" w:rsidR="00AA4366" w:rsidRPr="00402427" w:rsidRDefault="00AA4366" w:rsidP="00610939">
            <w:pPr>
              <w:rPr>
                <w:lang w:eastAsia="en-IN"/>
              </w:rPr>
            </w:pPr>
            <w:r w:rsidRPr="00402427">
              <w:rPr>
                <w:lang w:eastAsia="en-IN"/>
              </w:rPr>
              <w:t>Windows + F1</w:t>
            </w:r>
          </w:p>
        </w:tc>
      </w:tr>
      <w:tr w:rsidR="00AA4366" w:rsidRPr="00402427" w14:paraId="00E14DA9" w14:textId="77777777" w:rsidTr="00610939">
        <w:trPr>
          <w:trHeight w:val="300"/>
          <w:jc w:val="center"/>
        </w:trPr>
        <w:tc>
          <w:tcPr>
            <w:tcW w:w="4045" w:type="dxa"/>
            <w:noWrap/>
            <w:hideMark/>
          </w:tcPr>
          <w:p w14:paraId="0A1D24AC" w14:textId="77777777" w:rsidR="00AA4366" w:rsidRPr="00402427" w:rsidRDefault="00AA4366" w:rsidP="00610939">
            <w:pPr>
              <w:rPr>
                <w:lang w:eastAsia="en-IN"/>
              </w:rPr>
            </w:pPr>
            <w:r w:rsidRPr="00402427">
              <w:rPr>
                <w:lang w:eastAsia="en-IN"/>
              </w:rPr>
              <w:t>Cycle table reading options</w:t>
            </w:r>
          </w:p>
        </w:tc>
        <w:tc>
          <w:tcPr>
            <w:tcW w:w="2880" w:type="dxa"/>
            <w:noWrap/>
            <w:hideMark/>
          </w:tcPr>
          <w:p w14:paraId="1B149D40" w14:textId="77777777" w:rsidR="00AA4366" w:rsidRPr="00402427" w:rsidRDefault="00AA4366" w:rsidP="00610939">
            <w:pPr>
              <w:rPr>
                <w:lang w:eastAsia="en-IN"/>
              </w:rPr>
            </w:pPr>
            <w:r w:rsidRPr="00402427">
              <w:rPr>
                <w:lang w:eastAsia="en-IN"/>
              </w:rPr>
              <w:t>Windows + F2</w:t>
            </w:r>
          </w:p>
        </w:tc>
      </w:tr>
      <w:tr w:rsidR="00AA4366" w:rsidRPr="00402427" w14:paraId="1325D947" w14:textId="77777777" w:rsidTr="00610939">
        <w:trPr>
          <w:trHeight w:val="300"/>
          <w:jc w:val="center"/>
        </w:trPr>
        <w:tc>
          <w:tcPr>
            <w:tcW w:w="4045" w:type="dxa"/>
            <w:noWrap/>
            <w:hideMark/>
          </w:tcPr>
          <w:p w14:paraId="5E6D02B7" w14:textId="77777777" w:rsidR="00AA4366" w:rsidRPr="00402427" w:rsidRDefault="00AA4366" w:rsidP="00610939">
            <w:pPr>
              <w:rPr>
                <w:lang w:eastAsia="en-IN"/>
              </w:rPr>
            </w:pPr>
            <w:r w:rsidRPr="00402427">
              <w:rPr>
                <w:lang w:eastAsia="en-IN"/>
              </w:rPr>
              <w:t>Cycle table header options</w:t>
            </w:r>
          </w:p>
        </w:tc>
        <w:tc>
          <w:tcPr>
            <w:tcW w:w="2880" w:type="dxa"/>
            <w:noWrap/>
            <w:hideMark/>
          </w:tcPr>
          <w:p w14:paraId="170E1AC6" w14:textId="77777777" w:rsidR="00AA4366" w:rsidRPr="00402427" w:rsidRDefault="00AA4366" w:rsidP="00610939">
            <w:pPr>
              <w:rPr>
                <w:lang w:eastAsia="en-IN"/>
              </w:rPr>
            </w:pPr>
            <w:r w:rsidRPr="00402427">
              <w:rPr>
                <w:lang w:eastAsia="en-IN"/>
              </w:rPr>
              <w:t>Windows + F3</w:t>
            </w:r>
          </w:p>
        </w:tc>
      </w:tr>
      <w:tr w:rsidR="00AA4366" w:rsidRPr="00402427" w14:paraId="148877ED" w14:textId="77777777" w:rsidTr="00610939">
        <w:trPr>
          <w:trHeight w:val="300"/>
          <w:jc w:val="center"/>
        </w:trPr>
        <w:tc>
          <w:tcPr>
            <w:tcW w:w="4045" w:type="dxa"/>
            <w:noWrap/>
            <w:hideMark/>
          </w:tcPr>
          <w:p w14:paraId="2E0D26E0" w14:textId="77777777" w:rsidR="00AA4366" w:rsidRPr="00402427" w:rsidRDefault="00AA4366" w:rsidP="00610939">
            <w:pPr>
              <w:rPr>
                <w:lang w:eastAsia="en-IN"/>
              </w:rPr>
            </w:pPr>
            <w:r w:rsidRPr="00402427">
              <w:rPr>
                <w:lang w:eastAsia="en-IN"/>
              </w:rPr>
              <w:t>Graphics labeler</w:t>
            </w:r>
          </w:p>
        </w:tc>
        <w:tc>
          <w:tcPr>
            <w:tcW w:w="2880" w:type="dxa"/>
            <w:noWrap/>
            <w:hideMark/>
          </w:tcPr>
          <w:p w14:paraId="49992E0D" w14:textId="77777777" w:rsidR="00AA4366" w:rsidRPr="00402427" w:rsidRDefault="00AA4366" w:rsidP="00610939">
            <w:pPr>
              <w:rPr>
                <w:lang w:eastAsia="en-IN"/>
              </w:rPr>
            </w:pPr>
            <w:r w:rsidRPr="00402427">
              <w:rPr>
                <w:lang w:eastAsia="en-IN"/>
              </w:rPr>
              <w:t>Windows + F4</w:t>
            </w:r>
          </w:p>
        </w:tc>
      </w:tr>
      <w:tr w:rsidR="00AA4366" w:rsidRPr="00402427" w14:paraId="6B33CB9E" w14:textId="77777777" w:rsidTr="00610939">
        <w:trPr>
          <w:trHeight w:val="300"/>
          <w:jc w:val="center"/>
        </w:trPr>
        <w:tc>
          <w:tcPr>
            <w:tcW w:w="4045" w:type="dxa"/>
            <w:noWrap/>
            <w:hideMark/>
          </w:tcPr>
          <w:p w14:paraId="526D7259" w14:textId="77777777" w:rsidR="00AA4366" w:rsidRPr="00402427" w:rsidRDefault="00AA4366" w:rsidP="00610939">
            <w:pPr>
              <w:rPr>
                <w:lang w:eastAsia="en-IN"/>
              </w:rPr>
            </w:pPr>
            <w:r w:rsidRPr="00402427">
              <w:rPr>
                <w:lang w:eastAsia="en-IN"/>
              </w:rPr>
              <w:t>Adjust JAWS options</w:t>
            </w:r>
          </w:p>
        </w:tc>
        <w:tc>
          <w:tcPr>
            <w:tcW w:w="2880" w:type="dxa"/>
            <w:noWrap/>
            <w:hideMark/>
          </w:tcPr>
          <w:p w14:paraId="4BC8A376" w14:textId="77777777" w:rsidR="00AA4366" w:rsidRPr="00402427" w:rsidRDefault="00AA4366" w:rsidP="00610939">
            <w:pPr>
              <w:rPr>
                <w:lang w:eastAsia="en-IN"/>
              </w:rPr>
            </w:pPr>
            <w:r w:rsidRPr="00402427">
              <w:rPr>
                <w:lang w:eastAsia="en-IN"/>
              </w:rPr>
              <w:t>Windows + F5</w:t>
            </w:r>
          </w:p>
        </w:tc>
      </w:tr>
      <w:tr w:rsidR="00AA4366" w:rsidRPr="00402427" w14:paraId="668D123E" w14:textId="77777777" w:rsidTr="00610939">
        <w:trPr>
          <w:trHeight w:val="300"/>
          <w:jc w:val="center"/>
        </w:trPr>
        <w:tc>
          <w:tcPr>
            <w:tcW w:w="4045" w:type="dxa"/>
            <w:noWrap/>
            <w:hideMark/>
          </w:tcPr>
          <w:p w14:paraId="3D175FDD" w14:textId="77777777" w:rsidR="00AA4366" w:rsidRPr="00402427" w:rsidRDefault="00AA4366" w:rsidP="00610939">
            <w:pPr>
              <w:rPr>
                <w:lang w:eastAsia="en-IN"/>
              </w:rPr>
            </w:pPr>
            <w:r w:rsidRPr="00402427">
              <w:rPr>
                <w:lang w:eastAsia="en-IN"/>
              </w:rPr>
              <w:t>JAWS window</w:t>
            </w:r>
          </w:p>
        </w:tc>
        <w:tc>
          <w:tcPr>
            <w:tcW w:w="2880" w:type="dxa"/>
            <w:noWrap/>
            <w:hideMark/>
          </w:tcPr>
          <w:p w14:paraId="44C577AD" w14:textId="77777777" w:rsidR="00AA4366" w:rsidRPr="00402427" w:rsidRDefault="00AA4366" w:rsidP="00610939">
            <w:pPr>
              <w:rPr>
                <w:lang w:eastAsia="en-IN"/>
              </w:rPr>
            </w:pPr>
            <w:r w:rsidRPr="00402427">
              <w:rPr>
                <w:lang w:eastAsia="en-IN"/>
              </w:rPr>
              <w:t>Windows + F6</w:t>
            </w:r>
          </w:p>
        </w:tc>
      </w:tr>
      <w:tr w:rsidR="00AA4366" w:rsidRPr="00402427" w14:paraId="7D3100D8" w14:textId="77777777" w:rsidTr="00610939">
        <w:trPr>
          <w:trHeight w:val="300"/>
          <w:jc w:val="center"/>
        </w:trPr>
        <w:tc>
          <w:tcPr>
            <w:tcW w:w="4045" w:type="dxa"/>
            <w:noWrap/>
            <w:hideMark/>
          </w:tcPr>
          <w:p w14:paraId="4D01D207" w14:textId="77777777" w:rsidR="00AA4366" w:rsidRPr="00402427" w:rsidRDefault="00AA4366" w:rsidP="00610939">
            <w:pPr>
              <w:rPr>
                <w:lang w:eastAsia="en-IN"/>
              </w:rPr>
            </w:pPr>
            <w:r w:rsidRPr="00402427">
              <w:rPr>
                <w:lang w:eastAsia="en-IN"/>
              </w:rPr>
              <w:t>Announce time</w:t>
            </w:r>
          </w:p>
        </w:tc>
        <w:tc>
          <w:tcPr>
            <w:tcW w:w="2880" w:type="dxa"/>
            <w:noWrap/>
            <w:hideMark/>
          </w:tcPr>
          <w:p w14:paraId="59E339E6" w14:textId="77777777" w:rsidR="00AA4366" w:rsidRPr="00402427" w:rsidRDefault="00AA4366" w:rsidP="00610939">
            <w:pPr>
              <w:rPr>
                <w:lang w:eastAsia="en-IN"/>
              </w:rPr>
            </w:pPr>
            <w:r w:rsidRPr="00402427">
              <w:rPr>
                <w:lang w:eastAsia="en-IN"/>
              </w:rPr>
              <w:t>Windows + F7</w:t>
            </w:r>
          </w:p>
        </w:tc>
      </w:tr>
      <w:tr w:rsidR="00AA4366" w:rsidRPr="00402427" w14:paraId="22511492" w14:textId="77777777" w:rsidTr="00610939">
        <w:trPr>
          <w:trHeight w:val="300"/>
          <w:jc w:val="center"/>
        </w:trPr>
        <w:tc>
          <w:tcPr>
            <w:tcW w:w="4045" w:type="dxa"/>
            <w:noWrap/>
            <w:hideMark/>
          </w:tcPr>
          <w:p w14:paraId="5BFA6BEF" w14:textId="77777777" w:rsidR="00AA4366" w:rsidRPr="00402427" w:rsidRDefault="00AA4366" w:rsidP="00610939">
            <w:pPr>
              <w:rPr>
                <w:lang w:eastAsia="en-IN"/>
              </w:rPr>
            </w:pPr>
            <w:r w:rsidRPr="00402427">
              <w:rPr>
                <w:lang w:eastAsia="en-IN"/>
              </w:rPr>
              <w:t>Show script file name</w:t>
            </w:r>
          </w:p>
        </w:tc>
        <w:tc>
          <w:tcPr>
            <w:tcW w:w="2880" w:type="dxa"/>
            <w:noWrap/>
            <w:hideMark/>
          </w:tcPr>
          <w:p w14:paraId="310B8744" w14:textId="77777777" w:rsidR="00AA4366" w:rsidRPr="00402427" w:rsidRDefault="00AA4366" w:rsidP="00610939">
            <w:pPr>
              <w:rPr>
                <w:lang w:eastAsia="en-IN"/>
              </w:rPr>
            </w:pPr>
            <w:r w:rsidRPr="00402427">
              <w:rPr>
                <w:lang w:eastAsia="en-IN"/>
              </w:rPr>
              <w:t>Windows + F8</w:t>
            </w:r>
          </w:p>
        </w:tc>
      </w:tr>
      <w:tr w:rsidR="00AA4366" w:rsidRPr="00402427" w14:paraId="75482CAD" w14:textId="77777777" w:rsidTr="00610939">
        <w:trPr>
          <w:trHeight w:val="300"/>
          <w:jc w:val="center"/>
        </w:trPr>
        <w:tc>
          <w:tcPr>
            <w:tcW w:w="4045" w:type="dxa"/>
            <w:noWrap/>
            <w:hideMark/>
          </w:tcPr>
          <w:p w14:paraId="1B8EE8DA" w14:textId="77777777" w:rsidR="00AA4366" w:rsidRPr="00402427" w:rsidRDefault="00AA4366" w:rsidP="00610939">
            <w:pPr>
              <w:rPr>
                <w:lang w:eastAsia="en-IN"/>
              </w:rPr>
            </w:pPr>
            <w:r w:rsidRPr="00402427">
              <w:rPr>
                <w:lang w:eastAsia="en-IN"/>
              </w:rPr>
              <w:t>Ctrl + A - Ctrl + Z</w:t>
            </w:r>
          </w:p>
        </w:tc>
        <w:tc>
          <w:tcPr>
            <w:tcW w:w="2880" w:type="dxa"/>
            <w:noWrap/>
            <w:hideMark/>
          </w:tcPr>
          <w:p w14:paraId="5487B56E" w14:textId="77777777" w:rsidR="00AA4366" w:rsidRPr="00402427" w:rsidRDefault="00AA4366" w:rsidP="00610939">
            <w:pPr>
              <w:rPr>
                <w:lang w:eastAsia="en-IN"/>
              </w:rPr>
            </w:pPr>
            <w:r w:rsidRPr="00402427">
              <w:rPr>
                <w:lang w:eastAsia="en-IN"/>
              </w:rPr>
              <w:t>Caps lock + a-z</w:t>
            </w:r>
          </w:p>
        </w:tc>
      </w:tr>
      <w:tr w:rsidR="00AA4366" w:rsidRPr="00402427" w14:paraId="1C6E10A1" w14:textId="77777777" w:rsidTr="00610939">
        <w:trPr>
          <w:trHeight w:val="300"/>
          <w:jc w:val="center"/>
        </w:trPr>
        <w:tc>
          <w:tcPr>
            <w:tcW w:w="4045" w:type="dxa"/>
            <w:noWrap/>
            <w:hideMark/>
          </w:tcPr>
          <w:p w14:paraId="6CE6E261" w14:textId="77777777" w:rsidR="00AA4366" w:rsidRPr="00402427" w:rsidRDefault="00AA4366" w:rsidP="00610939">
            <w:pPr>
              <w:rPr>
                <w:lang w:eastAsia="en-IN"/>
              </w:rPr>
            </w:pPr>
            <w:r w:rsidRPr="00402427">
              <w:rPr>
                <w:lang w:eastAsia="en-IN"/>
              </w:rPr>
              <w:t>F1 - F10</w:t>
            </w:r>
          </w:p>
        </w:tc>
        <w:tc>
          <w:tcPr>
            <w:tcW w:w="2880" w:type="dxa"/>
            <w:noWrap/>
            <w:hideMark/>
          </w:tcPr>
          <w:p w14:paraId="7087950D" w14:textId="77777777" w:rsidR="00AA4366" w:rsidRPr="00402427" w:rsidRDefault="00AA4366" w:rsidP="00610939">
            <w:pPr>
              <w:rPr>
                <w:lang w:eastAsia="en-IN"/>
              </w:rPr>
            </w:pPr>
            <w:r w:rsidRPr="00402427">
              <w:rPr>
                <w:lang w:eastAsia="en-IN"/>
              </w:rPr>
              <w:t>F1 - F10</w:t>
            </w:r>
          </w:p>
        </w:tc>
      </w:tr>
      <w:tr w:rsidR="00AA4366" w:rsidRPr="00402427" w14:paraId="49646833" w14:textId="77777777" w:rsidTr="00610939">
        <w:trPr>
          <w:trHeight w:val="300"/>
          <w:jc w:val="center"/>
        </w:trPr>
        <w:tc>
          <w:tcPr>
            <w:tcW w:w="4045" w:type="dxa"/>
            <w:noWrap/>
            <w:hideMark/>
          </w:tcPr>
          <w:p w14:paraId="4580C289" w14:textId="77777777" w:rsidR="00AA4366" w:rsidRPr="00402427" w:rsidRDefault="00AA4366" w:rsidP="00610939">
            <w:pPr>
              <w:rPr>
                <w:lang w:eastAsia="en-IN"/>
              </w:rPr>
            </w:pPr>
            <w:r w:rsidRPr="00402427">
              <w:rPr>
                <w:lang w:eastAsia="en-IN"/>
              </w:rPr>
              <w:t>Ctrl + F1 - Ctrl + F10</w:t>
            </w:r>
          </w:p>
        </w:tc>
        <w:tc>
          <w:tcPr>
            <w:tcW w:w="2880" w:type="dxa"/>
            <w:noWrap/>
            <w:hideMark/>
          </w:tcPr>
          <w:p w14:paraId="77B3D7A2" w14:textId="77777777" w:rsidR="00AA4366" w:rsidRPr="00402427" w:rsidRDefault="00AA4366" w:rsidP="00610939">
            <w:pPr>
              <w:rPr>
                <w:lang w:eastAsia="en-IN"/>
              </w:rPr>
            </w:pPr>
            <w:r w:rsidRPr="00402427">
              <w:rPr>
                <w:lang w:eastAsia="en-IN"/>
              </w:rPr>
              <w:t>Ctrl + F1 - Ctrl + F10</w:t>
            </w:r>
          </w:p>
        </w:tc>
      </w:tr>
    </w:tbl>
    <w:p w14:paraId="2BFE3A3B" w14:textId="77777777" w:rsidR="00AA4366" w:rsidRDefault="00AA4366" w:rsidP="00AA4366">
      <w:pPr>
        <w:pStyle w:val="Heading3"/>
        <w:rPr>
          <w:lang w:eastAsia="en-IN"/>
        </w:rPr>
      </w:pPr>
      <w:bookmarkStart w:id="683" w:name="_Toc64402372"/>
      <w:r>
        <w:rPr>
          <w:lang w:eastAsia="en-IN"/>
        </w:rPr>
        <w:lastRenderedPageBreak/>
        <w:t>NVDA commands</w:t>
      </w:r>
      <w:bookmarkEnd w:id="683"/>
    </w:p>
    <w:tbl>
      <w:tblPr>
        <w:tblStyle w:val="TableGrid"/>
        <w:tblW w:w="0" w:type="auto"/>
        <w:jc w:val="center"/>
        <w:tblLook w:val="04A0" w:firstRow="1" w:lastRow="0" w:firstColumn="1" w:lastColumn="0" w:noHBand="0" w:noVBand="1"/>
      </w:tblPr>
      <w:tblGrid>
        <w:gridCol w:w="4113"/>
        <w:gridCol w:w="2216"/>
      </w:tblGrid>
      <w:tr w:rsidR="00AA4366" w:rsidRPr="00616B6B" w14:paraId="2A4D4A97" w14:textId="77777777" w:rsidTr="00610939">
        <w:trPr>
          <w:trHeight w:val="300"/>
          <w:jc w:val="center"/>
        </w:trPr>
        <w:tc>
          <w:tcPr>
            <w:tcW w:w="4113" w:type="dxa"/>
            <w:noWrap/>
          </w:tcPr>
          <w:p w14:paraId="530CAAC5" w14:textId="77777777" w:rsidR="00AA4366" w:rsidRPr="00616B6B" w:rsidRDefault="00AA4366" w:rsidP="00610939">
            <w:pPr>
              <w:jc w:val="center"/>
              <w:rPr>
                <w:lang w:eastAsia="en-IN"/>
              </w:rPr>
            </w:pPr>
            <w:r>
              <w:rPr>
                <w:rFonts w:cs="Arial"/>
                <w:b/>
                <w:bCs/>
                <w:color w:val="000000"/>
                <w:lang w:val="en-IN" w:eastAsia="en-IN"/>
              </w:rPr>
              <w:t>To</w:t>
            </w:r>
          </w:p>
        </w:tc>
        <w:tc>
          <w:tcPr>
            <w:tcW w:w="2216" w:type="dxa"/>
            <w:noWrap/>
          </w:tcPr>
          <w:p w14:paraId="28003065" w14:textId="77777777" w:rsidR="00AA4366" w:rsidRPr="00616B6B" w:rsidRDefault="00AA4366" w:rsidP="00610939">
            <w:pPr>
              <w:jc w:val="center"/>
              <w:rPr>
                <w:lang w:eastAsia="en-IN"/>
              </w:rPr>
            </w:pPr>
            <w:r>
              <w:rPr>
                <w:rFonts w:cs="Arial"/>
                <w:b/>
                <w:bCs/>
                <w:color w:val="000000"/>
                <w:lang w:val="en-IN" w:eastAsia="en-IN"/>
              </w:rPr>
              <w:t>Press</w:t>
            </w:r>
          </w:p>
        </w:tc>
      </w:tr>
      <w:tr w:rsidR="00AA4366" w:rsidRPr="00616B6B" w14:paraId="2488AE68" w14:textId="77777777" w:rsidTr="00610939">
        <w:trPr>
          <w:trHeight w:val="300"/>
          <w:jc w:val="center"/>
        </w:trPr>
        <w:tc>
          <w:tcPr>
            <w:tcW w:w="4113" w:type="dxa"/>
            <w:noWrap/>
            <w:hideMark/>
          </w:tcPr>
          <w:p w14:paraId="723349A9" w14:textId="77777777" w:rsidR="00AA4366" w:rsidRPr="00616B6B" w:rsidRDefault="00AA4366" w:rsidP="00610939">
            <w:pPr>
              <w:rPr>
                <w:lang w:eastAsia="en-IN"/>
              </w:rPr>
            </w:pPr>
            <w:r w:rsidRPr="00616B6B">
              <w:rPr>
                <w:lang w:eastAsia="en-IN"/>
              </w:rPr>
              <w:t>Scroll braille display back</w:t>
            </w:r>
          </w:p>
        </w:tc>
        <w:tc>
          <w:tcPr>
            <w:tcW w:w="2216" w:type="dxa"/>
            <w:noWrap/>
            <w:hideMark/>
          </w:tcPr>
          <w:p w14:paraId="349DCB30" w14:textId="77777777" w:rsidR="00AA4366" w:rsidRPr="00616B6B" w:rsidRDefault="00AA4366" w:rsidP="00610939">
            <w:pPr>
              <w:rPr>
                <w:lang w:eastAsia="en-IN"/>
              </w:rPr>
            </w:pPr>
            <w:r w:rsidRPr="00616B6B">
              <w:rPr>
                <w:lang w:eastAsia="en-IN"/>
              </w:rPr>
              <w:t>Alt+ 2</w:t>
            </w:r>
          </w:p>
        </w:tc>
      </w:tr>
      <w:tr w:rsidR="00AA4366" w:rsidRPr="00616B6B" w14:paraId="2C811B8F" w14:textId="77777777" w:rsidTr="00610939">
        <w:trPr>
          <w:trHeight w:val="300"/>
          <w:jc w:val="center"/>
        </w:trPr>
        <w:tc>
          <w:tcPr>
            <w:tcW w:w="4113" w:type="dxa"/>
            <w:noWrap/>
            <w:hideMark/>
          </w:tcPr>
          <w:p w14:paraId="2A978793" w14:textId="77777777" w:rsidR="00AA4366" w:rsidRPr="00616B6B" w:rsidRDefault="00AA4366" w:rsidP="00610939">
            <w:pPr>
              <w:rPr>
                <w:lang w:eastAsia="en-IN"/>
              </w:rPr>
            </w:pPr>
            <w:r w:rsidRPr="00616B6B">
              <w:rPr>
                <w:lang w:eastAsia="en-IN"/>
              </w:rPr>
              <w:t>Scroll braille display forward</w:t>
            </w:r>
          </w:p>
        </w:tc>
        <w:tc>
          <w:tcPr>
            <w:tcW w:w="2216" w:type="dxa"/>
            <w:noWrap/>
            <w:hideMark/>
          </w:tcPr>
          <w:p w14:paraId="1238EA4C" w14:textId="77777777" w:rsidR="00AA4366" w:rsidRPr="00616B6B" w:rsidRDefault="00AA4366" w:rsidP="00610939">
            <w:pPr>
              <w:rPr>
                <w:lang w:eastAsia="en-IN"/>
              </w:rPr>
            </w:pPr>
            <w:r w:rsidRPr="00616B6B">
              <w:rPr>
                <w:lang w:eastAsia="en-IN"/>
              </w:rPr>
              <w:t>Alt + 5</w:t>
            </w:r>
          </w:p>
        </w:tc>
      </w:tr>
      <w:tr w:rsidR="00AA4366" w:rsidRPr="00616B6B" w14:paraId="32443FDF" w14:textId="77777777" w:rsidTr="00610939">
        <w:trPr>
          <w:trHeight w:val="300"/>
          <w:jc w:val="center"/>
        </w:trPr>
        <w:tc>
          <w:tcPr>
            <w:tcW w:w="4113" w:type="dxa"/>
            <w:noWrap/>
            <w:hideMark/>
          </w:tcPr>
          <w:p w14:paraId="700B0E65" w14:textId="77777777" w:rsidR="00AA4366" w:rsidRPr="00616B6B" w:rsidRDefault="00AA4366" w:rsidP="00610939">
            <w:pPr>
              <w:rPr>
                <w:lang w:eastAsia="en-IN"/>
              </w:rPr>
            </w:pPr>
            <w:r w:rsidRPr="00616B6B">
              <w:rPr>
                <w:lang w:eastAsia="en-IN"/>
              </w:rPr>
              <w:t>Move braille display to previous line</w:t>
            </w:r>
          </w:p>
        </w:tc>
        <w:tc>
          <w:tcPr>
            <w:tcW w:w="2216" w:type="dxa"/>
            <w:noWrap/>
            <w:hideMark/>
          </w:tcPr>
          <w:p w14:paraId="73342389" w14:textId="77777777" w:rsidR="00AA4366" w:rsidRPr="00616B6B" w:rsidRDefault="00AA4366" w:rsidP="00610939">
            <w:pPr>
              <w:rPr>
                <w:lang w:eastAsia="en-IN"/>
              </w:rPr>
            </w:pPr>
            <w:r w:rsidRPr="00616B6B">
              <w:rPr>
                <w:lang w:eastAsia="en-IN"/>
              </w:rPr>
              <w:t>Alt + 1</w:t>
            </w:r>
          </w:p>
        </w:tc>
      </w:tr>
      <w:tr w:rsidR="00AA4366" w:rsidRPr="00616B6B" w14:paraId="4BCA2AF0" w14:textId="77777777" w:rsidTr="00610939">
        <w:trPr>
          <w:trHeight w:val="300"/>
          <w:jc w:val="center"/>
        </w:trPr>
        <w:tc>
          <w:tcPr>
            <w:tcW w:w="4113" w:type="dxa"/>
            <w:noWrap/>
            <w:hideMark/>
          </w:tcPr>
          <w:p w14:paraId="7F5326A6" w14:textId="77777777" w:rsidR="00AA4366" w:rsidRPr="00616B6B" w:rsidRDefault="00AA4366" w:rsidP="00610939">
            <w:pPr>
              <w:rPr>
                <w:lang w:eastAsia="en-IN"/>
              </w:rPr>
            </w:pPr>
            <w:r w:rsidRPr="00616B6B">
              <w:rPr>
                <w:lang w:eastAsia="en-IN"/>
              </w:rPr>
              <w:t>Move braille display to next line</w:t>
            </w:r>
          </w:p>
        </w:tc>
        <w:tc>
          <w:tcPr>
            <w:tcW w:w="2216" w:type="dxa"/>
            <w:noWrap/>
            <w:hideMark/>
          </w:tcPr>
          <w:p w14:paraId="33FEA9F0" w14:textId="77777777" w:rsidR="00AA4366" w:rsidRPr="00616B6B" w:rsidRDefault="00AA4366" w:rsidP="00610939">
            <w:pPr>
              <w:rPr>
                <w:lang w:eastAsia="en-IN"/>
              </w:rPr>
            </w:pPr>
            <w:r w:rsidRPr="00616B6B">
              <w:rPr>
                <w:lang w:eastAsia="en-IN"/>
              </w:rPr>
              <w:t>Alt + 3</w:t>
            </w:r>
          </w:p>
        </w:tc>
      </w:tr>
      <w:tr w:rsidR="00AA4366" w:rsidRPr="00616B6B" w14:paraId="3EFC63BA" w14:textId="77777777" w:rsidTr="00610939">
        <w:trPr>
          <w:trHeight w:val="300"/>
          <w:jc w:val="center"/>
        </w:trPr>
        <w:tc>
          <w:tcPr>
            <w:tcW w:w="4113" w:type="dxa"/>
            <w:noWrap/>
            <w:hideMark/>
          </w:tcPr>
          <w:p w14:paraId="25DE0F5B" w14:textId="77777777" w:rsidR="00AA4366" w:rsidRPr="00616B6B" w:rsidRDefault="00AA4366" w:rsidP="00610939">
            <w:pPr>
              <w:rPr>
                <w:lang w:eastAsia="en-IN"/>
              </w:rPr>
            </w:pPr>
            <w:r w:rsidRPr="00616B6B">
              <w:rPr>
                <w:lang w:eastAsia="en-IN"/>
              </w:rPr>
              <w:t>Navigation</w:t>
            </w:r>
          </w:p>
        </w:tc>
        <w:tc>
          <w:tcPr>
            <w:tcW w:w="2216" w:type="dxa"/>
            <w:noWrap/>
            <w:hideMark/>
          </w:tcPr>
          <w:p w14:paraId="52FFEB8D" w14:textId="77777777" w:rsidR="00AA4366" w:rsidRPr="00616B6B" w:rsidRDefault="00AA4366" w:rsidP="00610939">
            <w:pPr>
              <w:rPr>
                <w:lang w:eastAsia="en-IN"/>
              </w:rPr>
            </w:pPr>
            <w:r w:rsidRPr="00616B6B">
              <w:rPr>
                <w:lang w:eastAsia="en-IN"/>
              </w:rPr>
              <w:t>Arrows key</w:t>
            </w:r>
          </w:p>
        </w:tc>
      </w:tr>
      <w:tr w:rsidR="00AA4366" w:rsidRPr="00616B6B" w14:paraId="5C1BE838" w14:textId="77777777" w:rsidTr="00610939">
        <w:trPr>
          <w:trHeight w:val="315"/>
          <w:jc w:val="center"/>
        </w:trPr>
        <w:tc>
          <w:tcPr>
            <w:tcW w:w="4113" w:type="dxa"/>
            <w:noWrap/>
            <w:hideMark/>
          </w:tcPr>
          <w:p w14:paraId="738AB8CC" w14:textId="77777777" w:rsidR="00AA4366" w:rsidRPr="00616B6B" w:rsidRDefault="00AA4366" w:rsidP="00610939">
            <w:pPr>
              <w:rPr>
                <w:lang w:eastAsia="en-IN"/>
              </w:rPr>
            </w:pPr>
            <w:r w:rsidRPr="00616B6B">
              <w:rPr>
                <w:lang w:eastAsia="en-IN"/>
              </w:rPr>
              <w:t>Route to braille cell</w:t>
            </w:r>
          </w:p>
        </w:tc>
        <w:tc>
          <w:tcPr>
            <w:tcW w:w="2216" w:type="dxa"/>
            <w:noWrap/>
            <w:hideMark/>
          </w:tcPr>
          <w:p w14:paraId="2BE06F55" w14:textId="77777777" w:rsidR="00AA4366" w:rsidRPr="00616B6B" w:rsidRDefault="00AA4366" w:rsidP="00610939">
            <w:pPr>
              <w:rPr>
                <w:lang w:eastAsia="en-IN"/>
              </w:rPr>
            </w:pPr>
            <w:r w:rsidRPr="00616B6B">
              <w:rPr>
                <w:lang w:eastAsia="en-IN"/>
              </w:rPr>
              <w:t>Arrows key</w:t>
            </w:r>
          </w:p>
        </w:tc>
      </w:tr>
    </w:tbl>
    <w:p w14:paraId="35A88C1A" w14:textId="77777777" w:rsidR="00AA4366" w:rsidRDefault="00AA4366" w:rsidP="00AA4366">
      <w:pPr>
        <w:pStyle w:val="Heading3"/>
        <w:rPr>
          <w:lang w:eastAsia="en-IN"/>
        </w:rPr>
      </w:pPr>
      <w:bookmarkStart w:id="684" w:name="_Toc64402373"/>
      <w:r>
        <w:rPr>
          <w:lang w:eastAsia="en-IN"/>
        </w:rPr>
        <w:t>Mac Commands</w:t>
      </w:r>
      <w:bookmarkEnd w:id="684"/>
    </w:p>
    <w:tbl>
      <w:tblPr>
        <w:tblStyle w:val="TableGrid"/>
        <w:tblW w:w="0" w:type="auto"/>
        <w:jc w:val="center"/>
        <w:tblLook w:val="04A0" w:firstRow="1" w:lastRow="0" w:firstColumn="1" w:lastColumn="0" w:noHBand="0" w:noVBand="1"/>
      </w:tblPr>
      <w:tblGrid>
        <w:gridCol w:w="4249"/>
        <w:gridCol w:w="2216"/>
      </w:tblGrid>
      <w:tr w:rsidR="00AA4366" w:rsidRPr="00CC1A8F" w14:paraId="5C965289" w14:textId="77777777" w:rsidTr="00610939">
        <w:trPr>
          <w:trHeight w:val="300"/>
          <w:jc w:val="center"/>
        </w:trPr>
        <w:tc>
          <w:tcPr>
            <w:tcW w:w="4249" w:type="dxa"/>
            <w:noWrap/>
            <w:hideMark/>
          </w:tcPr>
          <w:p w14:paraId="1E13A088" w14:textId="77777777" w:rsidR="00AA4366" w:rsidRPr="00CC1A8F" w:rsidRDefault="00AA4366" w:rsidP="00610939">
            <w:pPr>
              <w:jc w:val="center"/>
              <w:rPr>
                <w:b/>
                <w:bCs/>
                <w:lang w:eastAsia="en-IN"/>
              </w:rPr>
            </w:pPr>
            <w:r>
              <w:rPr>
                <w:rFonts w:cs="Arial"/>
                <w:b/>
                <w:bCs/>
                <w:color w:val="000000"/>
                <w:lang w:val="en-IN" w:eastAsia="en-IN"/>
              </w:rPr>
              <w:t>To</w:t>
            </w:r>
          </w:p>
        </w:tc>
        <w:tc>
          <w:tcPr>
            <w:tcW w:w="2216" w:type="dxa"/>
            <w:noWrap/>
            <w:hideMark/>
          </w:tcPr>
          <w:p w14:paraId="72024823" w14:textId="77777777" w:rsidR="00AA4366" w:rsidRPr="00CC1A8F" w:rsidRDefault="00AA4366" w:rsidP="00610939">
            <w:pPr>
              <w:jc w:val="center"/>
              <w:rPr>
                <w:b/>
                <w:bCs/>
                <w:lang w:eastAsia="en-IN"/>
              </w:rPr>
            </w:pPr>
            <w:r>
              <w:rPr>
                <w:rFonts w:cs="Arial"/>
                <w:b/>
                <w:bCs/>
                <w:color w:val="000000"/>
                <w:lang w:val="en-IN" w:eastAsia="en-IN"/>
              </w:rPr>
              <w:t>Press</w:t>
            </w:r>
          </w:p>
        </w:tc>
      </w:tr>
      <w:tr w:rsidR="00AA4366" w:rsidRPr="00CC1A8F" w14:paraId="6A6708ED" w14:textId="77777777" w:rsidTr="00610939">
        <w:trPr>
          <w:trHeight w:val="300"/>
          <w:jc w:val="center"/>
        </w:trPr>
        <w:tc>
          <w:tcPr>
            <w:tcW w:w="4249" w:type="dxa"/>
            <w:hideMark/>
          </w:tcPr>
          <w:p w14:paraId="0DE93A4C" w14:textId="77777777" w:rsidR="00AA4366" w:rsidRPr="00CC1A8F" w:rsidRDefault="00AA4366" w:rsidP="00610939">
            <w:pPr>
              <w:rPr>
                <w:lang w:eastAsia="en-IN"/>
              </w:rPr>
            </w:pPr>
            <w:r w:rsidRPr="00CC1A8F">
              <w:rPr>
                <w:lang w:eastAsia="en-IN"/>
              </w:rPr>
              <w:t>Move to previous item</w:t>
            </w:r>
          </w:p>
        </w:tc>
        <w:tc>
          <w:tcPr>
            <w:tcW w:w="2216" w:type="dxa"/>
            <w:noWrap/>
            <w:hideMark/>
          </w:tcPr>
          <w:p w14:paraId="476E37FF" w14:textId="77777777" w:rsidR="00AA4366" w:rsidRPr="00CC1A8F" w:rsidRDefault="00AA4366" w:rsidP="00610939">
            <w:pPr>
              <w:rPr>
                <w:lang w:eastAsia="en-IN"/>
              </w:rPr>
            </w:pPr>
            <w:r w:rsidRPr="00CC1A8F">
              <w:rPr>
                <w:lang w:eastAsia="en-IN"/>
              </w:rPr>
              <w:t>Alt + Ctrl + Up</w:t>
            </w:r>
          </w:p>
        </w:tc>
      </w:tr>
      <w:tr w:rsidR="00AA4366" w:rsidRPr="00CC1A8F" w14:paraId="28931E17" w14:textId="77777777" w:rsidTr="00610939">
        <w:trPr>
          <w:trHeight w:val="300"/>
          <w:jc w:val="center"/>
        </w:trPr>
        <w:tc>
          <w:tcPr>
            <w:tcW w:w="4249" w:type="dxa"/>
            <w:hideMark/>
          </w:tcPr>
          <w:p w14:paraId="0DCE5D65" w14:textId="77777777" w:rsidR="00AA4366" w:rsidRPr="00CC1A8F" w:rsidRDefault="00AA4366" w:rsidP="00610939">
            <w:pPr>
              <w:rPr>
                <w:lang w:eastAsia="en-IN"/>
              </w:rPr>
            </w:pPr>
            <w:r w:rsidRPr="00CC1A8F">
              <w:rPr>
                <w:lang w:eastAsia="en-IN"/>
              </w:rPr>
              <w:t>Move to next item</w:t>
            </w:r>
          </w:p>
        </w:tc>
        <w:tc>
          <w:tcPr>
            <w:tcW w:w="2216" w:type="dxa"/>
            <w:noWrap/>
            <w:hideMark/>
          </w:tcPr>
          <w:p w14:paraId="40E19161" w14:textId="77777777" w:rsidR="00AA4366" w:rsidRPr="00CC1A8F" w:rsidRDefault="00AA4366" w:rsidP="00610939">
            <w:pPr>
              <w:rPr>
                <w:lang w:eastAsia="en-IN"/>
              </w:rPr>
            </w:pPr>
            <w:r w:rsidRPr="00CC1A8F">
              <w:rPr>
                <w:lang w:eastAsia="en-IN"/>
              </w:rPr>
              <w:t>Alt + Ctrl + Down</w:t>
            </w:r>
          </w:p>
        </w:tc>
      </w:tr>
      <w:tr w:rsidR="00AA4366" w:rsidRPr="00CC1A8F" w14:paraId="1ED6C1E9" w14:textId="77777777" w:rsidTr="00610939">
        <w:trPr>
          <w:trHeight w:val="300"/>
          <w:jc w:val="center"/>
        </w:trPr>
        <w:tc>
          <w:tcPr>
            <w:tcW w:w="4249" w:type="dxa"/>
            <w:hideMark/>
          </w:tcPr>
          <w:p w14:paraId="2EF628C1" w14:textId="77777777" w:rsidR="00AA4366" w:rsidRPr="00CC1A8F" w:rsidRDefault="00AA4366" w:rsidP="00610939">
            <w:pPr>
              <w:rPr>
                <w:lang w:eastAsia="en-IN"/>
              </w:rPr>
            </w:pPr>
            <w:r w:rsidRPr="00CC1A8F">
              <w:rPr>
                <w:lang w:eastAsia="en-IN"/>
              </w:rPr>
              <w:t>Move up</w:t>
            </w:r>
          </w:p>
        </w:tc>
        <w:tc>
          <w:tcPr>
            <w:tcW w:w="2216" w:type="dxa"/>
            <w:noWrap/>
            <w:hideMark/>
          </w:tcPr>
          <w:p w14:paraId="34864A22" w14:textId="77777777" w:rsidR="00AA4366" w:rsidRPr="00CC1A8F" w:rsidRDefault="00AA4366" w:rsidP="00610939">
            <w:pPr>
              <w:rPr>
                <w:lang w:eastAsia="en-IN"/>
              </w:rPr>
            </w:pPr>
            <w:r w:rsidRPr="00CC1A8F">
              <w:rPr>
                <w:lang w:eastAsia="en-IN"/>
              </w:rPr>
              <w:t>Ctrl + 1</w:t>
            </w:r>
          </w:p>
        </w:tc>
      </w:tr>
      <w:tr w:rsidR="00AA4366" w:rsidRPr="00CC1A8F" w14:paraId="51CC3715" w14:textId="77777777" w:rsidTr="00610939">
        <w:trPr>
          <w:trHeight w:val="300"/>
          <w:jc w:val="center"/>
        </w:trPr>
        <w:tc>
          <w:tcPr>
            <w:tcW w:w="4249" w:type="dxa"/>
            <w:hideMark/>
          </w:tcPr>
          <w:p w14:paraId="2FD9CD08" w14:textId="77777777" w:rsidR="00AA4366" w:rsidRPr="00CC1A8F" w:rsidRDefault="00AA4366" w:rsidP="00610939">
            <w:pPr>
              <w:rPr>
                <w:lang w:eastAsia="en-IN"/>
              </w:rPr>
            </w:pPr>
            <w:r w:rsidRPr="00CC1A8F">
              <w:rPr>
                <w:lang w:eastAsia="en-IN"/>
              </w:rPr>
              <w:t>Move down</w:t>
            </w:r>
          </w:p>
        </w:tc>
        <w:tc>
          <w:tcPr>
            <w:tcW w:w="2216" w:type="dxa"/>
            <w:noWrap/>
            <w:hideMark/>
          </w:tcPr>
          <w:p w14:paraId="519B6706" w14:textId="77777777" w:rsidR="00AA4366" w:rsidRPr="00CC1A8F" w:rsidRDefault="00AA4366" w:rsidP="00610939">
            <w:pPr>
              <w:rPr>
                <w:lang w:eastAsia="en-IN"/>
              </w:rPr>
            </w:pPr>
            <w:r w:rsidRPr="00CC1A8F">
              <w:rPr>
                <w:lang w:eastAsia="en-IN"/>
              </w:rPr>
              <w:t>Ctrl + 3</w:t>
            </w:r>
          </w:p>
        </w:tc>
      </w:tr>
      <w:tr w:rsidR="00AA4366" w:rsidRPr="00CC1A8F" w14:paraId="34E36B58" w14:textId="77777777" w:rsidTr="00610939">
        <w:trPr>
          <w:trHeight w:val="300"/>
          <w:jc w:val="center"/>
        </w:trPr>
        <w:tc>
          <w:tcPr>
            <w:tcW w:w="4249" w:type="dxa"/>
            <w:hideMark/>
          </w:tcPr>
          <w:p w14:paraId="2269FBAB" w14:textId="77777777" w:rsidR="00AA4366" w:rsidRPr="00CC1A8F" w:rsidRDefault="00AA4366" w:rsidP="00610939">
            <w:pPr>
              <w:rPr>
                <w:lang w:eastAsia="en-IN"/>
              </w:rPr>
            </w:pPr>
            <w:r w:rsidRPr="00CC1A8F">
              <w:rPr>
                <w:lang w:eastAsia="en-IN"/>
              </w:rPr>
              <w:t>Go to first item</w:t>
            </w:r>
          </w:p>
        </w:tc>
        <w:tc>
          <w:tcPr>
            <w:tcW w:w="2216" w:type="dxa"/>
            <w:noWrap/>
            <w:hideMark/>
          </w:tcPr>
          <w:p w14:paraId="56E89D32" w14:textId="77777777" w:rsidR="00AA4366" w:rsidRPr="00CC1A8F" w:rsidRDefault="00AA4366" w:rsidP="00610939">
            <w:pPr>
              <w:rPr>
                <w:lang w:eastAsia="en-IN"/>
              </w:rPr>
            </w:pPr>
            <w:r w:rsidRPr="00CC1A8F">
              <w:rPr>
                <w:lang w:eastAsia="en-IN"/>
              </w:rPr>
              <w:t>Ctrl + Home</w:t>
            </w:r>
          </w:p>
        </w:tc>
      </w:tr>
      <w:tr w:rsidR="00AA4366" w:rsidRPr="00CC1A8F" w14:paraId="495D249A" w14:textId="77777777" w:rsidTr="00610939">
        <w:trPr>
          <w:trHeight w:val="300"/>
          <w:jc w:val="center"/>
        </w:trPr>
        <w:tc>
          <w:tcPr>
            <w:tcW w:w="4249" w:type="dxa"/>
            <w:hideMark/>
          </w:tcPr>
          <w:p w14:paraId="1399E331" w14:textId="77777777" w:rsidR="00AA4366" w:rsidRPr="00CC1A8F" w:rsidRDefault="00AA4366" w:rsidP="00610939">
            <w:pPr>
              <w:rPr>
                <w:lang w:eastAsia="en-IN"/>
              </w:rPr>
            </w:pPr>
            <w:r w:rsidRPr="00CC1A8F">
              <w:rPr>
                <w:lang w:eastAsia="en-IN"/>
              </w:rPr>
              <w:t>Go to last item</w:t>
            </w:r>
          </w:p>
        </w:tc>
        <w:tc>
          <w:tcPr>
            <w:tcW w:w="2216" w:type="dxa"/>
            <w:noWrap/>
            <w:hideMark/>
          </w:tcPr>
          <w:p w14:paraId="11AD8893" w14:textId="77777777" w:rsidR="00AA4366" w:rsidRPr="00CC1A8F" w:rsidRDefault="00AA4366" w:rsidP="00610939">
            <w:pPr>
              <w:rPr>
                <w:lang w:eastAsia="en-IN"/>
              </w:rPr>
            </w:pPr>
            <w:r w:rsidRPr="00CC1A8F">
              <w:rPr>
                <w:lang w:eastAsia="en-IN"/>
              </w:rPr>
              <w:t>Ctrl + End</w:t>
            </w:r>
          </w:p>
        </w:tc>
      </w:tr>
      <w:tr w:rsidR="00AA4366" w:rsidRPr="00CC1A8F" w14:paraId="1F8CE6A9" w14:textId="77777777" w:rsidTr="00610939">
        <w:trPr>
          <w:trHeight w:val="300"/>
          <w:jc w:val="center"/>
        </w:trPr>
        <w:tc>
          <w:tcPr>
            <w:tcW w:w="4249" w:type="dxa"/>
            <w:hideMark/>
          </w:tcPr>
          <w:p w14:paraId="15520070" w14:textId="77777777" w:rsidR="00AA4366" w:rsidRPr="00CC1A8F" w:rsidRDefault="00AA4366" w:rsidP="00610939">
            <w:pPr>
              <w:rPr>
                <w:lang w:eastAsia="en-IN"/>
              </w:rPr>
            </w:pPr>
            <w:r w:rsidRPr="00CC1A8F">
              <w:rPr>
                <w:lang w:eastAsia="en-IN"/>
              </w:rPr>
              <w:t>Start Interacting</w:t>
            </w:r>
          </w:p>
        </w:tc>
        <w:tc>
          <w:tcPr>
            <w:tcW w:w="2216" w:type="dxa"/>
            <w:noWrap/>
            <w:hideMark/>
          </w:tcPr>
          <w:p w14:paraId="05E79006" w14:textId="77777777" w:rsidR="00AA4366" w:rsidRPr="00CC1A8F" w:rsidRDefault="00AA4366" w:rsidP="00610939">
            <w:pPr>
              <w:rPr>
                <w:lang w:eastAsia="en-IN"/>
              </w:rPr>
            </w:pPr>
            <w:r w:rsidRPr="00CC1A8F">
              <w:rPr>
                <w:lang w:eastAsia="en-IN"/>
              </w:rPr>
              <w:t>Windows + I</w:t>
            </w:r>
          </w:p>
        </w:tc>
      </w:tr>
      <w:tr w:rsidR="00AA4366" w:rsidRPr="00CC1A8F" w14:paraId="7C0483D8" w14:textId="77777777" w:rsidTr="00610939">
        <w:trPr>
          <w:trHeight w:val="300"/>
          <w:jc w:val="center"/>
        </w:trPr>
        <w:tc>
          <w:tcPr>
            <w:tcW w:w="4249" w:type="dxa"/>
            <w:hideMark/>
          </w:tcPr>
          <w:p w14:paraId="7B79A8DF" w14:textId="77777777" w:rsidR="00AA4366" w:rsidRPr="00CC1A8F" w:rsidRDefault="00AA4366" w:rsidP="00610939">
            <w:pPr>
              <w:rPr>
                <w:lang w:eastAsia="en-IN"/>
              </w:rPr>
            </w:pPr>
            <w:r w:rsidRPr="00CC1A8F">
              <w:rPr>
                <w:lang w:eastAsia="en-IN"/>
              </w:rPr>
              <w:t>Stop Interacting </w:t>
            </w:r>
          </w:p>
        </w:tc>
        <w:tc>
          <w:tcPr>
            <w:tcW w:w="2216" w:type="dxa"/>
            <w:noWrap/>
            <w:hideMark/>
          </w:tcPr>
          <w:p w14:paraId="05507E28" w14:textId="77777777" w:rsidR="00AA4366" w:rsidRPr="00CC1A8F" w:rsidRDefault="00AA4366" w:rsidP="00610939">
            <w:pPr>
              <w:rPr>
                <w:lang w:eastAsia="en-IN"/>
              </w:rPr>
            </w:pPr>
            <w:r w:rsidRPr="00CC1A8F">
              <w:rPr>
                <w:lang w:eastAsia="en-IN"/>
              </w:rPr>
              <w:t>Windows + C</w:t>
            </w:r>
          </w:p>
        </w:tc>
      </w:tr>
      <w:tr w:rsidR="00AA4366" w:rsidRPr="00CC1A8F" w14:paraId="4AC4A3AD" w14:textId="77777777" w:rsidTr="00610939">
        <w:trPr>
          <w:trHeight w:val="300"/>
          <w:jc w:val="center"/>
        </w:trPr>
        <w:tc>
          <w:tcPr>
            <w:tcW w:w="4249" w:type="dxa"/>
            <w:hideMark/>
          </w:tcPr>
          <w:p w14:paraId="5442E1F7" w14:textId="77777777" w:rsidR="00AA4366" w:rsidRPr="00CC1A8F" w:rsidRDefault="00AA4366" w:rsidP="00610939">
            <w:pPr>
              <w:rPr>
                <w:lang w:eastAsia="en-IN"/>
              </w:rPr>
            </w:pPr>
            <w:r w:rsidRPr="00CC1A8F">
              <w:rPr>
                <w:lang w:eastAsia="en-IN"/>
              </w:rPr>
              <w:t>Item Chooser</w:t>
            </w:r>
          </w:p>
        </w:tc>
        <w:tc>
          <w:tcPr>
            <w:tcW w:w="2216" w:type="dxa"/>
            <w:noWrap/>
            <w:hideMark/>
          </w:tcPr>
          <w:p w14:paraId="24E39B2C" w14:textId="77777777" w:rsidR="00AA4366" w:rsidRPr="00CC1A8F" w:rsidRDefault="00AA4366" w:rsidP="00610939">
            <w:pPr>
              <w:rPr>
                <w:lang w:eastAsia="en-IN"/>
              </w:rPr>
            </w:pPr>
            <w:r w:rsidRPr="00CC1A8F">
              <w:rPr>
                <w:lang w:eastAsia="en-IN"/>
              </w:rPr>
              <w:t>Windows + Esc</w:t>
            </w:r>
          </w:p>
        </w:tc>
      </w:tr>
      <w:tr w:rsidR="00AA4366" w:rsidRPr="00CC1A8F" w14:paraId="519CF8D8" w14:textId="77777777" w:rsidTr="00610939">
        <w:trPr>
          <w:trHeight w:val="300"/>
          <w:jc w:val="center"/>
        </w:trPr>
        <w:tc>
          <w:tcPr>
            <w:tcW w:w="4249" w:type="dxa"/>
            <w:hideMark/>
          </w:tcPr>
          <w:p w14:paraId="74C802A1" w14:textId="77777777" w:rsidR="00AA4366" w:rsidRPr="00CC1A8F" w:rsidRDefault="00AA4366" w:rsidP="00610939">
            <w:pPr>
              <w:rPr>
                <w:lang w:eastAsia="en-IN"/>
              </w:rPr>
            </w:pPr>
            <w:r w:rsidRPr="00CC1A8F">
              <w:rPr>
                <w:lang w:eastAsia="en-IN"/>
              </w:rPr>
              <w:t>Find</w:t>
            </w:r>
          </w:p>
        </w:tc>
        <w:tc>
          <w:tcPr>
            <w:tcW w:w="2216" w:type="dxa"/>
            <w:noWrap/>
            <w:hideMark/>
          </w:tcPr>
          <w:p w14:paraId="3819D213" w14:textId="77777777" w:rsidR="00AA4366" w:rsidRPr="00CC1A8F" w:rsidRDefault="00AA4366" w:rsidP="00610939">
            <w:pPr>
              <w:rPr>
                <w:lang w:eastAsia="en-IN"/>
              </w:rPr>
            </w:pPr>
            <w:r w:rsidRPr="00CC1A8F">
              <w:rPr>
                <w:lang w:eastAsia="en-IN"/>
              </w:rPr>
              <w:t>Windows + F</w:t>
            </w:r>
          </w:p>
        </w:tc>
      </w:tr>
      <w:tr w:rsidR="00AA4366" w:rsidRPr="00CC1A8F" w14:paraId="20CC50C5" w14:textId="77777777" w:rsidTr="00610939">
        <w:trPr>
          <w:trHeight w:val="300"/>
          <w:jc w:val="center"/>
        </w:trPr>
        <w:tc>
          <w:tcPr>
            <w:tcW w:w="4249" w:type="dxa"/>
            <w:hideMark/>
          </w:tcPr>
          <w:p w14:paraId="0E035D6C" w14:textId="77777777" w:rsidR="00AA4366" w:rsidRPr="00CC1A8F" w:rsidRDefault="00AA4366" w:rsidP="00610939">
            <w:pPr>
              <w:rPr>
                <w:lang w:eastAsia="en-IN"/>
              </w:rPr>
            </w:pPr>
            <w:r w:rsidRPr="00CC1A8F">
              <w:rPr>
                <w:lang w:eastAsia="en-IN"/>
              </w:rPr>
              <w:t>Go to Menu bar</w:t>
            </w:r>
          </w:p>
        </w:tc>
        <w:tc>
          <w:tcPr>
            <w:tcW w:w="2216" w:type="dxa"/>
            <w:noWrap/>
            <w:hideMark/>
          </w:tcPr>
          <w:p w14:paraId="3223C1BD" w14:textId="77777777" w:rsidR="00AA4366" w:rsidRPr="00CC1A8F" w:rsidRDefault="00AA4366" w:rsidP="00610939">
            <w:pPr>
              <w:rPr>
                <w:lang w:eastAsia="en-IN"/>
              </w:rPr>
            </w:pPr>
            <w:r w:rsidRPr="00CC1A8F">
              <w:rPr>
                <w:lang w:eastAsia="en-IN"/>
              </w:rPr>
              <w:t>Alt + S</w:t>
            </w:r>
          </w:p>
        </w:tc>
      </w:tr>
      <w:tr w:rsidR="00AA4366" w:rsidRPr="00CC1A8F" w14:paraId="68010EC4" w14:textId="77777777" w:rsidTr="00610939">
        <w:trPr>
          <w:trHeight w:val="300"/>
          <w:jc w:val="center"/>
        </w:trPr>
        <w:tc>
          <w:tcPr>
            <w:tcW w:w="4249" w:type="dxa"/>
            <w:hideMark/>
          </w:tcPr>
          <w:p w14:paraId="594358A0" w14:textId="77777777" w:rsidR="00AA4366" w:rsidRPr="00CC1A8F" w:rsidRDefault="00AA4366" w:rsidP="00610939">
            <w:pPr>
              <w:rPr>
                <w:lang w:eastAsia="en-IN"/>
              </w:rPr>
            </w:pPr>
            <w:r w:rsidRPr="00CC1A8F">
              <w:rPr>
                <w:lang w:eastAsia="en-IN"/>
              </w:rPr>
              <w:t>Open Shortcut Menu</w:t>
            </w:r>
          </w:p>
        </w:tc>
        <w:tc>
          <w:tcPr>
            <w:tcW w:w="2216" w:type="dxa"/>
            <w:noWrap/>
            <w:hideMark/>
          </w:tcPr>
          <w:p w14:paraId="07ABE1C6" w14:textId="77777777" w:rsidR="00AA4366" w:rsidRPr="00CC1A8F" w:rsidRDefault="00AA4366" w:rsidP="00610939">
            <w:pPr>
              <w:rPr>
                <w:lang w:eastAsia="en-IN"/>
              </w:rPr>
            </w:pPr>
            <w:r w:rsidRPr="00CC1A8F">
              <w:rPr>
                <w:lang w:eastAsia="en-IN"/>
              </w:rPr>
              <w:t>Windows + A</w:t>
            </w:r>
          </w:p>
        </w:tc>
      </w:tr>
      <w:tr w:rsidR="00AA4366" w:rsidRPr="00CC1A8F" w14:paraId="2DDB04BB" w14:textId="77777777" w:rsidTr="00610939">
        <w:trPr>
          <w:trHeight w:val="300"/>
          <w:jc w:val="center"/>
        </w:trPr>
        <w:tc>
          <w:tcPr>
            <w:tcW w:w="4249" w:type="dxa"/>
            <w:hideMark/>
          </w:tcPr>
          <w:p w14:paraId="0BA06AFE" w14:textId="77777777" w:rsidR="00AA4366" w:rsidRPr="00CC1A8F" w:rsidRDefault="00AA4366" w:rsidP="00610939">
            <w:pPr>
              <w:rPr>
                <w:lang w:eastAsia="en-IN"/>
              </w:rPr>
            </w:pPr>
            <w:r w:rsidRPr="00CC1A8F">
              <w:rPr>
                <w:lang w:eastAsia="en-IN"/>
              </w:rPr>
              <w:t>Escape</w:t>
            </w:r>
          </w:p>
        </w:tc>
        <w:tc>
          <w:tcPr>
            <w:tcW w:w="2216" w:type="dxa"/>
            <w:noWrap/>
            <w:hideMark/>
          </w:tcPr>
          <w:p w14:paraId="24355A6E" w14:textId="77777777" w:rsidR="00AA4366" w:rsidRPr="00CC1A8F" w:rsidRDefault="00AA4366" w:rsidP="00610939">
            <w:pPr>
              <w:rPr>
                <w:lang w:eastAsia="en-IN"/>
              </w:rPr>
            </w:pPr>
            <w:r w:rsidRPr="00CC1A8F">
              <w:rPr>
                <w:lang w:eastAsia="en-IN"/>
              </w:rPr>
              <w:t>Windows + B</w:t>
            </w:r>
          </w:p>
        </w:tc>
      </w:tr>
      <w:tr w:rsidR="00AA4366" w:rsidRPr="00CC1A8F" w14:paraId="5C4AB24A" w14:textId="77777777" w:rsidTr="00610939">
        <w:trPr>
          <w:trHeight w:val="300"/>
          <w:jc w:val="center"/>
        </w:trPr>
        <w:tc>
          <w:tcPr>
            <w:tcW w:w="4249" w:type="dxa"/>
            <w:hideMark/>
          </w:tcPr>
          <w:p w14:paraId="46513A72" w14:textId="77777777" w:rsidR="00AA4366" w:rsidRPr="00CC1A8F" w:rsidRDefault="00AA4366" w:rsidP="00610939">
            <w:pPr>
              <w:rPr>
                <w:lang w:eastAsia="en-IN"/>
              </w:rPr>
            </w:pPr>
            <w:r w:rsidRPr="00CC1A8F">
              <w:rPr>
                <w:lang w:eastAsia="en-IN"/>
              </w:rPr>
              <w:t>Scroll left one page</w:t>
            </w:r>
          </w:p>
        </w:tc>
        <w:tc>
          <w:tcPr>
            <w:tcW w:w="2216" w:type="dxa"/>
            <w:noWrap/>
            <w:hideMark/>
          </w:tcPr>
          <w:p w14:paraId="353C1051" w14:textId="77777777" w:rsidR="00AA4366" w:rsidRPr="00CC1A8F" w:rsidRDefault="00AA4366" w:rsidP="00610939">
            <w:pPr>
              <w:rPr>
                <w:lang w:eastAsia="en-IN"/>
              </w:rPr>
            </w:pPr>
            <w:r w:rsidRPr="00CC1A8F">
              <w:rPr>
                <w:lang w:eastAsia="en-IN"/>
              </w:rPr>
              <w:t>Alt + Page Up</w:t>
            </w:r>
          </w:p>
        </w:tc>
      </w:tr>
      <w:tr w:rsidR="00AA4366" w:rsidRPr="00CC1A8F" w14:paraId="4FBB94EF" w14:textId="77777777" w:rsidTr="00610939">
        <w:trPr>
          <w:trHeight w:val="300"/>
          <w:jc w:val="center"/>
        </w:trPr>
        <w:tc>
          <w:tcPr>
            <w:tcW w:w="4249" w:type="dxa"/>
            <w:hideMark/>
          </w:tcPr>
          <w:p w14:paraId="38A6A9EF" w14:textId="77777777" w:rsidR="00AA4366" w:rsidRPr="00CC1A8F" w:rsidRDefault="00AA4366" w:rsidP="00610939">
            <w:pPr>
              <w:rPr>
                <w:lang w:eastAsia="en-IN"/>
              </w:rPr>
            </w:pPr>
            <w:r w:rsidRPr="00CC1A8F">
              <w:rPr>
                <w:lang w:eastAsia="en-IN"/>
              </w:rPr>
              <w:t>Scroll right one page</w:t>
            </w:r>
          </w:p>
        </w:tc>
        <w:tc>
          <w:tcPr>
            <w:tcW w:w="2216" w:type="dxa"/>
            <w:noWrap/>
            <w:hideMark/>
          </w:tcPr>
          <w:p w14:paraId="6CD202A0" w14:textId="77777777" w:rsidR="00AA4366" w:rsidRPr="00CC1A8F" w:rsidRDefault="00AA4366" w:rsidP="00610939">
            <w:pPr>
              <w:rPr>
                <w:lang w:eastAsia="en-IN"/>
              </w:rPr>
            </w:pPr>
            <w:r w:rsidRPr="00CC1A8F">
              <w:rPr>
                <w:lang w:eastAsia="en-IN"/>
              </w:rPr>
              <w:t>Alt + Page down</w:t>
            </w:r>
          </w:p>
        </w:tc>
      </w:tr>
      <w:tr w:rsidR="00AA4366" w:rsidRPr="00CC1A8F" w14:paraId="350E1C48" w14:textId="77777777" w:rsidTr="00610939">
        <w:trPr>
          <w:trHeight w:val="300"/>
          <w:jc w:val="center"/>
        </w:trPr>
        <w:tc>
          <w:tcPr>
            <w:tcW w:w="4249" w:type="dxa"/>
            <w:hideMark/>
          </w:tcPr>
          <w:p w14:paraId="6A4D625F" w14:textId="77777777" w:rsidR="00AA4366" w:rsidRPr="00CC1A8F" w:rsidRDefault="00AA4366" w:rsidP="00610939">
            <w:pPr>
              <w:rPr>
                <w:lang w:eastAsia="en-IN"/>
              </w:rPr>
            </w:pPr>
            <w:r w:rsidRPr="00CC1A8F">
              <w:rPr>
                <w:lang w:eastAsia="en-IN"/>
              </w:rPr>
              <w:t>Scroll up one page</w:t>
            </w:r>
          </w:p>
        </w:tc>
        <w:tc>
          <w:tcPr>
            <w:tcW w:w="2216" w:type="dxa"/>
            <w:noWrap/>
            <w:hideMark/>
          </w:tcPr>
          <w:p w14:paraId="35C3D6A4" w14:textId="77777777" w:rsidR="00AA4366" w:rsidRPr="00CC1A8F" w:rsidRDefault="00AA4366" w:rsidP="00610939">
            <w:pPr>
              <w:rPr>
                <w:lang w:eastAsia="en-IN"/>
              </w:rPr>
            </w:pPr>
            <w:r w:rsidRPr="00CC1A8F">
              <w:rPr>
                <w:lang w:eastAsia="en-IN"/>
              </w:rPr>
              <w:t>Page up</w:t>
            </w:r>
          </w:p>
        </w:tc>
      </w:tr>
      <w:tr w:rsidR="00AA4366" w:rsidRPr="00CC1A8F" w14:paraId="245963CF" w14:textId="77777777" w:rsidTr="00610939">
        <w:trPr>
          <w:trHeight w:val="300"/>
          <w:jc w:val="center"/>
        </w:trPr>
        <w:tc>
          <w:tcPr>
            <w:tcW w:w="4249" w:type="dxa"/>
            <w:hideMark/>
          </w:tcPr>
          <w:p w14:paraId="795FD3AA" w14:textId="77777777" w:rsidR="00AA4366" w:rsidRPr="00CC1A8F" w:rsidRDefault="00AA4366" w:rsidP="00610939">
            <w:pPr>
              <w:rPr>
                <w:lang w:eastAsia="en-IN"/>
              </w:rPr>
            </w:pPr>
            <w:r w:rsidRPr="00CC1A8F">
              <w:rPr>
                <w:lang w:eastAsia="en-IN"/>
              </w:rPr>
              <w:t>Scroll down one page</w:t>
            </w:r>
          </w:p>
        </w:tc>
        <w:tc>
          <w:tcPr>
            <w:tcW w:w="2216" w:type="dxa"/>
            <w:noWrap/>
            <w:hideMark/>
          </w:tcPr>
          <w:p w14:paraId="6C4814F8" w14:textId="77777777" w:rsidR="00AA4366" w:rsidRPr="00CC1A8F" w:rsidRDefault="00AA4366" w:rsidP="00610939">
            <w:pPr>
              <w:rPr>
                <w:lang w:eastAsia="en-IN"/>
              </w:rPr>
            </w:pPr>
            <w:r w:rsidRPr="00CC1A8F">
              <w:rPr>
                <w:lang w:eastAsia="en-IN"/>
              </w:rPr>
              <w:t>Page down</w:t>
            </w:r>
          </w:p>
        </w:tc>
      </w:tr>
      <w:tr w:rsidR="00AA4366" w:rsidRPr="00CC1A8F" w14:paraId="03465098" w14:textId="77777777" w:rsidTr="00610939">
        <w:trPr>
          <w:trHeight w:val="600"/>
          <w:jc w:val="center"/>
        </w:trPr>
        <w:tc>
          <w:tcPr>
            <w:tcW w:w="4249" w:type="dxa"/>
            <w:hideMark/>
          </w:tcPr>
          <w:p w14:paraId="1456BD77" w14:textId="77777777" w:rsidR="00AA4366" w:rsidRPr="00CC1A8F" w:rsidRDefault="00AA4366" w:rsidP="00610939">
            <w:pPr>
              <w:rPr>
                <w:lang w:eastAsia="en-IN"/>
              </w:rPr>
            </w:pPr>
            <w:r w:rsidRPr="00CC1A8F">
              <w:rPr>
                <w:lang w:eastAsia="en-IN"/>
              </w:rPr>
              <w:t>Speak page number or rows being displayed</w:t>
            </w:r>
          </w:p>
        </w:tc>
        <w:tc>
          <w:tcPr>
            <w:tcW w:w="2216" w:type="dxa"/>
            <w:noWrap/>
            <w:hideMark/>
          </w:tcPr>
          <w:p w14:paraId="5EAF39B9" w14:textId="77777777" w:rsidR="00AA4366" w:rsidRPr="00CC1A8F" w:rsidRDefault="00AA4366" w:rsidP="00610939">
            <w:pPr>
              <w:rPr>
                <w:lang w:eastAsia="en-IN"/>
              </w:rPr>
            </w:pPr>
            <w:r w:rsidRPr="00CC1A8F">
              <w:rPr>
                <w:lang w:eastAsia="en-IN"/>
              </w:rPr>
              <w:t>Alt + P</w:t>
            </w:r>
          </w:p>
        </w:tc>
      </w:tr>
      <w:tr w:rsidR="00AA4366" w:rsidRPr="00CC1A8F" w14:paraId="38B5D1F4" w14:textId="77777777" w:rsidTr="00610939">
        <w:trPr>
          <w:trHeight w:val="300"/>
          <w:jc w:val="center"/>
        </w:trPr>
        <w:tc>
          <w:tcPr>
            <w:tcW w:w="4249" w:type="dxa"/>
            <w:hideMark/>
          </w:tcPr>
          <w:p w14:paraId="3B8E774A" w14:textId="77777777" w:rsidR="00AA4366" w:rsidRPr="00CC1A8F" w:rsidRDefault="00AA4366" w:rsidP="00610939">
            <w:pPr>
              <w:rPr>
                <w:lang w:eastAsia="en-IN"/>
              </w:rPr>
            </w:pPr>
            <w:r w:rsidRPr="00CC1A8F">
              <w:rPr>
                <w:lang w:eastAsia="en-IN"/>
              </w:rPr>
              <w:t>Select previous rotor setting</w:t>
            </w:r>
          </w:p>
        </w:tc>
        <w:tc>
          <w:tcPr>
            <w:tcW w:w="2216" w:type="dxa"/>
            <w:noWrap/>
            <w:hideMark/>
          </w:tcPr>
          <w:p w14:paraId="638321D5" w14:textId="77777777" w:rsidR="00AA4366" w:rsidRPr="00CC1A8F" w:rsidRDefault="00AA4366" w:rsidP="00610939">
            <w:pPr>
              <w:rPr>
                <w:lang w:eastAsia="en-IN"/>
              </w:rPr>
            </w:pPr>
            <w:r w:rsidRPr="00CC1A8F">
              <w:rPr>
                <w:lang w:eastAsia="en-IN"/>
              </w:rPr>
              <w:t>Ctrl + 2</w:t>
            </w:r>
          </w:p>
        </w:tc>
      </w:tr>
      <w:tr w:rsidR="00AA4366" w:rsidRPr="00CC1A8F" w14:paraId="5A379146" w14:textId="77777777" w:rsidTr="00610939">
        <w:trPr>
          <w:trHeight w:val="300"/>
          <w:jc w:val="center"/>
        </w:trPr>
        <w:tc>
          <w:tcPr>
            <w:tcW w:w="4249" w:type="dxa"/>
            <w:hideMark/>
          </w:tcPr>
          <w:p w14:paraId="324454DC" w14:textId="77777777" w:rsidR="00AA4366" w:rsidRPr="00CC1A8F" w:rsidRDefault="00AA4366" w:rsidP="00610939">
            <w:pPr>
              <w:rPr>
                <w:lang w:eastAsia="en-IN"/>
              </w:rPr>
            </w:pPr>
            <w:r w:rsidRPr="00CC1A8F">
              <w:rPr>
                <w:lang w:eastAsia="en-IN"/>
              </w:rPr>
              <w:t>Select next rotor setting</w:t>
            </w:r>
          </w:p>
        </w:tc>
        <w:tc>
          <w:tcPr>
            <w:tcW w:w="2216" w:type="dxa"/>
            <w:noWrap/>
            <w:hideMark/>
          </w:tcPr>
          <w:p w14:paraId="02783FE3" w14:textId="77777777" w:rsidR="00AA4366" w:rsidRPr="00CC1A8F" w:rsidRDefault="00AA4366" w:rsidP="00610939">
            <w:pPr>
              <w:rPr>
                <w:lang w:eastAsia="en-IN"/>
              </w:rPr>
            </w:pPr>
            <w:r w:rsidRPr="00CC1A8F">
              <w:rPr>
                <w:lang w:eastAsia="en-IN"/>
              </w:rPr>
              <w:t>Ctrl + 4</w:t>
            </w:r>
          </w:p>
        </w:tc>
      </w:tr>
      <w:tr w:rsidR="00AA4366" w:rsidRPr="00CC1A8F" w14:paraId="64F09872" w14:textId="77777777" w:rsidTr="00610939">
        <w:trPr>
          <w:trHeight w:val="300"/>
          <w:jc w:val="center"/>
        </w:trPr>
        <w:tc>
          <w:tcPr>
            <w:tcW w:w="4249" w:type="dxa"/>
            <w:hideMark/>
          </w:tcPr>
          <w:p w14:paraId="20CD11E9" w14:textId="77777777" w:rsidR="00AA4366" w:rsidRPr="00CC1A8F" w:rsidRDefault="00AA4366" w:rsidP="00610939">
            <w:pPr>
              <w:rPr>
                <w:lang w:eastAsia="en-IN"/>
              </w:rPr>
            </w:pPr>
            <w:r w:rsidRPr="00CC1A8F">
              <w:rPr>
                <w:lang w:eastAsia="en-IN"/>
              </w:rPr>
              <w:t>Perform action for item</w:t>
            </w:r>
          </w:p>
        </w:tc>
        <w:tc>
          <w:tcPr>
            <w:tcW w:w="2216" w:type="dxa"/>
            <w:noWrap/>
            <w:hideMark/>
          </w:tcPr>
          <w:p w14:paraId="7634DC33" w14:textId="77777777" w:rsidR="00AA4366" w:rsidRPr="00CC1A8F" w:rsidRDefault="00AA4366" w:rsidP="00610939">
            <w:pPr>
              <w:rPr>
                <w:lang w:eastAsia="en-IN"/>
              </w:rPr>
            </w:pPr>
            <w:r w:rsidRPr="00CC1A8F">
              <w:rPr>
                <w:lang w:eastAsia="en-IN"/>
              </w:rPr>
              <w:t>Windows + F9</w:t>
            </w:r>
          </w:p>
        </w:tc>
      </w:tr>
      <w:tr w:rsidR="00AA4366" w:rsidRPr="00CC1A8F" w14:paraId="7E544011" w14:textId="77777777" w:rsidTr="00610939">
        <w:trPr>
          <w:trHeight w:val="300"/>
          <w:jc w:val="center"/>
        </w:trPr>
        <w:tc>
          <w:tcPr>
            <w:tcW w:w="4249" w:type="dxa"/>
            <w:hideMark/>
          </w:tcPr>
          <w:p w14:paraId="7D153A6E" w14:textId="77777777" w:rsidR="00AA4366" w:rsidRPr="00CC1A8F" w:rsidRDefault="00AA4366" w:rsidP="00610939">
            <w:pPr>
              <w:rPr>
                <w:lang w:eastAsia="en-IN"/>
              </w:rPr>
            </w:pPr>
            <w:r w:rsidRPr="00CC1A8F">
              <w:rPr>
                <w:lang w:eastAsia="en-IN"/>
              </w:rPr>
              <w:t>Increase Volume</w:t>
            </w:r>
          </w:p>
        </w:tc>
        <w:tc>
          <w:tcPr>
            <w:tcW w:w="2216" w:type="dxa"/>
            <w:noWrap/>
            <w:hideMark/>
          </w:tcPr>
          <w:p w14:paraId="326F992E" w14:textId="77777777" w:rsidR="00AA4366" w:rsidRPr="00CC1A8F" w:rsidRDefault="00AA4366" w:rsidP="00610939">
            <w:pPr>
              <w:rPr>
                <w:lang w:eastAsia="en-IN"/>
              </w:rPr>
            </w:pPr>
            <w:r w:rsidRPr="00CC1A8F">
              <w:rPr>
                <w:lang w:eastAsia="en-IN"/>
              </w:rPr>
              <w:t>Windows + F11</w:t>
            </w:r>
          </w:p>
        </w:tc>
      </w:tr>
      <w:tr w:rsidR="00AA4366" w:rsidRPr="00CC1A8F" w14:paraId="4ED45060" w14:textId="77777777" w:rsidTr="00610939">
        <w:trPr>
          <w:trHeight w:val="300"/>
          <w:jc w:val="center"/>
        </w:trPr>
        <w:tc>
          <w:tcPr>
            <w:tcW w:w="4249" w:type="dxa"/>
            <w:hideMark/>
          </w:tcPr>
          <w:p w14:paraId="012ABB86" w14:textId="77777777" w:rsidR="00AA4366" w:rsidRPr="00CC1A8F" w:rsidRDefault="00AA4366" w:rsidP="00610939">
            <w:pPr>
              <w:rPr>
                <w:lang w:eastAsia="en-IN"/>
              </w:rPr>
            </w:pPr>
            <w:r w:rsidRPr="00CC1A8F">
              <w:rPr>
                <w:lang w:eastAsia="en-IN"/>
              </w:rPr>
              <w:t>Decrease Volume</w:t>
            </w:r>
          </w:p>
        </w:tc>
        <w:tc>
          <w:tcPr>
            <w:tcW w:w="2216" w:type="dxa"/>
            <w:noWrap/>
            <w:hideMark/>
          </w:tcPr>
          <w:p w14:paraId="5F68B428" w14:textId="77777777" w:rsidR="00AA4366" w:rsidRPr="00CC1A8F" w:rsidRDefault="00AA4366" w:rsidP="00610939">
            <w:pPr>
              <w:rPr>
                <w:lang w:eastAsia="en-IN"/>
              </w:rPr>
            </w:pPr>
            <w:r w:rsidRPr="00CC1A8F">
              <w:rPr>
                <w:lang w:eastAsia="en-IN"/>
              </w:rPr>
              <w:t>Windows + F10</w:t>
            </w:r>
          </w:p>
        </w:tc>
      </w:tr>
      <w:tr w:rsidR="00AA4366" w:rsidRPr="00CC1A8F" w14:paraId="3E7690DE" w14:textId="77777777" w:rsidTr="00610939">
        <w:trPr>
          <w:trHeight w:val="300"/>
          <w:jc w:val="center"/>
        </w:trPr>
        <w:tc>
          <w:tcPr>
            <w:tcW w:w="4249" w:type="dxa"/>
            <w:hideMark/>
          </w:tcPr>
          <w:p w14:paraId="421C631E" w14:textId="77777777" w:rsidR="00AA4366" w:rsidRPr="00CC1A8F" w:rsidRDefault="00AA4366" w:rsidP="00610939">
            <w:pPr>
              <w:rPr>
                <w:lang w:eastAsia="en-IN"/>
              </w:rPr>
            </w:pPr>
            <w:r w:rsidRPr="00CC1A8F">
              <w:rPr>
                <w:lang w:eastAsia="en-IN"/>
              </w:rPr>
              <w:t>Read page starting at the top</w:t>
            </w:r>
          </w:p>
        </w:tc>
        <w:tc>
          <w:tcPr>
            <w:tcW w:w="2216" w:type="dxa"/>
            <w:noWrap/>
            <w:hideMark/>
          </w:tcPr>
          <w:p w14:paraId="5613537C" w14:textId="77777777" w:rsidR="00AA4366" w:rsidRPr="00CC1A8F" w:rsidRDefault="00AA4366" w:rsidP="00610939">
            <w:pPr>
              <w:rPr>
                <w:lang w:eastAsia="en-IN"/>
              </w:rPr>
            </w:pPr>
            <w:r w:rsidRPr="00CC1A8F">
              <w:rPr>
                <w:lang w:eastAsia="en-IN"/>
              </w:rPr>
              <w:t>Ctrl + R</w:t>
            </w:r>
          </w:p>
        </w:tc>
      </w:tr>
      <w:tr w:rsidR="00AA4366" w:rsidRPr="00CC1A8F" w14:paraId="04B78374" w14:textId="77777777" w:rsidTr="00610939">
        <w:trPr>
          <w:trHeight w:val="300"/>
          <w:jc w:val="center"/>
        </w:trPr>
        <w:tc>
          <w:tcPr>
            <w:tcW w:w="4249" w:type="dxa"/>
            <w:hideMark/>
          </w:tcPr>
          <w:p w14:paraId="65A05FCD" w14:textId="77777777" w:rsidR="00AA4366" w:rsidRPr="00CC1A8F" w:rsidRDefault="00AA4366" w:rsidP="00610939">
            <w:pPr>
              <w:rPr>
                <w:lang w:eastAsia="en-IN"/>
              </w:rPr>
            </w:pPr>
            <w:r w:rsidRPr="00CC1A8F">
              <w:rPr>
                <w:lang w:eastAsia="en-IN"/>
              </w:rPr>
              <w:t>Read contents of the VoiceOver Cursor</w:t>
            </w:r>
          </w:p>
        </w:tc>
        <w:tc>
          <w:tcPr>
            <w:tcW w:w="2216" w:type="dxa"/>
            <w:noWrap/>
            <w:hideMark/>
          </w:tcPr>
          <w:p w14:paraId="54881C6E" w14:textId="77777777" w:rsidR="00AA4366" w:rsidRPr="00CC1A8F" w:rsidRDefault="00AA4366" w:rsidP="00610939">
            <w:pPr>
              <w:rPr>
                <w:lang w:eastAsia="en-IN"/>
              </w:rPr>
            </w:pPr>
            <w:r w:rsidRPr="00CC1A8F">
              <w:rPr>
                <w:lang w:eastAsia="en-IN"/>
              </w:rPr>
              <w:t>Alt + R</w:t>
            </w:r>
          </w:p>
        </w:tc>
      </w:tr>
      <w:tr w:rsidR="00AA4366" w:rsidRPr="00CC1A8F" w14:paraId="2BB0D111" w14:textId="77777777" w:rsidTr="00610939">
        <w:trPr>
          <w:trHeight w:val="300"/>
          <w:jc w:val="center"/>
        </w:trPr>
        <w:tc>
          <w:tcPr>
            <w:tcW w:w="4249" w:type="dxa"/>
            <w:hideMark/>
          </w:tcPr>
          <w:p w14:paraId="0F3AA44D" w14:textId="77777777" w:rsidR="00AA4366" w:rsidRPr="00CC1A8F" w:rsidRDefault="00AA4366" w:rsidP="00610939">
            <w:pPr>
              <w:rPr>
                <w:lang w:eastAsia="en-IN"/>
              </w:rPr>
            </w:pPr>
            <w:r w:rsidRPr="00CC1A8F">
              <w:rPr>
                <w:lang w:eastAsia="en-IN"/>
              </w:rPr>
              <w:t>Read text attributes</w:t>
            </w:r>
          </w:p>
        </w:tc>
        <w:tc>
          <w:tcPr>
            <w:tcW w:w="2216" w:type="dxa"/>
            <w:noWrap/>
            <w:hideMark/>
          </w:tcPr>
          <w:p w14:paraId="57BDE96D" w14:textId="77777777" w:rsidR="00AA4366" w:rsidRPr="00CC1A8F" w:rsidRDefault="00AA4366" w:rsidP="00610939">
            <w:pPr>
              <w:rPr>
                <w:lang w:eastAsia="en-IN"/>
              </w:rPr>
            </w:pPr>
            <w:r w:rsidRPr="00CC1A8F">
              <w:rPr>
                <w:lang w:eastAsia="en-IN"/>
              </w:rPr>
              <w:t>Alt  +T</w:t>
            </w:r>
          </w:p>
        </w:tc>
      </w:tr>
      <w:tr w:rsidR="00AA4366" w:rsidRPr="00CC1A8F" w14:paraId="1A7EC8AA" w14:textId="77777777" w:rsidTr="00610939">
        <w:trPr>
          <w:trHeight w:val="300"/>
          <w:jc w:val="center"/>
        </w:trPr>
        <w:tc>
          <w:tcPr>
            <w:tcW w:w="4249" w:type="dxa"/>
            <w:hideMark/>
          </w:tcPr>
          <w:p w14:paraId="3951442E" w14:textId="77777777" w:rsidR="00AA4366" w:rsidRPr="00CC1A8F" w:rsidRDefault="00AA4366" w:rsidP="00610939">
            <w:pPr>
              <w:rPr>
                <w:lang w:eastAsia="en-IN"/>
              </w:rPr>
            </w:pPr>
            <w:r w:rsidRPr="00CC1A8F">
              <w:rPr>
                <w:lang w:eastAsia="en-IN"/>
              </w:rPr>
              <w:t>Select all</w:t>
            </w:r>
          </w:p>
        </w:tc>
        <w:tc>
          <w:tcPr>
            <w:tcW w:w="2216" w:type="dxa"/>
            <w:noWrap/>
            <w:hideMark/>
          </w:tcPr>
          <w:p w14:paraId="7DB16BBA" w14:textId="77777777" w:rsidR="00AA4366" w:rsidRPr="00CC1A8F" w:rsidRDefault="00AA4366" w:rsidP="00610939">
            <w:pPr>
              <w:rPr>
                <w:lang w:eastAsia="en-IN"/>
              </w:rPr>
            </w:pPr>
            <w:r w:rsidRPr="00CC1A8F">
              <w:rPr>
                <w:lang w:eastAsia="en-IN"/>
              </w:rPr>
              <w:t>Ctrl  + A</w:t>
            </w:r>
          </w:p>
        </w:tc>
      </w:tr>
      <w:tr w:rsidR="00AA4366" w:rsidRPr="00CC1A8F" w14:paraId="06836A21" w14:textId="77777777" w:rsidTr="00610939">
        <w:trPr>
          <w:trHeight w:val="300"/>
          <w:jc w:val="center"/>
        </w:trPr>
        <w:tc>
          <w:tcPr>
            <w:tcW w:w="4249" w:type="dxa"/>
            <w:hideMark/>
          </w:tcPr>
          <w:p w14:paraId="0CE4F29C" w14:textId="77777777" w:rsidR="00AA4366" w:rsidRPr="00CC1A8F" w:rsidRDefault="00AA4366" w:rsidP="00610939">
            <w:pPr>
              <w:rPr>
                <w:lang w:eastAsia="en-IN"/>
              </w:rPr>
            </w:pPr>
            <w:r w:rsidRPr="00CC1A8F">
              <w:rPr>
                <w:lang w:eastAsia="en-IN"/>
              </w:rPr>
              <w:t>Select left</w:t>
            </w:r>
          </w:p>
        </w:tc>
        <w:tc>
          <w:tcPr>
            <w:tcW w:w="2216" w:type="dxa"/>
            <w:noWrap/>
            <w:hideMark/>
          </w:tcPr>
          <w:p w14:paraId="463BFDC6" w14:textId="77777777" w:rsidR="00AA4366" w:rsidRPr="00CC1A8F" w:rsidRDefault="00AA4366" w:rsidP="00610939">
            <w:pPr>
              <w:rPr>
                <w:lang w:eastAsia="en-IN"/>
              </w:rPr>
            </w:pPr>
            <w:r w:rsidRPr="00CC1A8F">
              <w:rPr>
                <w:lang w:eastAsia="en-IN"/>
              </w:rPr>
              <w:t>Ctrl  + L</w:t>
            </w:r>
          </w:p>
        </w:tc>
      </w:tr>
      <w:tr w:rsidR="00AA4366" w:rsidRPr="00CC1A8F" w14:paraId="612BE0F3" w14:textId="77777777" w:rsidTr="00610939">
        <w:trPr>
          <w:trHeight w:val="300"/>
          <w:jc w:val="center"/>
        </w:trPr>
        <w:tc>
          <w:tcPr>
            <w:tcW w:w="4249" w:type="dxa"/>
            <w:hideMark/>
          </w:tcPr>
          <w:p w14:paraId="7A8B1541" w14:textId="77777777" w:rsidR="00AA4366" w:rsidRPr="00CC1A8F" w:rsidRDefault="00AA4366" w:rsidP="00610939">
            <w:pPr>
              <w:rPr>
                <w:lang w:eastAsia="en-IN"/>
              </w:rPr>
            </w:pPr>
            <w:r w:rsidRPr="00CC1A8F">
              <w:rPr>
                <w:lang w:eastAsia="en-IN"/>
              </w:rPr>
              <w:lastRenderedPageBreak/>
              <w:t>Open VoiceOver Utility</w:t>
            </w:r>
          </w:p>
        </w:tc>
        <w:tc>
          <w:tcPr>
            <w:tcW w:w="2216" w:type="dxa"/>
            <w:noWrap/>
            <w:hideMark/>
          </w:tcPr>
          <w:p w14:paraId="44BB5154" w14:textId="7B6C0C99" w:rsidR="00AA4366" w:rsidRPr="00CC1A8F" w:rsidRDefault="00FE7F85" w:rsidP="00610939">
            <w:pPr>
              <w:rPr>
                <w:lang w:eastAsia="en-IN"/>
              </w:rPr>
            </w:pPr>
            <w:r w:rsidRPr="00CC1A8F">
              <w:rPr>
                <w:lang w:eastAsia="en-IN"/>
              </w:rPr>
              <w:t>Ctrl +</w:t>
            </w:r>
            <w:r w:rsidR="00AA4366" w:rsidRPr="00CC1A8F">
              <w:rPr>
                <w:lang w:eastAsia="en-IN"/>
              </w:rPr>
              <w:t xml:space="preserve"> U</w:t>
            </w:r>
          </w:p>
        </w:tc>
      </w:tr>
      <w:tr w:rsidR="00AA4366" w:rsidRPr="00CC1A8F" w14:paraId="5547B02F" w14:textId="77777777" w:rsidTr="00A810CF">
        <w:trPr>
          <w:trHeight w:val="341"/>
          <w:jc w:val="center"/>
        </w:trPr>
        <w:tc>
          <w:tcPr>
            <w:tcW w:w="4249" w:type="dxa"/>
            <w:hideMark/>
          </w:tcPr>
          <w:p w14:paraId="6B61B785" w14:textId="77777777" w:rsidR="00AA4366" w:rsidRPr="00CC1A8F" w:rsidRDefault="00AA4366" w:rsidP="00610939">
            <w:pPr>
              <w:rPr>
                <w:lang w:eastAsia="en-IN"/>
              </w:rPr>
            </w:pPr>
            <w:r w:rsidRPr="00CC1A8F">
              <w:rPr>
                <w:lang w:eastAsia="en-IN"/>
              </w:rPr>
              <w:t>Toggle Screen Curtain on and off</w:t>
            </w:r>
          </w:p>
        </w:tc>
        <w:tc>
          <w:tcPr>
            <w:tcW w:w="2216" w:type="dxa"/>
            <w:noWrap/>
            <w:hideMark/>
          </w:tcPr>
          <w:p w14:paraId="1ECA6314" w14:textId="7B2C430A" w:rsidR="00AA4366" w:rsidRPr="00CC1A8F" w:rsidRDefault="00AA4366" w:rsidP="00610939">
            <w:pPr>
              <w:rPr>
                <w:lang w:eastAsia="en-IN"/>
              </w:rPr>
            </w:pPr>
            <w:r w:rsidRPr="00CC1A8F">
              <w:rPr>
                <w:lang w:eastAsia="en-IN"/>
              </w:rPr>
              <w:t xml:space="preserve">Windows </w:t>
            </w:r>
            <w:r w:rsidR="00FE7F85" w:rsidRPr="00CC1A8F">
              <w:rPr>
                <w:lang w:eastAsia="en-IN"/>
              </w:rPr>
              <w:t>+ L</w:t>
            </w:r>
          </w:p>
        </w:tc>
      </w:tr>
      <w:tr w:rsidR="00AA4366" w:rsidRPr="00CC1A8F" w14:paraId="686CEDBF" w14:textId="77777777" w:rsidTr="00610939">
        <w:trPr>
          <w:trHeight w:val="300"/>
          <w:jc w:val="center"/>
        </w:trPr>
        <w:tc>
          <w:tcPr>
            <w:tcW w:w="4249" w:type="dxa"/>
            <w:hideMark/>
          </w:tcPr>
          <w:p w14:paraId="3A3EE493" w14:textId="77777777" w:rsidR="00AA4366" w:rsidRPr="00CC1A8F" w:rsidRDefault="00AA4366" w:rsidP="00610939">
            <w:pPr>
              <w:rPr>
                <w:lang w:eastAsia="en-IN"/>
              </w:rPr>
            </w:pPr>
            <w:r w:rsidRPr="00CC1A8F">
              <w:rPr>
                <w:lang w:eastAsia="en-IN"/>
              </w:rPr>
              <w:t>Pause or continue speech</w:t>
            </w:r>
          </w:p>
        </w:tc>
        <w:tc>
          <w:tcPr>
            <w:tcW w:w="2216" w:type="dxa"/>
            <w:noWrap/>
            <w:hideMark/>
          </w:tcPr>
          <w:p w14:paraId="19D3ABA7" w14:textId="6C14C167" w:rsidR="00AA4366" w:rsidRPr="00CC1A8F" w:rsidRDefault="00FE7F85" w:rsidP="00610939">
            <w:pPr>
              <w:rPr>
                <w:lang w:eastAsia="en-IN"/>
              </w:rPr>
            </w:pPr>
            <w:r w:rsidRPr="00CC1A8F">
              <w:rPr>
                <w:lang w:eastAsia="en-IN"/>
              </w:rPr>
              <w:t>Ctrl +</w:t>
            </w:r>
            <w:r w:rsidR="00AA4366" w:rsidRPr="00CC1A8F">
              <w:rPr>
                <w:lang w:eastAsia="en-IN"/>
              </w:rPr>
              <w:t xml:space="preserve"> P</w:t>
            </w:r>
          </w:p>
        </w:tc>
      </w:tr>
      <w:tr w:rsidR="00AA4366" w:rsidRPr="00CC1A8F" w14:paraId="2A6B8916" w14:textId="77777777" w:rsidTr="00610939">
        <w:trPr>
          <w:trHeight w:val="300"/>
          <w:jc w:val="center"/>
        </w:trPr>
        <w:tc>
          <w:tcPr>
            <w:tcW w:w="4249" w:type="dxa"/>
            <w:hideMark/>
          </w:tcPr>
          <w:p w14:paraId="35E9AE8D" w14:textId="77777777" w:rsidR="00AA4366" w:rsidRPr="00CC1A8F" w:rsidRDefault="00AA4366" w:rsidP="00610939">
            <w:pPr>
              <w:rPr>
                <w:lang w:eastAsia="en-IN"/>
              </w:rPr>
            </w:pPr>
            <w:r w:rsidRPr="00CC1A8F">
              <w:rPr>
                <w:lang w:eastAsia="en-IN"/>
              </w:rPr>
              <w:t>Toggle speech on or off</w:t>
            </w:r>
          </w:p>
        </w:tc>
        <w:tc>
          <w:tcPr>
            <w:tcW w:w="2216" w:type="dxa"/>
            <w:noWrap/>
            <w:hideMark/>
          </w:tcPr>
          <w:p w14:paraId="60DA1BDB" w14:textId="77777777" w:rsidR="00AA4366" w:rsidRPr="00CC1A8F" w:rsidRDefault="00AA4366" w:rsidP="00610939">
            <w:pPr>
              <w:rPr>
                <w:lang w:eastAsia="en-IN"/>
              </w:rPr>
            </w:pPr>
            <w:r w:rsidRPr="00CC1A8F">
              <w:rPr>
                <w:lang w:eastAsia="en-IN"/>
              </w:rPr>
              <w:t>Windows + M</w:t>
            </w:r>
          </w:p>
        </w:tc>
      </w:tr>
      <w:tr w:rsidR="00AA4366" w:rsidRPr="00CC1A8F" w14:paraId="5265B769" w14:textId="77777777" w:rsidTr="00610939">
        <w:trPr>
          <w:trHeight w:val="300"/>
          <w:jc w:val="center"/>
        </w:trPr>
        <w:tc>
          <w:tcPr>
            <w:tcW w:w="4249" w:type="dxa"/>
            <w:hideMark/>
          </w:tcPr>
          <w:p w14:paraId="7A76D360" w14:textId="77777777" w:rsidR="00AA4366" w:rsidRPr="00CC1A8F" w:rsidRDefault="00AA4366" w:rsidP="00610939">
            <w:pPr>
              <w:rPr>
                <w:lang w:eastAsia="en-IN"/>
              </w:rPr>
            </w:pPr>
            <w:r w:rsidRPr="00CC1A8F">
              <w:rPr>
                <w:lang w:eastAsia="en-IN"/>
              </w:rPr>
              <w:t>Open VoiceOver Help</w:t>
            </w:r>
          </w:p>
        </w:tc>
        <w:tc>
          <w:tcPr>
            <w:tcW w:w="2216" w:type="dxa"/>
            <w:noWrap/>
            <w:hideMark/>
          </w:tcPr>
          <w:p w14:paraId="3B980788" w14:textId="77777777" w:rsidR="00AA4366" w:rsidRPr="00CC1A8F" w:rsidRDefault="00AA4366" w:rsidP="00610939">
            <w:pPr>
              <w:rPr>
                <w:lang w:eastAsia="en-IN"/>
              </w:rPr>
            </w:pPr>
            <w:r w:rsidRPr="00CC1A8F">
              <w:rPr>
                <w:lang w:eastAsia="en-IN"/>
              </w:rPr>
              <w:t>Alt + Home</w:t>
            </w:r>
          </w:p>
        </w:tc>
      </w:tr>
      <w:tr w:rsidR="00AA4366" w:rsidRPr="00CC1A8F" w14:paraId="41F24AAF" w14:textId="77777777" w:rsidTr="00610939">
        <w:trPr>
          <w:trHeight w:val="300"/>
          <w:jc w:val="center"/>
        </w:trPr>
        <w:tc>
          <w:tcPr>
            <w:tcW w:w="4249" w:type="dxa"/>
            <w:hideMark/>
          </w:tcPr>
          <w:p w14:paraId="233A0A2B" w14:textId="77777777" w:rsidR="00AA4366" w:rsidRPr="00CC1A8F" w:rsidRDefault="00AA4366" w:rsidP="00610939">
            <w:pPr>
              <w:rPr>
                <w:lang w:eastAsia="en-IN"/>
              </w:rPr>
            </w:pPr>
            <w:r w:rsidRPr="00CC1A8F">
              <w:rPr>
                <w:lang w:eastAsia="en-IN"/>
              </w:rPr>
              <w:t>Keyboard Help</w:t>
            </w:r>
          </w:p>
        </w:tc>
        <w:tc>
          <w:tcPr>
            <w:tcW w:w="2216" w:type="dxa"/>
            <w:noWrap/>
            <w:hideMark/>
          </w:tcPr>
          <w:p w14:paraId="04A4D0FE" w14:textId="77777777" w:rsidR="00AA4366" w:rsidRPr="00CC1A8F" w:rsidRDefault="00AA4366" w:rsidP="00610939">
            <w:pPr>
              <w:rPr>
                <w:lang w:eastAsia="en-IN"/>
              </w:rPr>
            </w:pPr>
            <w:r w:rsidRPr="00CC1A8F">
              <w:rPr>
                <w:lang w:eastAsia="en-IN"/>
              </w:rPr>
              <w:t>Windows + K</w:t>
            </w:r>
          </w:p>
        </w:tc>
      </w:tr>
      <w:tr w:rsidR="00AA4366" w:rsidRPr="00CC1A8F" w14:paraId="6984F5D0" w14:textId="77777777" w:rsidTr="00610939">
        <w:trPr>
          <w:trHeight w:val="300"/>
          <w:jc w:val="center"/>
        </w:trPr>
        <w:tc>
          <w:tcPr>
            <w:tcW w:w="4249" w:type="dxa"/>
            <w:hideMark/>
          </w:tcPr>
          <w:p w14:paraId="0727EE13" w14:textId="77777777" w:rsidR="00AA4366" w:rsidRPr="00CC1A8F" w:rsidRDefault="00AA4366" w:rsidP="00610939">
            <w:pPr>
              <w:rPr>
                <w:lang w:eastAsia="en-IN"/>
              </w:rPr>
            </w:pPr>
            <w:r w:rsidRPr="00CC1A8F">
              <w:rPr>
                <w:lang w:eastAsia="en-IN"/>
              </w:rPr>
              <w:t>Create custom label</w:t>
            </w:r>
          </w:p>
        </w:tc>
        <w:tc>
          <w:tcPr>
            <w:tcW w:w="2216" w:type="dxa"/>
            <w:noWrap/>
            <w:hideMark/>
          </w:tcPr>
          <w:p w14:paraId="21E501DB" w14:textId="59CFCC1D" w:rsidR="00AA4366" w:rsidRPr="00CC1A8F" w:rsidRDefault="00FE7F85" w:rsidP="00610939">
            <w:pPr>
              <w:rPr>
                <w:lang w:eastAsia="en-IN"/>
              </w:rPr>
            </w:pPr>
            <w:r w:rsidRPr="00CC1A8F">
              <w:rPr>
                <w:lang w:eastAsia="en-IN"/>
              </w:rPr>
              <w:t>Alt +</w:t>
            </w:r>
            <w:r w:rsidR="00AA4366" w:rsidRPr="00CC1A8F">
              <w:rPr>
                <w:lang w:eastAsia="en-IN"/>
              </w:rPr>
              <w:t xml:space="preserve"> G </w:t>
            </w:r>
          </w:p>
        </w:tc>
      </w:tr>
      <w:tr w:rsidR="00AA4366" w:rsidRPr="00CC1A8F" w14:paraId="567A634E" w14:textId="77777777" w:rsidTr="00610939">
        <w:trPr>
          <w:trHeight w:val="300"/>
          <w:jc w:val="center"/>
        </w:trPr>
        <w:tc>
          <w:tcPr>
            <w:tcW w:w="4249" w:type="dxa"/>
            <w:hideMark/>
          </w:tcPr>
          <w:p w14:paraId="2CD722CD" w14:textId="77777777" w:rsidR="00AA4366" w:rsidRPr="00CC1A8F" w:rsidRDefault="00AA4366" w:rsidP="00610939">
            <w:pPr>
              <w:rPr>
                <w:lang w:eastAsia="en-IN"/>
              </w:rPr>
            </w:pPr>
            <w:r w:rsidRPr="00CC1A8F">
              <w:rPr>
                <w:lang w:eastAsia="en-IN"/>
              </w:rPr>
              <w:t>Toggle QuickNav</w:t>
            </w:r>
          </w:p>
        </w:tc>
        <w:tc>
          <w:tcPr>
            <w:tcW w:w="2216" w:type="dxa"/>
            <w:noWrap/>
            <w:hideMark/>
          </w:tcPr>
          <w:p w14:paraId="545EDE13" w14:textId="13D64DA1" w:rsidR="00AA4366" w:rsidRPr="00CC1A8F" w:rsidRDefault="00FE7F85" w:rsidP="00610939">
            <w:pPr>
              <w:rPr>
                <w:lang w:eastAsia="en-IN"/>
              </w:rPr>
            </w:pPr>
            <w:r w:rsidRPr="00CC1A8F">
              <w:rPr>
                <w:lang w:eastAsia="en-IN"/>
              </w:rPr>
              <w:t>Ctrl +</w:t>
            </w:r>
            <w:r w:rsidR="00AA4366" w:rsidRPr="00CC1A8F">
              <w:rPr>
                <w:lang w:eastAsia="en-IN"/>
              </w:rPr>
              <w:t xml:space="preserve"> Page up</w:t>
            </w:r>
          </w:p>
        </w:tc>
      </w:tr>
      <w:tr w:rsidR="00AA4366" w:rsidRPr="00CC1A8F" w14:paraId="798793E6" w14:textId="77777777" w:rsidTr="00610939">
        <w:trPr>
          <w:trHeight w:val="300"/>
          <w:jc w:val="center"/>
        </w:trPr>
        <w:tc>
          <w:tcPr>
            <w:tcW w:w="4249" w:type="dxa"/>
            <w:hideMark/>
          </w:tcPr>
          <w:p w14:paraId="30409076" w14:textId="77777777" w:rsidR="00AA4366" w:rsidRPr="00CC1A8F" w:rsidRDefault="00AA4366" w:rsidP="00610939">
            <w:pPr>
              <w:rPr>
                <w:lang w:eastAsia="en-IN"/>
              </w:rPr>
            </w:pPr>
            <w:r w:rsidRPr="00CC1A8F">
              <w:rPr>
                <w:lang w:eastAsia="en-IN"/>
              </w:rPr>
              <w:t>Pan braille to the left</w:t>
            </w:r>
          </w:p>
        </w:tc>
        <w:tc>
          <w:tcPr>
            <w:tcW w:w="2216" w:type="dxa"/>
            <w:noWrap/>
            <w:hideMark/>
          </w:tcPr>
          <w:p w14:paraId="37F2D2A3" w14:textId="77777777" w:rsidR="00AA4366" w:rsidRPr="00CC1A8F" w:rsidRDefault="00AA4366" w:rsidP="00610939">
            <w:pPr>
              <w:rPr>
                <w:lang w:eastAsia="en-IN"/>
              </w:rPr>
            </w:pPr>
            <w:r w:rsidRPr="00CC1A8F">
              <w:rPr>
                <w:lang w:eastAsia="en-IN"/>
              </w:rPr>
              <w:t>Alt + Ctrl + Left Arrow</w:t>
            </w:r>
          </w:p>
        </w:tc>
      </w:tr>
      <w:tr w:rsidR="00AA4366" w:rsidRPr="00CC1A8F" w14:paraId="5303E894" w14:textId="77777777" w:rsidTr="00610939">
        <w:trPr>
          <w:trHeight w:val="300"/>
          <w:jc w:val="center"/>
        </w:trPr>
        <w:tc>
          <w:tcPr>
            <w:tcW w:w="4249" w:type="dxa"/>
            <w:hideMark/>
          </w:tcPr>
          <w:p w14:paraId="6141D2D7" w14:textId="77777777" w:rsidR="00AA4366" w:rsidRPr="00CC1A8F" w:rsidRDefault="00AA4366" w:rsidP="00610939">
            <w:pPr>
              <w:rPr>
                <w:lang w:eastAsia="en-IN"/>
              </w:rPr>
            </w:pPr>
            <w:r w:rsidRPr="00CC1A8F">
              <w:rPr>
                <w:lang w:eastAsia="en-IN"/>
              </w:rPr>
              <w:t>Pan braille to the right</w:t>
            </w:r>
          </w:p>
        </w:tc>
        <w:tc>
          <w:tcPr>
            <w:tcW w:w="2216" w:type="dxa"/>
            <w:noWrap/>
            <w:hideMark/>
          </w:tcPr>
          <w:p w14:paraId="35427EB6" w14:textId="77777777" w:rsidR="00AA4366" w:rsidRPr="00CC1A8F" w:rsidRDefault="00AA4366" w:rsidP="00610939">
            <w:pPr>
              <w:rPr>
                <w:lang w:eastAsia="en-IN"/>
              </w:rPr>
            </w:pPr>
            <w:r w:rsidRPr="00CC1A8F">
              <w:rPr>
                <w:lang w:eastAsia="en-IN"/>
              </w:rPr>
              <w:t>Alt + Ctrl + Right Arrow</w:t>
            </w:r>
          </w:p>
        </w:tc>
      </w:tr>
      <w:tr w:rsidR="00AA4366" w:rsidRPr="00CC1A8F" w14:paraId="7946187B" w14:textId="77777777" w:rsidTr="00610939">
        <w:trPr>
          <w:trHeight w:val="300"/>
          <w:jc w:val="center"/>
        </w:trPr>
        <w:tc>
          <w:tcPr>
            <w:tcW w:w="4249" w:type="dxa"/>
            <w:hideMark/>
          </w:tcPr>
          <w:p w14:paraId="57FE5526" w14:textId="77777777" w:rsidR="00AA4366" w:rsidRPr="00CC1A8F" w:rsidRDefault="00AA4366" w:rsidP="00610939">
            <w:pPr>
              <w:rPr>
                <w:lang w:eastAsia="en-IN"/>
              </w:rPr>
            </w:pPr>
            <w:r w:rsidRPr="00CC1A8F">
              <w:rPr>
                <w:lang w:eastAsia="en-IN"/>
              </w:rPr>
              <w:t>Toggle announcement history</w:t>
            </w:r>
          </w:p>
        </w:tc>
        <w:tc>
          <w:tcPr>
            <w:tcW w:w="2216" w:type="dxa"/>
            <w:noWrap/>
            <w:hideMark/>
          </w:tcPr>
          <w:p w14:paraId="53157569" w14:textId="77777777" w:rsidR="00AA4366" w:rsidRPr="00CC1A8F" w:rsidRDefault="00AA4366" w:rsidP="00610939">
            <w:pPr>
              <w:rPr>
                <w:lang w:eastAsia="en-IN"/>
              </w:rPr>
            </w:pPr>
            <w:r w:rsidRPr="00CC1A8F">
              <w:rPr>
                <w:lang w:eastAsia="en-IN"/>
              </w:rPr>
              <w:t>Ctrl + H</w:t>
            </w:r>
          </w:p>
        </w:tc>
      </w:tr>
      <w:tr w:rsidR="00AA4366" w:rsidRPr="00CC1A8F" w14:paraId="7A309251" w14:textId="77777777" w:rsidTr="00610939">
        <w:trPr>
          <w:trHeight w:val="300"/>
          <w:jc w:val="center"/>
        </w:trPr>
        <w:tc>
          <w:tcPr>
            <w:tcW w:w="4249" w:type="dxa"/>
            <w:hideMark/>
          </w:tcPr>
          <w:p w14:paraId="112610A3" w14:textId="77777777" w:rsidR="00AA4366" w:rsidRPr="00CC1A8F" w:rsidRDefault="00AA4366" w:rsidP="00610939">
            <w:pPr>
              <w:rPr>
                <w:lang w:eastAsia="en-IN"/>
              </w:rPr>
            </w:pPr>
            <w:r w:rsidRPr="00CC1A8F">
              <w:rPr>
                <w:lang w:eastAsia="en-IN"/>
              </w:rPr>
              <w:t>Translate</w:t>
            </w:r>
          </w:p>
        </w:tc>
        <w:tc>
          <w:tcPr>
            <w:tcW w:w="2216" w:type="dxa"/>
            <w:noWrap/>
            <w:hideMark/>
          </w:tcPr>
          <w:p w14:paraId="7C58EAB1" w14:textId="77777777" w:rsidR="00AA4366" w:rsidRPr="00CC1A8F" w:rsidRDefault="00AA4366" w:rsidP="00610939">
            <w:pPr>
              <w:rPr>
                <w:lang w:eastAsia="en-IN"/>
              </w:rPr>
            </w:pPr>
            <w:r w:rsidRPr="00CC1A8F">
              <w:rPr>
                <w:lang w:eastAsia="en-IN"/>
              </w:rPr>
              <w:t>Tab</w:t>
            </w:r>
          </w:p>
        </w:tc>
      </w:tr>
      <w:tr w:rsidR="00AA4366" w:rsidRPr="00CC1A8F" w14:paraId="3EB46C56" w14:textId="77777777" w:rsidTr="00610939">
        <w:trPr>
          <w:trHeight w:val="300"/>
          <w:jc w:val="center"/>
        </w:trPr>
        <w:tc>
          <w:tcPr>
            <w:tcW w:w="4249" w:type="dxa"/>
            <w:hideMark/>
          </w:tcPr>
          <w:p w14:paraId="346A1DBF" w14:textId="77777777" w:rsidR="00AA4366" w:rsidRPr="00CC1A8F" w:rsidRDefault="00AA4366" w:rsidP="00610939">
            <w:pPr>
              <w:rPr>
                <w:lang w:eastAsia="en-IN"/>
              </w:rPr>
            </w:pPr>
            <w:r w:rsidRPr="00CC1A8F">
              <w:rPr>
                <w:lang w:eastAsia="en-IN"/>
              </w:rPr>
              <w:t>Map Braille key to Delete key</w:t>
            </w:r>
          </w:p>
        </w:tc>
        <w:tc>
          <w:tcPr>
            <w:tcW w:w="2216" w:type="dxa"/>
            <w:noWrap/>
            <w:hideMark/>
          </w:tcPr>
          <w:p w14:paraId="6603E6A6" w14:textId="77777777" w:rsidR="00AA4366" w:rsidRPr="00CC1A8F" w:rsidRDefault="00AA4366" w:rsidP="00610939">
            <w:pPr>
              <w:rPr>
                <w:lang w:eastAsia="en-IN"/>
              </w:rPr>
            </w:pPr>
            <w:r w:rsidRPr="00CC1A8F">
              <w:rPr>
                <w:lang w:eastAsia="en-IN"/>
              </w:rPr>
              <w:t>Windows + D</w:t>
            </w:r>
          </w:p>
        </w:tc>
      </w:tr>
      <w:tr w:rsidR="00AA4366" w:rsidRPr="00CC1A8F" w14:paraId="5389DE42" w14:textId="77777777" w:rsidTr="00610939">
        <w:trPr>
          <w:trHeight w:val="300"/>
          <w:jc w:val="center"/>
        </w:trPr>
        <w:tc>
          <w:tcPr>
            <w:tcW w:w="4249" w:type="dxa"/>
            <w:hideMark/>
          </w:tcPr>
          <w:p w14:paraId="2AACE6A7" w14:textId="77777777" w:rsidR="00AA4366" w:rsidRPr="00CC1A8F" w:rsidRDefault="00AA4366" w:rsidP="00610939">
            <w:pPr>
              <w:rPr>
                <w:lang w:eastAsia="en-IN"/>
              </w:rPr>
            </w:pPr>
            <w:r w:rsidRPr="00CC1A8F">
              <w:rPr>
                <w:lang w:eastAsia="en-IN"/>
              </w:rPr>
              <w:t>Map Braille key to Return key</w:t>
            </w:r>
          </w:p>
        </w:tc>
        <w:tc>
          <w:tcPr>
            <w:tcW w:w="2216" w:type="dxa"/>
            <w:noWrap/>
            <w:hideMark/>
          </w:tcPr>
          <w:p w14:paraId="46194C1D" w14:textId="77777777" w:rsidR="00AA4366" w:rsidRPr="00CC1A8F" w:rsidRDefault="00AA4366" w:rsidP="00610939">
            <w:pPr>
              <w:rPr>
                <w:lang w:eastAsia="en-IN"/>
              </w:rPr>
            </w:pPr>
            <w:r w:rsidRPr="00CC1A8F">
              <w:rPr>
                <w:lang w:eastAsia="en-IN"/>
              </w:rPr>
              <w:t>Windows + R</w:t>
            </w:r>
          </w:p>
        </w:tc>
      </w:tr>
      <w:tr w:rsidR="00AA4366" w:rsidRPr="00CC1A8F" w14:paraId="756BAE89" w14:textId="77777777" w:rsidTr="00610939">
        <w:trPr>
          <w:trHeight w:val="300"/>
          <w:jc w:val="center"/>
        </w:trPr>
        <w:tc>
          <w:tcPr>
            <w:tcW w:w="4249" w:type="dxa"/>
            <w:hideMark/>
          </w:tcPr>
          <w:p w14:paraId="6B206F21" w14:textId="77777777" w:rsidR="00AA4366" w:rsidRPr="00CC1A8F" w:rsidRDefault="00AA4366" w:rsidP="00610939">
            <w:pPr>
              <w:rPr>
                <w:lang w:eastAsia="en-IN"/>
              </w:rPr>
            </w:pPr>
            <w:r w:rsidRPr="00CC1A8F">
              <w:rPr>
                <w:lang w:eastAsia="en-IN"/>
              </w:rPr>
              <w:t>Map Braille key to Tab key</w:t>
            </w:r>
          </w:p>
        </w:tc>
        <w:tc>
          <w:tcPr>
            <w:tcW w:w="2216" w:type="dxa"/>
            <w:noWrap/>
            <w:hideMark/>
          </w:tcPr>
          <w:p w14:paraId="56542712" w14:textId="77777777" w:rsidR="00AA4366" w:rsidRPr="00CC1A8F" w:rsidRDefault="00AA4366" w:rsidP="00610939">
            <w:pPr>
              <w:rPr>
                <w:lang w:eastAsia="en-IN"/>
              </w:rPr>
            </w:pPr>
            <w:r w:rsidRPr="00CC1A8F">
              <w:rPr>
                <w:lang w:eastAsia="en-IN"/>
              </w:rPr>
              <w:t>Windows + Tab</w:t>
            </w:r>
          </w:p>
        </w:tc>
      </w:tr>
      <w:tr w:rsidR="00AA4366" w:rsidRPr="00CC1A8F" w14:paraId="7451A091" w14:textId="77777777" w:rsidTr="00610939">
        <w:trPr>
          <w:trHeight w:val="600"/>
          <w:jc w:val="center"/>
        </w:trPr>
        <w:tc>
          <w:tcPr>
            <w:tcW w:w="4249" w:type="dxa"/>
            <w:hideMark/>
          </w:tcPr>
          <w:p w14:paraId="3F13A52C" w14:textId="77777777" w:rsidR="00AA4366" w:rsidRPr="00CC1A8F" w:rsidRDefault="00AA4366" w:rsidP="00610939">
            <w:pPr>
              <w:rPr>
                <w:lang w:eastAsia="en-IN"/>
              </w:rPr>
            </w:pPr>
            <w:r w:rsidRPr="00CC1A8F">
              <w:rPr>
                <w:lang w:eastAsia="en-IN"/>
              </w:rPr>
              <w:t>Switch between contracted and uncontracted braille</w:t>
            </w:r>
          </w:p>
        </w:tc>
        <w:tc>
          <w:tcPr>
            <w:tcW w:w="2216" w:type="dxa"/>
            <w:noWrap/>
            <w:hideMark/>
          </w:tcPr>
          <w:p w14:paraId="6FB455EF" w14:textId="77777777" w:rsidR="00AA4366" w:rsidRPr="00CC1A8F" w:rsidRDefault="00AA4366" w:rsidP="00610939">
            <w:pPr>
              <w:rPr>
                <w:lang w:eastAsia="en-IN"/>
              </w:rPr>
            </w:pPr>
            <w:r w:rsidRPr="00CC1A8F">
              <w:rPr>
                <w:lang w:eastAsia="en-IN"/>
              </w:rPr>
              <w:t>Windows + G</w:t>
            </w:r>
          </w:p>
        </w:tc>
      </w:tr>
      <w:tr w:rsidR="00AA4366" w:rsidRPr="00CC1A8F" w14:paraId="5ABAE238" w14:textId="77777777" w:rsidTr="00610939">
        <w:trPr>
          <w:trHeight w:val="300"/>
          <w:jc w:val="center"/>
        </w:trPr>
        <w:tc>
          <w:tcPr>
            <w:tcW w:w="4249" w:type="dxa"/>
            <w:hideMark/>
          </w:tcPr>
          <w:p w14:paraId="7A89C67F" w14:textId="77777777" w:rsidR="00AA4366" w:rsidRPr="00CC1A8F" w:rsidRDefault="00AA4366" w:rsidP="00610939">
            <w:pPr>
              <w:rPr>
                <w:lang w:eastAsia="en-IN"/>
              </w:rPr>
            </w:pPr>
            <w:r w:rsidRPr="00CC1A8F">
              <w:rPr>
                <w:lang w:eastAsia="en-IN"/>
              </w:rPr>
              <w:t>Go to Desktop</w:t>
            </w:r>
          </w:p>
        </w:tc>
        <w:tc>
          <w:tcPr>
            <w:tcW w:w="2216" w:type="dxa"/>
            <w:noWrap/>
            <w:hideMark/>
          </w:tcPr>
          <w:p w14:paraId="1290DEAA" w14:textId="77777777" w:rsidR="00AA4366" w:rsidRPr="00CC1A8F" w:rsidRDefault="00AA4366" w:rsidP="00610939">
            <w:pPr>
              <w:rPr>
                <w:lang w:eastAsia="en-IN"/>
              </w:rPr>
            </w:pPr>
            <w:r w:rsidRPr="00CC1A8F">
              <w:rPr>
                <w:lang w:eastAsia="en-IN"/>
              </w:rPr>
              <w:t>Ctrl + 5</w:t>
            </w:r>
          </w:p>
        </w:tc>
      </w:tr>
      <w:tr w:rsidR="00AA4366" w:rsidRPr="00CC1A8F" w14:paraId="0EECE454" w14:textId="77777777" w:rsidTr="00610939">
        <w:trPr>
          <w:trHeight w:val="300"/>
          <w:jc w:val="center"/>
        </w:trPr>
        <w:tc>
          <w:tcPr>
            <w:tcW w:w="4249" w:type="dxa"/>
            <w:hideMark/>
          </w:tcPr>
          <w:p w14:paraId="4E855C9A" w14:textId="77777777" w:rsidR="00AA4366" w:rsidRPr="00CC1A8F" w:rsidRDefault="00AA4366" w:rsidP="00610939">
            <w:pPr>
              <w:rPr>
                <w:lang w:eastAsia="en-IN"/>
              </w:rPr>
            </w:pPr>
            <w:r w:rsidRPr="00CC1A8F">
              <w:rPr>
                <w:lang w:eastAsia="en-IN"/>
              </w:rPr>
              <w:t>Keyboard Help</w:t>
            </w:r>
          </w:p>
        </w:tc>
        <w:tc>
          <w:tcPr>
            <w:tcW w:w="2216" w:type="dxa"/>
            <w:noWrap/>
            <w:hideMark/>
          </w:tcPr>
          <w:p w14:paraId="6D3E6D1D" w14:textId="77777777" w:rsidR="00AA4366" w:rsidRPr="00CC1A8F" w:rsidRDefault="00AA4366" w:rsidP="00610939">
            <w:pPr>
              <w:rPr>
                <w:lang w:eastAsia="en-IN"/>
              </w:rPr>
            </w:pPr>
            <w:r w:rsidRPr="00CC1A8F">
              <w:rPr>
                <w:lang w:eastAsia="en-IN"/>
              </w:rPr>
              <w:t>Ctrl + 6</w:t>
            </w:r>
          </w:p>
        </w:tc>
      </w:tr>
      <w:tr w:rsidR="00AA4366" w:rsidRPr="00CC1A8F" w14:paraId="0A148800" w14:textId="77777777" w:rsidTr="00610939">
        <w:trPr>
          <w:trHeight w:val="300"/>
          <w:jc w:val="center"/>
        </w:trPr>
        <w:tc>
          <w:tcPr>
            <w:tcW w:w="4249" w:type="dxa"/>
            <w:hideMark/>
          </w:tcPr>
          <w:p w14:paraId="3100287C" w14:textId="77777777" w:rsidR="00AA4366" w:rsidRPr="00CC1A8F" w:rsidRDefault="00AA4366" w:rsidP="00610939">
            <w:pPr>
              <w:rPr>
                <w:lang w:eastAsia="en-IN"/>
              </w:rPr>
            </w:pPr>
            <w:r w:rsidRPr="00CC1A8F">
              <w:rPr>
                <w:lang w:eastAsia="en-IN"/>
              </w:rPr>
              <w:t>Toggle Speech On or Off</w:t>
            </w:r>
          </w:p>
        </w:tc>
        <w:tc>
          <w:tcPr>
            <w:tcW w:w="2216" w:type="dxa"/>
            <w:noWrap/>
            <w:hideMark/>
          </w:tcPr>
          <w:p w14:paraId="6E1DD8D6" w14:textId="77777777" w:rsidR="00AA4366" w:rsidRPr="00CC1A8F" w:rsidRDefault="00AA4366" w:rsidP="00610939">
            <w:pPr>
              <w:rPr>
                <w:lang w:eastAsia="en-IN"/>
              </w:rPr>
            </w:pPr>
            <w:r w:rsidRPr="00CC1A8F">
              <w:rPr>
                <w:lang w:eastAsia="en-IN"/>
              </w:rPr>
              <w:t>Ctrl + 7</w:t>
            </w:r>
          </w:p>
        </w:tc>
      </w:tr>
      <w:tr w:rsidR="00AA4366" w:rsidRPr="00CC1A8F" w14:paraId="375541F2" w14:textId="77777777" w:rsidTr="00610939">
        <w:trPr>
          <w:trHeight w:val="300"/>
          <w:jc w:val="center"/>
        </w:trPr>
        <w:tc>
          <w:tcPr>
            <w:tcW w:w="4249" w:type="dxa"/>
            <w:hideMark/>
          </w:tcPr>
          <w:p w14:paraId="50B21E06" w14:textId="77777777" w:rsidR="00AA4366" w:rsidRPr="00CC1A8F" w:rsidRDefault="00AA4366" w:rsidP="00610939">
            <w:pPr>
              <w:rPr>
                <w:lang w:eastAsia="en-IN"/>
              </w:rPr>
            </w:pPr>
            <w:r w:rsidRPr="00CC1A8F">
              <w:rPr>
                <w:lang w:eastAsia="en-IN"/>
              </w:rPr>
              <w:t>Map Braille key to Shift key</w:t>
            </w:r>
          </w:p>
        </w:tc>
        <w:tc>
          <w:tcPr>
            <w:tcW w:w="2216" w:type="dxa"/>
            <w:noWrap/>
            <w:hideMark/>
          </w:tcPr>
          <w:p w14:paraId="5C36A498" w14:textId="77777777" w:rsidR="00AA4366" w:rsidRPr="00CC1A8F" w:rsidRDefault="00AA4366" w:rsidP="00610939">
            <w:pPr>
              <w:rPr>
                <w:lang w:eastAsia="en-IN"/>
              </w:rPr>
            </w:pPr>
            <w:r w:rsidRPr="00CC1A8F">
              <w:rPr>
                <w:lang w:eastAsia="en-IN"/>
              </w:rPr>
              <w:t>Ctrl + 8</w:t>
            </w:r>
          </w:p>
        </w:tc>
      </w:tr>
      <w:tr w:rsidR="00AA4366" w:rsidRPr="00CC1A8F" w14:paraId="22EDDFC5" w14:textId="77777777" w:rsidTr="00610939">
        <w:trPr>
          <w:trHeight w:val="300"/>
          <w:jc w:val="center"/>
        </w:trPr>
        <w:tc>
          <w:tcPr>
            <w:tcW w:w="4249" w:type="dxa"/>
            <w:hideMark/>
          </w:tcPr>
          <w:p w14:paraId="5CCFBBE0" w14:textId="77777777" w:rsidR="00AA4366" w:rsidRPr="00CC1A8F" w:rsidRDefault="00AA4366" w:rsidP="00610939">
            <w:pPr>
              <w:rPr>
                <w:lang w:eastAsia="en-IN"/>
              </w:rPr>
            </w:pPr>
            <w:r w:rsidRPr="00CC1A8F">
              <w:rPr>
                <w:lang w:eastAsia="en-IN"/>
              </w:rPr>
              <w:t>Map Braille key to toggle Shift key</w:t>
            </w:r>
          </w:p>
        </w:tc>
        <w:tc>
          <w:tcPr>
            <w:tcW w:w="2216" w:type="dxa"/>
            <w:noWrap/>
            <w:hideMark/>
          </w:tcPr>
          <w:p w14:paraId="28676DD9" w14:textId="77777777" w:rsidR="00AA4366" w:rsidRPr="00CC1A8F" w:rsidRDefault="00AA4366" w:rsidP="00610939">
            <w:pPr>
              <w:rPr>
                <w:lang w:eastAsia="en-IN"/>
              </w:rPr>
            </w:pPr>
            <w:r w:rsidRPr="00CC1A8F">
              <w:rPr>
                <w:lang w:eastAsia="en-IN"/>
              </w:rPr>
              <w:t>Ctrl + 9</w:t>
            </w:r>
          </w:p>
        </w:tc>
      </w:tr>
      <w:tr w:rsidR="00AA4366" w:rsidRPr="00CC1A8F" w14:paraId="04FD8148" w14:textId="77777777" w:rsidTr="00610939">
        <w:trPr>
          <w:trHeight w:val="300"/>
          <w:jc w:val="center"/>
        </w:trPr>
        <w:tc>
          <w:tcPr>
            <w:tcW w:w="4249" w:type="dxa"/>
            <w:hideMark/>
          </w:tcPr>
          <w:p w14:paraId="1AAE5C6A" w14:textId="77777777" w:rsidR="00AA4366" w:rsidRPr="00CC1A8F" w:rsidRDefault="00AA4366" w:rsidP="00610939">
            <w:pPr>
              <w:rPr>
                <w:lang w:eastAsia="en-IN"/>
              </w:rPr>
            </w:pPr>
            <w:r w:rsidRPr="00CC1A8F">
              <w:rPr>
                <w:lang w:eastAsia="en-IN"/>
              </w:rPr>
              <w:t>Map Braille key to Command key</w:t>
            </w:r>
          </w:p>
        </w:tc>
        <w:tc>
          <w:tcPr>
            <w:tcW w:w="2216" w:type="dxa"/>
            <w:noWrap/>
            <w:hideMark/>
          </w:tcPr>
          <w:p w14:paraId="2E1C0BCD" w14:textId="77777777" w:rsidR="00AA4366" w:rsidRPr="00CC1A8F" w:rsidRDefault="00AA4366" w:rsidP="00610939">
            <w:pPr>
              <w:rPr>
                <w:lang w:eastAsia="en-IN"/>
              </w:rPr>
            </w:pPr>
            <w:r w:rsidRPr="00CC1A8F">
              <w:rPr>
                <w:lang w:eastAsia="en-IN"/>
              </w:rPr>
              <w:t>Alt + 6</w:t>
            </w:r>
          </w:p>
        </w:tc>
      </w:tr>
      <w:tr w:rsidR="00AA4366" w:rsidRPr="00CC1A8F" w14:paraId="4BCC86C5" w14:textId="77777777" w:rsidTr="00610939">
        <w:trPr>
          <w:trHeight w:val="300"/>
          <w:jc w:val="center"/>
        </w:trPr>
        <w:tc>
          <w:tcPr>
            <w:tcW w:w="4249" w:type="dxa"/>
            <w:hideMark/>
          </w:tcPr>
          <w:p w14:paraId="0C55576A" w14:textId="77777777" w:rsidR="00AA4366" w:rsidRPr="00CC1A8F" w:rsidRDefault="00AA4366" w:rsidP="00610939">
            <w:pPr>
              <w:rPr>
                <w:lang w:eastAsia="en-IN"/>
              </w:rPr>
            </w:pPr>
            <w:r w:rsidRPr="00CC1A8F">
              <w:rPr>
                <w:lang w:eastAsia="en-IN"/>
              </w:rPr>
              <w:t>Map Braille key to toggle Command key</w:t>
            </w:r>
          </w:p>
        </w:tc>
        <w:tc>
          <w:tcPr>
            <w:tcW w:w="2216" w:type="dxa"/>
            <w:noWrap/>
            <w:hideMark/>
          </w:tcPr>
          <w:p w14:paraId="41073016" w14:textId="77777777" w:rsidR="00AA4366" w:rsidRPr="00CC1A8F" w:rsidRDefault="00AA4366" w:rsidP="00610939">
            <w:pPr>
              <w:rPr>
                <w:lang w:eastAsia="en-IN"/>
              </w:rPr>
            </w:pPr>
            <w:r w:rsidRPr="00CC1A8F">
              <w:rPr>
                <w:lang w:eastAsia="en-IN"/>
              </w:rPr>
              <w:t>Alt + 7</w:t>
            </w:r>
          </w:p>
        </w:tc>
      </w:tr>
      <w:tr w:rsidR="00AA4366" w:rsidRPr="00CC1A8F" w14:paraId="09DE9802" w14:textId="77777777" w:rsidTr="00610939">
        <w:trPr>
          <w:trHeight w:val="300"/>
          <w:jc w:val="center"/>
        </w:trPr>
        <w:tc>
          <w:tcPr>
            <w:tcW w:w="4249" w:type="dxa"/>
            <w:hideMark/>
          </w:tcPr>
          <w:p w14:paraId="005B180D" w14:textId="77777777" w:rsidR="00AA4366" w:rsidRPr="00CC1A8F" w:rsidRDefault="00AA4366" w:rsidP="00610939">
            <w:pPr>
              <w:rPr>
                <w:lang w:eastAsia="en-IN"/>
              </w:rPr>
            </w:pPr>
            <w:r w:rsidRPr="00CC1A8F">
              <w:rPr>
                <w:lang w:eastAsia="en-IN"/>
              </w:rPr>
              <w:t>Map Braille key to Control key</w:t>
            </w:r>
          </w:p>
        </w:tc>
        <w:tc>
          <w:tcPr>
            <w:tcW w:w="2216" w:type="dxa"/>
            <w:noWrap/>
            <w:hideMark/>
          </w:tcPr>
          <w:p w14:paraId="41B64E17" w14:textId="77777777" w:rsidR="00AA4366" w:rsidRPr="00CC1A8F" w:rsidRDefault="00AA4366" w:rsidP="00610939">
            <w:pPr>
              <w:rPr>
                <w:lang w:eastAsia="en-IN"/>
              </w:rPr>
            </w:pPr>
            <w:r w:rsidRPr="00CC1A8F">
              <w:rPr>
                <w:lang w:eastAsia="en-IN"/>
              </w:rPr>
              <w:t>Alt + 8</w:t>
            </w:r>
          </w:p>
        </w:tc>
      </w:tr>
      <w:tr w:rsidR="00AA4366" w:rsidRPr="00CC1A8F" w14:paraId="71B84601" w14:textId="77777777" w:rsidTr="00610939">
        <w:trPr>
          <w:trHeight w:val="300"/>
          <w:jc w:val="center"/>
        </w:trPr>
        <w:tc>
          <w:tcPr>
            <w:tcW w:w="4249" w:type="dxa"/>
            <w:hideMark/>
          </w:tcPr>
          <w:p w14:paraId="3B7A49D0" w14:textId="77777777" w:rsidR="00AA4366" w:rsidRPr="00CC1A8F" w:rsidRDefault="00AA4366" w:rsidP="00610939">
            <w:pPr>
              <w:rPr>
                <w:lang w:eastAsia="en-IN"/>
              </w:rPr>
            </w:pPr>
            <w:r w:rsidRPr="00CC1A8F">
              <w:rPr>
                <w:lang w:eastAsia="en-IN"/>
              </w:rPr>
              <w:t>Map Braille key to toggle Control key</w:t>
            </w:r>
          </w:p>
        </w:tc>
        <w:tc>
          <w:tcPr>
            <w:tcW w:w="2216" w:type="dxa"/>
            <w:noWrap/>
            <w:hideMark/>
          </w:tcPr>
          <w:p w14:paraId="5D6E762B" w14:textId="77777777" w:rsidR="00AA4366" w:rsidRPr="00CC1A8F" w:rsidRDefault="00AA4366" w:rsidP="00610939">
            <w:pPr>
              <w:rPr>
                <w:lang w:eastAsia="en-IN"/>
              </w:rPr>
            </w:pPr>
            <w:r w:rsidRPr="00CC1A8F">
              <w:rPr>
                <w:lang w:eastAsia="en-IN"/>
              </w:rPr>
              <w:t>Alt + 9</w:t>
            </w:r>
          </w:p>
        </w:tc>
      </w:tr>
      <w:tr w:rsidR="00AA4366" w:rsidRPr="00CC1A8F" w14:paraId="0C027808" w14:textId="77777777" w:rsidTr="00610939">
        <w:trPr>
          <w:trHeight w:val="300"/>
          <w:jc w:val="center"/>
        </w:trPr>
        <w:tc>
          <w:tcPr>
            <w:tcW w:w="4249" w:type="dxa"/>
            <w:hideMark/>
          </w:tcPr>
          <w:p w14:paraId="45629444" w14:textId="77777777" w:rsidR="00AA4366" w:rsidRPr="00CC1A8F" w:rsidRDefault="00AA4366" w:rsidP="00610939">
            <w:pPr>
              <w:rPr>
                <w:lang w:eastAsia="en-IN"/>
              </w:rPr>
            </w:pPr>
            <w:r w:rsidRPr="00CC1A8F">
              <w:rPr>
                <w:lang w:eastAsia="en-IN"/>
              </w:rPr>
              <w:t>Map Braille key to Option key</w:t>
            </w:r>
          </w:p>
        </w:tc>
        <w:tc>
          <w:tcPr>
            <w:tcW w:w="2216" w:type="dxa"/>
            <w:noWrap/>
            <w:hideMark/>
          </w:tcPr>
          <w:p w14:paraId="71DED0F0" w14:textId="77777777" w:rsidR="00AA4366" w:rsidRPr="00CC1A8F" w:rsidRDefault="00AA4366" w:rsidP="00610939">
            <w:pPr>
              <w:rPr>
                <w:lang w:eastAsia="en-IN"/>
              </w:rPr>
            </w:pPr>
            <w:r w:rsidRPr="00CC1A8F">
              <w:rPr>
                <w:lang w:eastAsia="en-IN"/>
              </w:rPr>
              <w:t>Alt + 0</w:t>
            </w:r>
          </w:p>
        </w:tc>
      </w:tr>
      <w:tr w:rsidR="00AA4366" w:rsidRPr="00CC1A8F" w14:paraId="0BDC9AC5" w14:textId="77777777" w:rsidTr="00610939">
        <w:trPr>
          <w:trHeight w:val="300"/>
          <w:jc w:val="center"/>
        </w:trPr>
        <w:tc>
          <w:tcPr>
            <w:tcW w:w="4249" w:type="dxa"/>
            <w:hideMark/>
          </w:tcPr>
          <w:p w14:paraId="55C393A9" w14:textId="77777777" w:rsidR="00AA4366" w:rsidRPr="00CC1A8F" w:rsidRDefault="00AA4366" w:rsidP="00610939">
            <w:pPr>
              <w:rPr>
                <w:lang w:eastAsia="en-IN"/>
              </w:rPr>
            </w:pPr>
            <w:r w:rsidRPr="00CC1A8F">
              <w:rPr>
                <w:lang w:eastAsia="en-IN"/>
              </w:rPr>
              <w:t>Map Braille key to toggle Option key</w:t>
            </w:r>
          </w:p>
        </w:tc>
        <w:tc>
          <w:tcPr>
            <w:tcW w:w="2216" w:type="dxa"/>
            <w:noWrap/>
            <w:hideMark/>
          </w:tcPr>
          <w:p w14:paraId="4B04A28B" w14:textId="77777777" w:rsidR="00AA4366" w:rsidRPr="00CC1A8F" w:rsidRDefault="00AA4366" w:rsidP="00610939">
            <w:pPr>
              <w:rPr>
                <w:lang w:eastAsia="en-IN"/>
              </w:rPr>
            </w:pPr>
            <w:r w:rsidRPr="00CC1A8F">
              <w:rPr>
                <w:lang w:eastAsia="en-IN"/>
              </w:rPr>
              <w:t>Windows + 2</w:t>
            </w:r>
          </w:p>
        </w:tc>
      </w:tr>
      <w:tr w:rsidR="00AA4366" w:rsidRPr="00CC1A8F" w14:paraId="6E362728" w14:textId="77777777" w:rsidTr="00610939">
        <w:trPr>
          <w:trHeight w:val="300"/>
          <w:jc w:val="center"/>
        </w:trPr>
        <w:tc>
          <w:tcPr>
            <w:tcW w:w="4249" w:type="dxa"/>
            <w:hideMark/>
          </w:tcPr>
          <w:p w14:paraId="292A3D1A" w14:textId="77777777" w:rsidR="00AA4366" w:rsidRPr="00CC1A8F" w:rsidRDefault="00AA4366" w:rsidP="00610939">
            <w:pPr>
              <w:rPr>
                <w:lang w:eastAsia="en-IN"/>
              </w:rPr>
            </w:pPr>
            <w:r w:rsidRPr="00CC1A8F">
              <w:rPr>
                <w:lang w:eastAsia="en-IN"/>
              </w:rPr>
              <w:t>Map Braille key to Fn key</w:t>
            </w:r>
          </w:p>
        </w:tc>
        <w:tc>
          <w:tcPr>
            <w:tcW w:w="2216" w:type="dxa"/>
            <w:noWrap/>
            <w:hideMark/>
          </w:tcPr>
          <w:p w14:paraId="5476D780" w14:textId="77777777" w:rsidR="00AA4366" w:rsidRPr="00CC1A8F" w:rsidRDefault="00AA4366" w:rsidP="00610939">
            <w:pPr>
              <w:rPr>
                <w:lang w:eastAsia="en-IN"/>
              </w:rPr>
            </w:pPr>
            <w:r w:rsidRPr="00CC1A8F">
              <w:rPr>
                <w:lang w:eastAsia="en-IN"/>
              </w:rPr>
              <w:t>Windows + 3</w:t>
            </w:r>
          </w:p>
        </w:tc>
      </w:tr>
      <w:tr w:rsidR="00AA4366" w:rsidRPr="00CC1A8F" w14:paraId="25C3BE83" w14:textId="77777777" w:rsidTr="00610939">
        <w:trPr>
          <w:trHeight w:val="300"/>
          <w:jc w:val="center"/>
        </w:trPr>
        <w:tc>
          <w:tcPr>
            <w:tcW w:w="4249" w:type="dxa"/>
            <w:hideMark/>
          </w:tcPr>
          <w:p w14:paraId="2E892BAF" w14:textId="77777777" w:rsidR="00AA4366" w:rsidRPr="00CC1A8F" w:rsidRDefault="00AA4366" w:rsidP="00610939">
            <w:pPr>
              <w:rPr>
                <w:lang w:eastAsia="en-IN"/>
              </w:rPr>
            </w:pPr>
            <w:r w:rsidRPr="00CC1A8F">
              <w:rPr>
                <w:lang w:eastAsia="en-IN"/>
              </w:rPr>
              <w:t>Map Braille key to toggle Fn key</w:t>
            </w:r>
          </w:p>
        </w:tc>
        <w:tc>
          <w:tcPr>
            <w:tcW w:w="2216" w:type="dxa"/>
            <w:noWrap/>
            <w:hideMark/>
          </w:tcPr>
          <w:p w14:paraId="5F5D9FAE" w14:textId="77777777" w:rsidR="00AA4366" w:rsidRPr="00CC1A8F" w:rsidRDefault="00AA4366" w:rsidP="00610939">
            <w:pPr>
              <w:rPr>
                <w:lang w:eastAsia="en-IN"/>
              </w:rPr>
            </w:pPr>
            <w:r w:rsidRPr="00CC1A8F">
              <w:rPr>
                <w:lang w:eastAsia="en-IN"/>
              </w:rPr>
              <w:t>Windows + 4</w:t>
            </w:r>
          </w:p>
        </w:tc>
      </w:tr>
      <w:tr w:rsidR="00AA4366" w:rsidRPr="00CC1A8F" w14:paraId="27C94AFD" w14:textId="77777777" w:rsidTr="00610939">
        <w:trPr>
          <w:trHeight w:val="300"/>
          <w:jc w:val="center"/>
        </w:trPr>
        <w:tc>
          <w:tcPr>
            <w:tcW w:w="4249" w:type="dxa"/>
            <w:hideMark/>
          </w:tcPr>
          <w:p w14:paraId="61707B6F" w14:textId="77777777" w:rsidR="00AA4366" w:rsidRPr="00CC1A8F" w:rsidRDefault="00AA4366" w:rsidP="00610939">
            <w:pPr>
              <w:rPr>
                <w:lang w:eastAsia="en-IN"/>
              </w:rPr>
            </w:pPr>
            <w:r w:rsidRPr="00CC1A8F">
              <w:rPr>
                <w:lang w:eastAsia="en-IN"/>
              </w:rPr>
              <w:t>Map Braille key to Delete key</w:t>
            </w:r>
          </w:p>
        </w:tc>
        <w:tc>
          <w:tcPr>
            <w:tcW w:w="2216" w:type="dxa"/>
            <w:noWrap/>
            <w:hideMark/>
          </w:tcPr>
          <w:p w14:paraId="333C34FB" w14:textId="1F6CCBD8" w:rsidR="00AA4366" w:rsidRPr="00CC1A8F" w:rsidRDefault="00AA4366" w:rsidP="00610939">
            <w:pPr>
              <w:rPr>
                <w:lang w:eastAsia="en-IN"/>
              </w:rPr>
            </w:pPr>
            <w:r w:rsidRPr="00CC1A8F">
              <w:rPr>
                <w:lang w:eastAsia="en-IN"/>
              </w:rPr>
              <w:t xml:space="preserve">Windows </w:t>
            </w:r>
            <w:r w:rsidR="001437AF" w:rsidRPr="00CC1A8F">
              <w:rPr>
                <w:lang w:eastAsia="en-IN"/>
              </w:rPr>
              <w:t>+ 5</w:t>
            </w:r>
          </w:p>
        </w:tc>
      </w:tr>
      <w:tr w:rsidR="00AA4366" w:rsidRPr="00CC1A8F" w14:paraId="785FA766" w14:textId="77777777" w:rsidTr="00610939">
        <w:trPr>
          <w:trHeight w:val="300"/>
          <w:jc w:val="center"/>
        </w:trPr>
        <w:tc>
          <w:tcPr>
            <w:tcW w:w="4249" w:type="dxa"/>
            <w:hideMark/>
          </w:tcPr>
          <w:p w14:paraId="704EA286" w14:textId="77777777" w:rsidR="00AA4366" w:rsidRPr="00CC1A8F" w:rsidRDefault="00AA4366" w:rsidP="00610939">
            <w:pPr>
              <w:rPr>
                <w:lang w:eastAsia="en-IN"/>
              </w:rPr>
            </w:pPr>
            <w:r w:rsidRPr="00CC1A8F">
              <w:rPr>
                <w:lang w:eastAsia="en-IN"/>
              </w:rPr>
              <w:t>Map Braille key to Return Key</w:t>
            </w:r>
          </w:p>
        </w:tc>
        <w:tc>
          <w:tcPr>
            <w:tcW w:w="2216" w:type="dxa"/>
            <w:noWrap/>
            <w:hideMark/>
          </w:tcPr>
          <w:p w14:paraId="13BDEDFC" w14:textId="2BD4D358" w:rsidR="00AA4366" w:rsidRPr="00CC1A8F" w:rsidRDefault="00AA4366" w:rsidP="00610939">
            <w:pPr>
              <w:rPr>
                <w:lang w:eastAsia="en-IN"/>
              </w:rPr>
            </w:pPr>
            <w:r w:rsidRPr="00CC1A8F">
              <w:rPr>
                <w:lang w:eastAsia="en-IN"/>
              </w:rPr>
              <w:t xml:space="preserve">Windows </w:t>
            </w:r>
            <w:r w:rsidR="001437AF" w:rsidRPr="00CC1A8F">
              <w:rPr>
                <w:lang w:eastAsia="en-IN"/>
              </w:rPr>
              <w:t>+ 6</w:t>
            </w:r>
          </w:p>
        </w:tc>
      </w:tr>
    </w:tbl>
    <w:p w14:paraId="08A5DF81" w14:textId="77777777" w:rsidR="00AA4366" w:rsidRDefault="00AA4366" w:rsidP="00AA4366">
      <w:pPr>
        <w:pStyle w:val="Heading3"/>
        <w:rPr>
          <w:lang w:eastAsia="en-IN"/>
        </w:rPr>
      </w:pPr>
      <w:bookmarkStart w:id="685" w:name="_Toc64402374"/>
      <w:r>
        <w:rPr>
          <w:lang w:eastAsia="en-IN"/>
        </w:rPr>
        <w:t>Other commands</w:t>
      </w:r>
      <w:bookmarkEnd w:id="685"/>
    </w:p>
    <w:tbl>
      <w:tblPr>
        <w:tblStyle w:val="TableGrid"/>
        <w:tblW w:w="0" w:type="auto"/>
        <w:jc w:val="center"/>
        <w:tblLook w:val="04A0" w:firstRow="1" w:lastRow="0" w:firstColumn="1" w:lastColumn="0" w:noHBand="0" w:noVBand="1"/>
      </w:tblPr>
      <w:tblGrid>
        <w:gridCol w:w="4220"/>
        <w:gridCol w:w="2980"/>
      </w:tblGrid>
      <w:tr w:rsidR="00AA4366" w:rsidRPr="008F7364" w14:paraId="28E6DDC7" w14:textId="77777777" w:rsidTr="00610939">
        <w:trPr>
          <w:trHeight w:val="315"/>
          <w:jc w:val="center"/>
        </w:trPr>
        <w:tc>
          <w:tcPr>
            <w:tcW w:w="4220" w:type="dxa"/>
            <w:noWrap/>
          </w:tcPr>
          <w:p w14:paraId="5A893AB8" w14:textId="77777777" w:rsidR="00AA4366" w:rsidRPr="008F7364" w:rsidRDefault="00AA4366" w:rsidP="00610939">
            <w:pPr>
              <w:jc w:val="center"/>
              <w:rPr>
                <w:lang w:eastAsia="en-IN"/>
              </w:rPr>
            </w:pPr>
            <w:r>
              <w:rPr>
                <w:rFonts w:cs="Arial"/>
                <w:b/>
                <w:bCs/>
                <w:color w:val="000000"/>
                <w:lang w:val="en-IN" w:eastAsia="en-IN"/>
              </w:rPr>
              <w:t>To</w:t>
            </w:r>
          </w:p>
        </w:tc>
        <w:tc>
          <w:tcPr>
            <w:tcW w:w="2980" w:type="dxa"/>
            <w:noWrap/>
          </w:tcPr>
          <w:p w14:paraId="5D9E9C81" w14:textId="77777777" w:rsidR="00AA4366" w:rsidRPr="008F7364" w:rsidRDefault="00AA4366" w:rsidP="00610939">
            <w:pPr>
              <w:jc w:val="center"/>
              <w:rPr>
                <w:lang w:eastAsia="en-IN"/>
              </w:rPr>
            </w:pPr>
            <w:r>
              <w:rPr>
                <w:rFonts w:cs="Arial"/>
                <w:b/>
                <w:bCs/>
                <w:color w:val="000000"/>
                <w:lang w:val="en-IN" w:eastAsia="en-IN"/>
              </w:rPr>
              <w:t>Press</w:t>
            </w:r>
          </w:p>
        </w:tc>
      </w:tr>
      <w:tr w:rsidR="00AA4366" w:rsidRPr="008F7364" w14:paraId="3720F96E" w14:textId="77777777" w:rsidTr="00610939">
        <w:trPr>
          <w:trHeight w:val="315"/>
          <w:jc w:val="center"/>
        </w:trPr>
        <w:tc>
          <w:tcPr>
            <w:tcW w:w="4220" w:type="dxa"/>
            <w:noWrap/>
            <w:hideMark/>
          </w:tcPr>
          <w:p w14:paraId="3BD6D7C3" w14:textId="77777777" w:rsidR="00AA4366" w:rsidRPr="008F7364" w:rsidRDefault="00AA4366" w:rsidP="00610939">
            <w:pPr>
              <w:rPr>
                <w:lang w:eastAsia="en-IN"/>
              </w:rPr>
            </w:pPr>
            <w:r w:rsidRPr="008F7364">
              <w:rPr>
                <w:lang w:eastAsia="en-IN"/>
              </w:rPr>
              <w:t>Initiate the Bluetooth device scanning</w:t>
            </w:r>
          </w:p>
        </w:tc>
        <w:tc>
          <w:tcPr>
            <w:tcW w:w="2980" w:type="dxa"/>
            <w:noWrap/>
            <w:hideMark/>
          </w:tcPr>
          <w:p w14:paraId="3C201DB8" w14:textId="77777777" w:rsidR="00AA4366" w:rsidRPr="008F7364" w:rsidRDefault="00AA4366" w:rsidP="00610939">
            <w:pPr>
              <w:rPr>
                <w:lang w:eastAsia="en-IN"/>
              </w:rPr>
            </w:pPr>
            <w:r w:rsidRPr="008F7364">
              <w:rPr>
                <w:lang w:eastAsia="en-IN"/>
              </w:rPr>
              <w:t>Alt + S</w:t>
            </w:r>
          </w:p>
        </w:tc>
      </w:tr>
      <w:tr w:rsidR="00AA4366" w:rsidRPr="008F7364" w14:paraId="01E76A29" w14:textId="77777777" w:rsidTr="00610939">
        <w:trPr>
          <w:trHeight w:val="315"/>
          <w:jc w:val="center"/>
        </w:trPr>
        <w:tc>
          <w:tcPr>
            <w:tcW w:w="4220" w:type="dxa"/>
            <w:noWrap/>
            <w:hideMark/>
          </w:tcPr>
          <w:p w14:paraId="070DC5C9" w14:textId="77777777" w:rsidR="00AA4366" w:rsidRPr="008F7364" w:rsidRDefault="00AA4366" w:rsidP="00610939">
            <w:pPr>
              <w:rPr>
                <w:lang w:eastAsia="en-IN"/>
              </w:rPr>
            </w:pPr>
            <w:r w:rsidRPr="008F7364">
              <w:rPr>
                <w:lang w:eastAsia="en-IN"/>
              </w:rPr>
              <w:t xml:space="preserve">Access the list of connected devices </w:t>
            </w:r>
          </w:p>
        </w:tc>
        <w:tc>
          <w:tcPr>
            <w:tcW w:w="2980" w:type="dxa"/>
            <w:noWrap/>
            <w:hideMark/>
          </w:tcPr>
          <w:p w14:paraId="366954CF" w14:textId="77777777" w:rsidR="00AA4366" w:rsidRPr="008F7364" w:rsidRDefault="00AA4366" w:rsidP="00610939">
            <w:pPr>
              <w:rPr>
                <w:lang w:eastAsia="en-IN"/>
              </w:rPr>
            </w:pPr>
            <w:r w:rsidRPr="008F7364">
              <w:rPr>
                <w:lang w:eastAsia="en-IN"/>
              </w:rPr>
              <w:t>Alt + L</w:t>
            </w:r>
          </w:p>
        </w:tc>
      </w:tr>
      <w:tr w:rsidR="00AA4366" w:rsidRPr="008F7364" w14:paraId="77A1D50F" w14:textId="77777777" w:rsidTr="00610939">
        <w:trPr>
          <w:trHeight w:val="315"/>
          <w:jc w:val="center"/>
        </w:trPr>
        <w:tc>
          <w:tcPr>
            <w:tcW w:w="4220" w:type="dxa"/>
            <w:noWrap/>
            <w:hideMark/>
          </w:tcPr>
          <w:p w14:paraId="25E05C05" w14:textId="77777777" w:rsidR="00AA4366" w:rsidRPr="008F7364" w:rsidRDefault="00AA4366" w:rsidP="00610939">
            <w:pPr>
              <w:rPr>
                <w:lang w:eastAsia="en-IN"/>
              </w:rPr>
            </w:pPr>
            <w:r w:rsidRPr="008F7364">
              <w:rPr>
                <w:lang w:eastAsia="en-IN"/>
              </w:rPr>
              <w:t xml:space="preserve">Delete selected connection </w:t>
            </w:r>
          </w:p>
        </w:tc>
        <w:tc>
          <w:tcPr>
            <w:tcW w:w="2980" w:type="dxa"/>
            <w:noWrap/>
            <w:hideMark/>
          </w:tcPr>
          <w:p w14:paraId="2B36FD58" w14:textId="77777777" w:rsidR="00AA4366" w:rsidRPr="008F7364" w:rsidRDefault="00AA4366" w:rsidP="00610939">
            <w:pPr>
              <w:rPr>
                <w:lang w:eastAsia="en-IN"/>
              </w:rPr>
            </w:pPr>
            <w:r w:rsidRPr="008F7364">
              <w:rPr>
                <w:lang w:eastAsia="en-IN"/>
              </w:rPr>
              <w:t>Alt + D</w:t>
            </w:r>
          </w:p>
        </w:tc>
      </w:tr>
      <w:tr w:rsidR="00AA4366" w:rsidRPr="008F7364" w14:paraId="69503103" w14:textId="77777777" w:rsidTr="00610939">
        <w:trPr>
          <w:trHeight w:val="315"/>
          <w:jc w:val="center"/>
        </w:trPr>
        <w:tc>
          <w:tcPr>
            <w:tcW w:w="4220" w:type="dxa"/>
            <w:noWrap/>
            <w:hideMark/>
          </w:tcPr>
          <w:p w14:paraId="16779437" w14:textId="77777777" w:rsidR="00AA4366" w:rsidRPr="008F7364" w:rsidRDefault="00AA4366" w:rsidP="00610939">
            <w:pPr>
              <w:rPr>
                <w:lang w:eastAsia="en-IN"/>
              </w:rPr>
            </w:pPr>
            <w:r w:rsidRPr="008F7364">
              <w:rPr>
                <w:lang w:eastAsia="en-IN"/>
              </w:rPr>
              <w:lastRenderedPageBreak/>
              <w:t>Delete all connections</w:t>
            </w:r>
          </w:p>
        </w:tc>
        <w:tc>
          <w:tcPr>
            <w:tcW w:w="2980" w:type="dxa"/>
            <w:noWrap/>
            <w:hideMark/>
          </w:tcPr>
          <w:p w14:paraId="047DCDE3" w14:textId="77777777" w:rsidR="00AA4366" w:rsidRPr="008F7364" w:rsidRDefault="00AA4366" w:rsidP="00610939">
            <w:pPr>
              <w:rPr>
                <w:lang w:eastAsia="en-IN"/>
              </w:rPr>
            </w:pPr>
            <w:r w:rsidRPr="008F7364">
              <w:rPr>
                <w:lang w:eastAsia="en-IN"/>
              </w:rPr>
              <w:t>Alt + Delete</w:t>
            </w:r>
          </w:p>
        </w:tc>
      </w:tr>
      <w:tr w:rsidR="00AA4366" w:rsidRPr="008F7364" w14:paraId="30E9C883" w14:textId="77777777" w:rsidTr="00610939">
        <w:trPr>
          <w:trHeight w:val="315"/>
          <w:jc w:val="center"/>
        </w:trPr>
        <w:tc>
          <w:tcPr>
            <w:tcW w:w="4220" w:type="dxa"/>
            <w:noWrap/>
            <w:hideMark/>
          </w:tcPr>
          <w:p w14:paraId="44753F18" w14:textId="77777777" w:rsidR="00AA4366" w:rsidRPr="008F7364" w:rsidRDefault="00AA4366" w:rsidP="00610939">
            <w:pPr>
              <w:rPr>
                <w:lang w:eastAsia="en-IN"/>
              </w:rPr>
            </w:pPr>
            <w:r w:rsidRPr="008F7364">
              <w:rPr>
                <w:lang w:eastAsia="en-IN"/>
              </w:rPr>
              <w:t xml:space="preserve">select Bluetooth device </w:t>
            </w:r>
          </w:p>
        </w:tc>
        <w:tc>
          <w:tcPr>
            <w:tcW w:w="2980" w:type="dxa"/>
            <w:noWrap/>
            <w:hideMark/>
          </w:tcPr>
          <w:p w14:paraId="610250FC" w14:textId="77777777" w:rsidR="00AA4366" w:rsidRPr="008F7364" w:rsidRDefault="00AA4366" w:rsidP="00610939">
            <w:pPr>
              <w:rPr>
                <w:lang w:eastAsia="en-IN"/>
              </w:rPr>
            </w:pPr>
            <w:r w:rsidRPr="008F7364">
              <w:rPr>
                <w:lang w:eastAsia="en-IN"/>
              </w:rPr>
              <w:t>ESC</w:t>
            </w:r>
          </w:p>
        </w:tc>
      </w:tr>
      <w:tr w:rsidR="00AA4366" w:rsidRPr="009A06E0" w14:paraId="10B55FF0" w14:textId="77777777" w:rsidTr="00610939">
        <w:tblPrEx>
          <w:jc w:val="left"/>
        </w:tblPrEx>
        <w:trPr>
          <w:trHeight w:val="300"/>
        </w:trPr>
        <w:tc>
          <w:tcPr>
            <w:tcW w:w="4220" w:type="dxa"/>
            <w:noWrap/>
            <w:hideMark/>
          </w:tcPr>
          <w:p w14:paraId="13BE11D3" w14:textId="77777777" w:rsidR="00AA4366" w:rsidRPr="009A06E0" w:rsidRDefault="00AA4366" w:rsidP="00610939">
            <w:pPr>
              <w:rPr>
                <w:lang w:eastAsia="en-IN"/>
              </w:rPr>
            </w:pPr>
            <w:r w:rsidRPr="009A06E0">
              <w:rPr>
                <w:lang w:eastAsia="en-IN"/>
              </w:rPr>
              <w:t>Clock settings</w:t>
            </w:r>
          </w:p>
        </w:tc>
        <w:tc>
          <w:tcPr>
            <w:tcW w:w="2980" w:type="dxa"/>
            <w:noWrap/>
            <w:hideMark/>
          </w:tcPr>
          <w:p w14:paraId="7DBE8305" w14:textId="77777777" w:rsidR="00AA4366" w:rsidRPr="009A06E0" w:rsidRDefault="00AA4366" w:rsidP="00610939">
            <w:pPr>
              <w:rPr>
                <w:lang w:eastAsia="en-IN"/>
              </w:rPr>
            </w:pPr>
            <w:r w:rsidRPr="009A06E0">
              <w:rPr>
                <w:lang w:eastAsia="en-IN"/>
              </w:rPr>
              <w:t>Windows + C</w:t>
            </w:r>
          </w:p>
        </w:tc>
      </w:tr>
      <w:tr w:rsidR="00AA4366" w:rsidRPr="009A06E0" w14:paraId="2FD8F29C" w14:textId="77777777" w:rsidTr="00610939">
        <w:tblPrEx>
          <w:jc w:val="left"/>
        </w:tblPrEx>
        <w:trPr>
          <w:trHeight w:val="300"/>
        </w:trPr>
        <w:tc>
          <w:tcPr>
            <w:tcW w:w="4220" w:type="dxa"/>
            <w:noWrap/>
            <w:hideMark/>
          </w:tcPr>
          <w:p w14:paraId="192E3D40" w14:textId="77777777" w:rsidR="00AA4366" w:rsidRPr="009A06E0" w:rsidRDefault="00AA4366" w:rsidP="00610939">
            <w:pPr>
              <w:rPr>
                <w:lang w:eastAsia="en-IN"/>
              </w:rPr>
            </w:pPr>
            <w:r w:rsidRPr="009A06E0">
              <w:rPr>
                <w:lang w:eastAsia="en-IN"/>
              </w:rPr>
              <w:t>Edit Box or Buffer Edit mode</w:t>
            </w:r>
          </w:p>
        </w:tc>
        <w:tc>
          <w:tcPr>
            <w:tcW w:w="2980" w:type="dxa"/>
            <w:noWrap/>
            <w:hideMark/>
          </w:tcPr>
          <w:p w14:paraId="1DF08988" w14:textId="77777777" w:rsidR="00AA4366" w:rsidRPr="009A06E0" w:rsidRDefault="00AA4366" w:rsidP="00610939">
            <w:pPr>
              <w:rPr>
                <w:lang w:eastAsia="en-IN"/>
              </w:rPr>
            </w:pPr>
            <w:r w:rsidRPr="009A06E0">
              <w:rPr>
                <w:lang w:eastAsia="en-IN"/>
              </w:rPr>
              <w:t>Windows + B</w:t>
            </w:r>
          </w:p>
        </w:tc>
      </w:tr>
    </w:tbl>
    <w:p w14:paraId="0CBA9C15" w14:textId="46982DE8" w:rsidR="00FE3743" w:rsidRPr="000C3ED9" w:rsidRDefault="00FE3743" w:rsidP="00FE3743">
      <w:pPr>
        <w:pStyle w:val="Heading1"/>
        <w:rPr>
          <w:lang w:eastAsia="en-IN"/>
        </w:rPr>
      </w:pPr>
      <w:bookmarkStart w:id="686" w:name="_Toc64402375"/>
      <w:r w:rsidRPr="000C3ED9">
        <w:rPr>
          <w:lang w:eastAsia="en-IN"/>
        </w:rPr>
        <w:t>Reboot the Device</w:t>
      </w:r>
      <w:bookmarkEnd w:id="668"/>
      <w:bookmarkEnd w:id="686"/>
    </w:p>
    <w:p w14:paraId="6E029AD5" w14:textId="00655318" w:rsidR="00FE3743" w:rsidRPr="000C3ED9" w:rsidRDefault="00946838" w:rsidP="00FE3743">
      <w:pPr>
        <w:rPr>
          <w:lang w:eastAsia="en-IN"/>
        </w:rPr>
      </w:pPr>
      <w:r w:rsidRPr="000C3ED9">
        <w:rPr>
          <w:lang w:eastAsia="en-IN"/>
        </w:rPr>
        <w:t xml:space="preserve">If the </w:t>
      </w:r>
      <w:r w:rsidR="004973AE">
        <w:rPr>
          <w:lang w:eastAsia="en-IN"/>
        </w:rPr>
        <w:t>Orbit Reader 40</w:t>
      </w:r>
      <w:r w:rsidRPr="000C3ED9">
        <w:rPr>
          <w:lang w:eastAsia="en-IN"/>
        </w:rPr>
        <w:t xml:space="preserve"> </w:t>
      </w:r>
      <w:r w:rsidR="00C573CB" w:rsidRPr="000C3ED9">
        <w:rPr>
          <w:lang w:eastAsia="en-IN"/>
        </w:rPr>
        <w:t>suddenly does</w:t>
      </w:r>
      <w:r w:rsidR="002417B5" w:rsidRPr="000C3ED9">
        <w:rPr>
          <w:lang w:eastAsia="en-IN"/>
        </w:rPr>
        <w:t xml:space="preserve"> not respond </w:t>
      </w:r>
      <w:r w:rsidRPr="000C3ED9">
        <w:rPr>
          <w:lang w:eastAsia="en-IN"/>
        </w:rPr>
        <w:t>to button presses, and you know</w:t>
      </w:r>
      <w:r w:rsidR="002417B5" w:rsidRPr="000C3ED9">
        <w:rPr>
          <w:lang w:eastAsia="en-IN"/>
        </w:rPr>
        <w:t xml:space="preserve"> that</w:t>
      </w:r>
      <w:r w:rsidRPr="000C3ED9">
        <w:rPr>
          <w:lang w:eastAsia="en-IN"/>
        </w:rPr>
        <w:t xml:space="preserve"> the battery is not fully discharged, then you may try </w:t>
      </w:r>
      <w:r w:rsidR="00D07B86" w:rsidRPr="000C3ED9">
        <w:rPr>
          <w:lang w:eastAsia="en-IN"/>
        </w:rPr>
        <w:t>re</w:t>
      </w:r>
      <w:r w:rsidRPr="000C3ED9">
        <w:rPr>
          <w:lang w:eastAsia="en-IN"/>
        </w:rPr>
        <w:t>boot</w:t>
      </w:r>
      <w:r w:rsidR="00D07B86" w:rsidRPr="000C3ED9">
        <w:rPr>
          <w:lang w:eastAsia="en-IN"/>
        </w:rPr>
        <w:t>ing</w:t>
      </w:r>
      <w:r w:rsidRPr="000C3ED9">
        <w:rPr>
          <w:lang w:eastAsia="en-IN"/>
        </w:rPr>
        <w:t xml:space="preserve"> the device by </w:t>
      </w:r>
      <w:r w:rsidR="00FE3743" w:rsidRPr="000C3ED9">
        <w:rPr>
          <w:lang w:eastAsia="en-IN"/>
        </w:rPr>
        <w:t xml:space="preserve">pressing the lower Right Panning key + Dot 8. There is no indication of the reset event. The unit is in </w:t>
      </w:r>
      <w:r w:rsidR="00FB7AF9" w:rsidRPr="000C3ED9">
        <w:rPr>
          <w:lang w:eastAsia="en-IN"/>
        </w:rPr>
        <w:t>power</w:t>
      </w:r>
      <w:r w:rsidR="00FB7AF9">
        <w:rPr>
          <w:lang w:eastAsia="en-IN"/>
        </w:rPr>
        <w:t>-</w:t>
      </w:r>
      <w:r w:rsidR="00FE3743" w:rsidRPr="000C3ED9">
        <w:rPr>
          <w:lang w:eastAsia="en-IN"/>
        </w:rPr>
        <w:t>off condition after reset and needs to be powered on before it can be used.</w:t>
      </w:r>
    </w:p>
    <w:p w14:paraId="74FAC8F9" w14:textId="77777777" w:rsidR="00FE3743" w:rsidRPr="000C3ED9" w:rsidRDefault="00FE3743" w:rsidP="00FE3743">
      <w:pPr>
        <w:pStyle w:val="Heading1"/>
        <w:rPr>
          <w:lang w:eastAsia="en-IN"/>
        </w:rPr>
      </w:pPr>
      <w:bookmarkStart w:id="687" w:name="Device-Upgrade-Procedure"/>
      <w:bookmarkStart w:id="688" w:name="_Toc531853385"/>
      <w:bookmarkStart w:id="689" w:name="_Toc64402376"/>
      <w:bookmarkEnd w:id="687"/>
      <w:r w:rsidRPr="000C3ED9">
        <w:rPr>
          <w:lang w:eastAsia="en-IN"/>
        </w:rPr>
        <w:t>Device Upgrade Procedure</w:t>
      </w:r>
      <w:bookmarkEnd w:id="688"/>
      <w:bookmarkEnd w:id="689"/>
    </w:p>
    <w:p w14:paraId="0B09E0D7" w14:textId="209C2A6A" w:rsidR="00A51777" w:rsidRPr="008C272A" w:rsidRDefault="00A51777" w:rsidP="00A51777">
      <w:pPr>
        <w:rPr>
          <w:rFonts w:cs="Arial"/>
        </w:rPr>
      </w:pPr>
      <w:r w:rsidRPr="007C3CB4">
        <w:rPr>
          <w:rFonts w:cs="Arial"/>
        </w:rPr>
        <w:t xml:space="preserve">New versions of the firmware for the </w:t>
      </w:r>
      <w:r w:rsidR="004973AE">
        <w:rPr>
          <w:rFonts w:cs="Arial"/>
        </w:rPr>
        <w:t>Orbit Reader 40</w:t>
      </w:r>
      <w:r w:rsidRPr="007C3CB4">
        <w:rPr>
          <w:rFonts w:cs="Arial"/>
        </w:rPr>
        <w:t xml:space="preserve"> are released from time to time, containing improvements, bug fixes</w:t>
      </w:r>
      <w:r w:rsidR="00FB7AF9">
        <w:rPr>
          <w:rFonts w:cs="Arial"/>
        </w:rPr>
        <w:t>,</w:t>
      </w:r>
      <w:r w:rsidRPr="007C3CB4">
        <w:rPr>
          <w:rFonts w:cs="Arial"/>
        </w:rPr>
        <w:t xml:space="preserve"> and new features. This section describes the procedure for updating the </w:t>
      </w:r>
      <w:r w:rsidR="004973AE">
        <w:rPr>
          <w:rFonts w:cs="Arial"/>
        </w:rPr>
        <w:t>ORBIT READER 40</w:t>
      </w:r>
      <w:r w:rsidRPr="007C3CB4">
        <w:rPr>
          <w:rFonts w:cs="Arial"/>
        </w:rPr>
        <w:t xml:space="preserve"> firmware.</w:t>
      </w:r>
    </w:p>
    <w:p w14:paraId="15034165" w14:textId="77777777" w:rsidR="00A51777" w:rsidRPr="008C272A" w:rsidRDefault="00A51777" w:rsidP="00A51777"/>
    <w:p w14:paraId="38F07664" w14:textId="4A3170CC" w:rsidR="00A51777" w:rsidRPr="007C3CB4" w:rsidRDefault="00A51777" w:rsidP="00A51777">
      <w:pPr>
        <w:rPr>
          <w:rFonts w:cs="Arial"/>
        </w:rPr>
      </w:pPr>
      <w:r w:rsidRPr="007C3CB4">
        <w:rPr>
          <w:rFonts w:cs="Arial"/>
        </w:rPr>
        <w:t xml:space="preserve">There are two ways to upgrade the firmware of the </w:t>
      </w:r>
      <w:r w:rsidR="004973AE">
        <w:rPr>
          <w:rFonts w:cs="Arial"/>
        </w:rPr>
        <w:t>ORBIT READER 40</w:t>
      </w:r>
      <w:r w:rsidRPr="007C3CB4">
        <w:rPr>
          <w:rFonts w:cs="Arial"/>
        </w:rPr>
        <w:t>: either using a Windows PC and a USB cable or using an SD card</w:t>
      </w:r>
      <w:bookmarkStart w:id="690" w:name="_Toc521414272"/>
      <w:bookmarkStart w:id="691" w:name="_Toc521414324"/>
      <w:bookmarkStart w:id="692" w:name="_Toc521429402"/>
      <w:bookmarkEnd w:id="690"/>
      <w:bookmarkEnd w:id="691"/>
      <w:bookmarkEnd w:id="692"/>
      <w:r w:rsidRPr="007C3CB4">
        <w:rPr>
          <w:rFonts w:cs="Arial"/>
        </w:rPr>
        <w:t xml:space="preserve"> containing the update file.</w:t>
      </w:r>
    </w:p>
    <w:p w14:paraId="7BFAA4BB" w14:textId="77777777" w:rsidR="00A51777" w:rsidRPr="007C3CB4" w:rsidRDefault="00A51777" w:rsidP="00A51777">
      <w:pPr>
        <w:rPr>
          <w:rFonts w:cs="Arial"/>
        </w:rPr>
      </w:pPr>
      <w:r w:rsidRPr="007C3CB4">
        <w:rPr>
          <w:rFonts w:cs="Arial"/>
        </w:rPr>
        <w:t>The USB upgrade method requires a Windows PC, but the upgrade process is simple and quicker, but the SD card upgrade method only requires a computer to download the update file and put it on the SD card; then no computer is required to perform the actual upgrade.</w:t>
      </w:r>
    </w:p>
    <w:p w14:paraId="598E81EF" w14:textId="77777777" w:rsidR="00A51777" w:rsidRPr="007C3CB4" w:rsidRDefault="00A51777" w:rsidP="00A51777">
      <w:pPr>
        <w:rPr>
          <w:rFonts w:cs="Arial"/>
        </w:rPr>
      </w:pPr>
      <w:r w:rsidRPr="007C3CB4">
        <w:rPr>
          <w:rFonts w:cs="Arial"/>
        </w:rPr>
        <w:t xml:space="preserve">There are two parts to either upgrade procedure: </w:t>
      </w:r>
    </w:p>
    <w:p w14:paraId="4B1B8C29" w14:textId="77777777" w:rsidR="00A51777" w:rsidRPr="007C3CB4" w:rsidRDefault="00A51777" w:rsidP="00D508FB">
      <w:pPr>
        <w:pStyle w:val="ListParagraph"/>
        <w:numPr>
          <w:ilvl w:val="0"/>
          <w:numId w:val="59"/>
        </w:numPr>
      </w:pPr>
      <w:r w:rsidRPr="007C3CB4">
        <w:rPr>
          <w:rFonts w:ascii="Arial" w:hAnsi="Arial" w:cs="Arial"/>
          <w:sz w:val="24"/>
          <w:szCs w:val="24"/>
        </w:rPr>
        <w:t>Download the firmware package</w:t>
      </w:r>
    </w:p>
    <w:p w14:paraId="7ADCCEAB" w14:textId="13128B39" w:rsidR="00A51777" w:rsidRPr="007C3CB4" w:rsidRDefault="00A51777" w:rsidP="00D508FB">
      <w:pPr>
        <w:pStyle w:val="ListParagraph"/>
        <w:numPr>
          <w:ilvl w:val="0"/>
          <w:numId w:val="59"/>
        </w:numPr>
      </w:pPr>
      <w:r w:rsidRPr="007C3CB4">
        <w:rPr>
          <w:rFonts w:ascii="Arial" w:hAnsi="Arial" w:cs="Arial"/>
          <w:sz w:val="24"/>
          <w:szCs w:val="24"/>
        </w:rPr>
        <w:t xml:space="preserve">Upgrade the </w:t>
      </w:r>
      <w:r w:rsidR="004973AE">
        <w:rPr>
          <w:rFonts w:ascii="Arial" w:hAnsi="Arial" w:cs="Arial"/>
          <w:sz w:val="24"/>
          <w:szCs w:val="24"/>
        </w:rPr>
        <w:t>Orbit Reader 40</w:t>
      </w:r>
    </w:p>
    <w:p w14:paraId="60F8AD08" w14:textId="1752412F" w:rsidR="00A51777" w:rsidRPr="007C3CB4" w:rsidRDefault="00A51777" w:rsidP="00A51777">
      <w:pPr>
        <w:rPr>
          <w:rFonts w:cs="Arial"/>
        </w:rPr>
      </w:pPr>
      <w:r w:rsidRPr="007C3CB4">
        <w:rPr>
          <w:rFonts w:cs="Arial"/>
        </w:rPr>
        <w:t>The process for downloading the firmware package is common to either upgrade method.</w:t>
      </w:r>
    </w:p>
    <w:p w14:paraId="6F13A01E" w14:textId="77777777" w:rsidR="00A51777" w:rsidRPr="007C3CB4" w:rsidRDefault="00A51777" w:rsidP="00121DFE">
      <w:pPr>
        <w:pStyle w:val="Heading2"/>
      </w:pPr>
      <w:bookmarkStart w:id="693" w:name="_Toc9444668"/>
      <w:bookmarkStart w:id="694" w:name="_Ref9689032"/>
      <w:bookmarkStart w:id="695" w:name="_Ref9689068"/>
      <w:bookmarkStart w:id="696" w:name="_Toc9689961"/>
      <w:bookmarkStart w:id="697" w:name="_Toc10194425"/>
      <w:bookmarkStart w:id="698" w:name="_Toc10195159"/>
      <w:bookmarkStart w:id="699" w:name="_Toc64402377"/>
      <w:r w:rsidRPr="007C3CB4">
        <w:t>Download firmware package</w:t>
      </w:r>
      <w:bookmarkEnd w:id="693"/>
      <w:bookmarkEnd w:id="694"/>
      <w:bookmarkEnd w:id="695"/>
      <w:bookmarkEnd w:id="696"/>
      <w:bookmarkEnd w:id="697"/>
      <w:bookmarkEnd w:id="698"/>
      <w:bookmarkEnd w:id="699"/>
    </w:p>
    <w:p w14:paraId="5EF2888C" w14:textId="7A8EEA53" w:rsidR="00A51777" w:rsidRPr="007C3CB4" w:rsidRDefault="00A51777" w:rsidP="00A51777">
      <w:r w:rsidRPr="007C3CB4">
        <w:rPr>
          <w:rFonts w:cs="Arial"/>
        </w:rPr>
        <w:t>To download a Firmware</w:t>
      </w:r>
      <w:r w:rsidRPr="007C3CB4">
        <w:t xml:space="preserve"> Upgrade Package for </w:t>
      </w:r>
      <w:r w:rsidRPr="007C3CB4">
        <w:rPr>
          <w:rFonts w:cs="Arial"/>
        </w:rPr>
        <w:t xml:space="preserve">the </w:t>
      </w:r>
      <w:r w:rsidR="004973AE">
        <w:t>Orbit Reader 40</w:t>
      </w:r>
      <w:r w:rsidRPr="007C3CB4">
        <w:rPr>
          <w:rFonts w:cs="Arial"/>
        </w:rPr>
        <w:t>:</w:t>
      </w:r>
    </w:p>
    <w:p w14:paraId="196D4C96" w14:textId="4BC06570" w:rsidR="00A51777" w:rsidRPr="007C3CB4" w:rsidRDefault="00A51777" w:rsidP="00D508FB">
      <w:pPr>
        <w:pStyle w:val="ListParagraph"/>
        <w:numPr>
          <w:ilvl w:val="0"/>
          <w:numId w:val="61"/>
        </w:numPr>
        <w:rPr>
          <w:rFonts w:ascii="Arial" w:hAnsi="Arial" w:cs="Arial"/>
          <w:sz w:val="24"/>
          <w:szCs w:val="24"/>
        </w:rPr>
      </w:pPr>
      <w:r w:rsidRPr="007C3CB4">
        <w:rPr>
          <w:rFonts w:ascii="Arial" w:hAnsi="Arial" w:cs="Arial"/>
          <w:sz w:val="24"/>
          <w:szCs w:val="24"/>
        </w:rPr>
        <w:t>Go to the Orbit Research Support webpage (</w:t>
      </w:r>
      <w:hyperlink r:id="rId37" w:history="1">
        <w:r w:rsidR="00E32424">
          <w:rPr>
            <w:rStyle w:val="Hyperlink"/>
            <w:rFonts w:ascii="Arial" w:hAnsi="Arial" w:cs="Arial"/>
            <w:sz w:val="24"/>
            <w:szCs w:val="24"/>
          </w:rPr>
          <w:t>http://www.orbitresearch.com/support/orbit-reader-40-support/</w:t>
        </w:r>
      </w:hyperlink>
      <w:r w:rsidRPr="007C3CB4">
        <w:rPr>
          <w:rFonts w:ascii="Arial" w:hAnsi="Arial" w:cs="Arial"/>
          <w:sz w:val="24"/>
          <w:szCs w:val="24"/>
        </w:rPr>
        <w:t>)</w:t>
      </w:r>
    </w:p>
    <w:p w14:paraId="111FD549" w14:textId="464E82DB" w:rsidR="00A51777" w:rsidRPr="00651DDA" w:rsidRDefault="00A51777" w:rsidP="00D508FB">
      <w:pPr>
        <w:pStyle w:val="ListParagraph"/>
        <w:numPr>
          <w:ilvl w:val="0"/>
          <w:numId w:val="61"/>
        </w:numPr>
        <w:rPr>
          <w:rFonts w:ascii="Arial" w:hAnsi="Arial" w:cs="Arial"/>
          <w:sz w:val="24"/>
          <w:szCs w:val="24"/>
        </w:rPr>
      </w:pPr>
      <w:r w:rsidRPr="007C3CB4">
        <w:rPr>
          <w:rFonts w:ascii="Arial" w:hAnsi="Arial" w:cs="Arial"/>
          <w:sz w:val="24"/>
          <w:szCs w:val="24"/>
        </w:rPr>
        <w:t>For the most current version, select Download Most Recent Firmware. (</w:t>
      </w:r>
      <w:hyperlink r:id="rId38" w:history="1">
        <w:r w:rsidR="00E32424">
          <w:rPr>
            <w:rStyle w:val="Hyperlink"/>
            <w:rFonts w:ascii="Arial" w:hAnsi="Arial" w:cs="Arial"/>
            <w:sz w:val="24"/>
            <w:szCs w:val="24"/>
          </w:rPr>
          <w:t>http://www.orbitresearch.com/support/orbit-reader-40-support/orbit-reader-firmware-download/</w:t>
        </w:r>
      </w:hyperlink>
      <w:r w:rsidRPr="007C3CB4">
        <w:rPr>
          <w:rFonts w:ascii="Arial" w:hAnsi="Arial" w:cs="Arial"/>
          <w:sz w:val="24"/>
          <w:szCs w:val="24"/>
        </w:rPr>
        <w:t>). Alternatively, to download an older firmware version, select Download previous firmware release versions, and select the Upgrade Package of your choice. (</w:t>
      </w:r>
      <w:hyperlink r:id="rId39" w:history="1">
        <w:r w:rsidR="00462C91" w:rsidRPr="0052625D">
          <w:rPr>
            <w:rStyle w:val="Hyperlink"/>
            <w:rFonts w:ascii="Arial" w:hAnsi="Arial" w:cs="Arial"/>
            <w:sz w:val="24"/>
            <w:szCs w:val="24"/>
          </w:rPr>
          <w:t>http://www.orbitresearch.com/old-software-releases-archive/</w:t>
        </w:r>
      </w:hyperlink>
      <w:r w:rsidRPr="007C3CB4">
        <w:rPr>
          <w:rFonts w:ascii="Arial" w:hAnsi="Arial" w:cs="Arial"/>
          <w:sz w:val="24"/>
          <w:szCs w:val="24"/>
        </w:rPr>
        <w:t>)</w:t>
      </w:r>
    </w:p>
    <w:p w14:paraId="0D460D3E" w14:textId="65024121" w:rsidR="00A51777" w:rsidRPr="007C3CB4" w:rsidRDefault="00A51777" w:rsidP="00D508FB">
      <w:pPr>
        <w:pStyle w:val="ListParagraph"/>
        <w:numPr>
          <w:ilvl w:val="0"/>
          <w:numId w:val="61"/>
        </w:numPr>
        <w:rPr>
          <w:rFonts w:ascii="Arial" w:hAnsi="Arial" w:cs="Arial"/>
          <w:sz w:val="24"/>
          <w:szCs w:val="24"/>
        </w:rPr>
      </w:pPr>
      <w:r w:rsidRPr="007C3CB4">
        <w:rPr>
          <w:rFonts w:ascii="Arial" w:hAnsi="Arial" w:cs="Arial"/>
          <w:sz w:val="24"/>
          <w:szCs w:val="24"/>
        </w:rPr>
        <w:t xml:space="preserve">Select </w:t>
      </w:r>
      <w:r w:rsidR="00E32424">
        <w:rPr>
          <w:rFonts w:ascii="Arial" w:hAnsi="Arial" w:cs="Arial"/>
          <w:sz w:val="24"/>
          <w:szCs w:val="24"/>
        </w:rPr>
        <w:t>OR-40</w:t>
      </w:r>
      <w:r w:rsidRPr="007C3CB4">
        <w:rPr>
          <w:rFonts w:ascii="Arial" w:hAnsi="Arial" w:cs="Arial"/>
          <w:sz w:val="24"/>
          <w:szCs w:val="24"/>
        </w:rPr>
        <w:t xml:space="preserve"> Firmware Upgrade Package v</w:t>
      </w:r>
      <w:r w:rsidR="00BF776D">
        <w:rPr>
          <w:rFonts w:ascii="Arial" w:hAnsi="Arial" w:cs="Arial"/>
          <w:sz w:val="24"/>
          <w:szCs w:val="24"/>
        </w:rPr>
        <w:t>B0</w:t>
      </w:r>
      <w:r w:rsidRPr="007C3CB4">
        <w:rPr>
          <w:rFonts w:ascii="Arial" w:hAnsi="Arial" w:cs="Arial"/>
          <w:sz w:val="24"/>
          <w:szCs w:val="24"/>
        </w:rPr>
        <w:t>.0</w:t>
      </w:r>
      <w:r w:rsidR="00BF776D">
        <w:rPr>
          <w:rFonts w:ascii="Arial" w:hAnsi="Arial" w:cs="Arial"/>
          <w:sz w:val="24"/>
          <w:szCs w:val="24"/>
        </w:rPr>
        <w:t>0</w:t>
      </w:r>
      <w:r w:rsidRPr="007C3CB4">
        <w:rPr>
          <w:rFonts w:ascii="Arial" w:hAnsi="Arial" w:cs="Arial"/>
          <w:sz w:val="24"/>
          <w:szCs w:val="24"/>
        </w:rPr>
        <w:t>.00.XXrYY.</w:t>
      </w:r>
    </w:p>
    <w:p w14:paraId="5376AE15" w14:textId="77777777" w:rsidR="00A51777" w:rsidRPr="007C3CB4" w:rsidRDefault="00A51777" w:rsidP="00D508FB">
      <w:pPr>
        <w:pStyle w:val="ListParagraph"/>
        <w:numPr>
          <w:ilvl w:val="0"/>
          <w:numId w:val="61"/>
        </w:numPr>
        <w:rPr>
          <w:rFonts w:ascii="Arial" w:hAnsi="Arial" w:cs="Arial"/>
          <w:sz w:val="24"/>
          <w:szCs w:val="24"/>
          <w:lang w:eastAsia="en-IN"/>
        </w:rPr>
      </w:pPr>
      <w:r w:rsidRPr="007C3CB4">
        <w:rPr>
          <w:rFonts w:ascii="Arial" w:hAnsi="Arial" w:cs="Arial"/>
          <w:sz w:val="24"/>
          <w:szCs w:val="24"/>
        </w:rPr>
        <w:t>Save the zip file to your PC.</w:t>
      </w:r>
    </w:p>
    <w:p w14:paraId="0B013C11" w14:textId="77777777" w:rsidR="00A51777" w:rsidRPr="007C3CB4" w:rsidRDefault="00A51777" w:rsidP="00A51777">
      <w:pPr>
        <w:rPr>
          <w:rFonts w:cs="Arial"/>
          <w:lang w:eastAsia="en-IN"/>
        </w:rPr>
      </w:pPr>
      <w:r w:rsidRPr="007C3CB4">
        <w:rPr>
          <w:rFonts w:cs="Arial"/>
          <w:lang w:eastAsia="en-IN"/>
        </w:rPr>
        <w:lastRenderedPageBreak/>
        <w:t xml:space="preserve">When </w:t>
      </w:r>
      <w:r w:rsidRPr="007C3CB4">
        <w:rPr>
          <w:rFonts w:cs="Arial"/>
        </w:rPr>
        <w:t xml:space="preserve">the </w:t>
      </w:r>
      <w:r w:rsidRPr="007C3CB4">
        <w:rPr>
          <w:rFonts w:cs="Arial"/>
          <w:lang w:eastAsia="en-IN"/>
        </w:rPr>
        <w:t>download is complete, follow these steps:</w:t>
      </w:r>
    </w:p>
    <w:p w14:paraId="496A02E2" w14:textId="77777777" w:rsidR="00A51777" w:rsidRPr="007C0001" w:rsidRDefault="00A51777" w:rsidP="00D508FB">
      <w:pPr>
        <w:pStyle w:val="ListParagraph"/>
        <w:numPr>
          <w:ilvl w:val="0"/>
          <w:numId w:val="60"/>
        </w:numPr>
      </w:pPr>
      <w:r w:rsidRPr="007C3CB4">
        <w:rPr>
          <w:rFonts w:ascii="Arial" w:hAnsi="Arial"/>
          <w:sz w:val="24"/>
        </w:rPr>
        <w:t xml:space="preserve">Open the folder on your computer where the firmware </w:t>
      </w:r>
      <w:r w:rsidRPr="007C3CB4">
        <w:rPr>
          <w:rFonts w:ascii="Arial" w:hAnsi="Arial" w:cs="Arial"/>
          <w:sz w:val="24"/>
          <w:szCs w:val="24"/>
        </w:rPr>
        <w:t xml:space="preserve">zip </w:t>
      </w:r>
      <w:r w:rsidRPr="007C3CB4">
        <w:rPr>
          <w:rFonts w:ascii="Arial" w:hAnsi="Arial"/>
          <w:sz w:val="24"/>
        </w:rPr>
        <w:t>file was downloaded.</w:t>
      </w:r>
      <w:r w:rsidRPr="007C3CB4">
        <w:rPr>
          <w:rFonts w:ascii="Arial" w:hAnsi="Arial" w:cs="Arial"/>
          <w:sz w:val="24"/>
          <w:szCs w:val="24"/>
        </w:rPr>
        <w:t xml:space="preserve"> This is usually your Downloads folder.</w:t>
      </w:r>
    </w:p>
    <w:p w14:paraId="02FD867A" w14:textId="3C34BB04" w:rsidR="00A51777" w:rsidRPr="007C3CB4" w:rsidRDefault="00FB7AF9" w:rsidP="00D508FB">
      <w:pPr>
        <w:pStyle w:val="ListParagraph"/>
        <w:numPr>
          <w:ilvl w:val="0"/>
          <w:numId w:val="60"/>
        </w:numPr>
      </w:pPr>
      <w:r w:rsidRPr="007C3CB4">
        <w:rPr>
          <w:rFonts w:ascii="Arial" w:hAnsi="Arial"/>
          <w:sz w:val="24"/>
        </w:rPr>
        <w:t>Right</w:t>
      </w:r>
      <w:r>
        <w:rPr>
          <w:rFonts w:ascii="Arial" w:hAnsi="Arial"/>
          <w:sz w:val="24"/>
        </w:rPr>
        <w:t>-</w:t>
      </w:r>
      <w:r w:rsidR="00A51777" w:rsidRPr="007C3CB4">
        <w:rPr>
          <w:rFonts w:ascii="Arial" w:hAnsi="Arial"/>
          <w:sz w:val="24"/>
        </w:rPr>
        <w:t xml:space="preserve">click on the file and choose "Extract all" OR select the file by </w:t>
      </w:r>
      <w:r w:rsidR="00A51777" w:rsidRPr="007C3CB4">
        <w:rPr>
          <w:rFonts w:ascii="Arial" w:hAnsi="Arial" w:cs="Arial"/>
          <w:sz w:val="24"/>
          <w:szCs w:val="24"/>
        </w:rPr>
        <w:t>arrowing</w:t>
      </w:r>
      <w:r w:rsidR="00A51777" w:rsidRPr="007C3CB4">
        <w:rPr>
          <w:rFonts w:ascii="Arial" w:hAnsi="Arial"/>
          <w:sz w:val="24"/>
        </w:rPr>
        <w:t xml:space="preserve"> to it</w:t>
      </w:r>
      <w:r w:rsidR="00A51777" w:rsidRPr="007C3CB4">
        <w:rPr>
          <w:rFonts w:ascii="Arial" w:hAnsi="Arial" w:cs="Arial"/>
          <w:sz w:val="24"/>
          <w:szCs w:val="24"/>
        </w:rPr>
        <w:t>, pressing</w:t>
      </w:r>
      <w:r w:rsidR="00A51777" w:rsidRPr="007C3CB4">
        <w:rPr>
          <w:rFonts w:ascii="Arial" w:hAnsi="Arial"/>
          <w:sz w:val="24"/>
        </w:rPr>
        <w:t xml:space="preserve"> the application key and </w:t>
      </w:r>
      <w:r w:rsidR="00A51777" w:rsidRPr="007C3CB4">
        <w:rPr>
          <w:rFonts w:ascii="Arial" w:hAnsi="Arial" w:cs="Arial"/>
          <w:sz w:val="24"/>
          <w:szCs w:val="24"/>
        </w:rPr>
        <w:t>choosing</w:t>
      </w:r>
      <w:r w:rsidR="00A51777" w:rsidRPr="007C3CB4">
        <w:rPr>
          <w:rFonts w:ascii="Arial" w:hAnsi="Arial"/>
          <w:sz w:val="24"/>
        </w:rPr>
        <w:t xml:space="preserve"> "Extract </w:t>
      </w:r>
      <w:r>
        <w:rPr>
          <w:rFonts w:ascii="Arial" w:hAnsi="Arial"/>
          <w:sz w:val="24"/>
        </w:rPr>
        <w:t>A</w:t>
      </w:r>
      <w:r w:rsidRPr="007C3CB4">
        <w:rPr>
          <w:rFonts w:ascii="Arial" w:hAnsi="Arial"/>
          <w:sz w:val="24"/>
        </w:rPr>
        <w:t>ll</w:t>
      </w:r>
      <w:r w:rsidR="00A51777" w:rsidRPr="007C3CB4">
        <w:rPr>
          <w:rFonts w:ascii="Arial" w:hAnsi="Arial"/>
          <w:sz w:val="24"/>
        </w:rPr>
        <w:t>" from the Context menu.</w:t>
      </w:r>
    </w:p>
    <w:p w14:paraId="531C98C9" w14:textId="77777777" w:rsidR="00A51777" w:rsidRPr="007C0001" w:rsidRDefault="00A51777" w:rsidP="00D508FB">
      <w:pPr>
        <w:pStyle w:val="ListParagraph"/>
        <w:numPr>
          <w:ilvl w:val="0"/>
          <w:numId w:val="60"/>
        </w:numPr>
      </w:pPr>
      <w:r w:rsidRPr="007C0001">
        <w:rPr>
          <w:rFonts w:ascii="Arial" w:hAnsi="Arial"/>
          <w:sz w:val="24"/>
        </w:rPr>
        <w:t xml:space="preserve">Follow the dialog steps to extract </w:t>
      </w:r>
      <w:r>
        <w:rPr>
          <w:rFonts w:ascii="Arial" w:hAnsi="Arial" w:cs="Arial"/>
          <w:sz w:val="24"/>
          <w:szCs w:val="24"/>
        </w:rPr>
        <w:t>the zip file</w:t>
      </w:r>
      <w:r w:rsidRPr="007C0001">
        <w:rPr>
          <w:rFonts w:ascii="Arial" w:hAnsi="Arial"/>
          <w:sz w:val="24"/>
        </w:rPr>
        <w:t xml:space="preserve"> to a folder of your choice.</w:t>
      </w:r>
    </w:p>
    <w:p w14:paraId="0B1E4625" w14:textId="60EBCD51" w:rsidR="00A51777" w:rsidRPr="00651DDA" w:rsidRDefault="00A51777" w:rsidP="00A51777">
      <w:pPr>
        <w:rPr>
          <w:lang w:eastAsia="en-IN"/>
        </w:rPr>
      </w:pPr>
      <w:r w:rsidRPr="00651DDA">
        <w:rPr>
          <w:lang w:eastAsia="en-IN"/>
        </w:rPr>
        <w:t xml:space="preserve">When finished, your chosen folder should contain a folder named after the version of the release, for example, </w:t>
      </w:r>
      <w:r w:rsidR="00E32424">
        <w:rPr>
          <w:lang w:eastAsia="en-IN"/>
        </w:rPr>
        <w:t>OR-40</w:t>
      </w:r>
      <w:r w:rsidRPr="00651DDA">
        <w:rPr>
          <w:lang w:eastAsia="en-IN"/>
        </w:rPr>
        <w:t>_XX.XX.XX. Make a note of the location of this folder for use in the next section of this document.</w:t>
      </w:r>
    </w:p>
    <w:p w14:paraId="2375ABDF" w14:textId="77777777" w:rsidR="00A51777" w:rsidRPr="00651DDA" w:rsidRDefault="00A51777" w:rsidP="00A51777">
      <w:pPr>
        <w:rPr>
          <w:lang w:eastAsia="en-IN"/>
        </w:rPr>
      </w:pPr>
    </w:p>
    <w:p w14:paraId="744F46DA" w14:textId="0D0EB274" w:rsidR="00A51777" w:rsidRPr="00651DDA" w:rsidRDefault="00A51777" w:rsidP="00A51777">
      <w:pPr>
        <w:rPr>
          <w:lang w:eastAsia="en-IN"/>
        </w:rPr>
      </w:pPr>
      <w:r w:rsidRPr="00651DDA">
        <w:t xml:space="preserve">For information about bugs, fixes, and additions to the software, see the latest version's Release Notes on the Orbit Research Firmware. Download the webpage at </w:t>
      </w:r>
      <w:hyperlink r:id="rId40" w:history="1">
        <w:r w:rsidR="00E32424">
          <w:rPr>
            <w:rStyle w:val="Hyperlink"/>
            <w:lang w:eastAsia="en-IN"/>
          </w:rPr>
          <w:t>http://www.orbitresearch.com/support/orbit-reader-40-support/orbit-reader-firmware-download/</w:t>
        </w:r>
      </w:hyperlink>
    </w:p>
    <w:p w14:paraId="6740E87E" w14:textId="77777777" w:rsidR="00A51777" w:rsidRPr="00C00EAD" w:rsidRDefault="00A51777" w:rsidP="00121DFE">
      <w:pPr>
        <w:pStyle w:val="Heading2"/>
      </w:pPr>
      <w:bookmarkStart w:id="700" w:name="_Toc9444669"/>
      <w:bookmarkStart w:id="701" w:name="_Toc8997678"/>
      <w:bookmarkStart w:id="702" w:name="_Toc9689962"/>
      <w:bookmarkStart w:id="703" w:name="_Toc10194426"/>
      <w:bookmarkStart w:id="704" w:name="_Toc10195160"/>
      <w:bookmarkStart w:id="705" w:name="_Toc64402378"/>
      <w:r>
        <w:t xml:space="preserve">Using the Windows PC </w:t>
      </w:r>
      <w:r w:rsidRPr="008C272A">
        <w:t>Upgrade Utilit</w:t>
      </w:r>
      <w:r>
        <w:t>y</w:t>
      </w:r>
      <w:bookmarkEnd w:id="700"/>
      <w:bookmarkEnd w:id="701"/>
      <w:bookmarkEnd w:id="702"/>
      <w:bookmarkEnd w:id="703"/>
      <w:bookmarkEnd w:id="704"/>
      <w:bookmarkEnd w:id="705"/>
    </w:p>
    <w:p w14:paraId="40240A35" w14:textId="0E2C1095" w:rsidR="00A51777" w:rsidRPr="008C272A" w:rsidRDefault="00A51777" w:rsidP="00A51777">
      <w:pPr>
        <w:rPr>
          <w:rFonts w:cs="Arial"/>
        </w:rPr>
      </w:pPr>
      <w:r w:rsidRPr="00EE1A3C">
        <w:t xml:space="preserve">The following is required to perform the </w:t>
      </w:r>
      <w:r w:rsidRPr="008C272A">
        <w:rPr>
          <w:rFonts w:cs="Arial"/>
        </w:rPr>
        <w:t>upgrade</w:t>
      </w:r>
      <w:r w:rsidRPr="00EE1A3C">
        <w:t xml:space="preserve"> to the </w:t>
      </w:r>
      <w:r w:rsidR="004973AE">
        <w:t>Orbit Reader 40</w:t>
      </w:r>
      <w:r>
        <w:rPr>
          <w:rFonts w:cs="Arial"/>
        </w:rPr>
        <w:t xml:space="preserve"> with a PC</w:t>
      </w:r>
      <w:r w:rsidRPr="008C272A">
        <w:rPr>
          <w:rFonts w:cs="Arial"/>
        </w:rPr>
        <w:t>:</w:t>
      </w:r>
    </w:p>
    <w:p w14:paraId="41A86454" w14:textId="7C1BB9A8" w:rsidR="00A51777" w:rsidRPr="008C272A" w:rsidRDefault="00666741" w:rsidP="00D508FB">
      <w:pPr>
        <w:pStyle w:val="ListParagraph"/>
        <w:numPr>
          <w:ilvl w:val="0"/>
          <w:numId w:val="65"/>
        </w:numPr>
        <w:rPr>
          <w:rFonts w:ascii="Arial" w:hAnsi="Arial" w:cs="Arial"/>
          <w:sz w:val="24"/>
          <w:szCs w:val="24"/>
        </w:rPr>
      </w:pPr>
      <w:r>
        <w:rPr>
          <w:rFonts w:ascii="Arial" w:hAnsi="Arial"/>
          <w:sz w:val="24"/>
        </w:rPr>
        <w:t xml:space="preserve">The </w:t>
      </w:r>
      <w:r w:rsidR="004973AE">
        <w:rPr>
          <w:rFonts w:ascii="Arial" w:hAnsi="Arial"/>
          <w:sz w:val="24"/>
        </w:rPr>
        <w:t>Orbit Reader 40</w:t>
      </w:r>
      <w:r w:rsidR="00A51777" w:rsidRPr="00EE1A3C">
        <w:rPr>
          <w:rFonts w:ascii="Arial" w:hAnsi="Arial"/>
          <w:sz w:val="24"/>
        </w:rPr>
        <w:t xml:space="preserve"> unit</w:t>
      </w:r>
    </w:p>
    <w:p w14:paraId="741DB285" w14:textId="77777777" w:rsidR="00A51777" w:rsidRPr="00770A45" w:rsidRDefault="00A51777" w:rsidP="00D508FB">
      <w:pPr>
        <w:pStyle w:val="ListParagraph"/>
        <w:numPr>
          <w:ilvl w:val="0"/>
          <w:numId w:val="65"/>
        </w:numPr>
        <w:rPr>
          <w:rFonts w:ascii="Arial" w:hAnsi="Arial" w:cs="Arial"/>
          <w:sz w:val="24"/>
          <w:szCs w:val="24"/>
        </w:rPr>
      </w:pPr>
      <w:r w:rsidRPr="00EE1A3C">
        <w:rPr>
          <w:rFonts w:ascii="Arial" w:hAnsi="Arial"/>
          <w:sz w:val="24"/>
        </w:rPr>
        <w:t>Standard-A to Micro-B USB cable</w:t>
      </w:r>
    </w:p>
    <w:p w14:paraId="32568783" w14:textId="77777777" w:rsidR="00A51777" w:rsidRPr="00770A45" w:rsidRDefault="00A51777" w:rsidP="00D508FB">
      <w:pPr>
        <w:pStyle w:val="ListParagraph"/>
        <w:numPr>
          <w:ilvl w:val="0"/>
          <w:numId w:val="65"/>
        </w:numPr>
        <w:rPr>
          <w:rFonts w:ascii="Arial" w:hAnsi="Arial" w:cs="Arial"/>
          <w:sz w:val="24"/>
          <w:szCs w:val="24"/>
        </w:rPr>
      </w:pPr>
      <w:r w:rsidRPr="00EE1A3C">
        <w:rPr>
          <w:rFonts w:ascii="Arial" w:hAnsi="Arial"/>
          <w:sz w:val="24"/>
        </w:rPr>
        <w:t>A PC running Windows XP or later</w:t>
      </w:r>
    </w:p>
    <w:p w14:paraId="3C997559" w14:textId="17921AE8" w:rsidR="00A51777" w:rsidRPr="00EE1A3C" w:rsidRDefault="00A51777" w:rsidP="00D508FB">
      <w:pPr>
        <w:pStyle w:val="ListParagraph"/>
        <w:numPr>
          <w:ilvl w:val="0"/>
          <w:numId w:val="65"/>
        </w:numPr>
        <w:rPr>
          <w:rFonts w:ascii="Arial" w:hAnsi="Arial" w:cs="Arial"/>
          <w:sz w:val="24"/>
          <w:szCs w:val="24"/>
        </w:rPr>
      </w:pPr>
      <w:r w:rsidRPr="00EE1A3C">
        <w:rPr>
          <w:rFonts w:ascii="Arial" w:hAnsi="Arial"/>
          <w:sz w:val="24"/>
        </w:rPr>
        <w:t xml:space="preserve">The </w:t>
      </w:r>
      <w:r w:rsidR="004973AE">
        <w:rPr>
          <w:rFonts w:ascii="Arial" w:hAnsi="Arial"/>
          <w:sz w:val="24"/>
        </w:rPr>
        <w:t>Orbit Reader 40</w:t>
      </w:r>
      <w:r w:rsidRPr="00EE1A3C">
        <w:rPr>
          <w:rFonts w:ascii="Arial" w:hAnsi="Arial"/>
          <w:sz w:val="24"/>
        </w:rPr>
        <w:t xml:space="preserve"> Upgrade Utility file found in the </w:t>
      </w:r>
      <w:r w:rsidR="004973AE">
        <w:rPr>
          <w:rFonts w:ascii="Arial" w:hAnsi="Arial"/>
          <w:sz w:val="24"/>
        </w:rPr>
        <w:t>Orbit Reader 40</w:t>
      </w:r>
      <w:r w:rsidRPr="00EE1A3C">
        <w:rPr>
          <w:rFonts w:ascii="Arial" w:hAnsi="Arial"/>
          <w:sz w:val="24"/>
        </w:rPr>
        <w:t xml:space="preserve"> </w:t>
      </w:r>
      <w:r w:rsidRPr="00EE1A3C">
        <w:rPr>
          <w:rFonts w:ascii="Arial" w:hAnsi="Arial" w:cs="Arial"/>
          <w:sz w:val="24"/>
          <w:szCs w:val="24"/>
        </w:rPr>
        <w:t xml:space="preserve">folder (see </w:t>
      </w:r>
      <w:r w:rsidRPr="00EE1A3C">
        <w:rPr>
          <w:rFonts w:ascii="Arial" w:hAnsi="Arial" w:cs="Arial"/>
          <w:sz w:val="24"/>
          <w:szCs w:val="24"/>
        </w:rPr>
        <w:fldChar w:fldCharType="begin"/>
      </w:r>
      <w:r w:rsidRPr="00EE1A3C">
        <w:rPr>
          <w:rFonts w:ascii="Arial" w:hAnsi="Arial" w:cs="Arial"/>
          <w:sz w:val="24"/>
          <w:szCs w:val="24"/>
        </w:rPr>
        <w:instrText xml:space="preserve"> REF _Ref9689032 \h  \* MERGEFORMAT </w:instrText>
      </w:r>
      <w:r w:rsidRPr="00EE1A3C">
        <w:rPr>
          <w:rFonts w:ascii="Arial" w:hAnsi="Arial" w:cs="Arial"/>
          <w:sz w:val="24"/>
          <w:szCs w:val="24"/>
        </w:rPr>
      </w:r>
      <w:r w:rsidRPr="00EE1A3C">
        <w:rPr>
          <w:rFonts w:ascii="Arial" w:hAnsi="Arial" w:cs="Arial"/>
          <w:sz w:val="24"/>
          <w:szCs w:val="24"/>
        </w:rPr>
        <w:fldChar w:fldCharType="separate"/>
      </w:r>
      <w:r w:rsidR="005047ED" w:rsidRPr="005047ED">
        <w:rPr>
          <w:rFonts w:ascii="Arial" w:hAnsi="Arial" w:cs="Arial"/>
          <w:sz w:val="24"/>
          <w:szCs w:val="24"/>
        </w:rPr>
        <w:t>Download firmware package</w:t>
      </w:r>
      <w:r w:rsidRPr="00EE1A3C">
        <w:rPr>
          <w:rFonts w:ascii="Arial" w:hAnsi="Arial" w:cs="Arial"/>
          <w:sz w:val="24"/>
          <w:szCs w:val="24"/>
        </w:rPr>
        <w:fldChar w:fldCharType="end"/>
      </w:r>
      <w:r w:rsidRPr="00EE1A3C">
        <w:rPr>
          <w:rFonts w:ascii="Arial" w:hAnsi="Arial" w:cs="Arial"/>
          <w:sz w:val="24"/>
          <w:szCs w:val="24"/>
        </w:rPr>
        <w:t>).</w:t>
      </w:r>
    </w:p>
    <w:p w14:paraId="6637991E" w14:textId="23654D13" w:rsidR="00A51777" w:rsidRPr="007C0001" w:rsidRDefault="004973AE" w:rsidP="00D508FB">
      <w:pPr>
        <w:pStyle w:val="ListParagraph"/>
        <w:numPr>
          <w:ilvl w:val="0"/>
          <w:numId w:val="65"/>
        </w:numPr>
      </w:pPr>
      <w:r>
        <w:rPr>
          <w:rFonts w:ascii="Arial" w:hAnsi="Arial" w:cs="Arial"/>
          <w:sz w:val="24"/>
          <w:szCs w:val="24"/>
        </w:rPr>
        <w:t>Orbit Reader 40</w:t>
      </w:r>
      <w:r w:rsidR="00A51777" w:rsidRPr="00EE1A3C">
        <w:rPr>
          <w:rFonts w:ascii="Arial" w:hAnsi="Arial" w:cs="Arial"/>
          <w:sz w:val="24"/>
          <w:szCs w:val="24"/>
        </w:rPr>
        <w:t xml:space="preserve"> Release Bin file</w:t>
      </w:r>
      <w:r w:rsidR="000205FA">
        <w:rPr>
          <w:rFonts w:ascii="Arial" w:hAnsi="Arial" w:cs="Arial"/>
          <w:sz w:val="24"/>
          <w:szCs w:val="24"/>
        </w:rPr>
        <w:t>s</w:t>
      </w:r>
      <w:r w:rsidR="00A51777" w:rsidRPr="00EE1A3C">
        <w:rPr>
          <w:rFonts w:ascii="Arial" w:hAnsi="Arial" w:cs="Arial"/>
          <w:sz w:val="24"/>
          <w:szCs w:val="24"/>
        </w:rPr>
        <w:t xml:space="preserve"> found in the </w:t>
      </w:r>
      <w:r>
        <w:rPr>
          <w:rFonts w:ascii="Arial" w:hAnsi="Arial" w:cs="Arial"/>
          <w:sz w:val="24"/>
          <w:szCs w:val="24"/>
        </w:rPr>
        <w:t>Orbit Reader 40</w:t>
      </w:r>
      <w:r w:rsidR="00A51777" w:rsidRPr="00EE1A3C">
        <w:rPr>
          <w:rFonts w:ascii="Arial" w:hAnsi="Arial" w:cs="Arial"/>
          <w:sz w:val="24"/>
          <w:szCs w:val="24"/>
        </w:rPr>
        <w:t xml:space="preserve"> folder (see </w:t>
      </w:r>
      <w:r w:rsidR="00A51777" w:rsidRPr="00EE1A3C">
        <w:rPr>
          <w:rFonts w:ascii="Arial" w:hAnsi="Arial" w:cs="Arial"/>
          <w:sz w:val="24"/>
          <w:szCs w:val="24"/>
        </w:rPr>
        <w:fldChar w:fldCharType="begin"/>
      </w:r>
      <w:r w:rsidR="00A51777" w:rsidRPr="00EE1A3C">
        <w:rPr>
          <w:rFonts w:ascii="Arial" w:hAnsi="Arial" w:cs="Arial"/>
          <w:sz w:val="24"/>
          <w:szCs w:val="24"/>
        </w:rPr>
        <w:instrText xml:space="preserve"> REF _Ref9689068 \h  \* MERGEFORMAT </w:instrText>
      </w:r>
      <w:r w:rsidR="00A51777" w:rsidRPr="00EE1A3C">
        <w:rPr>
          <w:rFonts w:ascii="Arial" w:hAnsi="Arial" w:cs="Arial"/>
          <w:sz w:val="24"/>
          <w:szCs w:val="24"/>
        </w:rPr>
      </w:r>
      <w:r w:rsidR="00A51777" w:rsidRPr="00EE1A3C">
        <w:rPr>
          <w:rFonts w:ascii="Arial" w:hAnsi="Arial" w:cs="Arial"/>
          <w:sz w:val="24"/>
          <w:szCs w:val="24"/>
        </w:rPr>
        <w:fldChar w:fldCharType="separate"/>
      </w:r>
      <w:r w:rsidR="005047ED" w:rsidRPr="005047ED">
        <w:rPr>
          <w:rFonts w:ascii="Arial" w:hAnsi="Arial" w:cs="Arial"/>
          <w:sz w:val="24"/>
          <w:szCs w:val="24"/>
        </w:rPr>
        <w:t>Download firmware package</w:t>
      </w:r>
      <w:r w:rsidR="00A51777" w:rsidRPr="00EE1A3C">
        <w:rPr>
          <w:rFonts w:ascii="Arial" w:hAnsi="Arial" w:cs="Arial"/>
          <w:sz w:val="24"/>
          <w:szCs w:val="24"/>
        </w:rPr>
        <w:fldChar w:fldCharType="end"/>
      </w:r>
      <w:r w:rsidR="00A51777" w:rsidRPr="00EE1A3C">
        <w:rPr>
          <w:rFonts w:ascii="Arial" w:hAnsi="Arial" w:cs="Arial"/>
          <w:sz w:val="24"/>
          <w:szCs w:val="24"/>
        </w:rPr>
        <w:t>).</w:t>
      </w:r>
      <w:r w:rsidR="00EF676E">
        <w:rPr>
          <w:rFonts w:ascii="Arial" w:hAnsi="Arial" w:cs="Arial"/>
          <w:sz w:val="24"/>
          <w:szCs w:val="24"/>
        </w:rPr>
        <w:t xml:space="preserve"> There</w:t>
      </w:r>
      <w:r w:rsidR="00132FE1">
        <w:rPr>
          <w:rFonts w:ascii="Arial" w:hAnsi="Arial" w:cs="Arial"/>
          <w:sz w:val="24"/>
          <w:szCs w:val="24"/>
        </w:rPr>
        <w:t xml:space="preserve"> are</w:t>
      </w:r>
      <w:r w:rsidR="00EF676E">
        <w:rPr>
          <w:rFonts w:ascii="Arial" w:hAnsi="Arial" w:cs="Arial"/>
          <w:sz w:val="24"/>
          <w:szCs w:val="24"/>
        </w:rPr>
        <w:t xml:space="preserve"> two binaries files. One is for firmware upgrade and another one is for </w:t>
      </w:r>
      <w:r w:rsidR="00FB7AF9">
        <w:rPr>
          <w:rFonts w:ascii="Arial" w:hAnsi="Arial" w:cs="Arial"/>
          <w:sz w:val="24"/>
          <w:szCs w:val="24"/>
        </w:rPr>
        <w:t xml:space="preserve">an </w:t>
      </w:r>
      <w:r w:rsidR="00EF676E">
        <w:rPr>
          <w:rFonts w:ascii="Arial" w:hAnsi="Arial" w:cs="Arial"/>
          <w:sz w:val="24"/>
          <w:szCs w:val="24"/>
        </w:rPr>
        <w:t>audio upgrade.</w:t>
      </w:r>
    </w:p>
    <w:p w14:paraId="7DFA002B" w14:textId="77777777" w:rsidR="00A51777" w:rsidRPr="00651DDA" w:rsidRDefault="00A51777" w:rsidP="00A51777">
      <w:pPr>
        <w:rPr>
          <w:rFonts w:cs="Arial"/>
          <w:lang w:eastAsia="en-IN"/>
        </w:rPr>
      </w:pPr>
      <w:r w:rsidRPr="00651DDA">
        <w:rPr>
          <w:rFonts w:cs="Arial"/>
          <w:lang w:eastAsia="en-IN"/>
        </w:rPr>
        <w:t>To upgrade the firmware, follow these steps:</w:t>
      </w:r>
    </w:p>
    <w:p w14:paraId="7AE55D84" w14:textId="59E71AC9" w:rsidR="00A51777" w:rsidRPr="00651DDA" w:rsidRDefault="00A51777" w:rsidP="00D508FB">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 xml:space="preserve">Make sure the </w:t>
      </w:r>
      <w:r w:rsidR="004973AE">
        <w:rPr>
          <w:rFonts w:ascii="Arial" w:hAnsi="Arial" w:cs="Arial"/>
          <w:sz w:val="24"/>
          <w:szCs w:val="24"/>
          <w:lang w:eastAsia="en-IN"/>
        </w:rPr>
        <w:t>Orbit Reader 40</w:t>
      </w:r>
      <w:r w:rsidRPr="00651DDA">
        <w:rPr>
          <w:rFonts w:ascii="Arial" w:hAnsi="Arial" w:cs="Arial"/>
          <w:sz w:val="24"/>
          <w:szCs w:val="24"/>
          <w:lang w:eastAsia="en-IN"/>
        </w:rPr>
        <w:t xml:space="preserve"> is turned off.</w:t>
      </w:r>
    </w:p>
    <w:p w14:paraId="4C41805F" w14:textId="7858A7E6" w:rsidR="00A51777" w:rsidRPr="00651DDA" w:rsidRDefault="00A51777" w:rsidP="00D508FB">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 xml:space="preserve">Connect the </w:t>
      </w:r>
      <w:r w:rsidR="004973AE">
        <w:rPr>
          <w:rFonts w:ascii="Arial" w:hAnsi="Arial" w:cs="Arial"/>
          <w:sz w:val="24"/>
          <w:szCs w:val="24"/>
          <w:lang w:eastAsia="en-IN"/>
        </w:rPr>
        <w:t>Orbit Reader 40</w:t>
      </w:r>
      <w:r w:rsidRPr="00651DDA">
        <w:rPr>
          <w:rFonts w:ascii="Arial" w:hAnsi="Arial" w:cs="Arial"/>
          <w:sz w:val="24"/>
          <w:szCs w:val="24"/>
          <w:lang w:eastAsia="en-IN"/>
        </w:rPr>
        <w:t xml:space="preserve"> to the PC using the USB cable.</w:t>
      </w:r>
    </w:p>
    <w:p w14:paraId="07E69A40" w14:textId="25C6B3FE" w:rsidR="00A51777" w:rsidRDefault="00A51777" w:rsidP="00D508FB">
      <w:pPr>
        <w:pStyle w:val="ListParagraph"/>
        <w:numPr>
          <w:ilvl w:val="0"/>
          <w:numId w:val="41"/>
        </w:numPr>
        <w:spacing w:before="100" w:beforeAutospacing="1" w:after="100" w:afterAutospacing="1"/>
        <w:rPr>
          <w:rFonts w:ascii="Arial" w:hAnsi="Arial" w:cs="Arial"/>
          <w:sz w:val="24"/>
          <w:szCs w:val="24"/>
          <w:lang w:eastAsia="en-IN"/>
        </w:rPr>
      </w:pPr>
      <w:bookmarkStart w:id="706" w:name="_Hlk9689262"/>
      <w:r w:rsidRPr="00651DDA">
        <w:rPr>
          <w:rFonts w:ascii="Arial" w:hAnsi="Arial" w:cs="Arial"/>
          <w:sz w:val="24"/>
          <w:szCs w:val="24"/>
          <w:lang w:eastAsia="en-IN"/>
        </w:rPr>
        <w:t xml:space="preserve">In the Release folder on your PC, run the </w:t>
      </w:r>
      <w:r w:rsidR="004973AE">
        <w:rPr>
          <w:rFonts w:ascii="Arial" w:hAnsi="Arial" w:cs="Arial"/>
          <w:sz w:val="24"/>
          <w:szCs w:val="24"/>
          <w:lang w:eastAsia="en-IN"/>
        </w:rPr>
        <w:t>Orbit Reader 40</w:t>
      </w:r>
      <w:r w:rsidRPr="00651DDA">
        <w:rPr>
          <w:rFonts w:ascii="Arial" w:hAnsi="Arial" w:cs="Arial"/>
          <w:sz w:val="24"/>
          <w:szCs w:val="24"/>
          <w:lang w:eastAsia="en-IN"/>
        </w:rPr>
        <w:t xml:space="preserve"> Firmware Upgrade Utility</w:t>
      </w:r>
      <w:bookmarkEnd w:id="706"/>
      <w:r w:rsidRPr="00651DDA">
        <w:rPr>
          <w:rFonts w:ascii="Arial" w:hAnsi="Arial" w:cs="Arial"/>
          <w:sz w:val="24"/>
          <w:szCs w:val="24"/>
          <w:lang w:eastAsia="en-IN"/>
        </w:rPr>
        <w:t xml:space="preserve">. </w:t>
      </w:r>
      <w:r w:rsidRPr="00C55232">
        <w:rPr>
          <w:rFonts w:ascii="Arial" w:hAnsi="Arial" w:cs="Arial"/>
          <w:sz w:val="24"/>
          <w:szCs w:val="24"/>
          <w:lang w:eastAsia="en-IN"/>
        </w:rPr>
        <w:t>If you receive an error message, see</w:t>
      </w:r>
      <w:r w:rsidR="00462C91">
        <w:rPr>
          <w:rFonts w:ascii="Arial" w:hAnsi="Arial" w:cs="Arial"/>
          <w:sz w:val="24"/>
          <w:szCs w:val="24"/>
          <w:lang w:eastAsia="en-IN"/>
        </w:rPr>
        <w:t xml:space="preserve"> the</w:t>
      </w:r>
      <w:r w:rsidRPr="00C55232">
        <w:rPr>
          <w:rFonts w:ascii="Arial" w:hAnsi="Arial" w:cs="Arial"/>
          <w:sz w:val="24"/>
          <w:szCs w:val="24"/>
          <w:lang w:eastAsia="en-IN"/>
        </w:rPr>
        <w:t xml:space="preserve"> </w:t>
      </w:r>
      <w:hyperlink w:anchor="_Toc523333639" w:history="1">
        <w:r w:rsidRPr="00C55232">
          <w:rPr>
            <w:rStyle w:val="Hyperlink"/>
            <w:rFonts w:ascii="Arial" w:hAnsi="Arial" w:cs="Arial"/>
            <w:sz w:val="24"/>
            <w:szCs w:val="24"/>
            <w:lang w:eastAsia="en-IN"/>
          </w:rPr>
          <w:t>Troubleshooting</w:t>
        </w:r>
      </w:hyperlink>
      <w:r w:rsidRPr="00C55232">
        <w:rPr>
          <w:rFonts w:ascii="Arial" w:hAnsi="Arial" w:cs="Arial"/>
          <w:sz w:val="24"/>
          <w:szCs w:val="24"/>
          <w:lang w:eastAsia="en-IN"/>
        </w:rPr>
        <w:t xml:space="preserve"> </w:t>
      </w:r>
      <w:r w:rsidRPr="003945E0">
        <w:rPr>
          <w:rFonts w:ascii="Arial" w:hAnsi="Arial" w:cs="Arial"/>
          <w:sz w:val="24"/>
          <w:szCs w:val="24"/>
          <w:lang w:eastAsia="en-IN"/>
        </w:rPr>
        <w:t>section.</w:t>
      </w:r>
      <w:r>
        <w:rPr>
          <w:rFonts w:ascii="Arial" w:hAnsi="Arial" w:cs="Arial"/>
          <w:sz w:val="24"/>
          <w:szCs w:val="24"/>
          <w:lang w:eastAsia="en-IN"/>
        </w:rPr>
        <w:t xml:space="preserve"> </w:t>
      </w:r>
      <w:r>
        <w:rPr>
          <w:rFonts w:ascii="Arial" w:hAnsi="Arial" w:cs="Arial"/>
          <w:sz w:val="24"/>
          <w:szCs w:val="24"/>
        </w:rPr>
        <w:t>Assuming no errors, the program</w:t>
      </w:r>
      <w:r w:rsidRPr="00D80CC5">
        <w:rPr>
          <w:rFonts w:ascii="Arial" w:hAnsi="Arial" w:cs="Arial"/>
          <w:sz w:val="24"/>
          <w:szCs w:val="24"/>
        </w:rPr>
        <w:t xml:space="preserve"> </w:t>
      </w:r>
      <w:r>
        <w:rPr>
          <w:rFonts w:ascii="Arial" w:hAnsi="Arial" w:cs="Arial"/>
          <w:sz w:val="24"/>
          <w:szCs w:val="24"/>
        </w:rPr>
        <w:t>displays</w:t>
      </w:r>
      <w:r w:rsidRPr="00D80CC5">
        <w:rPr>
          <w:rFonts w:ascii="Arial" w:hAnsi="Arial" w:cs="Arial"/>
          <w:sz w:val="24"/>
          <w:szCs w:val="24"/>
        </w:rPr>
        <w:t xml:space="preserve"> </w:t>
      </w:r>
      <w:r>
        <w:rPr>
          <w:rFonts w:ascii="Arial" w:hAnsi="Arial" w:cs="Arial"/>
          <w:sz w:val="24"/>
          <w:szCs w:val="24"/>
          <w:lang w:eastAsia="en-IN"/>
        </w:rPr>
        <w:t>the message,</w:t>
      </w:r>
      <w:r w:rsidRPr="003945E0">
        <w:rPr>
          <w:rFonts w:ascii="Arial" w:hAnsi="Arial" w:cs="Arial"/>
          <w:sz w:val="24"/>
          <w:szCs w:val="24"/>
          <w:lang w:eastAsia="en-IN"/>
        </w:rPr>
        <w:t xml:space="preserve"> </w:t>
      </w:r>
      <w:r>
        <w:rPr>
          <w:rFonts w:ascii="Arial" w:hAnsi="Arial" w:cs="Arial"/>
          <w:sz w:val="24"/>
          <w:szCs w:val="24"/>
          <w:lang w:eastAsia="en-IN"/>
        </w:rPr>
        <w:t>“</w:t>
      </w:r>
      <w:r w:rsidRPr="003945E0">
        <w:rPr>
          <w:rFonts w:ascii="Arial" w:hAnsi="Arial" w:cs="Arial"/>
          <w:sz w:val="24"/>
          <w:szCs w:val="24"/>
          <w:lang w:eastAsia="en-IN"/>
        </w:rPr>
        <w:t xml:space="preserve">Note: Connect the device to the PC and put </w:t>
      </w:r>
      <w:r w:rsidR="00FB7AF9">
        <w:rPr>
          <w:rFonts w:ascii="Arial" w:hAnsi="Arial" w:cs="Arial"/>
          <w:sz w:val="24"/>
          <w:szCs w:val="24"/>
          <w:lang w:eastAsia="en-IN"/>
        </w:rPr>
        <w:t xml:space="preserve">it </w:t>
      </w:r>
      <w:r w:rsidRPr="003945E0">
        <w:rPr>
          <w:rFonts w:ascii="Arial" w:hAnsi="Arial" w:cs="Arial"/>
          <w:sz w:val="24"/>
          <w:szCs w:val="24"/>
          <w:lang w:eastAsia="en-IN"/>
        </w:rPr>
        <w:t xml:space="preserve">into upgrade mode. </w:t>
      </w:r>
      <w:r w:rsidRPr="00442F11">
        <w:rPr>
          <w:rFonts w:ascii="Arial" w:hAnsi="Arial" w:cs="Arial"/>
          <w:sz w:val="24"/>
          <w:szCs w:val="24"/>
          <w:lang w:eastAsia="en-IN"/>
        </w:rPr>
        <w:t>To enter, Firmware Upgrade Mode, press and hold the Right Panning forward button + 'Dot 5' key. Then press and release the 'Dot 8' key. The other keys can be released after this</w:t>
      </w:r>
      <w:r>
        <w:rPr>
          <w:rFonts w:ascii="Arial" w:hAnsi="Arial" w:cs="Arial"/>
          <w:sz w:val="24"/>
          <w:szCs w:val="24"/>
          <w:lang w:eastAsia="en-IN"/>
        </w:rPr>
        <w:t>” in the message field.</w:t>
      </w:r>
    </w:p>
    <w:p w14:paraId="1C548DDB" w14:textId="4BEC064E" w:rsidR="00A51777" w:rsidRPr="005F4237" w:rsidRDefault="00A51777" w:rsidP="005F4237">
      <w:pPr>
        <w:rPr>
          <w:rFonts w:cs="Arial"/>
          <w:lang w:eastAsia="en-IN"/>
        </w:rPr>
      </w:pPr>
    </w:p>
    <w:p w14:paraId="6D7D0308" w14:textId="6E0EB7B8" w:rsidR="007328AE" w:rsidRPr="00193A7C" w:rsidRDefault="002F0F88" w:rsidP="00A51777">
      <w:pPr>
        <w:pStyle w:val="ListParagraph"/>
        <w:rPr>
          <w:rFonts w:cs="Arial"/>
          <w:lang w:eastAsia="en-IN"/>
        </w:rPr>
      </w:pPr>
      <w:r>
        <w:rPr>
          <w:noProof/>
        </w:rPr>
        <w:lastRenderedPageBreak/>
        <w:drawing>
          <wp:inline distT="0" distB="0" distL="0" distR="0" wp14:anchorId="45AAEDFA" wp14:editId="2D5B3517">
            <wp:extent cx="5486400" cy="2308860"/>
            <wp:effectExtent l="0" t="0" r="0" b="0"/>
            <wp:docPr id="21" name="Picture 21" descr="Screenshot of firmware upgrade utility showing how to connect Orbit Reader 40 to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Screenshot of firmware upgrade utility showing how to connect Orbit Reader 40 to it."/>
                    <pic:cNvPicPr/>
                  </pic:nvPicPr>
                  <pic:blipFill>
                    <a:blip r:embed="rId41"/>
                    <a:stretch>
                      <a:fillRect/>
                    </a:stretch>
                  </pic:blipFill>
                  <pic:spPr>
                    <a:xfrm>
                      <a:off x="0" y="0"/>
                      <a:ext cx="5486400" cy="2308860"/>
                    </a:xfrm>
                    <a:prstGeom prst="rect">
                      <a:avLst/>
                    </a:prstGeom>
                  </pic:spPr>
                </pic:pic>
              </a:graphicData>
            </a:graphic>
          </wp:inline>
        </w:drawing>
      </w:r>
    </w:p>
    <w:p w14:paraId="72D2C5E6" w14:textId="77777777" w:rsidR="00A51777" w:rsidRDefault="00A51777" w:rsidP="00A51777">
      <w:pPr>
        <w:pStyle w:val="ListParagraph"/>
        <w:rPr>
          <w:rFonts w:ascii="Arial" w:hAnsi="Arial" w:cs="Arial"/>
          <w:sz w:val="24"/>
          <w:szCs w:val="24"/>
        </w:rPr>
      </w:pPr>
    </w:p>
    <w:p w14:paraId="1AFF035D" w14:textId="4DF76C42" w:rsidR="00A51777" w:rsidRPr="007C0001" w:rsidRDefault="00A51777" w:rsidP="00D508FB">
      <w:pPr>
        <w:pStyle w:val="ListParagraph"/>
        <w:numPr>
          <w:ilvl w:val="0"/>
          <w:numId w:val="41"/>
        </w:numPr>
        <w:rPr>
          <w:rFonts w:ascii="Arial" w:hAnsi="Arial"/>
          <w:sz w:val="24"/>
        </w:rPr>
      </w:pPr>
      <w:r w:rsidRPr="00651DDA">
        <w:rPr>
          <w:rFonts w:ascii="Arial" w:hAnsi="Arial" w:cs="Arial"/>
          <w:sz w:val="24"/>
          <w:szCs w:val="24"/>
          <w:lang w:eastAsia="en-IN"/>
        </w:rPr>
        <w:t>Press and hold down the Right Panning forward button + Dot 5, then press Dot 8.</w:t>
      </w:r>
      <w:r>
        <w:rPr>
          <w:rFonts w:ascii="Arial" w:hAnsi="Arial" w:cs="Arial"/>
          <w:sz w:val="24"/>
          <w:szCs w:val="24"/>
          <w:lang w:eastAsia="en-IN"/>
        </w:rPr>
        <w:t xml:space="preserve"> </w:t>
      </w:r>
      <w:r w:rsidRPr="00B12477">
        <w:rPr>
          <w:rFonts w:ascii="Arial" w:hAnsi="Arial" w:cs="Arial"/>
          <w:sz w:val="24"/>
          <w:szCs w:val="24"/>
          <w:lang w:eastAsia="en-IN"/>
        </w:rPr>
        <w:t>The utility shows the message “</w:t>
      </w:r>
      <w:r w:rsidR="004973AE">
        <w:rPr>
          <w:rFonts w:ascii="Arial" w:hAnsi="Arial" w:cs="Arial"/>
          <w:sz w:val="24"/>
          <w:szCs w:val="24"/>
          <w:lang w:eastAsia="en-IN"/>
        </w:rPr>
        <w:t>Orbit Reader 40</w:t>
      </w:r>
      <w:r w:rsidRPr="00B12477">
        <w:rPr>
          <w:rFonts w:ascii="Arial" w:hAnsi="Arial" w:cs="Arial"/>
          <w:sz w:val="24"/>
          <w:szCs w:val="24"/>
          <w:lang w:eastAsia="en-IN"/>
        </w:rPr>
        <w:t xml:space="preserve"> is connected” in </w:t>
      </w:r>
      <w:r>
        <w:rPr>
          <w:rFonts w:ascii="Arial" w:hAnsi="Arial" w:cs="Arial"/>
          <w:sz w:val="24"/>
          <w:szCs w:val="24"/>
          <w:lang w:eastAsia="en-IN"/>
        </w:rPr>
        <w:t>the</w:t>
      </w:r>
      <w:r w:rsidRPr="00B12477">
        <w:rPr>
          <w:rFonts w:ascii="Arial" w:hAnsi="Arial" w:cs="Arial"/>
          <w:sz w:val="24"/>
          <w:szCs w:val="24"/>
          <w:lang w:eastAsia="en-IN"/>
        </w:rPr>
        <w:t xml:space="preserve"> </w:t>
      </w:r>
      <w:r w:rsidR="00FB7AF9">
        <w:rPr>
          <w:rFonts w:ascii="Arial" w:hAnsi="Arial" w:cs="Arial"/>
          <w:sz w:val="24"/>
          <w:szCs w:val="24"/>
          <w:lang w:eastAsia="en-IN"/>
        </w:rPr>
        <w:t>D</w:t>
      </w:r>
      <w:r w:rsidR="00FB7AF9" w:rsidRPr="00B12477">
        <w:rPr>
          <w:rFonts w:ascii="Arial" w:hAnsi="Arial" w:cs="Arial"/>
          <w:sz w:val="24"/>
          <w:szCs w:val="24"/>
          <w:lang w:eastAsia="en-IN"/>
        </w:rPr>
        <w:t xml:space="preserve">evice </w:t>
      </w:r>
      <w:r w:rsidRPr="00B12477">
        <w:rPr>
          <w:rFonts w:ascii="Arial" w:hAnsi="Arial" w:cs="Arial"/>
          <w:sz w:val="24"/>
          <w:szCs w:val="24"/>
          <w:lang w:eastAsia="en-IN"/>
        </w:rPr>
        <w:t>status field.</w:t>
      </w:r>
      <w:r>
        <w:rPr>
          <w:rFonts w:ascii="Arial" w:hAnsi="Arial" w:cs="Arial"/>
          <w:sz w:val="24"/>
          <w:szCs w:val="24"/>
          <w:lang w:eastAsia="en-IN"/>
        </w:rPr>
        <w:t xml:space="preserve"> </w:t>
      </w:r>
      <w:r w:rsidRPr="00442F11">
        <w:rPr>
          <w:rFonts w:ascii="Arial" w:hAnsi="Arial" w:cs="Arial"/>
          <w:sz w:val="24"/>
          <w:lang w:eastAsia="en-IN"/>
        </w:rPr>
        <w:t>It shows the message “Do you want to upgrade the device?” in the message field at the bottom of the dialog</w:t>
      </w:r>
      <w:r w:rsidRPr="007218A8">
        <w:rPr>
          <w:rFonts w:ascii="Arial" w:hAnsi="Arial" w:cs="Arial"/>
          <w:sz w:val="24"/>
          <w:lang w:eastAsia="en-IN"/>
        </w:rPr>
        <w:t xml:space="preserve">. </w:t>
      </w:r>
    </w:p>
    <w:p w14:paraId="4430D589" w14:textId="0A5D6BCE" w:rsidR="00A51777" w:rsidRPr="007C0001" w:rsidRDefault="00A51777" w:rsidP="00D508FB">
      <w:pPr>
        <w:pStyle w:val="ListParagraph"/>
        <w:numPr>
          <w:ilvl w:val="0"/>
          <w:numId w:val="41"/>
        </w:numPr>
        <w:rPr>
          <w:rFonts w:ascii="Arial" w:hAnsi="Arial"/>
          <w:sz w:val="24"/>
        </w:rPr>
      </w:pPr>
      <w:r w:rsidRPr="00651DDA">
        <w:rPr>
          <w:rFonts w:ascii="Arial" w:hAnsi="Arial" w:cs="Arial"/>
          <w:sz w:val="24"/>
          <w:szCs w:val="24"/>
          <w:lang w:eastAsia="en-IN"/>
        </w:rPr>
        <w:t xml:space="preserve">Release Dot 8 first, then release the Right Panning key and Dot 5. This switches the </w:t>
      </w:r>
      <w:r w:rsidR="004973AE">
        <w:rPr>
          <w:rFonts w:ascii="Arial" w:hAnsi="Arial" w:cs="Arial"/>
          <w:sz w:val="24"/>
          <w:szCs w:val="24"/>
          <w:lang w:eastAsia="en-IN"/>
        </w:rPr>
        <w:t>Orbit Reader 40</w:t>
      </w:r>
      <w:r w:rsidRPr="00651DDA">
        <w:rPr>
          <w:rFonts w:ascii="Arial" w:hAnsi="Arial" w:cs="Arial"/>
          <w:sz w:val="24"/>
          <w:szCs w:val="24"/>
          <w:lang w:eastAsia="en-IN"/>
        </w:rPr>
        <w:t xml:space="preserve"> to Upgrade mode. You </w:t>
      </w:r>
      <w:r w:rsidRPr="00D80CC5">
        <w:rPr>
          <w:rFonts w:ascii="Arial" w:hAnsi="Arial" w:cs="Arial"/>
          <w:sz w:val="24"/>
          <w:szCs w:val="24"/>
        </w:rPr>
        <w:t>should</w:t>
      </w:r>
      <w:r w:rsidRPr="00651DDA">
        <w:rPr>
          <w:rFonts w:ascii="Arial" w:hAnsi="Arial" w:cs="Arial"/>
          <w:sz w:val="24"/>
          <w:szCs w:val="24"/>
          <w:lang w:eastAsia="en-IN"/>
        </w:rPr>
        <w:t xml:space="preserve"> hear a tone on your PC.</w:t>
      </w:r>
    </w:p>
    <w:p w14:paraId="207CBEF0" w14:textId="77777777" w:rsidR="00A51777" w:rsidRPr="00651DDA" w:rsidRDefault="00A51777" w:rsidP="00D508FB">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 xml:space="preserve">The utility shows the device serial number and the software version of the device at </w:t>
      </w:r>
      <w:r>
        <w:rPr>
          <w:rFonts w:ascii="Arial" w:hAnsi="Arial" w:cs="Arial"/>
          <w:sz w:val="24"/>
          <w:szCs w:val="24"/>
          <w:lang w:eastAsia="en-IN"/>
        </w:rPr>
        <w:t xml:space="preserve">the </w:t>
      </w:r>
      <w:r w:rsidRPr="00651DDA">
        <w:rPr>
          <w:rFonts w:ascii="Arial" w:hAnsi="Arial" w:cs="Arial"/>
          <w:sz w:val="24"/>
          <w:szCs w:val="24"/>
          <w:lang w:eastAsia="en-IN"/>
        </w:rPr>
        <w:t>top right corner of the window. If the serial number is blank, repeat steps 4 and 5.</w:t>
      </w:r>
    </w:p>
    <w:p w14:paraId="6CB5D2AE" w14:textId="77777777" w:rsidR="00A51777" w:rsidRPr="00651DDA" w:rsidRDefault="00A51777" w:rsidP="00D508FB">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Activate the Browse button found in the dialog.</w:t>
      </w:r>
    </w:p>
    <w:p w14:paraId="166040B8" w14:textId="77777777" w:rsidR="00A51777" w:rsidRPr="00651DDA" w:rsidRDefault="00A51777" w:rsidP="00D508FB">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 xml:space="preserve">Browse and select the firmware bin file </w:t>
      </w:r>
      <w:r w:rsidR="001F29DF">
        <w:rPr>
          <w:rFonts w:ascii="Arial" w:hAnsi="Arial" w:cs="Arial"/>
          <w:sz w:val="24"/>
          <w:szCs w:val="24"/>
          <w:lang w:eastAsia="en-IN"/>
        </w:rPr>
        <w:t>or audio bin file</w:t>
      </w:r>
      <w:r w:rsidRPr="00651DDA">
        <w:rPr>
          <w:rFonts w:ascii="Arial" w:hAnsi="Arial" w:cs="Arial"/>
          <w:sz w:val="24"/>
          <w:szCs w:val="24"/>
          <w:lang w:eastAsia="en-IN"/>
        </w:rPr>
        <w:t xml:space="preserve"> from your PC. The file is in the folder you unzipped previously.</w:t>
      </w:r>
    </w:p>
    <w:p w14:paraId="0B00F330" w14:textId="7E631D26" w:rsidR="007328AE" w:rsidRPr="007C0001" w:rsidRDefault="00A51777" w:rsidP="00A810CF">
      <w:pPr>
        <w:pStyle w:val="ListParagraph"/>
        <w:numPr>
          <w:ilvl w:val="0"/>
          <w:numId w:val="41"/>
        </w:numPr>
      </w:pPr>
      <w:r w:rsidRPr="00651DDA">
        <w:rPr>
          <w:rFonts w:ascii="Arial" w:hAnsi="Arial" w:cs="Arial"/>
          <w:sz w:val="24"/>
          <w:szCs w:val="24"/>
          <w:lang w:eastAsia="en-IN"/>
        </w:rPr>
        <w:t>Once the file is selected, the dialog shows the software version of the selected file.</w:t>
      </w:r>
      <w:r w:rsidR="007328AE">
        <w:rPr>
          <w:rFonts w:ascii="Arial" w:hAnsi="Arial" w:cs="Arial"/>
          <w:sz w:val="24"/>
          <w:szCs w:val="24"/>
          <w:lang w:eastAsia="en-IN"/>
        </w:rPr>
        <w:t xml:space="preserve"> </w:t>
      </w:r>
      <w:r w:rsidR="00FB7AF9">
        <w:rPr>
          <w:rFonts w:ascii="Arial" w:hAnsi="Arial" w:cs="Arial"/>
          <w:sz w:val="24"/>
          <w:szCs w:val="24"/>
          <w:lang w:eastAsia="en-IN"/>
        </w:rPr>
        <w:t xml:space="preserve">A dialog </w:t>
      </w:r>
      <w:r w:rsidR="007328AE">
        <w:rPr>
          <w:rFonts w:ascii="Arial" w:hAnsi="Arial" w:cs="Arial"/>
          <w:sz w:val="24"/>
          <w:szCs w:val="24"/>
          <w:lang w:eastAsia="en-IN"/>
        </w:rPr>
        <w:t>box will also display the information whether firmware binary is selected or audio binary.</w:t>
      </w:r>
      <w:r w:rsidR="002F0F88">
        <w:rPr>
          <w:noProof/>
        </w:rPr>
        <w:drawing>
          <wp:inline distT="0" distB="0" distL="0" distR="0" wp14:anchorId="0B09199C" wp14:editId="18D235DF">
            <wp:extent cx="5486400" cy="2286000"/>
            <wp:effectExtent l="0" t="0" r="0" b="0"/>
            <wp:docPr id="22" name="Picture 22" descr="Screenshot of firmware upgrade utility showing details and upgrade mode and details of Orbit Reader 40 after connec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creenshot of firmware upgrade utility showing details and upgrade mode and details of Orbit Reader 40 after connecting."/>
                    <pic:cNvPicPr/>
                  </pic:nvPicPr>
                  <pic:blipFill>
                    <a:blip r:embed="rId42"/>
                    <a:stretch>
                      <a:fillRect/>
                    </a:stretch>
                  </pic:blipFill>
                  <pic:spPr>
                    <a:xfrm>
                      <a:off x="0" y="0"/>
                      <a:ext cx="5486400" cy="2286000"/>
                    </a:xfrm>
                    <a:prstGeom prst="rect">
                      <a:avLst/>
                    </a:prstGeom>
                  </pic:spPr>
                </pic:pic>
              </a:graphicData>
            </a:graphic>
          </wp:inline>
        </w:drawing>
      </w:r>
    </w:p>
    <w:p w14:paraId="123401EA" w14:textId="22F974AE" w:rsidR="00A51777" w:rsidRDefault="00A51777" w:rsidP="00A51777">
      <w:pPr>
        <w:pStyle w:val="ListParagraph"/>
        <w:rPr>
          <w:rFonts w:ascii="Arial" w:hAnsi="Arial" w:cs="Arial"/>
          <w:sz w:val="24"/>
          <w:szCs w:val="24"/>
        </w:rPr>
      </w:pPr>
    </w:p>
    <w:p w14:paraId="56FE0DC1" w14:textId="37B85D12" w:rsidR="002F0F88" w:rsidRDefault="002F0F88" w:rsidP="00A51777">
      <w:pPr>
        <w:pStyle w:val="ListParagraph"/>
        <w:rPr>
          <w:rFonts w:ascii="Arial" w:hAnsi="Arial" w:cs="Arial"/>
          <w:sz w:val="24"/>
          <w:szCs w:val="24"/>
        </w:rPr>
      </w:pPr>
      <w:r>
        <w:rPr>
          <w:noProof/>
        </w:rPr>
        <w:drawing>
          <wp:inline distT="0" distB="0" distL="0" distR="0" wp14:anchorId="36D73AC8" wp14:editId="0F277190">
            <wp:extent cx="5486400" cy="2261870"/>
            <wp:effectExtent l="0" t="0" r="0" b="5080"/>
            <wp:docPr id="23" name="Picture 23" descr="Screenshot of firmware upgrade utility showing details and upgrade mode and details of Orbit Reader 40 after connec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creenshot of firmware upgrade utility showing details and upgrade mode and details of Orbit Reader 40 after connecting."/>
                    <pic:cNvPicPr/>
                  </pic:nvPicPr>
                  <pic:blipFill>
                    <a:blip r:embed="rId43"/>
                    <a:stretch>
                      <a:fillRect/>
                    </a:stretch>
                  </pic:blipFill>
                  <pic:spPr>
                    <a:xfrm>
                      <a:off x="0" y="0"/>
                      <a:ext cx="5486400" cy="2261870"/>
                    </a:xfrm>
                    <a:prstGeom prst="rect">
                      <a:avLst/>
                    </a:prstGeom>
                  </pic:spPr>
                </pic:pic>
              </a:graphicData>
            </a:graphic>
          </wp:inline>
        </w:drawing>
      </w:r>
    </w:p>
    <w:p w14:paraId="703A2EF8" w14:textId="77777777" w:rsidR="00A51777" w:rsidRPr="00651DDA" w:rsidRDefault="00A51777" w:rsidP="00D508FB">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Activate the Upgrade button.</w:t>
      </w:r>
    </w:p>
    <w:p w14:paraId="2C5AE744" w14:textId="3B623503" w:rsidR="00A51777" w:rsidRDefault="00A51777" w:rsidP="00A51777">
      <w:pPr>
        <w:pStyle w:val="ListParagraph"/>
        <w:rPr>
          <w:rFonts w:ascii="Arial" w:hAnsi="Arial" w:cs="Arial"/>
          <w:sz w:val="24"/>
          <w:szCs w:val="24"/>
          <w:lang w:eastAsia="en-IN"/>
        </w:rPr>
      </w:pPr>
      <w:r w:rsidRPr="00651DDA">
        <w:rPr>
          <w:rFonts w:ascii="Arial" w:hAnsi="Arial" w:cs="Arial"/>
          <w:sz w:val="24"/>
          <w:szCs w:val="24"/>
          <w:lang w:eastAsia="en-IN"/>
        </w:rPr>
        <w:t>The utility starts upgrading the device.</w:t>
      </w:r>
      <w:r w:rsidR="00570317" w:rsidRPr="0049557E">
        <w:rPr>
          <w:rFonts w:cs="Arial"/>
          <w:lang w:eastAsia="en-IN"/>
        </w:rPr>
        <w:t xml:space="preserve"> </w:t>
      </w:r>
      <w:r w:rsidR="00FB7AF9">
        <w:rPr>
          <w:rFonts w:ascii="Arial" w:hAnsi="Arial" w:cs="Arial"/>
          <w:sz w:val="24"/>
          <w:szCs w:val="24"/>
          <w:lang w:eastAsia="en-IN"/>
        </w:rPr>
        <w:t>The d</w:t>
      </w:r>
      <w:r w:rsidR="00FB7AF9" w:rsidRPr="005172DD">
        <w:rPr>
          <w:rFonts w:ascii="Arial" w:hAnsi="Arial" w:cs="Arial"/>
          <w:sz w:val="24"/>
          <w:szCs w:val="24"/>
          <w:lang w:eastAsia="en-IN"/>
        </w:rPr>
        <w:t xml:space="preserve">evice </w:t>
      </w:r>
      <w:r w:rsidR="00570317" w:rsidRPr="005172DD">
        <w:rPr>
          <w:rFonts w:ascii="Arial" w:hAnsi="Arial" w:cs="Arial"/>
          <w:sz w:val="24"/>
          <w:szCs w:val="24"/>
          <w:lang w:eastAsia="en-IN"/>
        </w:rPr>
        <w:t xml:space="preserve">will emit </w:t>
      </w:r>
      <w:r w:rsidR="00FB7AF9">
        <w:rPr>
          <w:rFonts w:ascii="Arial" w:hAnsi="Arial" w:cs="Arial"/>
          <w:sz w:val="24"/>
          <w:szCs w:val="24"/>
          <w:lang w:eastAsia="en-IN"/>
        </w:rPr>
        <w:t xml:space="preserve">a </w:t>
      </w:r>
      <w:r w:rsidR="00570317" w:rsidRPr="005172DD">
        <w:rPr>
          <w:rFonts w:ascii="Arial" w:hAnsi="Arial" w:cs="Arial"/>
          <w:sz w:val="24"/>
          <w:szCs w:val="24"/>
          <w:lang w:eastAsia="en-IN"/>
        </w:rPr>
        <w:t>single vibration pulse at 2 second interval.</w:t>
      </w:r>
      <w:r w:rsidR="00570317" w:rsidRPr="005172DD">
        <w:rPr>
          <w:rFonts w:cs="Arial"/>
          <w:sz w:val="24"/>
          <w:szCs w:val="24"/>
          <w:lang w:eastAsia="en-IN"/>
        </w:rPr>
        <w:t xml:space="preserve"> </w:t>
      </w:r>
    </w:p>
    <w:p w14:paraId="400A9DC9" w14:textId="60BEC799" w:rsidR="00DD0CB6" w:rsidRPr="00651DDA" w:rsidRDefault="002F0F88" w:rsidP="00A51777">
      <w:pPr>
        <w:pStyle w:val="ListParagraph"/>
        <w:rPr>
          <w:rFonts w:ascii="Arial" w:hAnsi="Arial" w:cs="Arial"/>
          <w:sz w:val="24"/>
          <w:szCs w:val="24"/>
          <w:lang w:eastAsia="en-IN"/>
        </w:rPr>
      </w:pPr>
      <w:r>
        <w:rPr>
          <w:noProof/>
        </w:rPr>
        <w:drawing>
          <wp:inline distT="0" distB="0" distL="0" distR="0" wp14:anchorId="11FC1C77" wp14:editId="21B3BB64">
            <wp:extent cx="5486400" cy="2295525"/>
            <wp:effectExtent l="0" t="0" r="0" b="9525"/>
            <wp:docPr id="25" name="Picture 25" descr="Screenshot of firmware upgrade utility showing progress bar and message while upgrading is in pro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Screenshot of firmware upgrade utility showing progress bar and message while upgrading is in progress."/>
                    <pic:cNvPicPr/>
                  </pic:nvPicPr>
                  <pic:blipFill>
                    <a:blip r:embed="rId44"/>
                    <a:stretch>
                      <a:fillRect/>
                    </a:stretch>
                  </pic:blipFill>
                  <pic:spPr>
                    <a:xfrm>
                      <a:off x="0" y="0"/>
                      <a:ext cx="5486400" cy="2295525"/>
                    </a:xfrm>
                    <a:prstGeom prst="rect">
                      <a:avLst/>
                    </a:prstGeom>
                  </pic:spPr>
                </pic:pic>
              </a:graphicData>
            </a:graphic>
          </wp:inline>
        </w:drawing>
      </w:r>
    </w:p>
    <w:p w14:paraId="686AD454" w14:textId="623B985F" w:rsidR="00A51777" w:rsidRPr="007C3CB4" w:rsidRDefault="00A51777" w:rsidP="00D508FB">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 xml:space="preserve">Do not unplug the cable. Wait for the message “Device upgrade has been completed” on the upgrade utility or until the </w:t>
      </w:r>
      <w:r w:rsidR="004973AE">
        <w:rPr>
          <w:rFonts w:ascii="Arial" w:hAnsi="Arial" w:cs="Arial"/>
          <w:sz w:val="24"/>
          <w:szCs w:val="24"/>
          <w:lang w:eastAsia="en-IN"/>
        </w:rPr>
        <w:t>Orbit Reader 40</w:t>
      </w:r>
      <w:r w:rsidRPr="00651DDA">
        <w:rPr>
          <w:rFonts w:ascii="Arial" w:hAnsi="Arial" w:cs="Arial"/>
          <w:sz w:val="24"/>
          <w:szCs w:val="24"/>
          <w:lang w:eastAsia="en-IN"/>
        </w:rPr>
        <w:t xml:space="preserve"> reboots and shuts down.</w:t>
      </w:r>
    </w:p>
    <w:p w14:paraId="65607ACC" w14:textId="419897D2" w:rsidR="00A51777" w:rsidRPr="003879BE" w:rsidRDefault="00EF676E" w:rsidP="00A810CF">
      <w:pPr>
        <w:pStyle w:val="ListParagraph"/>
        <w:numPr>
          <w:ilvl w:val="0"/>
          <w:numId w:val="41"/>
        </w:numPr>
        <w:rPr>
          <w:rFonts w:ascii="Arial" w:hAnsi="Arial" w:cs="Arial"/>
          <w:sz w:val="24"/>
          <w:szCs w:val="24"/>
          <w:lang w:eastAsia="en-IN"/>
        </w:rPr>
      </w:pPr>
      <w:r w:rsidRPr="003879BE">
        <w:rPr>
          <w:rFonts w:ascii="Arial" w:hAnsi="Arial" w:cs="Arial"/>
          <w:sz w:val="24"/>
          <w:szCs w:val="24"/>
          <w:lang w:eastAsia="en-IN"/>
        </w:rPr>
        <w:t>Repeat the above steps for upgrading the audio binary.</w:t>
      </w:r>
    </w:p>
    <w:p w14:paraId="0070711F" w14:textId="062FA0B0" w:rsidR="00DD0CB6" w:rsidRPr="00651DDA" w:rsidRDefault="002F0F88" w:rsidP="00A51777">
      <w:pPr>
        <w:pStyle w:val="ListParagraph"/>
        <w:rPr>
          <w:rFonts w:ascii="Arial" w:hAnsi="Arial" w:cs="Arial"/>
          <w:sz w:val="24"/>
          <w:szCs w:val="24"/>
          <w:lang w:eastAsia="en-IN"/>
        </w:rPr>
      </w:pPr>
      <w:r>
        <w:rPr>
          <w:noProof/>
        </w:rPr>
        <w:lastRenderedPageBreak/>
        <w:drawing>
          <wp:inline distT="0" distB="0" distL="0" distR="0" wp14:anchorId="6C343C41" wp14:editId="792A6D12">
            <wp:extent cx="5486400" cy="2273300"/>
            <wp:effectExtent l="0" t="0" r="0" b="0"/>
            <wp:docPr id="24" name="Picture 24" descr="Screenshot of firmware upgrade utility showing status message on successful completion of upgrading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creenshot of firmware upgrade utility showing status message on successful completion of upgrading process."/>
                    <pic:cNvPicPr/>
                  </pic:nvPicPr>
                  <pic:blipFill>
                    <a:blip r:embed="rId45"/>
                    <a:stretch>
                      <a:fillRect/>
                    </a:stretch>
                  </pic:blipFill>
                  <pic:spPr>
                    <a:xfrm>
                      <a:off x="0" y="0"/>
                      <a:ext cx="5486400" cy="2273300"/>
                    </a:xfrm>
                    <a:prstGeom prst="rect">
                      <a:avLst/>
                    </a:prstGeom>
                  </pic:spPr>
                </pic:pic>
              </a:graphicData>
            </a:graphic>
          </wp:inline>
        </w:drawing>
      </w:r>
    </w:p>
    <w:p w14:paraId="4703A9EC" w14:textId="21F767A4" w:rsidR="00A51777" w:rsidRPr="00651DDA" w:rsidRDefault="00A51777" w:rsidP="00D508FB">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 xml:space="preserve">The </w:t>
      </w:r>
      <w:r w:rsidR="004973AE">
        <w:rPr>
          <w:rFonts w:ascii="Arial" w:hAnsi="Arial" w:cs="Arial"/>
          <w:sz w:val="24"/>
          <w:szCs w:val="24"/>
          <w:lang w:eastAsia="en-IN"/>
        </w:rPr>
        <w:t>Orbit Reader 40</w:t>
      </w:r>
      <w:r w:rsidRPr="00651DDA">
        <w:rPr>
          <w:rFonts w:ascii="Arial" w:hAnsi="Arial" w:cs="Arial"/>
          <w:sz w:val="24"/>
          <w:szCs w:val="24"/>
          <w:lang w:eastAsia="en-IN"/>
        </w:rPr>
        <w:t xml:space="preserve"> is upgraded. Turn on </w:t>
      </w:r>
      <w:r>
        <w:rPr>
          <w:rFonts w:ascii="Arial" w:hAnsi="Arial" w:cs="Arial"/>
          <w:sz w:val="24"/>
          <w:szCs w:val="24"/>
          <w:lang w:eastAsia="en-IN"/>
        </w:rPr>
        <w:t xml:space="preserve">the </w:t>
      </w:r>
      <w:r w:rsidR="004973AE">
        <w:rPr>
          <w:rFonts w:ascii="Arial" w:hAnsi="Arial" w:cs="Arial"/>
          <w:sz w:val="24"/>
          <w:szCs w:val="24"/>
          <w:lang w:eastAsia="en-IN"/>
        </w:rPr>
        <w:t>Orbit Reader 40</w:t>
      </w:r>
      <w:r>
        <w:rPr>
          <w:rFonts w:ascii="Arial" w:hAnsi="Arial" w:cs="Arial"/>
          <w:sz w:val="24"/>
          <w:szCs w:val="24"/>
          <w:lang w:eastAsia="en-IN"/>
        </w:rPr>
        <w:t xml:space="preserve"> </w:t>
      </w:r>
      <w:r w:rsidRPr="00651DDA">
        <w:rPr>
          <w:rFonts w:ascii="Arial" w:hAnsi="Arial" w:cs="Arial"/>
          <w:sz w:val="24"/>
          <w:szCs w:val="24"/>
          <w:lang w:eastAsia="en-IN"/>
        </w:rPr>
        <w:t>to start using the device.</w:t>
      </w:r>
    </w:p>
    <w:p w14:paraId="729A8AD0" w14:textId="346D1B59" w:rsidR="00A51777" w:rsidRDefault="00A51777" w:rsidP="00A810CF">
      <w:pPr>
        <w:rPr>
          <w:rFonts w:cs="Arial"/>
        </w:rPr>
      </w:pPr>
      <w:r w:rsidRPr="00651DDA">
        <w:rPr>
          <w:rFonts w:cs="Arial"/>
          <w:lang w:eastAsia="en-IN"/>
        </w:rPr>
        <w:t xml:space="preserve">To check for </w:t>
      </w:r>
      <w:r>
        <w:rPr>
          <w:rFonts w:cs="Arial"/>
          <w:lang w:eastAsia="en-IN"/>
        </w:rPr>
        <w:t>a</w:t>
      </w:r>
      <w:r w:rsidRPr="00651DDA">
        <w:rPr>
          <w:rFonts w:cs="Arial"/>
          <w:lang w:eastAsia="en-IN"/>
        </w:rPr>
        <w:t xml:space="preserve"> successful upgrade of the </w:t>
      </w:r>
      <w:r w:rsidR="004973AE">
        <w:rPr>
          <w:rFonts w:cs="Arial"/>
          <w:lang w:eastAsia="en-IN"/>
        </w:rPr>
        <w:t>Orbit Reader 40</w:t>
      </w:r>
      <w:r w:rsidRPr="00651DDA">
        <w:rPr>
          <w:rFonts w:cs="Arial"/>
          <w:lang w:eastAsia="en-IN"/>
        </w:rPr>
        <w:t xml:space="preserve">, press Select + Up Arrow to open the </w:t>
      </w:r>
      <w:r w:rsidR="004973AE">
        <w:rPr>
          <w:rFonts w:cs="Arial"/>
          <w:lang w:eastAsia="en-IN"/>
        </w:rPr>
        <w:t>Orbit Reader 40</w:t>
      </w:r>
      <w:r w:rsidRPr="00651DDA">
        <w:rPr>
          <w:rFonts w:cs="Arial"/>
          <w:lang w:eastAsia="en-IN"/>
        </w:rPr>
        <w:t xml:space="preserve"> Menu and arrow to "</w:t>
      </w:r>
      <w:r w:rsidRPr="00252E51">
        <w:rPr>
          <w:rFonts w:cs="Arial"/>
        </w:rPr>
        <w:t>Ver</w:t>
      </w:r>
      <w:r w:rsidRPr="00651DDA">
        <w:rPr>
          <w:rFonts w:cs="Arial"/>
          <w:lang w:eastAsia="en-IN"/>
        </w:rPr>
        <w:t xml:space="preserve">" in the list. The version number of the firmware release should match the number </w:t>
      </w:r>
      <w:r>
        <w:rPr>
          <w:rFonts w:cs="Arial"/>
        </w:rPr>
        <w:t>shown in the upgrade utility</w:t>
      </w:r>
      <w:r w:rsidRPr="00D80CC5">
        <w:rPr>
          <w:rFonts w:cs="Arial"/>
        </w:rPr>
        <w:t>.</w:t>
      </w:r>
    </w:p>
    <w:p w14:paraId="2DCC43BA" w14:textId="77777777" w:rsidR="00A51777" w:rsidRPr="00651DDA" w:rsidRDefault="00A51777" w:rsidP="00121DFE">
      <w:pPr>
        <w:pStyle w:val="Heading2"/>
      </w:pPr>
      <w:bookmarkStart w:id="707" w:name="_Toc9444670"/>
      <w:bookmarkStart w:id="708" w:name="_Toc9689963"/>
      <w:bookmarkStart w:id="709" w:name="_Toc10194427"/>
      <w:bookmarkStart w:id="710" w:name="_Toc10195161"/>
      <w:bookmarkStart w:id="711" w:name="_Toc64402379"/>
      <w:r>
        <w:t>Using an SD card to Perform the Upgrade</w:t>
      </w:r>
      <w:bookmarkStart w:id="712" w:name="_Toc9596503"/>
      <w:bookmarkStart w:id="713" w:name="_Toc9596504"/>
      <w:bookmarkStart w:id="714" w:name="_Toc9596505"/>
      <w:bookmarkStart w:id="715" w:name="_Toc9596506"/>
      <w:bookmarkEnd w:id="707"/>
      <w:bookmarkEnd w:id="708"/>
      <w:bookmarkEnd w:id="709"/>
      <w:bookmarkEnd w:id="710"/>
      <w:bookmarkEnd w:id="711"/>
      <w:bookmarkEnd w:id="712"/>
      <w:bookmarkEnd w:id="713"/>
      <w:bookmarkEnd w:id="714"/>
      <w:bookmarkEnd w:id="715"/>
    </w:p>
    <w:p w14:paraId="104EFB48" w14:textId="33360250" w:rsidR="00A51777" w:rsidRPr="008C272A" w:rsidRDefault="00A51777" w:rsidP="00A51777">
      <w:pPr>
        <w:rPr>
          <w:rFonts w:cs="Arial"/>
        </w:rPr>
      </w:pPr>
      <w:r w:rsidRPr="007C0001">
        <w:t xml:space="preserve">The following </w:t>
      </w:r>
      <w:r>
        <w:rPr>
          <w:rFonts w:cs="Arial"/>
        </w:rPr>
        <w:t>is</w:t>
      </w:r>
      <w:r w:rsidRPr="008C272A">
        <w:rPr>
          <w:rFonts w:cs="Arial"/>
        </w:rPr>
        <w:t xml:space="preserve"> required to perform the upgrade to the </w:t>
      </w:r>
      <w:r w:rsidR="004973AE">
        <w:rPr>
          <w:rFonts w:cs="Arial"/>
        </w:rPr>
        <w:t>Orbit Reader 40</w:t>
      </w:r>
      <w:r>
        <w:rPr>
          <w:rFonts w:cs="Arial"/>
        </w:rPr>
        <w:t xml:space="preserve"> from an SD card</w:t>
      </w:r>
      <w:r w:rsidRPr="008C272A">
        <w:rPr>
          <w:rFonts w:cs="Arial"/>
        </w:rPr>
        <w:t>:</w:t>
      </w:r>
    </w:p>
    <w:p w14:paraId="410AC249" w14:textId="325FA7AF" w:rsidR="00A51777" w:rsidRPr="008C272A" w:rsidRDefault="004973AE" w:rsidP="00D508FB">
      <w:pPr>
        <w:pStyle w:val="ListParagraph"/>
        <w:numPr>
          <w:ilvl w:val="0"/>
          <w:numId w:val="62"/>
        </w:numPr>
        <w:rPr>
          <w:rFonts w:ascii="Arial" w:hAnsi="Arial" w:cs="Arial"/>
          <w:sz w:val="24"/>
          <w:szCs w:val="24"/>
        </w:rPr>
      </w:pPr>
      <w:r>
        <w:rPr>
          <w:rFonts w:ascii="Arial" w:hAnsi="Arial" w:cs="Arial"/>
          <w:sz w:val="24"/>
          <w:szCs w:val="24"/>
        </w:rPr>
        <w:t>Orbit Reader 40</w:t>
      </w:r>
      <w:r w:rsidR="00A51777" w:rsidRPr="008C272A">
        <w:rPr>
          <w:rFonts w:ascii="Arial" w:hAnsi="Arial" w:cs="Arial"/>
          <w:sz w:val="24"/>
          <w:szCs w:val="24"/>
        </w:rPr>
        <w:t xml:space="preserve"> unit</w:t>
      </w:r>
    </w:p>
    <w:p w14:paraId="54CC4F26" w14:textId="1FEB2BA6" w:rsidR="00A51777" w:rsidRDefault="004973AE" w:rsidP="00D508FB">
      <w:pPr>
        <w:pStyle w:val="ListParagraph"/>
        <w:numPr>
          <w:ilvl w:val="0"/>
          <w:numId w:val="62"/>
        </w:numPr>
        <w:rPr>
          <w:rFonts w:ascii="Arial" w:hAnsi="Arial" w:cs="Arial"/>
          <w:sz w:val="24"/>
          <w:szCs w:val="24"/>
        </w:rPr>
      </w:pPr>
      <w:r>
        <w:rPr>
          <w:rFonts w:ascii="Arial" w:hAnsi="Arial" w:cs="Arial"/>
          <w:sz w:val="24"/>
          <w:szCs w:val="24"/>
        </w:rPr>
        <w:t>Orbit Reader 40</w:t>
      </w:r>
      <w:r w:rsidR="00A51777" w:rsidRPr="008C272A">
        <w:rPr>
          <w:rFonts w:ascii="Arial" w:hAnsi="Arial" w:cs="Arial"/>
          <w:sz w:val="24"/>
          <w:szCs w:val="24"/>
        </w:rPr>
        <w:t xml:space="preserve"> Release Bin file</w:t>
      </w:r>
      <w:r w:rsidR="000205FA">
        <w:rPr>
          <w:rFonts w:ascii="Arial" w:hAnsi="Arial" w:cs="Arial"/>
          <w:sz w:val="24"/>
          <w:szCs w:val="24"/>
        </w:rPr>
        <w:t>s</w:t>
      </w:r>
      <w:r w:rsidR="00A51777" w:rsidRPr="008C272A">
        <w:rPr>
          <w:rFonts w:ascii="Arial" w:hAnsi="Arial" w:cs="Arial"/>
          <w:sz w:val="24"/>
          <w:szCs w:val="24"/>
        </w:rPr>
        <w:t xml:space="preserve"> found in the </w:t>
      </w:r>
      <w:r>
        <w:rPr>
          <w:rFonts w:ascii="Arial" w:hAnsi="Arial" w:cs="Arial"/>
          <w:sz w:val="24"/>
          <w:szCs w:val="24"/>
        </w:rPr>
        <w:t>Orbit Reader 40</w:t>
      </w:r>
      <w:r w:rsidR="00A51777" w:rsidRPr="008C272A">
        <w:rPr>
          <w:rFonts w:ascii="Arial" w:hAnsi="Arial" w:cs="Arial"/>
          <w:sz w:val="24"/>
          <w:szCs w:val="24"/>
        </w:rPr>
        <w:t xml:space="preserve"> folder </w:t>
      </w:r>
      <w:r w:rsidR="00A51777">
        <w:rPr>
          <w:rFonts w:ascii="Arial" w:hAnsi="Arial" w:cs="Arial"/>
          <w:sz w:val="24"/>
          <w:szCs w:val="24"/>
        </w:rPr>
        <w:t xml:space="preserve">of the download package </w:t>
      </w:r>
      <w:r w:rsidR="00A51777" w:rsidRPr="008C272A">
        <w:rPr>
          <w:rFonts w:ascii="Arial" w:hAnsi="Arial" w:cs="Arial"/>
          <w:sz w:val="24"/>
          <w:szCs w:val="24"/>
        </w:rPr>
        <w:t xml:space="preserve">(see Download the </w:t>
      </w:r>
      <w:r w:rsidR="00A51777">
        <w:rPr>
          <w:rFonts w:ascii="Arial" w:hAnsi="Arial" w:cs="Arial"/>
          <w:sz w:val="24"/>
          <w:szCs w:val="24"/>
        </w:rPr>
        <w:t>Firmware Package</w:t>
      </w:r>
      <w:r w:rsidR="00A51777" w:rsidRPr="008C272A">
        <w:rPr>
          <w:rFonts w:ascii="Arial" w:hAnsi="Arial" w:cs="Arial"/>
          <w:sz w:val="24"/>
          <w:szCs w:val="24"/>
        </w:rPr>
        <w:t>).</w:t>
      </w:r>
      <w:r w:rsidR="000205FA">
        <w:rPr>
          <w:rFonts w:ascii="Arial" w:hAnsi="Arial" w:cs="Arial"/>
          <w:sz w:val="24"/>
          <w:szCs w:val="24"/>
        </w:rPr>
        <w:t xml:space="preserve"> There </w:t>
      </w:r>
      <w:r w:rsidR="00132FE1">
        <w:rPr>
          <w:rFonts w:ascii="Arial" w:hAnsi="Arial" w:cs="Arial"/>
          <w:sz w:val="24"/>
          <w:szCs w:val="24"/>
        </w:rPr>
        <w:t>are</w:t>
      </w:r>
      <w:r w:rsidR="000205FA">
        <w:rPr>
          <w:rFonts w:ascii="Arial" w:hAnsi="Arial" w:cs="Arial"/>
          <w:sz w:val="24"/>
          <w:szCs w:val="24"/>
        </w:rPr>
        <w:t xml:space="preserve"> two binaries files. One is for firmware upgrade and another one is for </w:t>
      </w:r>
      <w:r w:rsidR="00FB7AF9">
        <w:rPr>
          <w:rFonts w:ascii="Arial" w:hAnsi="Arial" w:cs="Arial"/>
          <w:sz w:val="24"/>
          <w:szCs w:val="24"/>
        </w:rPr>
        <w:t xml:space="preserve">an </w:t>
      </w:r>
      <w:r w:rsidR="000205FA">
        <w:rPr>
          <w:rFonts w:ascii="Arial" w:hAnsi="Arial" w:cs="Arial"/>
          <w:sz w:val="24"/>
          <w:szCs w:val="24"/>
        </w:rPr>
        <w:t>audio upgrade.</w:t>
      </w:r>
    </w:p>
    <w:p w14:paraId="0CEDB55E" w14:textId="77777777" w:rsidR="00A51777" w:rsidRDefault="00A51777" w:rsidP="00D508FB">
      <w:pPr>
        <w:pStyle w:val="ListParagraph"/>
        <w:numPr>
          <w:ilvl w:val="0"/>
          <w:numId w:val="62"/>
        </w:numPr>
        <w:rPr>
          <w:rFonts w:ascii="Arial" w:hAnsi="Arial" w:cs="Arial"/>
          <w:sz w:val="24"/>
          <w:szCs w:val="24"/>
        </w:rPr>
      </w:pPr>
      <w:r>
        <w:rPr>
          <w:rFonts w:ascii="Arial" w:hAnsi="Arial" w:cs="Arial"/>
          <w:sz w:val="24"/>
          <w:szCs w:val="24"/>
        </w:rPr>
        <w:t xml:space="preserve">Your SD card should have a </w:t>
      </w:r>
      <w:r w:rsidRPr="008C272A">
        <w:rPr>
          <w:rFonts w:ascii="Arial" w:hAnsi="Arial" w:cs="Arial"/>
          <w:sz w:val="24"/>
          <w:szCs w:val="24"/>
        </w:rPr>
        <w:t>FAT32 file system</w:t>
      </w:r>
    </w:p>
    <w:p w14:paraId="16538E99" w14:textId="77777777" w:rsidR="00A51777" w:rsidRPr="009D5A78" w:rsidRDefault="00A51777" w:rsidP="00A51777">
      <w:pPr>
        <w:rPr>
          <w:rFonts w:cs="Arial"/>
        </w:rPr>
      </w:pPr>
      <w:r w:rsidRPr="008C272A">
        <w:rPr>
          <w:rFonts w:cs="Arial"/>
        </w:rPr>
        <w:t>To upgrade the firmware, follow these steps:</w:t>
      </w:r>
    </w:p>
    <w:p w14:paraId="1E9246F2" w14:textId="7BEBC107" w:rsidR="00A51777" w:rsidRPr="008C272A" w:rsidRDefault="00A51777" w:rsidP="00D508FB">
      <w:pPr>
        <w:pStyle w:val="ListParagraph"/>
        <w:numPr>
          <w:ilvl w:val="0"/>
          <w:numId w:val="63"/>
        </w:numPr>
        <w:rPr>
          <w:rFonts w:ascii="Arial" w:hAnsi="Arial" w:cs="Arial"/>
          <w:sz w:val="24"/>
          <w:szCs w:val="24"/>
        </w:rPr>
      </w:pPr>
      <w:r w:rsidRPr="0015584D">
        <w:rPr>
          <w:rFonts w:ascii="Arial" w:hAnsi="Arial" w:cs="Arial"/>
          <w:sz w:val="24"/>
          <w:szCs w:val="24"/>
        </w:rPr>
        <w:t xml:space="preserve">Copy the </w:t>
      </w:r>
      <w:r>
        <w:rPr>
          <w:rFonts w:ascii="Arial" w:hAnsi="Arial" w:cs="Arial"/>
          <w:sz w:val="24"/>
          <w:szCs w:val="24"/>
        </w:rPr>
        <w:t>binary</w:t>
      </w:r>
      <w:r w:rsidRPr="0015584D">
        <w:rPr>
          <w:rFonts w:ascii="Arial" w:hAnsi="Arial" w:cs="Arial"/>
          <w:sz w:val="24"/>
          <w:szCs w:val="24"/>
        </w:rPr>
        <w:t xml:space="preserve"> file </w:t>
      </w:r>
      <w:r>
        <w:rPr>
          <w:rFonts w:ascii="Arial" w:hAnsi="Arial" w:cs="Arial"/>
          <w:sz w:val="24"/>
          <w:szCs w:val="24"/>
        </w:rPr>
        <w:t>“</w:t>
      </w:r>
      <w:r w:rsidR="004973AE">
        <w:rPr>
          <w:rFonts w:ascii="Arial" w:hAnsi="Arial" w:cs="Arial"/>
          <w:sz w:val="24"/>
          <w:szCs w:val="24"/>
        </w:rPr>
        <w:t>Orbit Reader 40</w:t>
      </w:r>
      <w:r>
        <w:rPr>
          <w:rFonts w:ascii="Arial" w:hAnsi="Arial" w:cs="Arial"/>
          <w:sz w:val="24"/>
          <w:szCs w:val="24"/>
        </w:rPr>
        <w:t xml:space="preserve"> - Target Software v</w:t>
      </w:r>
      <w:r w:rsidR="00BF776D">
        <w:rPr>
          <w:rFonts w:ascii="Arial" w:hAnsi="Arial" w:cs="Arial"/>
          <w:sz w:val="24"/>
          <w:szCs w:val="24"/>
        </w:rPr>
        <w:t>B0</w:t>
      </w:r>
      <w:r>
        <w:rPr>
          <w:rFonts w:ascii="Arial" w:hAnsi="Arial" w:cs="Arial"/>
          <w:sz w:val="24"/>
          <w:szCs w:val="24"/>
        </w:rPr>
        <w:t>.0</w:t>
      </w:r>
      <w:r w:rsidR="00BF776D">
        <w:rPr>
          <w:rFonts w:ascii="Arial" w:hAnsi="Arial" w:cs="Arial"/>
          <w:sz w:val="24"/>
          <w:szCs w:val="24"/>
        </w:rPr>
        <w:t>0</w:t>
      </w:r>
      <w:r>
        <w:rPr>
          <w:rFonts w:ascii="Arial" w:hAnsi="Arial" w:cs="Arial"/>
          <w:sz w:val="24"/>
          <w:szCs w:val="24"/>
        </w:rPr>
        <w:t>.00.XXrYY.bin”</w:t>
      </w:r>
      <w:r w:rsidRPr="0015584D">
        <w:rPr>
          <w:rFonts w:ascii="Arial" w:hAnsi="Arial" w:cs="Arial"/>
          <w:sz w:val="24"/>
          <w:szCs w:val="24"/>
        </w:rPr>
        <w:t xml:space="preserve"> from the download package to the root folder of the SD card. Use either the </w:t>
      </w:r>
      <w:r w:rsidR="004973AE">
        <w:rPr>
          <w:rFonts w:ascii="Arial" w:hAnsi="Arial" w:cs="Arial"/>
          <w:sz w:val="24"/>
          <w:szCs w:val="24"/>
        </w:rPr>
        <w:t>Orbit Reader 40</w:t>
      </w:r>
      <w:r w:rsidRPr="0015584D">
        <w:rPr>
          <w:rFonts w:ascii="Arial" w:hAnsi="Arial" w:cs="Arial"/>
          <w:sz w:val="24"/>
          <w:szCs w:val="24"/>
        </w:rPr>
        <w:t xml:space="preserve"> Mass Storage </w:t>
      </w:r>
      <w:r w:rsidR="00456F61" w:rsidRPr="0015584D">
        <w:rPr>
          <w:rFonts w:ascii="Arial" w:hAnsi="Arial" w:cs="Arial"/>
          <w:sz w:val="24"/>
          <w:szCs w:val="24"/>
        </w:rPr>
        <w:t>Mode or</w:t>
      </w:r>
      <w:r w:rsidRPr="0015584D">
        <w:rPr>
          <w:rFonts w:ascii="Arial" w:hAnsi="Arial" w:cs="Arial"/>
          <w:sz w:val="24"/>
          <w:szCs w:val="24"/>
        </w:rPr>
        <w:t xml:space="preserve"> remove the SD card and put it in a card reader</w:t>
      </w:r>
      <w:r>
        <w:rPr>
          <w:rFonts w:ascii="Arial" w:hAnsi="Arial" w:cs="Arial"/>
          <w:sz w:val="24"/>
          <w:szCs w:val="24"/>
        </w:rPr>
        <w:t xml:space="preserve">. When completed, insert the SD card into the </w:t>
      </w:r>
      <w:r w:rsidR="004973AE">
        <w:rPr>
          <w:rFonts w:ascii="Arial" w:hAnsi="Arial" w:cs="Arial"/>
          <w:sz w:val="24"/>
          <w:szCs w:val="24"/>
        </w:rPr>
        <w:t>Orbit Reader 40</w:t>
      </w:r>
      <w:r>
        <w:rPr>
          <w:rFonts w:ascii="Arial" w:hAnsi="Arial" w:cs="Arial"/>
          <w:sz w:val="24"/>
          <w:szCs w:val="24"/>
        </w:rPr>
        <w:t>.</w:t>
      </w:r>
      <w:r w:rsidR="00BF776D">
        <w:rPr>
          <w:rFonts w:ascii="Arial" w:hAnsi="Arial" w:cs="Arial"/>
          <w:sz w:val="24"/>
          <w:szCs w:val="24"/>
        </w:rPr>
        <w:t xml:space="preserve"> Make sure that your SD card contains only one binary file. Remove the other binary files from </w:t>
      </w:r>
      <w:r w:rsidR="00FB7AF9">
        <w:rPr>
          <w:rFonts w:ascii="Arial" w:hAnsi="Arial" w:cs="Arial"/>
          <w:sz w:val="24"/>
          <w:szCs w:val="24"/>
        </w:rPr>
        <w:t xml:space="preserve">the </w:t>
      </w:r>
      <w:r w:rsidR="00BF776D">
        <w:rPr>
          <w:rFonts w:ascii="Arial" w:hAnsi="Arial" w:cs="Arial"/>
          <w:sz w:val="24"/>
          <w:szCs w:val="24"/>
        </w:rPr>
        <w:t>SD card.</w:t>
      </w:r>
    </w:p>
    <w:p w14:paraId="6CB870B4" w14:textId="03EAF730" w:rsidR="00A51777" w:rsidRPr="008C272A" w:rsidRDefault="00A51777" w:rsidP="00D508FB">
      <w:pPr>
        <w:pStyle w:val="ListParagraph"/>
        <w:numPr>
          <w:ilvl w:val="0"/>
          <w:numId w:val="63"/>
        </w:numPr>
        <w:rPr>
          <w:rFonts w:ascii="Arial" w:hAnsi="Arial" w:cs="Arial"/>
          <w:sz w:val="24"/>
          <w:szCs w:val="24"/>
        </w:rPr>
      </w:pPr>
      <w:r w:rsidRPr="008C272A">
        <w:rPr>
          <w:rFonts w:ascii="Arial" w:hAnsi="Arial" w:cs="Arial"/>
          <w:sz w:val="24"/>
          <w:szCs w:val="24"/>
        </w:rPr>
        <w:t xml:space="preserve">Turn off the </w:t>
      </w:r>
      <w:r w:rsidR="004973AE">
        <w:rPr>
          <w:rFonts w:ascii="Arial" w:hAnsi="Arial" w:cs="Arial"/>
          <w:sz w:val="24"/>
          <w:szCs w:val="24"/>
        </w:rPr>
        <w:t>ORBIT READER 40</w:t>
      </w:r>
      <w:r>
        <w:rPr>
          <w:rFonts w:ascii="Arial" w:hAnsi="Arial" w:cs="Arial"/>
          <w:sz w:val="24"/>
          <w:szCs w:val="24"/>
        </w:rPr>
        <w:t>. The unit should be turned off before the upgrade is started.</w:t>
      </w:r>
    </w:p>
    <w:p w14:paraId="7AC88B78" w14:textId="3C9C88B6" w:rsidR="00A51777" w:rsidRPr="00B0520F" w:rsidRDefault="00A51777" w:rsidP="00D508FB">
      <w:pPr>
        <w:pStyle w:val="ListParagraph"/>
        <w:numPr>
          <w:ilvl w:val="0"/>
          <w:numId w:val="63"/>
        </w:numPr>
        <w:rPr>
          <w:rFonts w:ascii="Arial" w:hAnsi="Arial" w:cs="Arial"/>
          <w:sz w:val="24"/>
          <w:szCs w:val="24"/>
        </w:rPr>
      </w:pPr>
      <w:r w:rsidRPr="00B0520F">
        <w:rPr>
          <w:rFonts w:ascii="Arial" w:hAnsi="Arial" w:cs="Arial"/>
          <w:sz w:val="24"/>
          <w:szCs w:val="24"/>
        </w:rPr>
        <w:t xml:space="preserve">Press and hold </w:t>
      </w:r>
      <w:r>
        <w:rPr>
          <w:rFonts w:ascii="Arial" w:hAnsi="Arial" w:cs="Arial"/>
          <w:sz w:val="24"/>
          <w:szCs w:val="24"/>
        </w:rPr>
        <w:t xml:space="preserve">the </w:t>
      </w:r>
      <w:r w:rsidRPr="00B0520F">
        <w:rPr>
          <w:rFonts w:ascii="Arial" w:hAnsi="Arial" w:cs="Arial"/>
          <w:sz w:val="24"/>
          <w:szCs w:val="24"/>
        </w:rPr>
        <w:t xml:space="preserve">Right </w:t>
      </w:r>
      <w:r>
        <w:rPr>
          <w:rFonts w:ascii="Arial" w:hAnsi="Arial" w:cs="Arial"/>
          <w:sz w:val="24"/>
          <w:szCs w:val="24"/>
        </w:rPr>
        <w:t>Panning forward button</w:t>
      </w:r>
      <w:r w:rsidRPr="00B0520F">
        <w:rPr>
          <w:rFonts w:ascii="Arial" w:hAnsi="Arial" w:cs="Arial"/>
          <w:sz w:val="24"/>
          <w:szCs w:val="24"/>
        </w:rPr>
        <w:t xml:space="preserve"> + Dot 4</w:t>
      </w:r>
      <w:r>
        <w:rPr>
          <w:rFonts w:ascii="Arial" w:hAnsi="Arial" w:cs="Arial"/>
          <w:sz w:val="24"/>
          <w:szCs w:val="24"/>
        </w:rPr>
        <w:t>, then</w:t>
      </w:r>
      <w:r w:rsidRPr="00B0520F">
        <w:rPr>
          <w:rFonts w:ascii="Arial" w:hAnsi="Arial" w:cs="Arial"/>
          <w:sz w:val="24"/>
          <w:szCs w:val="24"/>
        </w:rPr>
        <w:t xml:space="preserve"> turn on the </w:t>
      </w:r>
      <w:r w:rsidR="004973AE">
        <w:rPr>
          <w:rFonts w:ascii="Arial" w:hAnsi="Arial" w:cs="Arial"/>
          <w:sz w:val="24"/>
          <w:szCs w:val="24"/>
        </w:rPr>
        <w:t>Orbit Reader 40</w:t>
      </w:r>
      <w:r>
        <w:rPr>
          <w:rFonts w:ascii="Arial" w:hAnsi="Arial" w:cs="Arial"/>
          <w:sz w:val="24"/>
          <w:szCs w:val="24"/>
        </w:rPr>
        <w:t>;</w:t>
      </w:r>
      <w:r w:rsidRPr="00B0520F">
        <w:rPr>
          <w:rFonts w:ascii="Arial" w:hAnsi="Arial" w:cs="Arial"/>
          <w:sz w:val="24"/>
          <w:szCs w:val="24"/>
        </w:rPr>
        <w:t xml:space="preserve"> </w:t>
      </w:r>
      <w:r>
        <w:rPr>
          <w:rFonts w:ascii="Arial" w:hAnsi="Arial" w:cs="Arial"/>
          <w:sz w:val="24"/>
          <w:szCs w:val="24"/>
        </w:rPr>
        <w:t>it</w:t>
      </w:r>
      <w:r w:rsidRPr="00B0520F">
        <w:rPr>
          <w:rFonts w:ascii="Arial" w:hAnsi="Arial" w:cs="Arial"/>
          <w:sz w:val="24"/>
          <w:szCs w:val="24"/>
        </w:rPr>
        <w:t xml:space="preserve"> </w:t>
      </w:r>
      <w:r>
        <w:rPr>
          <w:rFonts w:ascii="Arial" w:hAnsi="Arial" w:cs="Arial"/>
          <w:sz w:val="24"/>
          <w:szCs w:val="24"/>
        </w:rPr>
        <w:t>will show</w:t>
      </w:r>
      <w:r w:rsidRPr="00B0520F">
        <w:rPr>
          <w:rFonts w:ascii="Arial" w:hAnsi="Arial" w:cs="Arial"/>
          <w:sz w:val="24"/>
          <w:szCs w:val="24"/>
        </w:rPr>
        <w:t xml:space="preserve"> the message “Preparing…”. Now you can </w:t>
      </w:r>
      <w:r w:rsidRPr="00B0520F">
        <w:rPr>
          <w:rFonts w:ascii="Arial" w:hAnsi="Arial" w:cs="Arial"/>
          <w:sz w:val="24"/>
          <w:szCs w:val="24"/>
        </w:rPr>
        <w:lastRenderedPageBreak/>
        <w:t>release all the key</w:t>
      </w:r>
      <w:r>
        <w:rPr>
          <w:rFonts w:ascii="Arial" w:hAnsi="Arial" w:cs="Arial"/>
          <w:sz w:val="24"/>
          <w:szCs w:val="24"/>
        </w:rPr>
        <w:t>s</w:t>
      </w:r>
      <w:r w:rsidRPr="00B0520F">
        <w:rPr>
          <w:rFonts w:ascii="Arial" w:hAnsi="Arial" w:cs="Arial"/>
          <w:sz w:val="24"/>
          <w:szCs w:val="24"/>
        </w:rPr>
        <w:t xml:space="preserve">. Typically, it </w:t>
      </w:r>
      <w:r>
        <w:rPr>
          <w:rFonts w:ascii="Arial" w:hAnsi="Arial" w:cs="Arial"/>
          <w:sz w:val="24"/>
          <w:szCs w:val="24"/>
        </w:rPr>
        <w:t>will</w:t>
      </w:r>
      <w:r w:rsidRPr="00B0520F">
        <w:rPr>
          <w:rFonts w:ascii="Arial" w:hAnsi="Arial" w:cs="Arial"/>
          <w:sz w:val="24"/>
          <w:szCs w:val="24"/>
        </w:rPr>
        <w:t xml:space="preserve"> take about 40 to 50 seconds to prepare.</w:t>
      </w:r>
    </w:p>
    <w:p w14:paraId="1D4F9A1C" w14:textId="0683C177" w:rsidR="00570317" w:rsidRPr="005172DD" w:rsidRDefault="00FB7AF9" w:rsidP="00570317">
      <w:pPr>
        <w:pStyle w:val="ListParagraph"/>
        <w:numPr>
          <w:ilvl w:val="0"/>
          <w:numId w:val="63"/>
        </w:numPr>
        <w:rPr>
          <w:rFonts w:ascii="Arial" w:hAnsi="Arial" w:cs="Arial"/>
          <w:sz w:val="24"/>
          <w:szCs w:val="24"/>
          <w:lang w:eastAsia="en-IN"/>
        </w:rPr>
      </w:pPr>
      <w:r>
        <w:rPr>
          <w:rFonts w:ascii="Arial" w:hAnsi="Arial" w:cs="Arial"/>
          <w:sz w:val="24"/>
          <w:szCs w:val="24"/>
          <w:lang w:eastAsia="en-IN"/>
        </w:rPr>
        <w:t xml:space="preserve">The device </w:t>
      </w:r>
      <w:r w:rsidR="00570317">
        <w:rPr>
          <w:rFonts w:ascii="Arial" w:hAnsi="Arial" w:cs="Arial"/>
          <w:sz w:val="24"/>
          <w:szCs w:val="24"/>
          <w:lang w:eastAsia="en-IN"/>
        </w:rPr>
        <w:t xml:space="preserve">will emit </w:t>
      </w:r>
      <w:r>
        <w:rPr>
          <w:rFonts w:ascii="Arial" w:hAnsi="Arial" w:cs="Arial"/>
          <w:sz w:val="24"/>
          <w:szCs w:val="24"/>
          <w:lang w:eastAsia="en-IN"/>
        </w:rPr>
        <w:t xml:space="preserve">a </w:t>
      </w:r>
      <w:r w:rsidR="00570317">
        <w:rPr>
          <w:rFonts w:ascii="Arial" w:hAnsi="Arial" w:cs="Arial"/>
          <w:sz w:val="24"/>
          <w:szCs w:val="24"/>
          <w:lang w:eastAsia="en-IN"/>
        </w:rPr>
        <w:t>single vibration pulse at 2 second</w:t>
      </w:r>
      <w:r w:rsidR="00215C3B">
        <w:rPr>
          <w:rFonts w:ascii="Arial" w:hAnsi="Arial" w:cs="Arial"/>
          <w:sz w:val="24"/>
          <w:szCs w:val="24"/>
          <w:lang w:eastAsia="en-IN"/>
        </w:rPr>
        <w:t>s</w:t>
      </w:r>
      <w:r w:rsidR="00570317">
        <w:rPr>
          <w:rFonts w:ascii="Arial" w:hAnsi="Arial" w:cs="Arial"/>
          <w:sz w:val="24"/>
          <w:szCs w:val="24"/>
          <w:lang w:eastAsia="en-IN"/>
        </w:rPr>
        <w:t xml:space="preserve"> interval. </w:t>
      </w:r>
    </w:p>
    <w:p w14:paraId="7A9B71F4" w14:textId="4C07CB4E" w:rsidR="00A51777" w:rsidRPr="00D80CC5" w:rsidRDefault="00A51777" w:rsidP="00D508FB">
      <w:pPr>
        <w:pStyle w:val="ListParagraph"/>
        <w:numPr>
          <w:ilvl w:val="0"/>
          <w:numId w:val="63"/>
        </w:numPr>
        <w:rPr>
          <w:rFonts w:ascii="Arial" w:hAnsi="Arial" w:cs="Arial"/>
          <w:sz w:val="24"/>
          <w:szCs w:val="24"/>
        </w:rPr>
      </w:pPr>
      <w:r w:rsidRPr="008C272A">
        <w:rPr>
          <w:rFonts w:ascii="Arial" w:hAnsi="Arial" w:cs="Arial"/>
          <w:sz w:val="24"/>
          <w:szCs w:val="24"/>
        </w:rPr>
        <w:t xml:space="preserve">Once </w:t>
      </w:r>
      <w:r>
        <w:rPr>
          <w:rFonts w:ascii="Arial" w:hAnsi="Arial" w:cs="Arial"/>
          <w:sz w:val="24"/>
          <w:szCs w:val="24"/>
        </w:rPr>
        <w:t>preparation is complete</w:t>
      </w:r>
      <w:r w:rsidRPr="008C272A">
        <w:rPr>
          <w:rFonts w:ascii="Arial" w:hAnsi="Arial" w:cs="Arial"/>
          <w:sz w:val="24"/>
          <w:szCs w:val="24"/>
        </w:rPr>
        <w:t xml:space="preserve">, </w:t>
      </w:r>
      <w:r>
        <w:rPr>
          <w:rFonts w:ascii="Arial" w:hAnsi="Arial" w:cs="Arial"/>
          <w:sz w:val="24"/>
          <w:szCs w:val="24"/>
        </w:rPr>
        <w:t xml:space="preserve">the </w:t>
      </w:r>
      <w:r w:rsidR="004973AE">
        <w:rPr>
          <w:rFonts w:ascii="Arial" w:hAnsi="Arial" w:cs="Arial"/>
          <w:sz w:val="24"/>
          <w:szCs w:val="24"/>
        </w:rPr>
        <w:t>Orbit Reader 40</w:t>
      </w:r>
      <w:r w:rsidRPr="008C272A">
        <w:rPr>
          <w:rFonts w:ascii="Arial" w:hAnsi="Arial" w:cs="Arial"/>
          <w:sz w:val="24"/>
          <w:szCs w:val="24"/>
        </w:rPr>
        <w:t xml:space="preserve"> </w:t>
      </w:r>
      <w:r>
        <w:rPr>
          <w:rFonts w:ascii="Arial" w:hAnsi="Arial" w:cs="Arial"/>
          <w:sz w:val="24"/>
          <w:szCs w:val="24"/>
        </w:rPr>
        <w:t>should show</w:t>
      </w:r>
      <w:r w:rsidRPr="008C272A">
        <w:rPr>
          <w:rFonts w:ascii="Arial" w:hAnsi="Arial" w:cs="Arial"/>
          <w:sz w:val="24"/>
          <w:szCs w:val="24"/>
        </w:rPr>
        <w:t xml:space="preserve"> the message “Upgrading</w:t>
      </w:r>
      <w:r w:rsidR="0006451E">
        <w:rPr>
          <w:rFonts w:ascii="Arial" w:hAnsi="Arial" w:cs="Arial"/>
          <w:sz w:val="24"/>
          <w:szCs w:val="24"/>
        </w:rPr>
        <w:t xml:space="preserve"> firmware..</w:t>
      </w:r>
      <w:r w:rsidRPr="008C272A">
        <w:rPr>
          <w:rFonts w:ascii="Arial" w:hAnsi="Arial" w:cs="Arial"/>
          <w:sz w:val="24"/>
          <w:szCs w:val="24"/>
        </w:rPr>
        <w:t xml:space="preserve">”. Progress is shown by blinking </w:t>
      </w:r>
      <w:r w:rsidR="0006451E">
        <w:rPr>
          <w:rFonts w:ascii="Arial" w:hAnsi="Arial" w:cs="Arial"/>
          <w:sz w:val="24"/>
          <w:szCs w:val="24"/>
        </w:rPr>
        <w:t>2</w:t>
      </w:r>
      <w:r>
        <w:rPr>
          <w:rFonts w:ascii="Arial" w:hAnsi="Arial" w:cs="Arial"/>
          <w:sz w:val="24"/>
          <w:szCs w:val="24"/>
        </w:rPr>
        <w:t xml:space="preserve"> cells of dot 6</w:t>
      </w:r>
      <w:r w:rsidRPr="008C272A">
        <w:rPr>
          <w:rFonts w:ascii="Arial" w:hAnsi="Arial" w:cs="Arial"/>
          <w:sz w:val="24"/>
          <w:szCs w:val="24"/>
        </w:rPr>
        <w:t xml:space="preserve"> </w:t>
      </w:r>
      <w:r>
        <w:rPr>
          <w:rFonts w:ascii="Arial" w:hAnsi="Arial" w:cs="Arial"/>
          <w:sz w:val="24"/>
          <w:szCs w:val="24"/>
        </w:rPr>
        <w:t>at the end of</w:t>
      </w:r>
      <w:r w:rsidRPr="008C272A">
        <w:rPr>
          <w:rFonts w:ascii="Arial" w:hAnsi="Arial" w:cs="Arial"/>
          <w:sz w:val="24"/>
          <w:szCs w:val="24"/>
        </w:rPr>
        <w:t xml:space="preserve"> the message</w:t>
      </w:r>
      <w:r>
        <w:rPr>
          <w:rFonts w:ascii="Arial" w:hAnsi="Arial" w:cs="Arial"/>
          <w:sz w:val="24"/>
          <w:szCs w:val="24"/>
        </w:rPr>
        <w:t>.</w:t>
      </w:r>
    </w:p>
    <w:p w14:paraId="386F851E" w14:textId="77777777" w:rsidR="00A51777" w:rsidRPr="008C272A" w:rsidRDefault="00A51777" w:rsidP="00D508FB">
      <w:pPr>
        <w:pStyle w:val="ListParagraph"/>
        <w:numPr>
          <w:ilvl w:val="0"/>
          <w:numId w:val="63"/>
        </w:numPr>
        <w:rPr>
          <w:rFonts w:ascii="Arial" w:hAnsi="Arial" w:cs="Arial"/>
          <w:sz w:val="24"/>
          <w:szCs w:val="24"/>
        </w:rPr>
      </w:pPr>
      <w:r w:rsidRPr="008C272A">
        <w:rPr>
          <w:rFonts w:ascii="Arial" w:hAnsi="Arial" w:cs="Arial"/>
          <w:sz w:val="24"/>
          <w:szCs w:val="24"/>
        </w:rPr>
        <w:t xml:space="preserve">Typically, it </w:t>
      </w:r>
      <w:r>
        <w:rPr>
          <w:rFonts w:ascii="Arial" w:hAnsi="Arial" w:cs="Arial"/>
          <w:sz w:val="24"/>
          <w:szCs w:val="24"/>
        </w:rPr>
        <w:t>will</w:t>
      </w:r>
      <w:r w:rsidRPr="008C272A">
        <w:rPr>
          <w:rFonts w:ascii="Arial" w:hAnsi="Arial" w:cs="Arial"/>
          <w:sz w:val="24"/>
          <w:szCs w:val="24"/>
        </w:rPr>
        <w:t xml:space="preserve"> take 2.5 to 3 minutes to upgrade the firmware.</w:t>
      </w:r>
      <w:r>
        <w:rPr>
          <w:rFonts w:ascii="Arial" w:hAnsi="Arial" w:cs="Arial"/>
          <w:sz w:val="24"/>
          <w:szCs w:val="24"/>
        </w:rPr>
        <w:t xml:space="preserve"> Do not remove the SD card during the upgrade.</w:t>
      </w:r>
    </w:p>
    <w:p w14:paraId="2952A3E5" w14:textId="16052411" w:rsidR="00A51777" w:rsidRPr="008C272A" w:rsidRDefault="00A51777" w:rsidP="00D508FB">
      <w:pPr>
        <w:pStyle w:val="ListParagraph"/>
        <w:numPr>
          <w:ilvl w:val="0"/>
          <w:numId w:val="63"/>
        </w:numPr>
        <w:rPr>
          <w:rFonts w:ascii="Arial" w:hAnsi="Arial" w:cs="Arial"/>
          <w:sz w:val="24"/>
          <w:szCs w:val="24"/>
        </w:rPr>
      </w:pPr>
      <w:r>
        <w:rPr>
          <w:rFonts w:ascii="Arial" w:hAnsi="Arial" w:cs="Arial"/>
          <w:sz w:val="24"/>
          <w:szCs w:val="24"/>
        </w:rPr>
        <w:t>When the upgrade has completed, t</w:t>
      </w:r>
      <w:r w:rsidRPr="008C272A">
        <w:rPr>
          <w:rFonts w:ascii="Arial" w:hAnsi="Arial" w:cs="Arial"/>
          <w:sz w:val="24"/>
          <w:szCs w:val="24"/>
        </w:rPr>
        <w:t xml:space="preserve">he </w:t>
      </w:r>
      <w:r w:rsidR="004973AE">
        <w:rPr>
          <w:rFonts w:ascii="Arial" w:hAnsi="Arial" w:cs="Arial"/>
          <w:sz w:val="24"/>
          <w:szCs w:val="24"/>
        </w:rPr>
        <w:t>Orbit Reader 40</w:t>
      </w:r>
      <w:r w:rsidRPr="008C272A">
        <w:rPr>
          <w:rFonts w:ascii="Arial" w:hAnsi="Arial" w:cs="Arial"/>
          <w:sz w:val="24"/>
          <w:szCs w:val="24"/>
        </w:rPr>
        <w:t xml:space="preserve"> </w:t>
      </w:r>
      <w:r>
        <w:rPr>
          <w:rFonts w:ascii="Arial" w:hAnsi="Arial" w:cs="Arial"/>
          <w:sz w:val="24"/>
          <w:szCs w:val="24"/>
        </w:rPr>
        <w:t>will show</w:t>
      </w:r>
      <w:r w:rsidRPr="008C272A">
        <w:rPr>
          <w:rFonts w:ascii="Arial" w:hAnsi="Arial" w:cs="Arial"/>
          <w:sz w:val="24"/>
          <w:szCs w:val="24"/>
        </w:rPr>
        <w:t xml:space="preserve"> the </w:t>
      </w:r>
      <w:r>
        <w:rPr>
          <w:rFonts w:ascii="Arial" w:hAnsi="Arial" w:cs="Arial"/>
          <w:sz w:val="24"/>
          <w:szCs w:val="24"/>
        </w:rPr>
        <w:t xml:space="preserve">message </w:t>
      </w:r>
      <w:r w:rsidRPr="008C272A">
        <w:rPr>
          <w:rFonts w:ascii="Arial" w:hAnsi="Arial" w:cs="Arial"/>
          <w:sz w:val="24"/>
          <w:szCs w:val="24"/>
        </w:rPr>
        <w:t xml:space="preserve">“Upgrade complete” </w:t>
      </w:r>
      <w:r>
        <w:rPr>
          <w:rFonts w:ascii="Arial" w:hAnsi="Arial" w:cs="Arial"/>
          <w:sz w:val="24"/>
          <w:szCs w:val="24"/>
        </w:rPr>
        <w:t>for</w:t>
      </w:r>
      <w:r w:rsidRPr="008C272A">
        <w:rPr>
          <w:rFonts w:ascii="Arial" w:hAnsi="Arial" w:cs="Arial"/>
          <w:sz w:val="24"/>
          <w:szCs w:val="24"/>
        </w:rPr>
        <w:t xml:space="preserve"> </w:t>
      </w:r>
      <w:r>
        <w:rPr>
          <w:rFonts w:ascii="Arial" w:hAnsi="Arial" w:cs="Arial"/>
          <w:sz w:val="24"/>
          <w:szCs w:val="24"/>
        </w:rPr>
        <w:t>a few</w:t>
      </w:r>
      <w:r w:rsidRPr="008C272A">
        <w:rPr>
          <w:rFonts w:ascii="Arial" w:hAnsi="Arial" w:cs="Arial"/>
          <w:sz w:val="24"/>
          <w:szCs w:val="24"/>
        </w:rPr>
        <w:t xml:space="preserve"> seconds and then the device will automatically reset itself</w:t>
      </w:r>
      <w:r>
        <w:rPr>
          <w:rFonts w:ascii="Arial" w:hAnsi="Arial" w:cs="Arial"/>
          <w:sz w:val="24"/>
          <w:szCs w:val="24"/>
        </w:rPr>
        <w:t xml:space="preserve"> and turn off.</w:t>
      </w:r>
    </w:p>
    <w:p w14:paraId="5C4C55B5" w14:textId="1E59155E" w:rsidR="00FD405E" w:rsidRDefault="0006451E" w:rsidP="00A169D3">
      <w:pPr>
        <w:pStyle w:val="ListParagraph"/>
        <w:numPr>
          <w:ilvl w:val="0"/>
          <w:numId w:val="63"/>
        </w:numPr>
        <w:rPr>
          <w:rFonts w:ascii="Arial" w:hAnsi="Arial" w:cs="Arial"/>
          <w:sz w:val="24"/>
          <w:szCs w:val="24"/>
        </w:rPr>
      </w:pPr>
      <w:r w:rsidRPr="0015584D">
        <w:rPr>
          <w:rFonts w:ascii="Arial" w:hAnsi="Arial" w:cs="Arial"/>
          <w:sz w:val="24"/>
          <w:szCs w:val="24"/>
        </w:rPr>
        <w:t xml:space="preserve">Copy the </w:t>
      </w:r>
      <w:r>
        <w:rPr>
          <w:rFonts w:ascii="Arial" w:hAnsi="Arial" w:cs="Arial"/>
          <w:sz w:val="24"/>
          <w:szCs w:val="24"/>
        </w:rPr>
        <w:t>binary</w:t>
      </w:r>
      <w:r w:rsidRPr="0015584D">
        <w:rPr>
          <w:rFonts w:ascii="Arial" w:hAnsi="Arial" w:cs="Arial"/>
          <w:sz w:val="24"/>
          <w:szCs w:val="24"/>
        </w:rPr>
        <w:t xml:space="preserve"> file </w:t>
      </w:r>
      <w:r>
        <w:rPr>
          <w:rFonts w:ascii="Arial" w:hAnsi="Arial" w:cs="Arial"/>
          <w:sz w:val="24"/>
          <w:szCs w:val="24"/>
        </w:rPr>
        <w:t xml:space="preserve">“Orbit Reader 40 - </w:t>
      </w:r>
      <w:r w:rsidRPr="0006451E">
        <w:rPr>
          <w:rFonts w:ascii="Arial" w:hAnsi="Arial" w:cs="Arial"/>
          <w:sz w:val="24"/>
          <w:szCs w:val="24"/>
        </w:rPr>
        <w:t>Audio vB0.00.00.</w:t>
      </w:r>
      <w:r>
        <w:rPr>
          <w:rFonts w:ascii="Arial" w:hAnsi="Arial" w:cs="Arial"/>
          <w:sz w:val="24"/>
          <w:szCs w:val="24"/>
        </w:rPr>
        <w:t>XXrYY</w:t>
      </w:r>
      <w:r w:rsidRPr="0006451E">
        <w:rPr>
          <w:rFonts w:ascii="Arial" w:hAnsi="Arial" w:cs="Arial"/>
          <w:sz w:val="24"/>
          <w:szCs w:val="24"/>
        </w:rPr>
        <w:t>.bin</w:t>
      </w:r>
      <w:r>
        <w:rPr>
          <w:rFonts w:ascii="Arial" w:hAnsi="Arial" w:cs="Arial"/>
          <w:sz w:val="24"/>
          <w:szCs w:val="24"/>
        </w:rPr>
        <w:t>”</w:t>
      </w:r>
      <w:r w:rsidRPr="0015584D">
        <w:rPr>
          <w:rFonts w:ascii="Arial" w:hAnsi="Arial" w:cs="Arial"/>
          <w:sz w:val="24"/>
          <w:szCs w:val="24"/>
        </w:rPr>
        <w:t xml:space="preserve"> from the download package to the root folder of the SD card. Use either the </w:t>
      </w:r>
      <w:r>
        <w:rPr>
          <w:rFonts w:ascii="Arial" w:hAnsi="Arial" w:cs="Arial"/>
          <w:sz w:val="24"/>
          <w:szCs w:val="24"/>
        </w:rPr>
        <w:t>Orbit Reader 40</w:t>
      </w:r>
      <w:r w:rsidRPr="0015584D">
        <w:rPr>
          <w:rFonts w:ascii="Arial" w:hAnsi="Arial" w:cs="Arial"/>
          <w:sz w:val="24"/>
          <w:szCs w:val="24"/>
        </w:rPr>
        <w:t xml:space="preserve"> Mass Storage </w:t>
      </w:r>
      <w:r w:rsidR="00456F61" w:rsidRPr="0015584D">
        <w:rPr>
          <w:rFonts w:ascii="Arial" w:hAnsi="Arial" w:cs="Arial"/>
          <w:sz w:val="24"/>
          <w:szCs w:val="24"/>
        </w:rPr>
        <w:t>Mode or</w:t>
      </w:r>
      <w:r w:rsidRPr="0015584D">
        <w:rPr>
          <w:rFonts w:ascii="Arial" w:hAnsi="Arial" w:cs="Arial"/>
          <w:sz w:val="24"/>
          <w:szCs w:val="24"/>
        </w:rPr>
        <w:t xml:space="preserve"> remove the SD card and put it in a card reader</w:t>
      </w:r>
      <w:r>
        <w:rPr>
          <w:rFonts w:ascii="Arial" w:hAnsi="Arial" w:cs="Arial"/>
          <w:sz w:val="24"/>
          <w:szCs w:val="24"/>
        </w:rPr>
        <w:t>. When completed, insert the SD card into the Orbit Reader 40.</w:t>
      </w:r>
      <w:r w:rsidR="009C084D">
        <w:rPr>
          <w:rFonts w:ascii="Arial" w:hAnsi="Arial" w:cs="Arial"/>
          <w:sz w:val="24"/>
          <w:szCs w:val="24"/>
        </w:rPr>
        <w:t xml:space="preserve"> Make sure that your SD card contains only one binary file. Remove the other binary files from </w:t>
      </w:r>
      <w:r w:rsidR="00FB7AF9">
        <w:rPr>
          <w:rFonts w:ascii="Arial" w:hAnsi="Arial" w:cs="Arial"/>
          <w:sz w:val="24"/>
          <w:szCs w:val="24"/>
        </w:rPr>
        <w:t xml:space="preserve">the </w:t>
      </w:r>
      <w:r w:rsidR="009C084D">
        <w:rPr>
          <w:rFonts w:ascii="Arial" w:hAnsi="Arial" w:cs="Arial"/>
          <w:sz w:val="24"/>
          <w:szCs w:val="24"/>
        </w:rPr>
        <w:t xml:space="preserve">SD card. </w:t>
      </w:r>
    </w:p>
    <w:p w14:paraId="5211573E" w14:textId="1B108963" w:rsidR="0006451E" w:rsidRPr="005172DD" w:rsidRDefault="00FD405E" w:rsidP="00FD405E">
      <w:pPr>
        <w:pStyle w:val="ListParagraph"/>
        <w:numPr>
          <w:ilvl w:val="0"/>
          <w:numId w:val="63"/>
        </w:numPr>
        <w:rPr>
          <w:rFonts w:ascii="Arial" w:hAnsi="Arial" w:cs="Arial"/>
          <w:sz w:val="24"/>
          <w:szCs w:val="24"/>
        </w:rPr>
      </w:pPr>
      <w:r>
        <w:rPr>
          <w:rFonts w:ascii="Arial" w:hAnsi="Arial" w:cs="Arial"/>
          <w:sz w:val="24"/>
          <w:szCs w:val="24"/>
        </w:rPr>
        <w:t xml:space="preserve">Repeat the steps 2 to 6 to upgrade the audio binary. </w:t>
      </w:r>
      <w:r w:rsidR="009C084D">
        <w:rPr>
          <w:rFonts w:ascii="Arial" w:hAnsi="Arial" w:cs="Arial"/>
          <w:sz w:val="24"/>
          <w:szCs w:val="24"/>
        </w:rPr>
        <w:t>The Orbit Reader 40</w:t>
      </w:r>
      <w:r w:rsidR="009C084D" w:rsidRPr="008C272A">
        <w:rPr>
          <w:rFonts w:ascii="Arial" w:hAnsi="Arial" w:cs="Arial"/>
          <w:sz w:val="24"/>
          <w:szCs w:val="24"/>
        </w:rPr>
        <w:t xml:space="preserve"> </w:t>
      </w:r>
      <w:r w:rsidR="009C084D">
        <w:rPr>
          <w:rFonts w:ascii="Arial" w:hAnsi="Arial" w:cs="Arial"/>
          <w:sz w:val="24"/>
          <w:szCs w:val="24"/>
        </w:rPr>
        <w:t>should show</w:t>
      </w:r>
      <w:r w:rsidR="009C084D" w:rsidRPr="008C272A">
        <w:rPr>
          <w:rFonts w:ascii="Arial" w:hAnsi="Arial" w:cs="Arial"/>
          <w:sz w:val="24"/>
          <w:szCs w:val="24"/>
        </w:rPr>
        <w:t xml:space="preserve"> the message “Upgrading</w:t>
      </w:r>
      <w:r w:rsidR="009C084D">
        <w:rPr>
          <w:rFonts w:ascii="Arial" w:hAnsi="Arial" w:cs="Arial"/>
          <w:sz w:val="24"/>
          <w:szCs w:val="24"/>
        </w:rPr>
        <w:t xml:space="preserve"> audio..</w:t>
      </w:r>
      <w:r w:rsidR="009C084D" w:rsidRPr="008C272A">
        <w:rPr>
          <w:rFonts w:ascii="Arial" w:hAnsi="Arial" w:cs="Arial"/>
          <w:sz w:val="24"/>
          <w:szCs w:val="24"/>
        </w:rPr>
        <w:t xml:space="preserve">”. Progress is shown by blinking </w:t>
      </w:r>
      <w:r w:rsidR="009C084D">
        <w:rPr>
          <w:rFonts w:ascii="Arial" w:hAnsi="Arial" w:cs="Arial"/>
          <w:sz w:val="24"/>
          <w:szCs w:val="24"/>
        </w:rPr>
        <w:t>2 cells of dot 6</w:t>
      </w:r>
      <w:r w:rsidR="009C084D" w:rsidRPr="008C272A">
        <w:rPr>
          <w:rFonts w:ascii="Arial" w:hAnsi="Arial" w:cs="Arial"/>
          <w:sz w:val="24"/>
          <w:szCs w:val="24"/>
        </w:rPr>
        <w:t xml:space="preserve"> </w:t>
      </w:r>
      <w:r w:rsidR="009C084D">
        <w:rPr>
          <w:rFonts w:ascii="Arial" w:hAnsi="Arial" w:cs="Arial"/>
          <w:sz w:val="24"/>
          <w:szCs w:val="24"/>
        </w:rPr>
        <w:t>at the end of</w:t>
      </w:r>
      <w:r w:rsidR="009C084D" w:rsidRPr="008C272A">
        <w:rPr>
          <w:rFonts w:ascii="Arial" w:hAnsi="Arial" w:cs="Arial"/>
          <w:sz w:val="24"/>
          <w:szCs w:val="24"/>
        </w:rPr>
        <w:t xml:space="preserve"> the message</w:t>
      </w:r>
      <w:r w:rsidR="009C084D">
        <w:rPr>
          <w:rFonts w:ascii="Arial" w:hAnsi="Arial" w:cs="Arial"/>
          <w:sz w:val="24"/>
          <w:szCs w:val="24"/>
        </w:rPr>
        <w:t>.</w:t>
      </w:r>
    </w:p>
    <w:p w14:paraId="0A9B17CD" w14:textId="7B26037C" w:rsidR="00A51777" w:rsidRPr="00D80CC5" w:rsidRDefault="00A51777" w:rsidP="00D508FB">
      <w:pPr>
        <w:pStyle w:val="ListParagraph"/>
        <w:numPr>
          <w:ilvl w:val="0"/>
          <w:numId w:val="63"/>
        </w:numPr>
        <w:rPr>
          <w:rFonts w:ascii="Arial" w:hAnsi="Arial" w:cs="Arial"/>
          <w:sz w:val="24"/>
          <w:szCs w:val="24"/>
        </w:rPr>
      </w:pPr>
      <w:r w:rsidRPr="008C272A">
        <w:rPr>
          <w:rFonts w:ascii="Arial" w:hAnsi="Arial" w:cs="Arial"/>
          <w:sz w:val="24"/>
          <w:szCs w:val="24"/>
        </w:rPr>
        <w:t xml:space="preserve">The </w:t>
      </w:r>
      <w:r w:rsidR="004973AE">
        <w:rPr>
          <w:rFonts w:ascii="Arial" w:hAnsi="Arial" w:cs="Arial"/>
          <w:sz w:val="24"/>
          <w:szCs w:val="24"/>
        </w:rPr>
        <w:t>Orbit Reader 40</w:t>
      </w:r>
      <w:r w:rsidRPr="008C272A">
        <w:rPr>
          <w:rFonts w:ascii="Arial" w:hAnsi="Arial" w:cs="Arial"/>
          <w:sz w:val="24"/>
          <w:szCs w:val="24"/>
        </w:rPr>
        <w:t xml:space="preserve"> is upgraded. Turn on </w:t>
      </w:r>
      <w:r>
        <w:rPr>
          <w:rFonts w:ascii="Arial" w:hAnsi="Arial" w:cs="Arial"/>
          <w:sz w:val="24"/>
          <w:szCs w:val="24"/>
        </w:rPr>
        <w:t xml:space="preserve">the </w:t>
      </w:r>
      <w:r w:rsidR="004973AE">
        <w:rPr>
          <w:rFonts w:ascii="Arial" w:hAnsi="Arial" w:cs="Arial"/>
          <w:sz w:val="24"/>
          <w:szCs w:val="24"/>
        </w:rPr>
        <w:t>Orbit Reader 40</w:t>
      </w:r>
      <w:r>
        <w:rPr>
          <w:rFonts w:ascii="Arial" w:hAnsi="Arial" w:cs="Arial"/>
          <w:sz w:val="24"/>
          <w:szCs w:val="24"/>
        </w:rPr>
        <w:t xml:space="preserve"> </w:t>
      </w:r>
      <w:r w:rsidRPr="008C272A">
        <w:rPr>
          <w:rFonts w:ascii="Arial" w:hAnsi="Arial" w:cs="Arial"/>
          <w:sz w:val="24"/>
          <w:szCs w:val="24"/>
        </w:rPr>
        <w:t>to start using the device.</w:t>
      </w:r>
    </w:p>
    <w:p w14:paraId="7AECC479" w14:textId="23E80322" w:rsidR="00A51777" w:rsidRDefault="00A51777" w:rsidP="00A51777">
      <w:pPr>
        <w:rPr>
          <w:rFonts w:cs="Arial"/>
        </w:rPr>
      </w:pPr>
      <w:r w:rsidRPr="008C272A">
        <w:rPr>
          <w:rFonts w:cs="Arial"/>
        </w:rPr>
        <w:t xml:space="preserve">To check for </w:t>
      </w:r>
      <w:r>
        <w:rPr>
          <w:rFonts w:cs="Arial"/>
        </w:rPr>
        <w:t xml:space="preserve">the </w:t>
      </w:r>
      <w:r w:rsidRPr="008C272A">
        <w:rPr>
          <w:rFonts w:cs="Arial"/>
        </w:rPr>
        <w:t xml:space="preserve">successful upgrade of the device, press Select + Up Arrow to open the </w:t>
      </w:r>
      <w:r w:rsidR="004973AE">
        <w:rPr>
          <w:rFonts w:cs="Arial"/>
        </w:rPr>
        <w:t>Orbit Reader 40</w:t>
      </w:r>
      <w:r w:rsidRPr="008C272A">
        <w:rPr>
          <w:rFonts w:cs="Arial"/>
        </w:rPr>
        <w:t xml:space="preserve"> Menu and arrow to "Ver" in the list. The version number of the firmware release should match the number </w:t>
      </w:r>
      <w:r>
        <w:rPr>
          <w:rFonts w:cs="Arial"/>
        </w:rPr>
        <w:t>in the name of the bin file</w:t>
      </w:r>
      <w:r w:rsidRPr="008C272A">
        <w:rPr>
          <w:rFonts w:cs="Arial"/>
        </w:rPr>
        <w:t>.</w:t>
      </w:r>
    </w:p>
    <w:p w14:paraId="683A4E37" w14:textId="77777777" w:rsidR="00A51777" w:rsidRDefault="00A51777" w:rsidP="00A51777">
      <w:pPr>
        <w:pStyle w:val="Heading3"/>
      </w:pPr>
      <w:bookmarkStart w:id="716" w:name="_Toc9444671"/>
      <w:bookmarkStart w:id="717" w:name="_Toc9689964"/>
      <w:bookmarkStart w:id="718" w:name="_Toc10194428"/>
      <w:bookmarkStart w:id="719" w:name="_Toc10195162"/>
      <w:bookmarkStart w:id="720" w:name="_Toc64402380"/>
      <w:r w:rsidRPr="008C272A">
        <w:t>Troubleshooting</w:t>
      </w:r>
      <w:bookmarkEnd w:id="716"/>
      <w:bookmarkEnd w:id="717"/>
      <w:bookmarkEnd w:id="718"/>
      <w:bookmarkEnd w:id="719"/>
      <w:bookmarkEnd w:id="720"/>
    </w:p>
    <w:p w14:paraId="1FD7825A" w14:textId="77777777" w:rsidR="00A51777" w:rsidRPr="006F7150" w:rsidRDefault="00A51777" w:rsidP="00D508FB">
      <w:pPr>
        <w:pStyle w:val="ListParagraph"/>
        <w:numPr>
          <w:ilvl w:val="0"/>
          <w:numId w:val="64"/>
        </w:numPr>
        <w:rPr>
          <w:rFonts w:ascii="Arial" w:hAnsi="Arial" w:cs="Arial"/>
          <w:sz w:val="24"/>
          <w:szCs w:val="24"/>
        </w:rPr>
      </w:pPr>
      <w:r>
        <w:rPr>
          <w:rFonts w:ascii="Arial" w:hAnsi="Arial" w:cs="Arial"/>
          <w:sz w:val="24"/>
          <w:szCs w:val="24"/>
        </w:rPr>
        <w:t>In case the unit freezes up or does not accept any commands at all, y</w:t>
      </w:r>
      <w:r w:rsidRPr="006F7150">
        <w:rPr>
          <w:rFonts w:ascii="Arial" w:hAnsi="Arial" w:cs="Arial"/>
          <w:sz w:val="24"/>
          <w:szCs w:val="24"/>
        </w:rPr>
        <w:t xml:space="preserve">ou can </w:t>
      </w:r>
      <w:r>
        <w:rPr>
          <w:rFonts w:ascii="Arial" w:hAnsi="Arial" w:cs="Arial"/>
          <w:sz w:val="24"/>
          <w:szCs w:val="24"/>
        </w:rPr>
        <w:t>perform a recovery</w:t>
      </w:r>
      <w:r w:rsidRPr="006F7150">
        <w:rPr>
          <w:rFonts w:ascii="Arial" w:hAnsi="Arial" w:cs="Arial"/>
          <w:sz w:val="24"/>
          <w:szCs w:val="24"/>
        </w:rPr>
        <w:t>. Please follow the steps as suggested below</w:t>
      </w:r>
      <w:r>
        <w:rPr>
          <w:rFonts w:ascii="Arial" w:hAnsi="Arial" w:cs="Arial"/>
          <w:sz w:val="24"/>
          <w:szCs w:val="24"/>
        </w:rPr>
        <w:t>.</w:t>
      </w:r>
    </w:p>
    <w:p w14:paraId="29B07F87" w14:textId="77777777" w:rsidR="00A51777" w:rsidRPr="006F7150" w:rsidRDefault="00A51777" w:rsidP="00D508FB">
      <w:pPr>
        <w:pStyle w:val="ListParagraph"/>
        <w:numPr>
          <w:ilvl w:val="1"/>
          <w:numId w:val="64"/>
        </w:numPr>
        <w:rPr>
          <w:rFonts w:ascii="Arial" w:hAnsi="Arial" w:cs="Arial"/>
          <w:sz w:val="24"/>
          <w:szCs w:val="24"/>
        </w:rPr>
      </w:pPr>
      <w:r w:rsidRPr="006F7150">
        <w:rPr>
          <w:rFonts w:ascii="Arial" w:hAnsi="Arial" w:cs="Arial"/>
          <w:sz w:val="24"/>
          <w:szCs w:val="24"/>
        </w:rPr>
        <w:t xml:space="preserve">Try a different key combination to upgrade </w:t>
      </w:r>
      <w:r>
        <w:rPr>
          <w:rFonts w:ascii="Arial" w:hAnsi="Arial" w:cs="Arial"/>
          <w:sz w:val="24"/>
          <w:szCs w:val="24"/>
        </w:rPr>
        <w:t>(see below)</w:t>
      </w:r>
      <w:r w:rsidRPr="006F7150">
        <w:rPr>
          <w:rFonts w:ascii="Arial" w:hAnsi="Arial" w:cs="Arial"/>
          <w:sz w:val="24"/>
          <w:szCs w:val="24"/>
        </w:rPr>
        <w:t>.</w:t>
      </w:r>
    </w:p>
    <w:p w14:paraId="731926CC" w14:textId="04ED8F0F" w:rsidR="00A51777" w:rsidRPr="006F7150" w:rsidRDefault="00A51777" w:rsidP="00D508FB">
      <w:pPr>
        <w:pStyle w:val="ListParagraph"/>
        <w:numPr>
          <w:ilvl w:val="1"/>
          <w:numId w:val="64"/>
        </w:numPr>
        <w:rPr>
          <w:rFonts w:ascii="Arial" w:hAnsi="Arial" w:cs="Arial"/>
          <w:sz w:val="24"/>
          <w:szCs w:val="24"/>
        </w:rPr>
      </w:pPr>
      <w:r w:rsidRPr="006F7150">
        <w:rPr>
          <w:rFonts w:ascii="Arial" w:hAnsi="Arial" w:cs="Arial"/>
          <w:sz w:val="24"/>
          <w:szCs w:val="24"/>
        </w:rPr>
        <w:t>Make sure that you have the binary file “</w:t>
      </w:r>
      <w:r w:rsidR="004973AE">
        <w:rPr>
          <w:rFonts w:ascii="Arial" w:hAnsi="Arial" w:cs="Arial"/>
          <w:sz w:val="24"/>
          <w:szCs w:val="24"/>
        </w:rPr>
        <w:t>Orbit Reader 40</w:t>
      </w:r>
      <w:r w:rsidRPr="006F7150">
        <w:rPr>
          <w:rFonts w:ascii="Arial" w:hAnsi="Arial" w:cs="Arial"/>
          <w:sz w:val="24"/>
          <w:szCs w:val="24"/>
        </w:rPr>
        <w:t xml:space="preserve"> - Target Software v</w:t>
      </w:r>
      <w:r w:rsidR="00BF776D">
        <w:rPr>
          <w:rFonts w:ascii="Arial" w:hAnsi="Arial" w:cs="Arial"/>
          <w:sz w:val="24"/>
          <w:szCs w:val="24"/>
        </w:rPr>
        <w:t>B0</w:t>
      </w:r>
      <w:r w:rsidRPr="006F7150">
        <w:rPr>
          <w:rFonts w:ascii="Arial" w:hAnsi="Arial" w:cs="Arial"/>
          <w:sz w:val="24"/>
          <w:szCs w:val="24"/>
        </w:rPr>
        <w:t>.0</w:t>
      </w:r>
      <w:r w:rsidR="00BF776D">
        <w:rPr>
          <w:rFonts w:ascii="Arial" w:hAnsi="Arial" w:cs="Arial"/>
          <w:sz w:val="24"/>
          <w:szCs w:val="24"/>
        </w:rPr>
        <w:t>0</w:t>
      </w:r>
      <w:r w:rsidRPr="006F7150">
        <w:rPr>
          <w:rFonts w:ascii="Arial" w:hAnsi="Arial" w:cs="Arial"/>
          <w:sz w:val="24"/>
          <w:szCs w:val="24"/>
        </w:rPr>
        <w:t>.00.XXrYY.bin” into the root directory of the SD card</w:t>
      </w:r>
      <w:r>
        <w:rPr>
          <w:rFonts w:ascii="Arial" w:hAnsi="Arial" w:cs="Arial"/>
          <w:sz w:val="24"/>
          <w:szCs w:val="24"/>
        </w:rPr>
        <w:t>.</w:t>
      </w:r>
    </w:p>
    <w:p w14:paraId="26F24843" w14:textId="335BB473" w:rsidR="00A51777" w:rsidRPr="006F7150" w:rsidRDefault="00A51777" w:rsidP="00D508FB">
      <w:pPr>
        <w:pStyle w:val="ListParagraph"/>
        <w:numPr>
          <w:ilvl w:val="1"/>
          <w:numId w:val="64"/>
        </w:numPr>
        <w:rPr>
          <w:rFonts w:ascii="Arial" w:hAnsi="Arial" w:cs="Arial"/>
          <w:sz w:val="24"/>
          <w:szCs w:val="24"/>
        </w:rPr>
      </w:pPr>
      <w:r w:rsidRPr="006F7150">
        <w:rPr>
          <w:rFonts w:ascii="Arial" w:hAnsi="Arial" w:cs="Arial"/>
          <w:sz w:val="24"/>
          <w:szCs w:val="24"/>
        </w:rPr>
        <w:t xml:space="preserve">Press and hold </w:t>
      </w:r>
      <w:r>
        <w:rPr>
          <w:rFonts w:ascii="Arial" w:hAnsi="Arial" w:cs="Arial"/>
          <w:sz w:val="24"/>
          <w:szCs w:val="24"/>
        </w:rPr>
        <w:t xml:space="preserve">the </w:t>
      </w:r>
      <w:r w:rsidRPr="006F7150">
        <w:rPr>
          <w:rFonts w:ascii="Arial" w:hAnsi="Arial" w:cs="Arial"/>
          <w:sz w:val="24"/>
          <w:szCs w:val="24"/>
        </w:rPr>
        <w:t xml:space="preserve">Right pan lower + Dot 4 keys + </w:t>
      </w:r>
      <w:r>
        <w:rPr>
          <w:rFonts w:ascii="Arial" w:hAnsi="Arial" w:cs="Arial"/>
          <w:sz w:val="24"/>
          <w:szCs w:val="24"/>
        </w:rPr>
        <w:t xml:space="preserve">the </w:t>
      </w:r>
      <w:r w:rsidRPr="006F7150">
        <w:rPr>
          <w:rFonts w:ascii="Arial" w:hAnsi="Arial" w:cs="Arial"/>
          <w:sz w:val="24"/>
          <w:szCs w:val="24"/>
        </w:rPr>
        <w:t xml:space="preserve">Power </w:t>
      </w:r>
      <w:r>
        <w:rPr>
          <w:rFonts w:ascii="Arial" w:hAnsi="Arial" w:cs="Arial"/>
          <w:sz w:val="24"/>
          <w:szCs w:val="24"/>
        </w:rPr>
        <w:t>button</w:t>
      </w:r>
      <w:r w:rsidRPr="006F7150">
        <w:rPr>
          <w:rFonts w:ascii="Arial" w:hAnsi="Arial" w:cs="Arial"/>
          <w:sz w:val="24"/>
          <w:szCs w:val="24"/>
        </w:rPr>
        <w:t xml:space="preserve"> and wait for the message “Preparing…”. </w:t>
      </w:r>
      <w:r>
        <w:rPr>
          <w:rFonts w:ascii="Arial" w:hAnsi="Arial" w:cs="Arial"/>
          <w:sz w:val="24"/>
          <w:szCs w:val="24"/>
        </w:rPr>
        <w:t>I</w:t>
      </w:r>
      <w:r w:rsidRPr="006F7150">
        <w:rPr>
          <w:rFonts w:ascii="Arial" w:hAnsi="Arial" w:cs="Arial"/>
          <w:sz w:val="24"/>
          <w:szCs w:val="24"/>
        </w:rPr>
        <w:t xml:space="preserve">f you </w:t>
      </w:r>
      <w:r w:rsidR="00010E05" w:rsidRPr="006F7150">
        <w:rPr>
          <w:rFonts w:ascii="Arial" w:hAnsi="Arial" w:cs="Arial"/>
          <w:sz w:val="24"/>
          <w:szCs w:val="24"/>
        </w:rPr>
        <w:t>do not</w:t>
      </w:r>
      <w:r w:rsidRPr="006F7150">
        <w:rPr>
          <w:rFonts w:ascii="Arial" w:hAnsi="Arial" w:cs="Arial"/>
          <w:sz w:val="24"/>
          <w:szCs w:val="24"/>
        </w:rPr>
        <w:t xml:space="preserve"> get any message within 4 or 5 seconds, </w:t>
      </w:r>
      <w:r w:rsidR="00181458" w:rsidRPr="006F7150">
        <w:rPr>
          <w:rFonts w:ascii="Arial" w:hAnsi="Arial" w:cs="Arial"/>
          <w:sz w:val="24"/>
          <w:szCs w:val="24"/>
        </w:rPr>
        <w:t>press,</w:t>
      </w:r>
      <w:r w:rsidRPr="006F7150">
        <w:rPr>
          <w:rFonts w:ascii="Arial" w:hAnsi="Arial" w:cs="Arial"/>
          <w:sz w:val="24"/>
          <w:szCs w:val="24"/>
        </w:rPr>
        <w:t xml:space="preserve"> and release </w:t>
      </w:r>
      <w:r>
        <w:rPr>
          <w:rFonts w:ascii="Arial" w:hAnsi="Arial" w:cs="Arial"/>
          <w:sz w:val="24"/>
          <w:szCs w:val="24"/>
        </w:rPr>
        <w:t xml:space="preserve">the </w:t>
      </w:r>
      <w:r w:rsidRPr="006F7150">
        <w:rPr>
          <w:rFonts w:ascii="Arial" w:hAnsi="Arial" w:cs="Arial"/>
          <w:sz w:val="24"/>
          <w:szCs w:val="24"/>
        </w:rPr>
        <w:t xml:space="preserve">Dot 8 key and then release </w:t>
      </w:r>
      <w:r>
        <w:rPr>
          <w:rFonts w:ascii="Arial" w:hAnsi="Arial" w:cs="Arial"/>
          <w:sz w:val="24"/>
          <w:szCs w:val="24"/>
        </w:rPr>
        <w:t xml:space="preserve">the </w:t>
      </w:r>
      <w:r w:rsidRPr="006F7150">
        <w:rPr>
          <w:rFonts w:ascii="Arial" w:hAnsi="Arial" w:cs="Arial"/>
          <w:sz w:val="24"/>
          <w:szCs w:val="24"/>
        </w:rPr>
        <w:t xml:space="preserve">other keys. </w:t>
      </w:r>
    </w:p>
    <w:p w14:paraId="37CAF866" w14:textId="236656CB" w:rsidR="00A51777" w:rsidRPr="006F7150" w:rsidRDefault="00A51777" w:rsidP="00D508FB">
      <w:pPr>
        <w:pStyle w:val="ListParagraph"/>
        <w:numPr>
          <w:ilvl w:val="1"/>
          <w:numId w:val="64"/>
        </w:numPr>
        <w:rPr>
          <w:rFonts w:ascii="Arial" w:hAnsi="Arial" w:cs="Arial"/>
          <w:sz w:val="24"/>
          <w:szCs w:val="24"/>
        </w:rPr>
      </w:pPr>
      <w:r w:rsidRPr="006F7150">
        <w:rPr>
          <w:rFonts w:ascii="Arial" w:hAnsi="Arial" w:cs="Arial"/>
          <w:sz w:val="24"/>
          <w:szCs w:val="24"/>
        </w:rPr>
        <w:t xml:space="preserve">Wait for about a minute. </w:t>
      </w:r>
      <w:r>
        <w:rPr>
          <w:rFonts w:ascii="Arial" w:hAnsi="Arial" w:cs="Arial"/>
          <w:sz w:val="24"/>
          <w:szCs w:val="24"/>
        </w:rPr>
        <w:t xml:space="preserve">The </w:t>
      </w:r>
      <w:r w:rsidR="004973AE">
        <w:rPr>
          <w:rFonts w:ascii="Arial" w:hAnsi="Arial" w:cs="Arial"/>
          <w:sz w:val="24"/>
          <w:szCs w:val="24"/>
        </w:rPr>
        <w:t>Orbit Reader 40</w:t>
      </w:r>
      <w:r>
        <w:rPr>
          <w:rFonts w:ascii="Arial" w:hAnsi="Arial" w:cs="Arial"/>
          <w:sz w:val="24"/>
          <w:szCs w:val="24"/>
        </w:rPr>
        <w:t xml:space="preserve"> </w:t>
      </w:r>
      <w:r w:rsidRPr="006F7150">
        <w:rPr>
          <w:rFonts w:ascii="Arial" w:hAnsi="Arial" w:cs="Arial"/>
          <w:sz w:val="24"/>
          <w:szCs w:val="24"/>
        </w:rPr>
        <w:t>should start upgrading and show the message “Upgrading</w:t>
      </w:r>
      <w:r w:rsidR="00BF776D">
        <w:rPr>
          <w:rFonts w:ascii="Arial" w:hAnsi="Arial" w:cs="Arial"/>
          <w:sz w:val="24"/>
          <w:szCs w:val="24"/>
        </w:rPr>
        <w:t xml:space="preserve"> firmware</w:t>
      </w:r>
      <w:r w:rsidRPr="006F7150">
        <w:rPr>
          <w:rFonts w:ascii="Arial" w:hAnsi="Arial" w:cs="Arial"/>
          <w:sz w:val="24"/>
          <w:szCs w:val="24"/>
        </w:rPr>
        <w:t>”.</w:t>
      </w:r>
    </w:p>
    <w:p w14:paraId="00A83487" w14:textId="77777777" w:rsidR="00A51777" w:rsidRPr="006F7150" w:rsidRDefault="00A51777" w:rsidP="00D508FB">
      <w:pPr>
        <w:pStyle w:val="ListParagraph"/>
        <w:numPr>
          <w:ilvl w:val="1"/>
          <w:numId w:val="64"/>
        </w:numPr>
        <w:rPr>
          <w:rFonts w:ascii="Arial" w:hAnsi="Arial" w:cs="Arial"/>
          <w:sz w:val="24"/>
          <w:szCs w:val="24"/>
        </w:rPr>
      </w:pPr>
      <w:r w:rsidRPr="006F7150">
        <w:rPr>
          <w:rFonts w:ascii="Arial" w:hAnsi="Arial" w:cs="Arial"/>
          <w:sz w:val="24"/>
          <w:szCs w:val="24"/>
        </w:rPr>
        <w:lastRenderedPageBreak/>
        <w:t xml:space="preserve">Typically, it </w:t>
      </w:r>
      <w:r>
        <w:rPr>
          <w:rFonts w:ascii="Arial" w:hAnsi="Arial" w:cs="Arial"/>
          <w:sz w:val="24"/>
          <w:szCs w:val="24"/>
        </w:rPr>
        <w:t>will</w:t>
      </w:r>
      <w:r w:rsidRPr="006F7150">
        <w:rPr>
          <w:rFonts w:ascii="Arial" w:hAnsi="Arial" w:cs="Arial"/>
          <w:sz w:val="24"/>
          <w:szCs w:val="24"/>
        </w:rPr>
        <w:t xml:space="preserve"> take 2.5 to 3 minutes to upgrade the firmware.</w:t>
      </w:r>
    </w:p>
    <w:p w14:paraId="4FF3DFDB" w14:textId="6780F3B7" w:rsidR="00A51777" w:rsidRPr="006F7150" w:rsidRDefault="00A51777" w:rsidP="00D508FB">
      <w:pPr>
        <w:pStyle w:val="ListParagraph"/>
        <w:numPr>
          <w:ilvl w:val="1"/>
          <w:numId w:val="64"/>
        </w:numPr>
        <w:rPr>
          <w:rFonts w:ascii="Arial" w:hAnsi="Arial" w:cs="Arial"/>
          <w:sz w:val="24"/>
          <w:szCs w:val="24"/>
        </w:rPr>
      </w:pPr>
      <w:r w:rsidRPr="006F7150">
        <w:rPr>
          <w:rFonts w:ascii="Arial" w:hAnsi="Arial" w:cs="Arial"/>
          <w:sz w:val="24"/>
          <w:szCs w:val="24"/>
        </w:rPr>
        <w:t xml:space="preserve">The </w:t>
      </w:r>
      <w:r w:rsidR="004973AE">
        <w:rPr>
          <w:rFonts w:ascii="Arial" w:hAnsi="Arial" w:cs="Arial"/>
          <w:sz w:val="24"/>
          <w:szCs w:val="24"/>
        </w:rPr>
        <w:t>ORBIT READER 40</w:t>
      </w:r>
      <w:r w:rsidRPr="006F7150">
        <w:rPr>
          <w:rFonts w:ascii="Arial" w:hAnsi="Arial" w:cs="Arial"/>
          <w:sz w:val="24"/>
          <w:szCs w:val="24"/>
        </w:rPr>
        <w:t xml:space="preserve"> shows the “Upgrade complete” message after completion of a successful firmware upgrade </w:t>
      </w:r>
      <w:r>
        <w:rPr>
          <w:rFonts w:ascii="Arial" w:hAnsi="Arial" w:cs="Arial"/>
          <w:sz w:val="24"/>
          <w:szCs w:val="24"/>
        </w:rPr>
        <w:t xml:space="preserve">for </w:t>
      </w:r>
      <w:r w:rsidRPr="006F7150">
        <w:rPr>
          <w:rFonts w:ascii="Arial" w:hAnsi="Arial" w:cs="Arial"/>
          <w:sz w:val="24"/>
          <w:szCs w:val="24"/>
        </w:rPr>
        <w:t>5 to 8 seconds and then the device will automatically reset/shut down itself.</w:t>
      </w:r>
    </w:p>
    <w:p w14:paraId="75E1B44C" w14:textId="43367AD9" w:rsidR="00A51777" w:rsidRPr="006F7150" w:rsidRDefault="00A51777" w:rsidP="00D508FB">
      <w:pPr>
        <w:pStyle w:val="ListParagraph"/>
        <w:numPr>
          <w:ilvl w:val="0"/>
          <w:numId w:val="64"/>
        </w:numPr>
        <w:rPr>
          <w:rFonts w:ascii="Arial" w:hAnsi="Arial" w:cs="Arial"/>
          <w:sz w:val="24"/>
          <w:szCs w:val="24"/>
        </w:rPr>
      </w:pPr>
      <w:r w:rsidRPr="006F7150">
        <w:rPr>
          <w:rFonts w:ascii="Arial" w:hAnsi="Arial" w:cs="Arial"/>
          <w:sz w:val="24"/>
          <w:szCs w:val="24"/>
        </w:rPr>
        <w:t>I</w:t>
      </w:r>
      <w:r>
        <w:rPr>
          <w:rFonts w:ascii="Arial" w:hAnsi="Arial" w:cs="Arial"/>
          <w:sz w:val="24"/>
          <w:szCs w:val="24"/>
        </w:rPr>
        <w:t>f</w:t>
      </w:r>
      <w:r w:rsidRPr="006F7150">
        <w:rPr>
          <w:rFonts w:ascii="Arial" w:hAnsi="Arial" w:cs="Arial"/>
          <w:sz w:val="24"/>
          <w:szCs w:val="24"/>
        </w:rPr>
        <w:t xml:space="preserve"> the </w:t>
      </w:r>
      <w:r w:rsidR="004973AE">
        <w:rPr>
          <w:rFonts w:ascii="Arial" w:hAnsi="Arial" w:cs="Arial"/>
          <w:sz w:val="24"/>
          <w:szCs w:val="24"/>
        </w:rPr>
        <w:t>Orbit Reader 40</w:t>
      </w:r>
      <w:r>
        <w:rPr>
          <w:rFonts w:ascii="Arial" w:hAnsi="Arial" w:cs="Arial"/>
          <w:sz w:val="24"/>
          <w:szCs w:val="24"/>
        </w:rPr>
        <w:t xml:space="preserve"> </w:t>
      </w:r>
      <w:r w:rsidRPr="006F7150">
        <w:rPr>
          <w:rFonts w:ascii="Arial" w:hAnsi="Arial" w:cs="Arial"/>
          <w:sz w:val="24"/>
          <w:szCs w:val="24"/>
        </w:rPr>
        <w:t xml:space="preserve">does not show the message “Preparing”, make sure you had </w:t>
      </w:r>
      <w:r>
        <w:rPr>
          <w:rFonts w:ascii="Arial" w:hAnsi="Arial" w:cs="Arial"/>
          <w:sz w:val="24"/>
          <w:szCs w:val="24"/>
        </w:rPr>
        <w:t xml:space="preserve">pressed the keys in the correct sequence. </w:t>
      </w:r>
      <w:r w:rsidRPr="006F7150">
        <w:rPr>
          <w:rFonts w:ascii="Arial" w:hAnsi="Arial" w:cs="Arial"/>
          <w:sz w:val="24"/>
          <w:szCs w:val="24"/>
        </w:rPr>
        <w:t>Press and hold the Right pan lower + Dot 4 key</w:t>
      </w:r>
      <w:r>
        <w:rPr>
          <w:rFonts w:ascii="Arial" w:hAnsi="Arial" w:cs="Arial"/>
          <w:sz w:val="24"/>
          <w:szCs w:val="24"/>
        </w:rPr>
        <w:t xml:space="preserve">s and </w:t>
      </w:r>
      <w:r w:rsidRPr="006F7150">
        <w:rPr>
          <w:rFonts w:ascii="Arial" w:hAnsi="Arial" w:cs="Arial"/>
          <w:sz w:val="24"/>
          <w:szCs w:val="24"/>
        </w:rPr>
        <w:t>without releasing them</w:t>
      </w:r>
      <w:r>
        <w:rPr>
          <w:rFonts w:ascii="Arial" w:hAnsi="Arial" w:cs="Arial"/>
          <w:sz w:val="24"/>
          <w:szCs w:val="24"/>
        </w:rPr>
        <w:t>,</w:t>
      </w:r>
      <w:r w:rsidRPr="006F7150">
        <w:rPr>
          <w:rFonts w:ascii="Arial" w:hAnsi="Arial" w:cs="Arial"/>
          <w:sz w:val="24"/>
          <w:szCs w:val="24"/>
        </w:rPr>
        <w:t xml:space="preserve"> press </w:t>
      </w:r>
      <w:r>
        <w:rPr>
          <w:rFonts w:ascii="Arial" w:hAnsi="Arial" w:cs="Arial"/>
          <w:sz w:val="24"/>
          <w:szCs w:val="24"/>
        </w:rPr>
        <w:t xml:space="preserve">the </w:t>
      </w:r>
      <w:r w:rsidRPr="006F7150">
        <w:rPr>
          <w:rFonts w:ascii="Arial" w:hAnsi="Arial" w:cs="Arial"/>
          <w:sz w:val="24"/>
          <w:szCs w:val="24"/>
        </w:rPr>
        <w:t xml:space="preserve">power key </w:t>
      </w:r>
      <w:r>
        <w:rPr>
          <w:rFonts w:ascii="Arial" w:hAnsi="Arial" w:cs="Arial"/>
          <w:sz w:val="24"/>
          <w:szCs w:val="24"/>
        </w:rPr>
        <w:t>to</w:t>
      </w:r>
      <w:r w:rsidRPr="006F7150">
        <w:rPr>
          <w:rFonts w:ascii="Arial" w:hAnsi="Arial" w:cs="Arial"/>
          <w:sz w:val="24"/>
          <w:szCs w:val="24"/>
        </w:rPr>
        <w:t xml:space="preserve"> turn on the device</w:t>
      </w:r>
      <w:r>
        <w:rPr>
          <w:rFonts w:ascii="Arial" w:hAnsi="Arial" w:cs="Arial"/>
          <w:sz w:val="24"/>
          <w:szCs w:val="24"/>
        </w:rPr>
        <w:t>.</w:t>
      </w:r>
    </w:p>
    <w:p w14:paraId="0F21B950" w14:textId="3A0BCC8E" w:rsidR="00A51777" w:rsidRDefault="00A51777" w:rsidP="00D508FB">
      <w:pPr>
        <w:pStyle w:val="ListParagraph"/>
        <w:numPr>
          <w:ilvl w:val="0"/>
          <w:numId w:val="64"/>
        </w:numPr>
        <w:rPr>
          <w:rFonts w:ascii="Arial" w:hAnsi="Arial" w:cs="Arial"/>
          <w:sz w:val="24"/>
          <w:szCs w:val="24"/>
        </w:rPr>
      </w:pPr>
      <w:r w:rsidRPr="006F7150">
        <w:rPr>
          <w:rFonts w:ascii="Arial" w:hAnsi="Arial" w:cs="Arial"/>
          <w:sz w:val="24"/>
          <w:szCs w:val="24"/>
        </w:rPr>
        <w:t xml:space="preserve">If you are not sure at what stage of </w:t>
      </w:r>
      <w:r>
        <w:rPr>
          <w:rFonts w:ascii="Arial" w:hAnsi="Arial" w:cs="Arial"/>
          <w:sz w:val="24"/>
          <w:szCs w:val="24"/>
        </w:rPr>
        <w:t xml:space="preserve">the </w:t>
      </w:r>
      <w:r w:rsidRPr="006F7150">
        <w:rPr>
          <w:rFonts w:ascii="Arial" w:hAnsi="Arial" w:cs="Arial"/>
          <w:sz w:val="24"/>
          <w:szCs w:val="24"/>
        </w:rPr>
        <w:t>upgrade process you are</w:t>
      </w:r>
      <w:r>
        <w:rPr>
          <w:rFonts w:ascii="Arial" w:hAnsi="Arial" w:cs="Arial"/>
          <w:sz w:val="24"/>
          <w:szCs w:val="24"/>
        </w:rPr>
        <w:t>,</w:t>
      </w:r>
      <w:r w:rsidRPr="006F7150">
        <w:rPr>
          <w:rFonts w:ascii="Arial" w:hAnsi="Arial" w:cs="Arial"/>
          <w:sz w:val="24"/>
          <w:szCs w:val="24"/>
        </w:rPr>
        <w:t xml:space="preserve"> you can always start from the first step. Just reset the </w:t>
      </w:r>
      <w:r w:rsidR="004973AE">
        <w:rPr>
          <w:rFonts w:ascii="Arial" w:hAnsi="Arial" w:cs="Arial"/>
          <w:sz w:val="24"/>
          <w:szCs w:val="24"/>
        </w:rPr>
        <w:t>ORBIT READER 40</w:t>
      </w:r>
      <w:r w:rsidRPr="006F7150">
        <w:rPr>
          <w:rFonts w:ascii="Arial" w:hAnsi="Arial" w:cs="Arial"/>
          <w:sz w:val="24"/>
          <w:szCs w:val="24"/>
        </w:rPr>
        <w:t xml:space="preserve"> by pressing Dot 8 and </w:t>
      </w:r>
      <w:r>
        <w:rPr>
          <w:rFonts w:ascii="Arial" w:hAnsi="Arial" w:cs="Arial"/>
          <w:sz w:val="24"/>
          <w:szCs w:val="24"/>
        </w:rPr>
        <w:t xml:space="preserve">the </w:t>
      </w:r>
      <w:r w:rsidRPr="006F7150">
        <w:rPr>
          <w:rFonts w:ascii="Arial" w:hAnsi="Arial" w:cs="Arial"/>
          <w:sz w:val="24"/>
          <w:szCs w:val="24"/>
        </w:rPr>
        <w:t xml:space="preserve">Right pan </w:t>
      </w:r>
      <w:r>
        <w:rPr>
          <w:rFonts w:ascii="Arial" w:hAnsi="Arial" w:cs="Arial"/>
          <w:sz w:val="24"/>
          <w:szCs w:val="24"/>
        </w:rPr>
        <w:t xml:space="preserve">down </w:t>
      </w:r>
      <w:r w:rsidRPr="006F7150">
        <w:rPr>
          <w:rFonts w:ascii="Arial" w:hAnsi="Arial" w:cs="Arial"/>
          <w:sz w:val="24"/>
          <w:szCs w:val="24"/>
        </w:rPr>
        <w:t>key.</w:t>
      </w:r>
    </w:p>
    <w:p w14:paraId="1140A555" w14:textId="1311B5A3" w:rsidR="000D1D4E" w:rsidRPr="00B96FD9" w:rsidRDefault="000D1D4E" w:rsidP="00B96FD9">
      <w:pPr>
        <w:pStyle w:val="Heading1"/>
      </w:pPr>
      <w:bookmarkStart w:id="721" w:name="Download-the-Software"/>
      <w:bookmarkStart w:id="722" w:name="Install-the-Software"/>
      <w:bookmarkStart w:id="723" w:name="_Toc500235027"/>
      <w:bookmarkStart w:id="724" w:name="_Toc504838849"/>
      <w:bookmarkStart w:id="725" w:name="_Toc504838984"/>
      <w:bookmarkStart w:id="726" w:name="_Toc504839118"/>
      <w:bookmarkStart w:id="727" w:name="_Toc500235028"/>
      <w:bookmarkStart w:id="728" w:name="_Toc504826639"/>
      <w:bookmarkStart w:id="729" w:name="_Toc504838850"/>
      <w:bookmarkStart w:id="730" w:name="_Toc504838985"/>
      <w:bookmarkStart w:id="731" w:name="_Toc504839119"/>
      <w:bookmarkStart w:id="732" w:name="_Localization_1"/>
      <w:bookmarkStart w:id="733" w:name="_Toc519532392"/>
      <w:bookmarkStart w:id="734" w:name="_Toc519533932"/>
      <w:bookmarkStart w:id="735" w:name="_Toc521073310"/>
      <w:bookmarkStart w:id="736" w:name="_Toc519532393"/>
      <w:bookmarkStart w:id="737" w:name="_Toc519533933"/>
      <w:bookmarkStart w:id="738" w:name="_Toc521073311"/>
      <w:bookmarkStart w:id="739" w:name="Language-Options-Localization"/>
      <w:bookmarkStart w:id="740" w:name="_Localization"/>
      <w:bookmarkStart w:id="741" w:name="_Toc519532394"/>
      <w:bookmarkStart w:id="742" w:name="_Toc519533934"/>
      <w:bookmarkStart w:id="743" w:name="_Toc521073312"/>
      <w:bookmarkStart w:id="744" w:name="_Toc519532395"/>
      <w:bookmarkStart w:id="745" w:name="_Toc519533935"/>
      <w:bookmarkStart w:id="746" w:name="_Toc521073313"/>
      <w:bookmarkStart w:id="747" w:name="_Toc519532396"/>
      <w:bookmarkStart w:id="748" w:name="_Toc519533936"/>
      <w:bookmarkStart w:id="749" w:name="_Toc521073314"/>
      <w:bookmarkStart w:id="750" w:name="_Toc519532397"/>
      <w:bookmarkStart w:id="751" w:name="_Toc519533937"/>
      <w:bookmarkStart w:id="752" w:name="_Toc521073315"/>
      <w:bookmarkStart w:id="753" w:name="_Toc519532398"/>
      <w:bookmarkStart w:id="754" w:name="_Toc519533938"/>
      <w:bookmarkStart w:id="755" w:name="_Toc521073316"/>
      <w:bookmarkStart w:id="756" w:name="_Toc519532399"/>
      <w:bookmarkStart w:id="757" w:name="_Toc519533939"/>
      <w:bookmarkStart w:id="758" w:name="_Toc521073317"/>
      <w:bookmarkStart w:id="759" w:name="_Toc519532400"/>
      <w:bookmarkStart w:id="760" w:name="_Toc519533940"/>
      <w:bookmarkStart w:id="761" w:name="_Toc521073318"/>
      <w:bookmarkStart w:id="762" w:name="Upload-Existing-Localization-Files"/>
      <w:bookmarkStart w:id="763" w:name="_Languages_from_SD"/>
      <w:bookmarkStart w:id="764" w:name="_Toc519532401"/>
      <w:bookmarkStart w:id="765" w:name="_Toc519533941"/>
      <w:bookmarkStart w:id="766" w:name="_Toc521073319"/>
      <w:bookmarkStart w:id="767" w:name="_Toc519532402"/>
      <w:bookmarkStart w:id="768" w:name="_Toc519533942"/>
      <w:bookmarkStart w:id="769" w:name="_Toc521073320"/>
      <w:bookmarkStart w:id="770" w:name="_Toc519532403"/>
      <w:bookmarkStart w:id="771" w:name="_Toc519533943"/>
      <w:bookmarkStart w:id="772" w:name="_Toc521073321"/>
      <w:bookmarkStart w:id="773" w:name="_Toc519532432"/>
      <w:bookmarkStart w:id="774" w:name="_Toc519533972"/>
      <w:bookmarkStart w:id="775" w:name="_Toc521073350"/>
      <w:bookmarkStart w:id="776" w:name="_Toc519261823"/>
      <w:bookmarkStart w:id="777" w:name="_Toc519261824"/>
      <w:bookmarkStart w:id="778" w:name="_Toc519261826"/>
      <w:bookmarkStart w:id="779" w:name="Switch-Localization-Files"/>
      <w:bookmarkStart w:id="780" w:name="_Toc519532433"/>
      <w:bookmarkStart w:id="781" w:name="_Toc519533973"/>
      <w:bookmarkStart w:id="782" w:name="_Toc521073351"/>
      <w:bookmarkStart w:id="783" w:name="_Toc519532434"/>
      <w:bookmarkStart w:id="784" w:name="_Toc519533974"/>
      <w:bookmarkStart w:id="785" w:name="_Toc521073352"/>
      <w:bookmarkStart w:id="786" w:name="_Toc519532435"/>
      <w:bookmarkStart w:id="787" w:name="_Toc519533975"/>
      <w:bookmarkStart w:id="788" w:name="_Toc521073353"/>
      <w:bookmarkStart w:id="789" w:name="_Toc519532436"/>
      <w:bookmarkStart w:id="790" w:name="_Toc519533976"/>
      <w:bookmarkStart w:id="791" w:name="_Toc521073354"/>
      <w:bookmarkStart w:id="792" w:name="_Toc519532437"/>
      <w:bookmarkStart w:id="793" w:name="_Toc519533977"/>
      <w:bookmarkStart w:id="794" w:name="_Toc521073355"/>
      <w:bookmarkStart w:id="795" w:name="_Toc519532438"/>
      <w:bookmarkStart w:id="796" w:name="_Toc519533978"/>
      <w:bookmarkStart w:id="797" w:name="_Toc521073356"/>
      <w:bookmarkStart w:id="798" w:name="_Toc519532439"/>
      <w:bookmarkStart w:id="799" w:name="_Toc519533979"/>
      <w:bookmarkStart w:id="800" w:name="_Toc521073357"/>
      <w:bookmarkStart w:id="801" w:name="_Toc519532440"/>
      <w:bookmarkStart w:id="802" w:name="_Toc519533980"/>
      <w:bookmarkStart w:id="803" w:name="_Toc521073358"/>
      <w:bookmarkStart w:id="804" w:name="_Toc519532441"/>
      <w:bookmarkStart w:id="805" w:name="_Toc519533981"/>
      <w:bookmarkStart w:id="806" w:name="_Toc521073359"/>
      <w:bookmarkStart w:id="807" w:name="_Toc519532442"/>
      <w:bookmarkStart w:id="808" w:name="_Toc519533982"/>
      <w:bookmarkStart w:id="809" w:name="_Toc521073360"/>
      <w:bookmarkStart w:id="810" w:name="_Toc504838857"/>
      <w:bookmarkStart w:id="811" w:name="_Toc504838992"/>
      <w:bookmarkStart w:id="812" w:name="_Toc504839125"/>
      <w:bookmarkStart w:id="813" w:name="_Toc504838859"/>
      <w:bookmarkStart w:id="814" w:name="_Toc504838994"/>
      <w:bookmarkStart w:id="815" w:name="_Toc504839127"/>
      <w:bookmarkStart w:id="816" w:name="_Toc504838860"/>
      <w:bookmarkStart w:id="817" w:name="_Toc504838995"/>
      <w:bookmarkStart w:id="818" w:name="_Toc504839128"/>
      <w:bookmarkStart w:id="819" w:name="Create-Localization-Files"/>
      <w:bookmarkStart w:id="820" w:name="Upload-the-Localization-files"/>
      <w:bookmarkStart w:id="821" w:name="Troubleshooting"/>
      <w:bookmarkStart w:id="822" w:name="_Troubleshooting"/>
      <w:bookmarkStart w:id="823" w:name="_Toc531853388"/>
      <w:bookmarkStart w:id="824" w:name="_Toc64402381"/>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r w:rsidRPr="00B96FD9">
        <w:t>Localization</w:t>
      </w:r>
      <w:bookmarkEnd w:id="823"/>
      <w:bookmarkEnd w:id="824"/>
    </w:p>
    <w:p w14:paraId="78137848" w14:textId="3EB2B878" w:rsidR="000D1D4E" w:rsidRPr="000C3ED9" w:rsidRDefault="00FB7AF9" w:rsidP="000D1D4E">
      <w:pPr>
        <w:rPr>
          <w:lang w:eastAsia="en-IN"/>
        </w:rPr>
      </w:pPr>
      <w:r>
        <w:rPr>
          <w:lang w:eastAsia="en-IN"/>
        </w:rPr>
        <w:t>The f</w:t>
      </w:r>
      <w:r w:rsidRPr="000C3ED9">
        <w:rPr>
          <w:lang w:eastAsia="en-IN"/>
        </w:rPr>
        <w:t xml:space="preserve">ollowing </w:t>
      </w:r>
      <w:r w:rsidR="000D1D4E" w:rsidRPr="000C3ED9">
        <w:rPr>
          <w:lang w:eastAsia="en-IN"/>
        </w:rPr>
        <w:t xml:space="preserve">are the steps to be followed for </w:t>
      </w:r>
      <w:r w:rsidR="00395B40">
        <w:rPr>
          <w:lang w:eastAsia="en-IN"/>
        </w:rPr>
        <w:t>c</w:t>
      </w:r>
      <w:r w:rsidR="000D1D4E" w:rsidRPr="000C3ED9">
        <w:rPr>
          <w:lang w:eastAsia="en-IN"/>
        </w:rPr>
        <w:t xml:space="preserve">onfiguring </w:t>
      </w:r>
      <w:r w:rsidR="00395B40">
        <w:rPr>
          <w:lang w:eastAsia="en-IN"/>
        </w:rPr>
        <w:t xml:space="preserve">a </w:t>
      </w:r>
      <w:r w:rsidR="000D1D4E" w:rsidRPr="000C3ED9">
        <w:rPr>
          <w:lang w:eastAsia="en-IN"/>
        </w:rPr>
        <w:t>file for a language other than English.</w:t>
      </w:r>
    </w:p>
    <w:p w14:paraId="1DFA4A29" w14:textId="77777777" w:rsidR="000D1D4E" w:rsidRPr="000C3ED9" w:rsidRDefault="000D1D4E" w:rsidP="000D1D4E">
      <w:pPr>
        <w:rPr>
          <w:lang w:eastAsia="en-IN"/>
        </w:rPr>
      </w:pPr>
    </w:p>
    <w:p w14:paraId="25FBBEDE" w14:textId="5E454C4F" w:rsidR="000D1D4E" w:rsidRPr="001479A7" w:rsidRDefault="000D1D4E" w:rsidP="00D508FB">
      <w:pPr>
        <w:pStyle w:val="ListParagraph"/>
        <w:numPr>
          <w:ilvl w:val="1"/>
          <w:numId w:val="41"/>
        </w:numPr>
        <w:ind w:left="426" w:hanging="426"/>
        <w:rPr>
          <w:rFonts w:ascii="Arial" w:hAnsi="Arial" w:cs="Arial"/>
          <w:sz w:val="24"/>
          <w:szCs w:val="24"/>
          <w:lang w:eastAsia="en-IN"/>
        </w:rPr>
      </w:pPr>
      <w:r w:rsidRPr="000C3ED9">
        <w:rPr>
          <w:rFonts w:ascii="Arial" w:hAnsi="Arial" w:cs="Arial"/>
          <w:sz w:val="24"/>
          <w:szCs w:val="24"/>
          <w:lang w:eastAsia="en-IN"/>
        </w:rPr>
        <w:t xml:space="preserve">Go to our website at </w:t>
      </w:r>
      <w:hyperlink r:id="rId46" w:history="1">
        <w:r w:rsidR="00E32424">
          <w:rPr>
            <w:rStyle w:val="Hyperlink"/>
            <w:rFonts w:ascii="Arial" w:hAnsi="Arial" w:cs="Arial"/>
            <w:sz w:val="24"/>
            <w:szCs w:val="24"/>
            <w:lang w:eastAsia="en-IN"/>
          </w:rPr>
          <w:t>http://www.orbitresearch.com/support/orbit-reader-40-support/orbit-reader-localization-download/</w:t>
        </w:r>
      </w:hyperlink>
      <w:r w:rsidR="007F522B" w:rsidRPr="007C3CB4">
        <w:rPr>
          <w:rFonts w:ascii="Arial" w:hAnsi="Arial" w:cs="Arial"/>
          <w:sz w:val="28"/>
          <w:szCs w:val="28"/>
        </w:rPr>
        <w:t xml:space="preserve"> </w:t>
      </w:r>
      <w:r w:rsidRPr="001479A7">
        <w:rPr>
          <w:rFonts w:ascii="Arial" w:hAnsi="Arial" w:cs="Arial"/>
          <w:sz w:val="24"/>
          <w:szCs w:val="24"/>
          <w:lang w:eastAsia="en-IN"/>
        </w:rPr>
        <w:t xml:space="preserve">and download the file for your </w:t>
      </w:r>
      <w:r w:rsidR="00267498" w:rsidRPr="001479A7">
        <w:rPr>
          <w:rFonts w:ascii="Arial" w:hAnsi="Arial" w:cs="Arial"/>
          <w:sz w:val="24"/>
          <w:szCs w:val="24"/>
          <w:lang w:eastAsia="en-IN"/>
        </w:rPr>
        <w:t>language.</w:t>
      </w:r>
    </w:p>
    <w:p w14:paraId="45D6186D" w14:textId="7EA9FCB5" w:rsidR="000D1D4E" w:rsidRPr="001479A7" w:rsidRDefault="000D1D4E" w:rsidP="00D508FB">
      <w:pPr>
        <w:pStyle w:val="ListParagraph"/>
        <w:numPr>
          <w:ilvl w:val="1"/>
          <w:numId w:val="41"/>
        </w:numPr>
        <w:ind w:left="426" w:hanging="426"/>
        <w:rPr>
          <w:rFonts w:ascii="Arial" w:eastAsia="Times New Roman" w:hAnsi="Arial" w:cs="Arial"/>
          <w:sz w:val="24"/>
          <w:szCs w:val="24"/>
          <w:lang w:eastAsia="en-IN"/>
        </w:rPr>
      </w:pPr>
      <w:r w:rsidRPr="000C3ED9">
        <w:rPr>
          <w:rFonts w:ascii="Arial" w:eastAsia="Times New Roman" w:hAnsi="Arial" w:cs="Arial"/>
          <w:sz w:val="24"/>
          <w:szCs w:val="24"/>
          <w:lang w:eastAsia="en-IN"/>
        </w:rPr>
        <w:t xml:space="preserve">If the desired language file is not there, you can request </w:t>
      </w:r>
      <w:r w:rsidR="00381B89">
        <w:rPr>
          <w:rFonts w:ascii="Arial" w:eastAsia="Times New Roman" w:hAnsi="Arial" w:cs="Arial"/>
          <w:sz w:val="24"/>
          <w:szCs w:val="24"/>
          <w:lang w:eastAsia="en-IN"/>
        </w:rPr>
        <w:t xml:space="preserve">it </w:t>
      </w:r>
      <w:r w:rsidR="00381B89" w:rsidRPr="000C3ED9">
        <w:rPr>
          <w:rFonts w:ascii="Arial" w:eastAsia="Times New Roman" w:hAnsi="Arial" w:cs="Arial"/>
          <w:sz w:val="24"/>
          <w:szCs w:val="24"/>
          <w:lang w:eastAsia="en-IN"/>
        </w:rPr>
        <w:t>by</w:t>
      </w:r>
      <w:r w:rsidRPr="000C3ED9">
        <w:rPr>
          <w:rFonts w:ascii="Arial" w:eastAsia="Times New Roman" w:hAnsi="Arial" w:cs="Arial"/>
          <w:sz w:val="24"/>
          <w:szCs w:val="24"/>
          <w:lang w:eastAsia="en-IN"/>
        </w:rPr>
        <w:t xml:space="preserve"> writing to us at</w:t>
      </w:r>
      <w:r w:rsidRPr="00243C6D">
        <w:rPr>
          <w:rFonts w:ascii="Arial" w:eastAsia="Times New Roman" w:hAnsi="Arial" w:cs="Arial"/>
          <w:sz w:val="24"/>
          <w:szCs w:val="24"/>
          <w:lang w:eastAsia="en-IN"/>
        </w:rPr>
        <w:t xml:space="preserve"> </w:t>
      </w:r>
      <w:hyperlink r:id="rId47" w:history="1">
        <w:r w:rsidRPr="00213BD4">
          <w:rPr>
            <w:rStyle w:val="Hyperlink"/>
            <w:rFonts w:ascii="Arial" w:hAnsi="Arial" w:cs="Arial"/>
            <w:sz w:val="24"/>
            <w:szCs w:val="24"/>
            <w:lang w:eastAsia="en-IN"/>
          </w:rPr>
          <w:t>techsupport@orbitresearch.com</w:t>
        </w:r>
      </w:hyperlink>
      <w:r w:rsidRPr="007C3CB4">
        <w:rPr>
          <w:rFonts w:ascii="Arial" w:hAnsi="Arial" w:cs="Arial"/>
          <w:sz w:val="24"/>
          <w:szCs w:val="24"/>
        </w:rPr>
        <w:t>.</w:t>
      </w:r>
    </w:p>
    <w:p w14:paraId="4173D5E7" w14:textId="4C19B189" w:rsidR="000D1D4E" w:rsidRPr="000C3ED9" w:rsidRDefault="000D1D4E" w:rsidP="00D508FB">
      <w:pPr>
        <w:pStyle w:val="ListParagraph"/>
        <w:numPr>
          <w:ilvl w:val="1"/>
          <w:numId w:val="41"/>
        </w:numPr>
        <w:ind w:left="426" w:hanging="426"/>
        <w:rPr>
          <w:rFonts w:ascii="Arial" w:eastAsia="Times New Roman" w:hAnsi="Arial" w:cs="Arial"/>
          <w:sz w:val="24"/>
          <w:szCs w:val="24"/>
          <w:lang w:eastAsia="en-IN"/>
        </w:rPr>
      </w:pPr>
      <w:r w:rsidRPr="000C3ED9">
        <w:rPr>
          <w:rFonts w:ascii="Arial" w:eastAsia="Times New Roman" w:hAnsi="Arial" w:cs="Arial"/>
          <w:sz w:val="24"/>
          <w:szCs w:val="24"/>
          <w:lang w:eastAsia="en-IN"/>
        </w:rPr>
        <w:t xml:space="preserve">Copy the file on </w:t>
      </w:r>
      <w:r w:rsidR="00395B40">
        <w:rPr>
          <w:rFonts w:ascii="Arial" w:eastAsia="Times New Roman" w:hAnsi="Arial" w:cs="Arial"/>
          <w:sz w:val="24"/>
          <w:szCs w:val="24"/>
          <w:lang w:eastAsia="en-IN"/>
        </w:rPr>
        <w:t>the</w:t>
      </w:r>
      <w:r w:rsidR="00395B40" w:rsidRPr="000C3ED9">
        <w:rPr>
          <w:rFonts w:ascii="Arial" w:eastAsia="Times New Roman" w:hAnsi="Arial" w:cs="Arial"/>
          <w:sz w:val="24"/>
          <w:szCs w:val="24"/>
          <w:lang w:eastAsia="en-IN"/>
        </w:rPr>
        <w:t xml:space="preserve"> </w:t>
      </w:r>
      <w:r w:rsidRPr="000C3ED9">
        <w:rPr>
          <w:rFonts w:ascii="Arial" w:eastAsia="Times New Roman" w:hAnsi="Arial" w:cs="Arial"/>
          <w:sz w:val="24"/>
          <w:szCs w:val="24"/>
          <w:lang w:eastAsia="en-IN"/>
        </w:rPr>
        <w:t xml:space="preserve">SD card that you are using with the device. </w:t>
      </w:r>
      <w:r w:rsidR="00FB7AF9">
        <w:rPr>
          <w:rFonts w:ascii="Arial" w:eastAsia="Times New Roman" w:hAnsi="Arial" w:cs="Arial"/>
          <w:sz w:val="24"/>
          <w:szCs w:val="24"/>
          <w:lang w:eastAsia="en-IN"/>
        </w:rPr>
        <w:t>The f</w:t>
      </w:r>
      <w:r w:rsidR="00FB7AF9" w:rsidRPr="000C3ED9">
        <w:rPr>
          <w:rFonts w:ascii="Arial" w:eastAsia="Times New Roman" w:hAnsi="Arial" w:cs="Arial"/>
          <w:sz w:val="24"/>
          <w:szCs w:val="24"/>
          <w:lang w:eastAsia="en-IN"/>
        </w:rPr>
        <w:t xml:space="preserve">ile </w:t>
      </w:r>
      <w:r w:rsidRPr="000C3ED9">
        <w:rPr>
          <w:rFonts w:ascii="Arial" w:eastAsia="Times New Roman" w:hAnsi="Arial" w:cs="Arial"/>
          <w:sz w:val="24"/>
          <w:szCs w:val="24"/>
          <w:lang w:eastAsia="en-IN"/>
        </w:rPr>
        <w:t xml:space="preserve">can be copied externally through a card reader or putting the device </w:t>
      </w:r>
      <w:r w:rsidR="00A54B11">
        <w:rPr>
          <w:rFonts w:ascii="Arial" w:eastAsia="Times New Roman" w:hAnsi="Arial" w:cs="Arial"/>
          <w:sz w:val="24"/>
          <w:szCs w:val="24"/>
          <w:lang w:eastAsia="en-IN"/>
        </w:rPr>
        <w:t>in</w:t>
      </w:r>
      <w:r w:rsidRPr="000C3ED9">
        <w:rPr>
          <w:rFonts w:ascii="Arial" w:eastAsia="Times New Roman" w:hAnsi="Arial" w:cs="Arial"/>
          <w:sz w:val="24"/>
          <w:szCs w:val="24"/>
          <w:lang w:eastAsia="en-IN"/>
        </w:rPr>
        <w:t xml:space="preserve">to </w:t>
      </w:r>
      <w:r w:rsidR="00A54B11">
        <w:rPr>
          <w:rFonts w:ascii="Arial" w:eastAsia="Times New Roman" w:hAnsi="Arial" w:cs="Arial"/>
          <w:sz w:val="24"/>
          <w:szCs w:val="24"/>
          <w:lang w:eastAsia="en-IN"/>
        </w:rPr>
        <w:t>M</w:t>
      </w:r>
      <w:r w:rsidRPr="000C3ED9">
        <w:rPr>
          <w:rFonts w:ascii="Arial" w:eastAsia="Times New Roman" w:hAnsi="Arial" w:cs="Arial"/>
          <w:sz w:val="24"/>
          <w:szCs w:val="24"/>
          <w:lang w:eastAsia="en-IN"/>
        </w:rPr>
        <w:t xml:space="preserve">ass </w:t>
      </w:r>
      <w:r w:rsidR="00A54B11">
        <w:rPr>
          <w:rFonts w:ascii="Arial" w:eastAsia="Times New Roman" w:hAnsi="Arial" w:cs="Arial"/>
          <w:sz w:val="24"/>
          <w:szCs w:val="24"/>
          <w:lang w:eastAsia="en-IN"/>
        </w:rPr>
        <w:t>S</w:t>
      </w:r>
      <w:r w:rsidRPr="000C3ED9">
        <w:rPr>
          <w:rFonts w:ascii="Arial" w:eastAsia="Times New Roman" w:hAnsi="Arial" w:cs="Arial"/>
          <w:sz w:val="24"/>
          <w:szCs w:val="24"/>
          <w:lang w:eastAsia="en-IN"/>
        </w:rPr>
        <w:t>torage mode.</w:t>
      </w:r>
    </w:p>
    <w:p w14:paraId="13E1E3A0" w14:textId="06D64CB3" w:rsidR="000D1D4E" w:rsidRPr="000C3ED9" w:rsidRDefault="000D1D4E" w:rsidP="00D508FB">
      <w:pPr>
        <w:pStyle w:val="ListParagraph"/>
        <w:numPr>
          <w:ilvl w:val="1"/>
          <w:numId w:val="41"/>
        </w:numPr>
        <w:ind w:left="426" w:hanging="426"/>
        <w:rPr>
          <w:rFonts w:ascii="Arial" w:hAnsi="Arial" w:cs="Arial"/>
          <w:sz w:val="24"/>
          <w:szCs w:val="24"/>
          <w:lang w:eastAsia="en-IN"/>
        </w:rPr>
      </w:pPr>
      <w:r w:rsidRPr="000C3ED9">
        <w:rPr>
          <w:rFonts w:ascii="Arial" w:hAnsi="Arial" w:cs="Arial"/>
          <w:sz w:val="24"/>
          <w:szCs w:val="24"/>
          <w:lang w:eastAsia="en-IN"/>
        </w:rPr>
        <w:t>Go to the Preference menu item</w:t>
      </w:r>
      <w:r w:rsidR="001B3CF3">
        <w:rPr>
          <w:rFonts w:ascii="Arial" w:hAnsi="Arial" w:cs="Arial"/>
          <w:sz w:val="24"/>
          <w:szCs w:val="24"/>
          <w:lang w:eastAsia="en-IN"/>
        </w:rPr>
        <w:t xml:space="preserve"> “Add language”</w:t>
      </w:r>
      <w:r w:rsidRPr="000C3ED9">
        <w:rPr>
          <w:rFonts w:ascii="Arial" w:hAnsi="Arial" w:cs="Arial"/>
          <w:sz w:val="24"/>
          <w:szCs w:val="24"/>
          <w:lang w:eastAsia="en-IN"/>
        </w:rPr>
        <w:t xml:space="preserve"> to check the file you copied. If you have multiple language files in the SD card, you can scroll through them using Left/Right Arrow key.</w:t>
      </w:r>
    </w:p>
    <w:p w14:paraId="5BE62965" w14:textId="44832EDB" w:rsidR="000D1D4E" w:rsidRDefault="000D1D4E" w:rsidP="00D508FB">
      <w:pPr>
        <w:pStyle w:val="ListParagraph"/>
        <w:numPr>
          <w:ilvl w:val="1"/>
          <w:numId w:val="41"/>
        </w:numPr>
        <w:ind w:left="426" w:hanging="426"/>
        <w:rPr>
          <w:rFonts w:ascii="Arial" w:eastAsia="Times New Roman" w:hAnsi="Arial" w:cs="Arial"/>
          <w:sz w:val="24"/>
          <w:szCs w:val="24"/>
          <w:lang w:eastAsia="en-IN"/>
        </w:rPr>
      </w:pPr>
      <w:r w:rsidRPr="000C3ED9">
        <w:rPr>
          <w:rFonts w:ascii="Arial" w:eastAsia="Times New Roman" w:hAnsi="Arial" w:cs="Arial"/>
          <w:sz w:val="24"/>
          <w:szCs w:val="24"/>
          <w:lang w:eastAsia="en-IN"/>
        </w:rPr>
        <w:t>Go to the file of your choice and press Select</w:t>
      </w:r>
      <w:r w:rsidR="00927612">
        <w:rPr>
          <w:rFonts w:ascii="Arial" w:eastAsia="Times New Roman" w:hAnsi="Arial" w:cs="Arial"/>
          <w:sz w:val="24"/>
          <w:szCs w:val="24"/>
          <w:lang w:eastAsia="en-IN"/>
        </w:rPr>
        <w:t xml:space="preserve"> to load file to internal memory</w:t>
      </w:r>
      <w:r w:rsidRPr="000C3ED9">
        <w:rPr>
          <w:rFonts w:ascii="Arial" w:eastAsia="Times New Roman" w:hAnsi="Arial" w:cs="Arial"/>
          <w:sz w:val="24"/>
          <w:szCs w:val="24"/>
          <w:lang w:eastAsia="en-IN"/>
        </w:rPr>
        <w:t xml:space="preserve">. </w:t>
      </w:r>
    </w:p>
    <w:p w14:paraId="399FA57E" w14:textId="01E17FBD" w:rsidR="00FF40B7" w:rsidRPr="000C3ED9" w:rsidRDefault="002D4A1D" w:rsidP="00FF40B7">
      <w:pPr>
        <w:pStyle w:val="ListParagraph"/>
        <w:numPr>
          <w:ilvl w:val="1"/>
          <w:numId w:val="41"/>
        </w:numPr>
        <w:ind w:left="426" w:hanging="426"/>
        <w:rPr>
          <w:rFonts w:ascii="Arial" w:eastAsia="Times New Roman" w:hAnsi="Arial" w:cs="Arial"/>
          <w:sz w:val="24"/>
          <w:szCs w:val="24"/>
          <w:lang w:eastAsia="en-IN"/>
        </w:rPr>
      </w:pPr>
      <w:r>
        <w:rPr>
          <w:rFonts w:ascii="Arial" w:eastAsia="Times New Roman" w:hAnsi="Arial" w:cs="Arial"/>
          <w:sz w:val="24"/>
          <w:szCs w:val="24"/>
          <w:lang w:eastAsia="en-IN"/>
        </w:rPr>
        <w:t>I</w:t>
      </w:r>
      <w:r w:rsidR="00FF40B7">
        <w:rPr>
          <w:rFonts w:ascii="Arial" w:eastAsia="Times New Roman" w:hAnsi="Arial" w:cs="Arial"/>
          <w:sz w:val="24"/>
          <w:szCs w:val="24"/>
          <w:lang w:eastAsia="en-IN"/>
        </w:rPr>
        <w:t>t may take some time for the file to be loaded. The unit shows busy indication through audio tones and displaying “busy” on the display.</w:t>
      </w:r>
    </w:p>
    <w:p w14:paraId="2D1F26AB" w14:textId="66493289" w:rsidR="001B3CF3" w:rsidRPr="000C3ED9" w:rsidRDefault="001B3CF3" w:rsidP="00D508FB">
      <w:pPr>
        <w:pStyle w:val="ListParagraph"/>
        <w:numPr>
          <w:ilvl w:val="1"/>
          <w:numId w:val="41"/>
        </w:numPr>
        <w:ind w:left="426" w:hanging="426"/>
        <w:rPr>
          <w:rFonts w:ascii="Arial" w:eastAsia="Times New Roman" w:hAnsi="Arial" w:cs="Arial"/>
          <w:sz w:val="24"/>
          <w:szCs w:val="24"/>
          <w:lang w:eastAsia="en-IN"/>
        </w:rPr>
      </w:pPr>
      <w:r>
        <w:rPr>
          <w:rFonts w:ascii="Arial" w:eastAsia="Times New Roman" w:hAnsi="Arial" w:cs="Arial"/>
          <w:sz w:val="24"/>
          <w:szCs w:val="24"/>
          <w:lang w:eastAsia="en-IN"/>
        </w:rPr>
        <w:t>You can load multiple languages following the same process</w:t>
      </w:r>
      <w:r w:rsidR="002D4BC7">
        <w:rPr>
          <w:rFonts w:ascii="Arial" w:eastAsia="Times New Roman" w:hAnsi="Arial" w:cs="Arial"/>
          <w:sz w:val="24"/>
          <w:szCs w:val="24"/>
          <w:lang w:eastAsia="en-IN"/>
        </w:rPr>
        <w:t xml:space="preserve"> (If you encounter “Memory full” error while adding languages, you need to remove some languages before you can load new languages. Please refer to the “</w:t>
      </w:r>
      <w:hyperlink w:anchor="_Remove_Language" w:history="1">
        <w:r w:rsidR="002D4BC7" w:rsidRPr="000B6E1B">
          <w:rPr>
            <w:rStyle w:val="Hyperlink"/>
            <w:rFonts w:ascii="Arial" w:eastAsia="Times New Roman" w:hAnsi="Arial" w:cs="Arial"/>
            <w:sz w:val="24"/>
            <w:szCs w:val="24"/>
            <w:lang w:eastAsia="en-IN"/>
          </w:rPr>
          <w:t>Remove language</w:t>
        </w:r>
      </w:hyperlink>
      <w:r w:rsidR="002D4BC7">
        <w:rPr>
          <w:rFonts w:ascii="Arial" w:eastAsia="Times New Roman" w:hAnsi="Arial" w:cs="Arial"/>
          <w:sz w:val="24"/>
          <w:szCs w:val="24"/>
          <w:lang w:eastAsia="en-IN"/>
        </w:rPr>
        <w:t>” section for more details on how to remove languages.)</w:t>
      </w:r>
    </w:p>
    <w:p w14:paraId="2B7E9764" w14:textId="77777777" w:rsidR="003959A2" w:rsidRPr="00417EE6" w:rsidRDefault="00920662" w:rsidP="00417EE6">
      <w:pPr>
        <w:pStyle w:val="ListParagraph"/>
        <w:numPr>
          <w:ilvl w:val="1"/>
          <w:numId w:val="41"/>
        </w:numPr>
        <w:ind w:left="426" w:hanging="426"/>
        <w:rPr>
          <w:rFonts w:ascii="Arial" w:hAnsi="Arial" w:cs="Arial"/>
          <w:sz w:val="24"/>
          <w:szCs w:val="24"/>
          <w:lang w:eastAsia="en-IN"/>
        </w:rPr>
      </w:pPr>
      <w:r w:rsidRPr="00417EE6">
        <w:rPr>
          <w:rFonts w:ascii="Arial" w:hAnsi="Arial" w:cs="Arial"/>
          <w:sz w:val="24"/>
          <w:szCs w:val="24"/>
          <w:lang w:eastAsia="en-IN"/>
        </w:rPr>
        <w:t>Go to the Profile setting</w:t>
      </w:r>
      <w:r w:rsidR="00BE53EC" w:rsidRPr="00417EE6">
        <w:rPr>
          <w:rFonts w:ascii="Arial" w:hAnsi="Arial" w:cs="Arial"/>
          <w:sz w:val="24"/>
          <w:szCs w:val="24"/>
          <w:lang w:eastAsia="en-IN"/>
        </w:rPr>
        <w:t>s for the profile of your choice among profile 1, 2, 3 or 4</w:t>
      </w:r>
      <w:r w:rsidRPr="00417EE6">
        <w:rPr>
          <w:rFonts w:ascii="Arial" w:hAnsi="Arial" w:cs="Arial"/>
          <w:sz w:val="24"/>
          <w:szCs w:val="24"/>
          <w:lang w:eastAsia="en-IN"/>
        </w:rPr>
        <w:t xml:space="preserve"> in preference menu. </w:t>
      </w:r>
    </w:p>
    <w:p w14:paraId="619EE0AE" w14:textId="3858EB84" w:rsidR="00920662" w:rsidRPr="000C3ED9" w:rsidRDefault="00920662" w:rsidP="00920662">
      <w:pPr>
        <w:pStyle w:val="ListParagraph"/>
        <w:numPr>
          <w:ilvl w:val="1"/>
          <w:numId w:val="41"/>
        </w:numPr>
        <w:ind w:left="426" w:hanging="426"/>
        <w:rPr>
          <w:rFonts w:ascii="Arial" w:hAnsi="Arial" w:cs="Arial"/>
          <w:sz w:val="24"/>
          <w:szCs w:val="24"/>
          <w:lang w:eastAsia="en-IN"/>
        </w:rPr>
      </w:pPr>
      <w:r>
        <w:rPr>
          <w:rFonts w:ascii="Arial" w:hAnsi="Arial" w:cs="Arial"/>
          <w:sz w:val="24"/>
          <w:szCs w:val="24"/>
          <w:lang w:eastAsia="en-IN"/>
        </w:rPr>
        <w:t>G</w:t>
      </w:r>
      <w:r w:rsidRPr="000C3ED9">
        <w:rPr>
          <w:rFonts w:ascii="Arial" w:hAnsi="Arial" w:cs="Arial"/>
          <w:sz w:val="24"/>
          <w:szCs w:val="24"/>
          <w:lang w:eastAsia="en-IN"/>
        </w:rPr>
        <w:t xml:space="preserve">o to the sub-menu called </w:t>
      </w:r>
      <w:r w:rsidR="00457BD8">
        <w:rPr>
          <w:rFonts w:ascii="Arial" w:hAnsi="Arial" w:cs="Arial"/>
          <w:sz w:val="24"/>
          <w:szCs w:val="24"/>
          <w:lang w:eastAsia="en-IN"/>
        </w:rPr>
        <w:t>“</w:t>
      </w:r>
      <w:r w:rsidRPr="000C3ED9">
        <w:rPr>
          <w:rFonts w:ascii="Arial" w:hAnsi="Arial" w:cs="Arial"/>
          <w:sz w:val="24"/>
          <w:szCs w:val="24"/>
          <w:lang w:eastAsia="en-IN"/>
        </w:rPr>
        <w:t>sys</w:t>
      </w:r>
      <w:r w:rsidR="00F47FE6">
        <w:rPr>
          <w:rFonts w:ascii="Arial" w:hAnsi="Arial" w:cs="Arial"/>
          <w:sz w:val="24"/>
          <w:szCs w:val="24"/>
          <w:lang w:eastAsia="en-IN"/>
        </w:rPr>
        <w:t>tem</w:t>
      </w:r>
      <w:r w:rsidRPr="000C3ED9">
        <w:rPr>
          <w:rFonts w:ascii="Arial" w:hAnsi="Arial" w:cs="Arial"/>
          <w:sz w:val="24"/>
          <w:szCs w:val="24"/>
          <w:lang w:eastAsia="en-IN"/>
        </w:rPr>
        <w:t xml:space="preserve"> lan</w:t>
      </w:r>
      <w:r w:rsidR="00F47FE6">
        <w:rPr>
          <w:rFonts w:ascii="Arial" w:hAnsi="Arial" w:cs="Arial"/>
          <w:sz w:val="24"/>
          <w:szCs w:val="24"/>
          <w:lang w:eastAsia="en-IN"/>
        </w:rPr>
        <w:t>guage</w:t>
      </w:r>
      <w:r w:rsidR="00457BD8">
        <w:rPr>
          <w:rFonts w:ascii="Arial" w:hAnsi="Arial" w:cs="Arial"/>
          <w:sz w:val="24"/>
          <w:szCs w:val="24"/>
          <w:lang w:eastAsia="en-IN"/>
        </w:rPr>
        <w:t>”</w:t>
      </w:r>
      <w:r w:rsidRPr="000C3ED9">
        <w:rPr>
          <w:rFonts w:ascii="Arial" w:hAnsi="Arial" w:cs="Arial"/>
          <w:sz w:val="24"/>
          <w:szCs w:val="24"/>
          <w:lang w:eastAsia="en-IN"/>
        </w:rPr>
        <w:t xml:space="preserve"> and press </w:t>
      </w:r>
      <w:r w:rsidR="00655C40">
        <w:rPr>
          <w:rFonts w:ascii="Arial" w:hAnsi="Arial" w:cs="Arial"/>
          <w:sz w:val="24"/>
          <w:szCs w:val="24"/>
          <w:lang w:eastAsia="en-IN"/>
        </w:rPr>
        <w:t>Select</w:t>
      </w:r>
      <w:r w:rsidRPr="000C3ED9">
        <w:rPr>
          <w:rFonts w:ascii="Arial" w:hAnsi="Arial" w:cs="Arial"/>
          <w:sz w:val="24"/>
          <w:szCs w:val="24"/>
          <w:lang w:eastAsia="en-IN"/>
        </w:rPr>
        <w:t xml:space="preserve">. If you have multiple language files in the </w:t>
      </w:r>
      <w:r w:rsidR="00900697">
        <w:rPr>
          <w:rFonts w:ascii="Arial" w:hAnsi="Arial" w:cs="Arial"/>
          <w:sz w:val="24"/>
          <w:szCs w:val="24"/>
          <w:lang w:eastAsia="en-IN"/>
        </w:rPr>
        <w:t>internal memory</w:t>
      </w:r>
      <w:r w:rsidRPr="000C3ED9">
        <w:rPr>
          <w:rFonts w:ascii="Arial" w:hAnsi="Arial" w:cs="Arial"/>
          <w:sz w:val="24"/>
          <w:szCs w:val="24"/>
          <w:lang w:eastAsia="en-IN"/>
        </w:rPr>
        <w:t xml:space="preserve"> you can scroll through them using Left/Right Arrow key.</w:t>
      </w:r>
    </w:p>
    <w:p w14:paraId="271E4F3A" w14:textId="2FD15BE0" w:rsidR="00920662" w:rsidRPr="000C3ED9" w:rsidRDefault="00920662" w:rsidP="00920662">
      <w:pPr>
        <w:pStyle w:val="ListParagraph"/>
        <w:numPr>
          <w:ilvl w:val="1"/>
          <w:numId w:val="41"/>
        </w:numPr>
        <w:ind w:left="426" w:hanging="426"/>
        <w:rPr>
          <w:rFonts w:ascii="Arial" w:eastAsia="Times New Roman" w:hAnsi="Arial" w:cs="Arial"/>
          <w:sz w:val="24"/>
          <w:szCs w:val="24"/>
          <w:lang w:eastAsia="en-IN"/>
        </w:rPr>
      </w:pPr>
      <w:r w:rsidRPr="000C3ED9">
        <w:rPr>
          <w:rFonts w:ascii="Arial" w:eastAsia="Times New Roman" w:hAnsi="Arial" w:cs="Arial"/>
          <w:sz w:val="24"/>
          <w:szCs w:val="24"/>
          <w:lang w:eastAsia="en-IN"/>
        </w:rPr>
        <w:lastRenderedPageBreak/>
        <w:t>Go to the file of your choice and press Select.</w:t>
      </w:r>
      <w:r w:rsidR="00B662B6">
        <w:rPr>
          <w:rFonts w:ascii="Arial" w:eastAsia="Times New Roman" w:hAnsi="Arial" w:cs="Arial"/>
          <w:sz w:val="24"/>
          <w:szCs w:val="24"/>
          <w:lang w:eastAsia="en-IN"/>
        </w:rPr>
        <w:t xml:space="preserve"> Press dot 7 to exit the </w:t>
      </w:r>
      <w:r w:rsidR="005077BB">
        <w:rPr>
          <w:rFonts w:ascii="Arial" w:eastAsia="Times New Roman" w:hAnsi="Arial" w:cs="Arial"/>
          <w:sz w:val="24"/>
          <w:szCs w:val="24"/>
          <w:lang w:eastAsia="en-IN"/>
        </w:rPr>
        <w:t xml:space="preserve">system language </w:t>
      </w:r>
      <w:r w:rsidR="00456F61">
        <w:rPr>
          <w:rFonts w:ascii="Arial" w:eastAsia="Times New Roman" w:hAnsi="Arial" w:cs="Arial"/>
          <w:sz w:val="24"/>
          <w:szCs w:val="24"/>
          <w:lang w:eastAsia="en-IN"/>
        </w:rPr>
        <w:t>setting.</w:t>
      </w:r>
    </w:p>
    <w:p w14:paraId="50D219A5" w14:textId="099F1D72" w:rsidR="00920662" w:rsidRDefault="00920662" w:rsidP="00920662">
      <w:pPr>
        <w:pStyle w:val="ListParagraph"/>
        <w:numPr>
          <w:ilvl w:val="1"/>
          <w:numId w:val="41"/>
        </w:numPr>
        <w:ind w:left="426" w:hanging="426"/>
        <w:rPr>
          <w:rFonts w:ascii="Arial" w:eastAsia="Times New Roman" w:hAnsi="Arial" w:cs="Arial"/>
          <w:sz w:val="24"/>
          <w:szCs w:val="24"/>
          <w:lang w:eastAsia="en-IN"/>
        </w:rPr>
      </w:pPr>
      <w:r w:rsidRPr="002630B8">
        <w:rPr>
          <w:rFonts w:ascii="Arial" w:hAnsi="Arial" w:cs="Arial"/>
          <w:sz w:val="24"/>
          <w:szCs w:val="24"/>
          <w:lang w:eastAsia="en-IN"/>
        </w:rPr>
        <w:t>Now Go</w:t>
      </w:r>
      <w:r w:rsidRPr="000C3ED9">
        <w:rPr>
          <w:rFonts w:ascii="Arial" w:eastAsia="Times New Roman" w:hAnsi="Arial" w:cs="Arial"/>
          <w:sz w:val="24"/>
          <w:szCs w:val="24"/>
          <w:lang w:eastAsia="en-IN"/>
        </w:rPr>
        <w:t xml:space="preserve"> to the </w:t>
      </w:r>
      <w:r w:rsidR="006B62D3">
        <w:rPr>
          <w:rFonts w:ascii="Arial" w:eastAsia="Times New Roman" w:hAnsi="Arial" w:cs="Arial"/>
          <w:sz w:val="24"/>
          <w:szCs w:val="24"/>
          <w:lang w:eastAsia="en-IN"/>
        </w:rPr>
        <w:t>Read-write</w:t>
      </w:r>
      <w:r w:rsidRPr="000C3ED9">
        <w:rPr>
          <w:rFonts w:ascii="Arial" w:eastAsia="Times New Roman" w:hAnsi="Arial" w:cs="Arial"/>
          <w:sz w:val="24"/>
          <w:szCs w:val="24"/>
          <w:lang w:eastAsia="en-IN"/>
        </w:rPr>
        <w:t xml:space="preserve"> menu item which is next to the sys lan</w:t>
      </w:r>
    </w:p>
    <w:p w14:paraId="5B857AE6" w14:textId="0B8E57EA" w:rsidR="007478E8" w:rsidRPr="000C3ED9" w:rsidRDefault="007478E8" w:rsidP="007478E8">
      <w:pPr>
        <w:pStyle w:val="ListParagraph"/>
        <w:numPr>
          <w:ilvl w:val="1"/>
          <w:numId w:val="41"/>
        </w:numPr>
        <w:ind w:left="426" w:hanging="426"/>
        <w:rPr>
          <w:rFonts w:ascii="Arial" w:eastAsia="Times New Roman" w:hAnsi="Arial" w:cs="Arial"/>
          <w:sz w:val="24"/>
          <w:szCs w:val="24"/>
          <w:lang w:eastAsia="en-IN"/>
        </w:rPr>
      </w:pPr>
      <w:r w:rsidRPr="000C3ED9">
        <w:rPr>
          <w:rFonts w:ascii="Arial" w:eastAsia="Times New Roman" w:hAnsi="Arial" w:cs="Arial"/>
          <w:sz w:val="24"/>
          <w:szCs w:val="24"/>
          <w:lang w:eastAsia="en-IN"/>
        </w:rPr>
        <w:t>Go to the file of your choice and press Select.</w:t>
      </w:r>
      <w:r>
        <w:rPr>
          <w:rFonts w:ascii="Arial" w:eastAsia="Times New Roman" w:hAnsi="Arial" w:cs="Arial"/>
          <w:sz w:val="24"/>
          <w:szCs w:val="24"/>
          <w:lang w:eastAsia="en-IN"/>
        </w:rPr>
        <w:t xml:space="preserve"> Press dot 7 to exit the </w:t>
      </w:r>
      <w:r w:rsidR="004C758D">
        <w:rPr>
          <w:rFonts w:ascii="Arial" w:eastAsia="Times New Roman" w:hAnsi="Arial" w:cs="Arial"/>
          <w:sz w:val="24"/>
          <w:szCs w:val="24"/>
          <w:lang w:eastAsia="en-IN"/>
        </w:rPr>
        <w:t>read</w:t>
      </w:r>
      <w:r w:rsidR="006B62D3">
        <w:rPr>
          <w:rFonts w:ascii="Arial" w:eastAsia="Times New Roman" w:hAnsi="Arial" w:cs="Arial"/>
          <w:sz w:val="24"/>
          <w:szCs w:val="24"/>
          <w:lang w:eastAsia="en-IN"/>
        </w:rPr>
        <w:t>-</w:t>
      </w:r>
      <w:r w:rsidR="004C758D">
        <w:rPr>
          <w:rFonts w:ascii="Arial" w:eastAsia="Times New Roman" w:hAnsi="Arial" w:cs="Arial"/>
          <w:sz w:val="24"/>
          <w:szCs w:val="24"/>
          <w:lang w:eastAsia="en-IN"/>
        </w:rPr>
        <w:t>write</w:t>
      </w:r>
      <w:r>
        <w:rPr>
          <w:rFonts w:ascii="Arial" w:eastAsia="Times New Roman" w:hAnsi="Arial" w:cs="Arial"/>
          <w:sz w:val="24"/>
          <w:szCs w:val="24"/>
          <w:lang w:eastAsia="en-IN"/>
        </w:rPr>
        <w:t xml:space="preserve"> language setting.</w:t>
      </w:r>
    </w:p>
    <w:p w14:paraId="24464F96" w14:textId="5A50A1FD" w:rsidR="000D1D4E" w:rsidRPr="000C3ED9" w:rsidRDefault="00B662B6" w:rsidP="00D508FB">
      <w:pPr>
        <w:pStyle w:val="ListParagraph"/>
        <w:numPr>
          <w:ilvl w:val="1"/>
          <w:numId w:val="41"/>
        </w:numPr>
        <w:ind w:left="426" w:hanging="426"/>
        <w:rPr>
          <w:rFonts w:ascii="Arial" w:eastAsia="Times New Roman" w:hAnsi="Arial" w:cs="Arial"/>
          <w:sz w:val="24"/>
          <w:szCs w:val="24"/>
          <w:lang w:eastAsia="en-IN"/>
        </w:rPr>
      </w:pPr>
      <w:r>
        <w:rPr>
          <w:rFonts w:ascii="Arial" w:eastAsia="Times New Roman" w:hAnsi="Arial" w:cs="Arial"/>
          <w:sz w:val="24"/>
          <w:szCs w:val="24"/>
          <w:lang w:eastAsia="en-IN"/>
        </w:rPr>
        <w:t>Press dot 7</w:t>
      </w:r>
      <w:r w:rsidR="002E0D4F">
        <w:rPr>
          <w:rFonts w:ascii="Arial" w:eastAsia="Times New Roman" w:hAnsi="Arial" w:cs="Arial"/>
          <w:sz w:val="24"/>
          <w:szCs w:val="24"/>
          <w:lang w:eastAsia="en-IN"/>
        </w:rPr>
        <w:t xml:space="preserve"> to</w:t>
      </w:r>
      <w:r>
        <w:rPr>
          <w:rFonts w:ascii="Arial" w:eastAsia="Times New Roman" w:hAnsi="Arial" w:cs="Arial"/>
          <w:sz w:val="24"/>
          <w:szCs w:val="24"/>
          <w:lang w:eastAsia="en-IN"/>
        </w:rPr>
        <w:t xml:space="preserve"> </w:t>
      </w:r>
      <w:r w:rsidR="002E0D4F">
        <w:rPr>
          <w:rFonts w:ascii="Arial" w:eastAsia="Times New Roman" w:hAnsi="Arial" w:cs="Arial"/>
          <w:sz w:val="24"/>
          <w:szCs w:val="24"/>
          <w:lang w:eastAsia="en-IN"/>
        </w:rPr>
        <w:t>e</w:t>
      </w:r>
      <w:r w:rsidR="000D1D4E" w:rsidRPr="000C3ED9">
        <w:rPr>
          <w:rFonts w:ascii="Arial" w:eastAsia="Times New Roman" w:hAnsi="Arial" w:cs="Arial"/>
          <w:sz w:val="24"/>
          <w:szCs w:val="24"/>
          <w:lang w:eastAsia="en-IN"/>
        </w:rPr>
        <w:t xml:space="preserve">xit the </w:t>
      </w:r>
      <w:r w:rsidR="006873D3" w:rsidRPr="000C3ED9">
        <w:rPr>
          <w:rFonts w:ascii="Arial" w:eastAsia="Times New Roman" w:hAnsi="Arial" w:cs="Arial"/>
          <w:sz w:val="24"/>
          <w:szCs w:val="24"/>
          <w:lang w:eastAsia="en-IN"/>
        </w:rPr>
        <w:t>menu.</w:t>
      </w:r>
    </w:p>
    <w:p w14:paraId="3867FE0A" w14:textId="0DBE5BDF" w:rsidR="000D1D4E" w:rsidRPr="000C3ED9" w:rsidRDefault="000D1D4E" w:rsidP="00D508FB">
      <w:pPr>
        <w:pStyle w:val="ListParagraph"/>
        <w:numPr>
          <w:ilvl w:val="1"/>
          <w:numId w:val="41"/>
        </w:numPr>
        <w:ind w:left="426" w:hanging="426"/>
        <w:rPr>
          <w:rFonts w:ascii="Arial" w:eastAsia="Times New Roman" w:hAnsi="Arial" w:cs="Arial"/>
          <w:sz w:val="24"/>
          <w:szCs w:val="24"/>
          <w:lang w:eastAsia="en-IN"/>
        </w:rPr>
      </w:pPr>
      <w:r w:rsidRPr="000C3ED9">
        <w:rPr>
          <w:rFonts w:ascii="Arial" w:eastAsia="Times New Roman" w:hAnsi="Arial" w:cs="Arial"/>
          <w:sz w:val="24"/>
          <w:szCs w:val="24"/>
          <w:lang w:eastAsia="en-IN"/>
        </w:rPr>
        <w:t xml:space="preserve">Press Select + Dot </w:t>
      </w:r>
      <w:r w:rsidR="003959A2">
        <w:rPr>
          <w:rFonts w:ascii="Arial" w:eastAsia="Times New Roman" w:hAnsi="Arial" w:cs="Arial"/>
          <w:sz w:val="24"/>
          <w:szCs w:val="24"/>
          <w:lang w:eastAsia="en-IN"/>
        </w:rPr>
        <w:t xml:space="preserve">1, </w:t>
      </w:r>
      <w:r w:rsidR="003959A2" w:rsidRPr="000C3ED9">
        <w:rPr>
          <w:rFonts w:ascii="Arial" w:eastAsia="Times New Roman" w:hAnsi="Arial" w:cs="Arial"/>
          <w:sz w:val="24"/>
          <w:szCs w:val="24"/>
          <w:lang w:eastAsia="en-IN"/>
        </w:rPr>
        <w:t xml:space="preserve">Select + Dot </w:t>
      </w:r>
      <w:r w:rsidR="003959A2">
        <w:rPr>
          <w:rFonts w:ascii="Arial" w:eastAsia="Times New Roman" w:hAnsi="Arial" w:cs="Arial"/>
          <w:sz w:val="24"/>
          <w:szCs w:val="24"/>
          <w:lang w:eastAsia="en-IN"/>
        </w:rPr>
        <w:t xml:space="preserve">2, </w:t>
      </w:r>
      <w:r w:rsidR="003959A2" w:rsidRPr="000C3ED9">
        <w:rPr>
          <w:rFonts w:ascii="Arial" w:eastAsia="Times New Roman" w:hAnsi="Arial" w:cs="Arial"/>
          <w:sz w:val="24"/>
          <w:szCs w:val="24"/>
          <w:lang w:eastAsia="en-IN"/>
        </w:rPr>
        <w:t xml:space="preserve">Select + Dot </w:t>
      </w:r>
      <w:r w:rsidR="003959A2">
        <w:rPr>
          <w:rFonts w:ascii="Arial" w:eastAsia="Times New Roman" w:hAnsi="Arial" w:cs="Arial"/>
          <w:sz w:val="24"/>
          <w:szCs w:val="24"/>
          <w:lang w:eastAsia="en-IN"/>
        </w:rPr>
        <w:t xml:space="preserve">3 or </w:t>
      </w:r>
      <w:r w:rsidR="003959A2" w:rsidRPr="000C3ED9">
        <w:rPr>
          <w:rFonts w:ascii="Arial" w:eastAsia="Times New Roman" w:hAnsi="Arial" w:cs="Arial"/>
          <w:sz w:val="24"/>
          <w:szCs w:val="24"/>
          <w:lang w:eastAsia="en-IN"/>
        </w:rPr>
        <w:t xml:space="preserve">Select + Dot </w:t>
      </w:r>
      <w:r w:rsidR="003959A2">
        <w:rPr>
          <w:rFonts w:ascii="Arial" w:eastAsia="Times New Roman" w:hAnsi="Arial" w:cs="Arial"/>
          <w:sz w:val="24"/>
          <w:szCs w:val="24"/>
          <w:lang w:eastAsia="en-IN"/>
        </w:rPr>
        <w:t xml:space="preserve">4 </w:t>
      </w:r>
      <w:r w:rsidRPr="000C3ED9">
        <w:rPr>
          <w:rFonts w:ascii="Arial" w:eastAsia="Times New Roman" w:hAnsi="Arial" w:cs="Arial"/>
          <w:sz w:val="24"/>
          <w:szCs w:val="24"/>
          <w:lang w:eastAsia="en-IN"/>
        </w:rPr>
        <w:t xml:space="preserve">to activate the profile </w:t>
      </w:r>
      <w:r w:rsidR="003959A2">
        <w:rPr>
          <w:rFonts w:ascii="Arial" w:eastAsia="Times New Roman" w:hAnsi="Arial" w:cs="Arial"/>
          <w:sz w:val="24"/>
          <w:szCs w:val="24"/>
          <w:lang w:eastAsia="en-IN"/>
        </w:rPr>
        <w:t xml:space="preserve">1, profile 2, profile 3 or profile </w:t>
      </w:r>
      <w:r w:rsidR="00181458">
        <w:rPr>
          <w:rFonts w:ascii="Arial" w:eastAsia="Times New Roman" w:hAnsi="Arial" w:cs="Arial"/>
          <w:sz w:val="24"/>
          <w:szCs w:val="24"/>
          <w:lang w:eastAsia="en-IN"/>
        </w:rPr>
        <w:t>4,</w:t>
      </w:r>
      <w:r w:rsidRPr="000C3ED9">
        <w:rPr>
          <w:rFonts w:ascii="Arial" w:eastAsia="Times New Roman" w:hAnsi="Arial" w:cs="Arial"/>
          <w:sz w:val="24"/>
          <w:szCs w:val="24"/>
          <w:lang w:eastAsia="en-IN"/>
        </w:rPr>
        <w:t xml:space="preserve"> </w:t>
      </w:r>
      <w:r w:rsidR="003959A2">
        <w:rPr>
          <w:rFonts w:ascii="Arial" w:eastAsia="Times New Roman" w:hAnsi="Arial" w:cs="Arial"/>
          <w:sz w:val="24"/>
          <w:szCs w:val="24"/>
          <w:lang w:eastAsia="en-IN"/>
        </w:rPr>
        <w:t xml:space="preserve">respectively. </w:t>
      </w:r>
    </w:p>
    <w:p w14:paraId="279F45C4" w14:textId="4A402E21" w:rsidR="00FE3743" w:rsidRPr="000C3ED9" w:rsidRDefault="00FE3743" w:rsidP="00FE3743">
      <w:pPr>
        <w:pStyle w:val="Heading1"/>
        <w:rPr>
          <w:lang w:eastAsia="en-IN"/>
        </w:rPr>
      </w:pPr>
      <w:bookmarkStart w:id="825" w:name="_Toc523333639"/>
      <w:bookmarkStart w:id="826" w:name="_Toc524713766"/>
      <w:bookmarkStart w:id="827" w:name="_Toc523333640"/>
      <w:bookmarkStart w:id="828" w:name="_Toc524713767"/>
      <w:bookmarkStart w:id="829" w:name="_Toc523333641"/>
      <w:bookmarkStart w:id="830" w:name="_Toc524713768"/>
      <w:bookmarkStart w:id="831" w:name="_Toc523333642"/>
      <w:bookmarkStart w:id="832" w:name="_Toc524713769"/>
      <w:bookmarkStart w:id="833" w:name="_Toc523333643"/>
      <w:bookmarkStart w:id="834" w:name="_Toc524713770"/>
      <w:bookmarkStart w:id="835" w:name="_Toc523333644"/>
      <w:bookmarkStart w:id="836" w:name="_Toc524713771"/>
      <w:bookmarkStart w:id="837" w:name="_Toc523333645"/>
      <w:bookmarkStart w:id="838" w:name="_Toc524713772"/>
      <w:bookmarkStart w:id="839" w:name="_Toc523333646"/>
      <w:bookmarkStart w:id="840" w:name="_Toc524713773"/>
      <w:bookmarkStart w:id="841" w:name="_Toc523333647"/>
      <w:bookmarkStart w:id="842" w:name="_Toc524713774"/>
      <w:bookmarkStart w:id="843" w:name="_Toc523333648"/>
      <w:bookmarkStart w:id="844" w:name="_Toc524713775"/>
      <w:bookmarkStart w:id="845" w:name="_Toc523333649"/>
      <w:bookmarkStart w:id="846" w:name="_Toc524713776"/>
      <w:bookmarkStart w:id="847" w:name="_Toc523333650"/>
      <w:bookmarkStart w:id="848" w:name="_Toc524713777"/>
      <w:bookmarkStart w:id="849" w:name="_Toc523333651"/>
      <w:bookmarkStart w:id="850" w:name="_Toc524713778"/>
      <w:bookmarkStart w:id="851" w:name="_Toc523333652"/>
      <w:bookmarkStart w:id="852" w:name="_Toc524713779"/>
      <w:bookmarkStart w:id="853" w:name="_Toc523333653"/>
      <w:bookmarkStart w:id="854" w:name="_Toc524713780"/>
      <w:bookmarkStart w:id="855" w:name="_Toc523333654"/>
      <w:bookmarkStart w:id="856" w:name="_Toc524713781"/>
      <w:bookmarkStart w:id="857" w:name="_Toc523333655"/>
      <w:bookmarkStart w:id="858" w:name="_Toc524713782"/>
      <w:bookmarkStart w:id="859" w:name="_Toc523333656"/>
      <w:bookmarkStart w:id="860" w:name="_Toc524713783"/>
      <w:bookmarkStart w:id="861" w:name="_Toc523333657"/>
      <w:bookmarkStart w:id="862" w:name="_Toc524713784"/>
      <w:bookmarkStart w:id="863" w:name="_Toc523333658"/>
      <w:bookmarkStart w:id="864" w:name="_Toc524713785"/>
      <w:bookmarkStart w:id="865" w:name="_Toc523333659"/>
      <w:bookmarkStart w:id="866" w:name="_Toc524713786"/>
      <w:bookmarkStart w:id="867" w:name="_Toc523333660"/>
      <w:bookmarkStart w:id="868" w:name="_Toc524713787"/>
      <w:bookmarkStart w:id="869" w:name="_Toc523333661"/>
      <w:bookmarkStart w:id="870" w:name="_Toc524713788"/>
      <w:bookmarkStart w:id="871" w:name="_Toc523333662"/>
      <w:bookmarkStart w:id="872" w:name="_Toc524713789"/>
      <w:bookmarkStart w:id="873" w:name="_Toc523333663"/>
      <w:bookmarkStart w:id="874" w:name="_Toc524713790"/>
      <w:bookmarkStart w:id="875" w:name="_Toc523333664"/>
      <w:bookmarkStart w:id="876" w:name="_Toc524713791"/>
      <w:bookmarkStart w:id="877" w:name="_Toc523333665"/>
      <w:bookmarkStart w:id="878" w:name="_Toc524713792"/>
      <w:bookmarkStart w:id="879" w:name="_Generating_the_UID"/>
      <w:bookmarkStart w:id="880" w:name="_Toc523333666"/>
      <w:bookmarkStart w:id="881" w:name="_Toc524713793"/>
      <w:bookmarkStart w:id="882" w:name="_Toc523333667"/>
      <w:bookmarkStart w:id="883" w:name="_Toc524713794"/>
      <w:bookmarkStart w:id="884" w:name="_Toc523333668"/>
      <w:bookmarkStart w:id="885" w:name="_Toc524713795"/>
      <w:bookmarkStart w:id="886" w:name="_Toc523333669"/>
      <w:bookmarkStart w:id="887" w:name="_Toc524713796"/>
      <w:bookmarkStart w:id="888" w:name="_Toc523333670"/>
      <w:bookmarkStart w:id="889" w:name="_Toc524713797"/>
      <w:bookmarkStart w:id="890" w:name="_Toc523333671"/>
      <w:bookmarkStart w:id="891" w:name="_Toc524713798"/>
      <w:bookmarkStart w:id="892" w:name="_Toc523333672"/>
      <w:bookmarkStart w:id="893" w:name="_Toc524713799"/>
      <w:bookmarkStart w:id="894" w:name="_Toc523333673"/>
      <w:bookmarkStart w:id="895" w:name="_Toc524713800"/>
      <w:bookmarkStart w:id="896" w:name="_Toc523333674"/>
      <w:bookmarkStart w:id="897" w:name="_Toc524713801"/>
      <w:bookmarkStart w:id="898" w:name="_Toc523333675"/>
      <w:bookmarkStart w:id="899" w:name="_Toc524713802"/>
      <w:bookmarkStart w:id="900" w:name="_Toc523333676"/>
      <w:bookmarkStart w:id="901" w:name="_Toc524713803"/>
      <w:bookmarkStart w:id="902" w:name="_Toc523333677"/>
      <w:bookmarkStart w:id="903" w:name="_Toc524713804"/>
      <w:bookmarkStart w:id="904" w:name="_Toc523333678"/>
      <w:bookmarkStart w:id="905" w:name="_Toc524713805"/>
      <w:bookmarkStart w:id="906" w:name="_Toc523333679"/>
      <w:bookmarkStart w:id="907" w:name="_Toc524713806"/>
      <w:bookmarkStart w:id="908" w:name="_Toc523333680"/>
      <w:bookmarkStart w:id="909" w:name="_Toc524713807"/>
      <w:bookmarkStart w:id="910" w:name="_Toc523333681"/>
      <w:bookmarkStart w:id="911" w:name="_Toc524713808"/>
      <w:bookmarkStart w:id="912" w:name="_Toc523333682"/>
      <w:bookmarkStart w:id="913" w:name="_Toc524713809"/>
      <w:bookmarkStart w:id="914" w:name="_Toc523333683"/>
      <w:bookmarkStart w:id="915" w:name="_Toc524713810"/>
      <w:bookmarkStart w:id="916" w:name="_Toc523333684"/>
      <w:bookmarkStart w:id="917" w:name="_Toc524713811"/>
      <w:bookmarkStart w:id="918" w:name="_Toc523333685"/>
      <w:bookmarkStart w:id="919" w:name="_Toc524713812"/>
      <w:bookmarkStart w:id="920" w:name="_Toc523333686"/>
      <w:bookmarkStart w:id="921" w:name="_Toc524713813"/>
      <w:bookmarkStart w:id="922" w:name="_Toc523333687"/>
      <w:bookmarkStart w:id="923" w:name="_Toc524713814"/>
      <w:bookmarkStart w:id="924" w:name="_Toc523333688"/>
      <w:bookmarkStart w:id="925" w:name="_Toc524713815"/>
      <w:bookmarkStart w:id="926" w:name="_Toc523333689"/>
      <w:bookmarkStart w:id="927" w:name="_Toc524713816"/>
      <w:bookmarkStart w:id="928" w:name="_Toc523333690"/>
      <w:bookmarkStart w:id="929" w:name="_Toc524713817"/>
      <w:bookmarkStart w:id="930" w:name="_Toc523333691"/>
      <w:bookmarkStart w:id="931" w:name="_Toc524713818"/>
      <w:bookmarkStart w:id="932" w:name="_Toc523333692"/>
      <w:bookmarkStart w:id="933" w:name="_Toc524713819"/>
      <w:bookmarkStart w:id="934" w:name="_Toc523333693"/>
      <w:bookmarkStart w:id="935" w:name="_Toc524713820"/>
      <w:bookmarkStart w:id="936" w:name="_Toc523333694"/>
      <w:bookmarkStart w:id="937" w:name="_Toc524713821"/>
      <w:bookmarkStart w:id="938" w:name="_Toc523333695"/>
      <w:bookmarkStart w:id="939" w:name="_Toc524713822"/>
      <w:bookmarkStart w:id="940" w:name="_Toc523333696"/>
      <w:bookmarkStart w:id="941" w:name="_Toc524713823"/>
      <w:bookmarkStart w:id="942" w:name="_Toc523333697"/>
      <w:bookmarkStart w:id="943" w:name="_Toc524713824"/>
      <w:bookmarkStart w:id="944" w:name="_Toc523333698"/>
      <w:bookmarkStart w:id="945" w:name="_Toc524713825"/>
      <w:bookmarkStart w:id="946" w:name="_Toc523333699"/>
      <w:bookmarkStart w:id="947" w:name="_Toc524713826"/>
      <w:bookmarkStart w:id="948" w:name="_Toc523333700"/>
      <w:bookmarkStart w:id="949" w:name="_Toc524713827"/>
      <w:bookmarkStart w:id="950" w:name="_Toc523333709"/>
      <w:bookmarkStart w:id="951" w:name="_Toc524713836"/>
      <w:bookmarkStart w:id="952" w:name="_Toc523333710"/>
      <w:bookmarkStart w:id="953" w:name="_Toc524713837"/>
      <w:bookmarkStart w:id="954" w:name="_Toc523333711"/>
      <w:bookmarkStart w:id="955" w:name="_Toc524713838"/>
      <w:bookmarkStart w:id="956" w:name="_Toc523333712"/>
      <w:bookmarkStart w:id="957" w:name="_Toc524713839"/>
      <w:bookmarkStart w:id="958" w:name="_Troubleshooting_1"/>
      <w:bookmarkStart w:id="959" w:name="_Toc531853392"/>
      <w:bookmarkStart w:id="960" w:name="_Toc64402382"/>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r w:rsidRPr="000C3ED9">
        <w:rPr>
          <w:lang w:eastAsia="en-IN"/>
        </w:rPr>
        <w:t>Troubleshooting</w:t>
      </w:r>
      <w:bookmarkEnd w:id="959"/>
      <w:bookmarkEnd w:id="960"/>
    </w:p>
    <w:p w14:paraId="3AD061CC" w14:textId="2F08E0D5" w:rsidR="00FE3743" w:rsidRPr="000C3ED9" w:rsidRDefault="00FE3743" w:rsidP="00FE3743">
      <w:pPr>
        <w:rPr>
          <w:lang w:eastAsia="en-IN"/>
        </w:rPr>
      </w:pPr>
      <w:r w:rsidRPr="000C3ED9">
        <w:rPr>
          <w:lang w:eastAsia="en-IN"/>
        </w:rPr>
        <w:t xml:space="preserve">If </w:t>
      </w:r>
      <w:r w:rsidR="00900BD0" w:rsidRPr="000C3ED9">
        <w:rPr>
          <w:lang w:eastAsia="en-IN"/>
        </w:rPr>
        <w:t xml:space="preserve">the </w:t>
      </w:r>
      <w:r w:rsidR="004973AE">
        <w:rPr>
          <w:lang w:eastAsia="en-IN"/>
        </w:rPr>
        <w:t>Orbit Reader 40</w:t>
      </w:r>
      <w:r w:rsidRPr="000C3ED9">
        <w:rPr>
          <w:lang w:eastAsia="en-IN"/>
        </w:rPr>
        <w:t xml:space="preserve"> does not power on or seems to freeze, try these options in the following order:</w:t>
      </w:r>
    </w:p>
    <w:p w14:paraId="6744A1FA" w14:textId="77777777" w:rsidR="00FE3743" w:rsidRPr="000C3ED9" w:rsidRDefault="00FE3743" w:rsidP="00FE3743">
      <w:pPr>
        <w:rPr>
          <w:rFonts w:ascii="Times New Roman" w:hAnsi="Times New Roman"/>
          <w:lang w:eastAsia="en-IN"/>
        </w:rPr>
      </w:pPr>
    </w:p>
    <w:p w14:paraId="4F06EFFA" w14:textId="1DD570E7" w:rsidR="00FE3743" w:rsidRPr="000C3ED9" w:rsidRDefault="00FE3743" w:rsidP="00FE3743">
      <w:pPr>
        <w:rPr>
          <w:rFonts w:cs="Arial"/>
          <w:lang w:eastAsia="en-IN"/>
        </w:rPr>
      </w:pPr>
      <w:r w:rsidRPr="000C3ED9">
        <w:rPr>
          <w:rFonts w:cs="Arial"/>
          <w:lang w:eastAsia="en-IN"/>
        </w:rPr>
        <w:t>Option 1: Plug in</w:t>
      </w:r>
      <w:r w:rsidR="00746748" w:rsidRPr="000C3ED9">
        <w:rPr>
          <w:rFonts w:cs="Arial"/>
          <w:lang w:eastAsia="en-IN"/>
        </w:rPr>
        <w:t xml:space="preserve"> the</w:t>
      </w:r>
      <w:r w:rsidRPr="000C3ED9">
        <w:rPr>
          <w:rFonts w:cs="Arial"/>
          <w:lang w:eastAsia="en-IN"/>
        </w:rPr>
        <w:t xml:space="preserve"> device</w:t>
      </w:r>
    </w:p>
    <w:p w14:paraId="583122D5" w14:textId="0F97661E" w:rsidR="00FE3743" w:rsidRPr="000C3ED9" w:rsidRDefault="00FE3743" w:rsidP="00D508FB">
      <w:pPr>
        <w:numPr>
          <w:ilvl w:val="0"/>
          <w:numId w:val="28"/>
        </w:numPr>
        <w:spacing w:before="100" w:beforeAutospacing="1" w:after="100" w:afterAutospacing="1"/>
        <w:rPr>
          <w:rFonts w:cs="Arial"/>
          <w:lang w:eastAsia="en-IN"/>
        </w:rPr>
      </w:pPr>
      <w:r w:rsidRPr="000C3ED9">
        <w:rPr>
          <w:rFonts w:cs="Arial"/>
          <w:lang w:eastAsia="en-IN"/>
        </w:rPr>
        <w:t xml:space="preserve">Plugin the unit with the supplied AC wall connector and cable to ensure </w:t>
      </w:r>
      <w:r w:rsidR="00746748" w:rsidRPr="000C3ED9">
        <w:rPr>
          <w:rFonts w:cs="Arial"/>
          <w:lang w:eastAsia="en-IN"/>
        </w:rPr>
        <w:t xml:space="preserve">that </w:t>
      </w:r>
      <w:r w:rsidRPr="000C3ED9">
        <w:rPr>
          <w:rFonts w:cs="Arial"/>
          <w:lang w:eastAsia="en-IN"/>
        </w:rPr>
        <w:t>the battery is charged.</w:t>
      </w:r>
      <w:r w:rsidR="004674FE" w:rsidRPr="000C3ED9">
        <w:rPr>
          <w:rFonts w:cs="Arial"/>
          <w:lang w:eastAsia="en-IN"/>
        </w:rPr>
        <w:t xml:space="preserve"> </w:t>
      </w:r>
      <w:r w:rsidRPr="000C3ED9">
        <w:rPr>
          <w:rFonts w:cs="Arial"/>
          <w:lang w:eastAsia="en-IN"/>
        </w:rPr>
        <w:t>This is the most reliable power source.</w:t>
      </w:r>
    </w:p>
    <w:p w14:paraId="70123D7D" w14:textId="4471542C" w:rsidR="00FE3743" w:rsidRPr="000C3ED9" w:rsidRDefault="00FE3743" w:rsidP="00D508FB">
      <w:pPr>
        <w:numPr>
          <w:ilvl w:val="0"/>
          <w:numId w:val="28"/>
        </w:numPr>
        <w:spacing w:before="100" w:beforeAutospacing="1" w:after="100" w:afterAutospacing="1"/>
        <w:rPr>
          <w:rFonts w:cs="Arial"/>
          <w:lang w:eastAsia="en-IN"/>
        </w:rPr>
      </w:pPr>
      <w:r w:rsidRPr="000C3ED9">
        <w:rPr>
          <w:rFonts w:cs="Arial"/>
          <w:lang w:eastAsia="en-IN"/>
        </w:rPr>
        <w:t xml:space="preserve">Let the unit </w:t>
      </w:r>
      <w:r w:rsidR="00746748" w:rsidRPr="000C3ED9">
        <w:rPr>
          <w:rFonts w:cs="Arial"/>
          <w:lang w:eastAsia="en-IN"/>
        </w:rPr>
        <w:t>‘</w:t>
      </w:r>
      <w:r w:rsidRPr="000C3ED9">
        <w:rPr>
          <w:rFonts w:cs="Arial"/>
          <w:lang w:eastAsia="en-IN"/>
        </w:rPr>
        <w:t>charge</w:t>
      </w:r>
      <w:r w:rsidR="00746748" w:rsidRPr="000C3ED9">
        <w:rPr>
          <w:rFonts w:cs="Arial"/>
          <w:lang w:eastAsia="en-IN"/>
        </w:rPr>
        <w:t>’</w:t>
      </w:r>
      <w:r w:rsidRPr="000C3ED9">
        <w:rPr>
          <w:rFonts w:cs="Arial"/>
          <w:lang w:eastAsia="en-IN"/>
        </w:rPr>
        <w:t xml:space="preserve"> for at least an hour or more.</w:t>
      </w:r>
    </w:p>
    <w:p w14:paraId="06CDC4C6" w14:textId="77777777" w:rsidR="00FE3743" w:rsidRPr="000C3ED9" w:rsidRDefault="00FE3743" w:rsidP="00D508FB">
      <w:pPr>
        <w:numPr>
          <w:ilvl w:val="0"/>
          <w:numId w:val="28"/>
        </w:numPr>
        <w:spacing w:before="100" w:beforeAutospacing="1" w:after="100" w:afterAutospacing="1"/>
        <w:rPr>
          <w:rFonts w:cs="Arial"/>
          <w:lang w:eastAsia="en-IN"/>
        </w:rPr>
      </w:pPr>
      <w:r w:rsidRPr="000C3ED9">
        <w:rPr>
          <w:rFonts w:cs="Arial"/>
          <w:lang w:eastAsia="en-IN"/>
        </w:rPr>
        <w:t>Hold the Power button for at least two seconds. If the unit is on, it should turn off. If it is off, it should come on.</w:t>
      </w:r>
    </w:p>
    <w:p w14:paraId="1F0283D3" w14:textId="77777777" w:rsidR="00FE3743" w:rsidRPr="000C3ED9" w:rsidRDefault="00FE3743" w:rsidP="00FE3743">
      <w:pPr>
        <w:rPr>
          <w:rFonts w:cs="Arial"/>
          <w:lang w:eastAsia="en-IN"/>
        </w:rPr>
      </w:pPr>
      <w:r w:rsidRPr="000C3ED9">
        <w:rPr>
          <w:rFonts w:cs="Arial"/>
          <w:lang w:eastAsia="en-IN"/>
        </w:rPr>
        <w:t xml:space="preserve">Option 2: Check SD card </w:t>
      </w:r>
    </w:p>
    <w:p w14:paraId="3E87E95A" w14:textId="77777777" w:rsidR="00FE3743" w:rsidRPr="000C3ED9" w:rsidRDefault="00FE3743" w:rsidP="00D508FB">
      <w:pPr>
        <w:numPr>
          <w:ilvl w:val="0"/>
          <w:numId w:val="29"/>
        </w:numPr>
        <w:spacing w:before="100" w:beforeAutospacing="1" w:after="100" w:afterAutospacing="1"/>
        <w:rPr>
          <w:rFonts w:cs="Arial"/>
          <w:lang w:eastAsia="en-IN"/>
        </w:rPr>
      </w:pPr>
      <w:r w:rsidRPr="000C3ED9">
        <w:rPr>
          <w:rFonts w:cs="Arial"/>
          <w:lang w:eastAsia="en-IN"/>
        </w:rPr>
        <w:t>Remove the SD card.</w:t>
      </w:r>
    </w:p>
    <w:p w14:paraId="7F100845" w14:textId="77777777" w:rsidR="00FE3743" w:rsidRPr="000C3ED9" w:rsidRDefault="00FE3743" w:rsidP="00D508FB">
      <w:pPr>
        <w:numPr>
          <w:ilvl w:val="0"/>
          <w:numId w:val="29"/>
        </w:numPr>
        <w:spacing w:before="100" w:beforeAutospacing="1" w:after="100" w:afterAutospacing="1"/>
        <w:rPr>
          <w:rFonts w:cs="Arial"/>
          <w:lang w:eastAsia="en-IN"/>
        </w:rPr>
      </w:pPr>
      <w:r w:rsidRPr="000C3ED9">
        <w:rPr>
          <w:rFonts w:cs="Arial"/>
          <w:lang w:eastAsia="en-IN"/>
        </w:rPr>
        <w:t>Hold the Power button for two seconds.</w:t>
      </w:r>
    </w:p>
    <w:p w14:paraId="251A3275" w14:textId="3E073B32" w:rsidR="00FE3743" w:rsidRPr="000C3ED9" w:rsidRDefault="00FE3743" w:rsidP="00FE3743">
      <w:pPr>
        <w:rPr>
          <w:rFonts w:cs="Arial"/>
          <w:lang w:eastAsia="en-IN"/>
        </w:rPr>
      </w:pPr>
      <w:r w:rsidRPr="000C3ED9">
        <w:rPr>
          <w:rFonts w:cs="Arial"/>
          <w:lang w:eastAsia="en-IN"/>
        </w:rPr>
        <w:t xml:space="preserve">Option 3: Unplug </w:t>
      </w:r>
      <w:r w:rsidR="00EB48B8" w:rsidRPr="000C3ED9">
        <w:rPr>
          <w:rFonts w:cs="Arial"/>
          <w:lang w:eastAsia="en-IN"/>
        </w:rPr>
        <w:t xml:space="preserve">the </w:t>
      </w:r>
      <w:r w:rsidRPr="000C3ED9">
        <w:rPr>
          <w:rFonts w:cs="Arial"/>
          <w:lang w:eastAsia="en-IN"/>
        </w:rPr>
        <w:t xml:space="preserve">device </w:t>
      </w:r>
    </w:p>
    <w:p w14:paraId="790E81DA" w14:textId="77777777" w:rsidR="00FE3743" w:rsidRPr="000C3ED9" w:rsidRDefault="00FE3743" w:rsidP="00D508FB">
      <w:pPr>
        <w:numPr>
          <w:ilvl w:val="0"/>
          <w:numId w:val="30"/>
        </w:numPr>
        <w:spacing w:before="100" w:beforeAutospacing="1" w:after="100" w:afterAutospacing="1"/>
        <w:rPr>
          <w:rFonts w:cs="Arial"/>
          <w:lang w:eastAsia="en-IN"/>
        </w:rPr>
      </w:pPr>
      <w:r w:rsidRPr="000C3ED9">
        <w:rPr>
          <w:rFonts w:cs="Arial"/>
          <w:lang w:eastAsia="en-IN"/>
        </w:rPr>
        <w:t>If the unit is plugged in, unplug the power cord.</w:t>
      </w:r>
    </w:p>
    <w:p w14:paraId="3C986FBF" w14:textId="77777777" w:rsidR="00FE3743" w:rsidRPr="000C3ED9" w:rsidRDefault="00FE3743" w:rsidP="00D508FB">
      <w:pPr>
        <w:numPr>
          <w:ilvl w:val="0"/>
          <w:numId w:val="30"/>
        </w:numPr>
        <w:spacing w:before="100" w:beforeAutospacing="1" w:after="100" w:afterAutospacing="1"/>
        <w:rPr>
          <w:rFonts w:cs="Arial"/>
          <w:lang w:eastAsia="en-IN"/>
        </w:rPr>
      </w:pPr>
      <w:r w:rsidRPr="000C3ED9">
        <w:rPr>
          <w:rFonts w:cs="Arial"/>
          <w:lang w:eastAsia="en-IN"/>
        </w:rPr>
        <w:t>Hold the Power button for at least two seconds.</w:t>
      </w:r>
    </w:p>
    <w:p w14:paraId="3F03CD6D" w14:textId="77777777" w:rsidR="00FE3743" w:rsidRPr="000C3ED9" w:rsidRDefault="00FE3743" w:rsidP="00FE3743">
      <w:pPr>
        <w:rPr>
          <w:rFonts w:cs="Arial"/>
          <w:lang w:eastAsia="en-IN"/>
        </w:rPr>
      </w:pPr>
      <w:r w:rsidRPr="000C3ED9">
        <w:rPr>
          <w:rFonts w:cs="Arial"/>
          <w:lang w:eastAsia="en-IN"/>
        </w:rPr>
        <w:t xml:space="preserve">Option 4: Reset device </w:t>
      </w:r>
    </w:p>
    <w:p w14:paraId="0FEC9CAD" w14:textId="77777777" w:rsidR="00FE3743" w:rsidRPr="000C3ED9" w:rsidRDefault="00FE3743" w:rsidP="00D508FB">
      <w:pPr>
        <w:numPr>
          <w:ilvl w:val="0"/>
          <w:numId w:val="31"/>
        </w:numPr>
        <w:spacing w:before="100" w:beforeAutospacing="1" w:after="100" w:afterAutospacing="1"/>
        <w:rPr>
          <w:rFonts w:cs="Arial"/>
          <w:lang w:eastAsia="en-IN"/>
        </w:rPr>
      </w:pPr>
      <w:r w:rsidRPr="000C3ED9">
        <w:rPr>
          <w:rFonts w:cs="Arial"/>
          <w:lang w:eastAsia="en-IN"/>
        </w:rPr>
        <w:t xml:space="preserve">Press the Reset command (Dot 8 + right-bottom Panning key). </w:t>
      </w:r>
      <w:r w:rsidRPr="000C3ED9">
        <w:rPr>
          <w:rFonts w:cs="Arial"/>
          <w:b/>
          <w:bCs/>
          <w:lang w:eastAsia="en-IN"/>
        </w:rPr>
        <w:t>Note</w:t>
      </w:r>
      <w:r w:rsidRPr="000C3ED9">
        <w:rPr>
          <w:rFonts w:cs="Arial"/>
          <w:lang w:eastAsia="en-IN"/>
        </w:rPr>
        <w:t>: On reset, the unit is unresponsive, and there is no change to the display.</w:t>
      </w:r>
    </w:p>
    <w:p w14:paraId="034356AB" w14:textId="77777777" w:rsidR="00FE3743" w:rsidRPr="000C3ED9" w:rsidRDefault="00FE3743" w:rsidP="00D508FB">
      <w:pPr>
        <w:numPr>
          <w:ilvl w:val="0"/>
          <w:numId w:val="31"/>
        </w:numPr>
        <w:spacing w:before="100" w:beforeAutospacing="1" w:after="100" w:afterAutospacing="1"/>
        <w:rPr>
          <w:rFonts w:cs="Arial"/>
          <w:lang w:eastAsia="en-IN"/>
        </w:rPr>
      </w:pPr>
      <w:r w:rsidRPr="000C3ED9">
        <w:rPr>
          <w:rFonts w:cs="Arial"/>
          <w:lang w:eastAsia="en-IN"/>
        </w:rPr>
        <w:t>Hold the Power button for at least two seconds.</w:t>
      </w:r>
    </w:p>
    <w:p w14:paraId="394ABDE0" w14:textId="77777777" w:rsidR="004674FE" w:rsidRPr="000C3ED9" w:rsidRDefault="00FE3743" w:rsidP="00FE3743">
      <w:pPr>
        <w:rPr>
          <w:rFonts w:cs="Arial"/>
          <w:b/>
          <w:bCs/>
          <w:lang w:eastAsia="en-IN"/>
        </w:rPr>
      </w:pPr>
      <w:r w:rsidRPr="000C3ED9">
        <w:rPr>
          <w:rFonts w:cs="Arial"/>
          <w:lang w:eastAsia="en-IN"/>
        </w:rPr>
        <w:t xml:space="preserve">Option 5: Remove the battery </w:t>
      </w:r>
      <w:r w:rsidRPr="000C3ED9">
        <w:rPr>
          <w:rFonts w:cs="Arial"/>
          <w:lang w:eastAsia="en-IN"/>
        </w:rPr>
        <w:br/>
      </w:r>
    </w:p>
    <w:p w14:paraId="49608BFA" w14:textId="62635906" w:rsidR="00FE3743" w:rsidRPr="000C3ED9" w:rsidRDefault="00FE3743" w:rsidP="00FE3743">
      <w:pPr>
        <w:rPr>
          <w:rFonts w:cs="Arial"/>
          <w:lang w:eastAsia="en-IN"/>
        </w:rPr>
      </w:pPr>
      <w:r w:rsidRPr="000C3ED9">
        <w:rPr>
          <w:rFonts w:cs="Arial"/>
          <w:b/>
          <w:bCs/>
          <w:lang w:eastAsia="en-IN"/>
        </w:rPr>
        <w:t>Note</w:t>
      </w:r>
      <w:r w:rsidRPr="000C3ED9">
        <w:rPr>
          <w:rFonts w:cs="Arial"/>
          <w:lang w:eastAsia="en-IN"/>
        </w:rPr>
        <w:t xml:space="preserve">: Use this option as </w:t>
      </w:r>
      <w:r w:rsidR="00423DA2">
        <w:rPr>
          <w:rFonts w:cs="Arial"/>
          <w:lang w:eastAsia="en-IN"/>
        </w:rPr>
        <w:t>the</w:t>
      </w:r>
      <w:r w:rsidR="00423DA2" w:rsidRPr="000C3ED9">
        <w:rPr>
          <w:rFonts w:cs="Arial"/>
          <w:lang w:eastAsia="en-IN"/>
        </w:rPr>
        <w:t xml:space="preserve"> </w:t>
      </w:r>
      <w:r w:rsidRPr="000C3ED9">
        <w:rPr>
          <w:rFonts w:cs="Arial"/>
          <w:lang w:eastAsia="en-IN"/>
        </w:rPr>
        <w:t xml:space="preserve">last resort. </w:t>
      </w:r>
    </w:p>
    <w:p w14:paraId="17E6D5F5" w14:textId="056B6BCD" w:rsidR="00FE3743" w:rsidRPr="000C3ED9" w:rsidRDefault="00FE3743" w:rsidP="00D508FB">
      <w:pPr>
        <w:numPr>
          <w:ilvl w:val="0"/>
          <w:numId w:val="32"/>
        </w:numPr>
        <w:spacing w:before="100" w:beforeAutospacing="1" w:after="100" w:afterAutospacing="1"/>
        <w:rPr>
          <w:rFonts w:cs="Arial"/>
          <w:lang w:eastAsia="en-IN"/>
        </w:rPr>
      </w:pPr>
      <w:r w:rsidRPr="000C3ED9">
        <w:rPr>
          <w:rFonts w:cs="Arial"/>
          <w:lang w:eastAsia="en-IN"/>
        </w:rPr>
        <w:t xml:space="preserve">Call customer service </w:t>
      </w:r>
      <w:r w:rsidR="00B151FA" w:rsidRPr="000C3ED9">
        <w:rPr>
          <w:rFonts w:cs="Arial"/>
          <w:lang w:eastAsia="en-IN"/>
        </w:rPr>
        <w:t xml:space="preserve">for guidance </w:t>
      </w:r>
      <w:r w:rsidR="00CE08AC" w:rsidRPr="000C3ED9">
        <w:rPr>
          <w:rFonts w:cs="Arial"/>
          <w:lang w:eastAsia="en-IN"/>
        </w:rPr>
        <w:t>on</w:t>
      </w:r>
      <w:r w:rsidRPr="000C3ED9">
        <w:rPr>
          <w:rFonts w:cs="Arial"/>
          <w:lang w:eastAsia="en-IN"/>
        </w:rPr>
        <w:t xml:space="preserve"> safely removing the battery.</w:t>
      </w:r>
    </w:p>
    <w:p w14:paraId="0DAAE436" w14:textId="77777777" w:rsidR="00FE3743" w:rsidRPr="000C3ED9" w:rsidRDefault="00FE3743" w:rsidP="00D508FB">
      <w:pPr>
        <w:numPr>
          <w:ilvl w:val="0"/>
          <w:numId w:val="32"/>
        </w:numPr>
        <w:spacing w:before="100" w:beforeAutospacing="1" w:after="100" w:afterAutospacing="1"/>
        <w:rPr>
          <w:rFonts w:cs="Arial"/>
          <w:lang w:eastAsia="en-IN"/>
        </w:rPr>
      </w:pPr>
      <w:r w:rsidRPr="000C3ED9">
        <w:rPr>
          <w:rFonts w:cs="Arial"/>
          <w:lang w:eastAsia="en-IN"/>
        </w:rPr>
        <w:t>Leave it out for a few minutes.</w:t>
      </w:r>
    </w:p>
    <w:p w14:paraId="700194AD" w14:textId="77777777" w:rsidR="00FE3743" w:rsidRPr="000C3ED9" w:rsidRDefault="00FE3743" w:rsidP="00D508FB">
      <w:pPr>
        <w:numPr>
          <w:ilvl w:val="0"/>
          <w:numId w:val="32"/>
        </w:numPr>
        <w:spacing w:before="100" w:beforeAutospacing="1" w:after="100" w:afterAutospacing="1"/>
        <w:rPr>
          <w:rFonts w:cs="Arial"/>
          <w:lang w:eastAsia="en-IN"/>
        </w:rPr>
      </w:pPr>
      <w:r w:rsidRPr="000C3ED9">
        <w:rPr>
          <w:rFonts w:cs="Arial"/>
          <w:lang w:eastAsia="en-IN"/>
        </w:rPr>
        <w:t>Reconnect it, then try the options again.</w:t>
      </w:r>
    </w:p>
    <w:p w14:paraId="07B19F5F" w14:textId="54DC4FE8" w:rsidR="00FE3743" w:rsidRPr="000C3ED9" w:rsidRDefault="00FE3743" w:rsidP="00FE3743">
      <w:pPr>
        <w:spacing w:before="100" w:beforeAutospacing="1" w:after="100" w:afterAutospacing="1"/>
        <w:rPr>
          <w:rFonts w:cs="Arial"/>
          <w:lang w:eastAsia="en-IN"/>
        </w:rPr>
      </w:pPr>
      <w:r w:rsidRPr="000C3ED9">
        <w:rPr>
          <w:rFonts w:cs="Arial"/>
          <w:lang w:eastAsia="en-IN"/>
        </w:rPr>
        <w:lastRenderedPageBreak/>
        <w:t>If none of the options work</w:t>
      </w:r>
      <w:r w:rsidR="006225F1">
        <w:rPr>
          <w:rFonts w:cs="Arial"/>
          <w:lang w:eastAsia="en-IN"/>
        </w:rPr>
        <w:t>s</w:t>
      </w:r>
      <w:r w:rsidRPr="000C3ED9">
        <w:rPr>
          <w:rFonts w:cs="Arial"/>
          <w:lang w:eastAsia="en-IN"/>
        </w:rPr>
        <w:t xml:space="preserve"> and the device does not come on, contact Customer Service at techsupport@orbitresearch.com.</w:t>
      </w:r>
    </w:p>
    <w:p w14:paraId="443BAFFE" w14:textId="77777777" w:rsidR="00FE3743" w:rsidRPr="000C3ED9" w:rsidRDefault="00FE3743" w:rsidP="00FE3743">
      <w:pPr>
        <w:pStyle w:val="Heading1"/>
        <w:rPr>
          <w:lang w:eastAsia="en-IN"/>
        </w:rPr>
      </w:pPr>
      <w:bookmarkStart w:id="961" w:name="Battery-Use-and-Replacement"/>
      <w:bookmarkStart w:id="962" w:name="_Toc531853393"/>
      <w:bookmarkStart w:id="963" w:name="_Toc64402383"/>
      <w:bookmarkEnd w:id="961"/>
      <w:r w:rsidRPr="000C3ED9">
        <w:rPr>
          <w:lang w:eastAsia="en-IN"/>
        </w:rPr>
        <w:t>Battery Use and Replacement</w:t>
      </w:r>
      <w:bookmarkEnd w:id="962"/>
      <w:bookmarkEnd w:id="963"/>
    </w:p>
    <w:p w14:paraId="40DB6AC1" w14:textId="6178C00E" w:rsidR="00FE3743" w:rsidRPr="000C3ED9" w:rsidRDefault="004F0927" w:rsidP="00FE3743">
      <w:pPr>
        <w:rPr>
          <w:lang w:eastAsia="en-IN"/>
        </w:rPr>
      </w:pPr>
      <w:r w:rsidRPr="000C3ED9">
        <w:rPr>
          <w:lang w:eastAsia="en-IN"/>
        </w:rPr>
        <w:t xml:space="preserve">The </w:t>
      </w:r>
      <w:r w:rsidR="004973AE">
        <w:rPr>
          <w:lang w:eastAsia="en-IN"/>
        </w:rPr>
        <w:t>Orbit Reader 40</w:t>
      </w:r>
      <w:r w:rsidR="00FE3743" w:rsidRPr="000C3ED9">
        <w:rPr>
          <w:lang w:eastAsia="en-IN"/>
        </w:rPr>
        <w:t xml:space="preserve"> includes a rechargeable Lithium-</w:t>
      </w:r>
      <w:r w:rsidR="00A54B11">
        <w:rPr>
          <w:lang w:eastAsia="en-IN"/>
        </w:rPr>
        <w:t>I</w:t>
      </w:r>
      <w:r w:rsidR="00FE3743" w:rsidRPr="000C3ED9">
        <w:rPr>
          <w:lang w:eastAsia="en-IN"/>
        </w:rPr>
        <w:t>on capacity battery. It charges</w:t>
      </w:r>
      <w:r w:rsidR="00A54B11">
        <w:rPr>
          <w:lang w:eastAsia="en-IN"/>
        </w:rPr>
        <w:t xml:space="preserve"> fully</w:t>
      </w:r>
      <w:r w:rsidR="00FE3743" w:rsidRPr="000C3ED9">
        <w:rPr>
          <w:lang w:eastAsia="en-IN"/>
        </w:rPr>
        <w:t xml:space="preserve"> in about three hours under optimal conditions. A full battery charge lasts</w:t>
      </w:r>
      <w:r w:rsidR="00A54B11">
        <w:rPr>
          <w:lang w:eastAsia="en-IN"/>
        </w:rPr>
        <w:t xml:space="preserve"> about</w:t>
      </w:r>
      <w:r w:rsidR="00FE3743" w:rsidRPr="000C3ED9">
        <w:rPr>
          <w:lang w:eastAsia="en-IN"/>
        </w:rPr>
        <w:t xml:space="preserve"> three days of typical use. </w:t>
      </w:r>
      <w:r w:rsidR="006C5D60" w:rsidRPr="000C3ED9">
        <w:rPr>
          <w:lang w:eastAsia="en-IN"/>
        </w:rPr>
        <w:t xml:space="preserve">You can check </w:t>
      </w:r>
      <w:r w:rsidR="00A54B11">
        <w:rPr>
          <w:lang w:eastAsia="en-IN"/>
        </w:rPr>
        <w:t>the b</w:t>
      </w:r>
      <w:r w:rsidR="006C5D60" w:rsidRPr="000C3ED9">
        <w:rPr>
          <w:lang w:eastAsia="en-IN"/>
        </w:rPr>
        <w:t xml:space="preserve">attery status in the Menu. </w:t>
      </w:r>
    </w:p>
    <w:p w14:paraId="3C9B52E4" w14:textId="77777777" w:rsidR="00FE3743" w:rsidRPr="000C3ED9" w:rsidRDefault="00FE3743" w:rsidP="00FE3743">
      <w:pPr>
        <w:rPr>
          <w:lang w:eastAsia="en-IN"/>
        </w:rPr>
      </w:pPr>
    </w:p>
    <w:p w14:paraId="2DC7DA6F" w14:textId="5789010C" w:rsidR="00FE3743" w:rsidRPr="000C3ED9" w:rsidRDefault="00FE3743" w:rsidP="00FE3743">
      <w:pPr>
        <w:rPr>
          <w:lang w:eastAsia="en-IN"/>
        </w:rPr>
      </w:pPr>
      <w:r w:rsidRPr="000C3ED9">
        <w:rPr>
          <w:lang w:eastAsia="en-IN"/>
        </w:rPr>
        <w:t xml:space="preserve">When the battery in </w:t>
      </w:r>
      <w:r w:rsidR="004973AE">
        <w:rPr>
          <w:lang w:eastAsia="en-IN"/>
        </w:rPr>
        <w:t>Orbit Reader 40</w:t>
      </w:r>
      <w:r w:rsidRPr="000C3ED9">
        <w:rPr>
          <w:lang w:eastAsia="en-IN"/>
        </w:rPr>
        <w:t xml:space="preserve"> gets to 10%</w:t>
      </w:r>
      <w:r w:rsidR="00A54B11">
        <w:rPr>
          <w:lang w:eastAsia="en-IN"/>
        </w:rPr>
        <w:t xml:space="preserve"> capacity</w:t>
      </w:r>
      <w:r w:rsidRPr="000C3ED9">
        <w:rPr>
          <w:lang w:eastAsia="en-IN"/>
        </w:rPr>
        <w:t xml:space="preserve">, Dot 8 of the </w:t>
      </w:r>
      <w:r w:rsidR="00990654">
        <w:rPr>
          <w:lang w:eastAsia="en-IN"/>
        </w:rPr>
        <w:t>40</w:t>
      </w:r>
      <w:r w:rsidRPr="000C3ED9">
        <w:rPr>
          <w:lang w:eastAsia="en-IN"/>
        </w:rPr>
        <w:t xml:space="preserve">th cell on the display </w:t>
      </w:r>
      <w:r w:rsidR="00F20957" w:rsidRPr="000C3ED9">
        <w:rPr>
          <w:lang w:eastAsia="en-IN"/>
        </w:rPr>
        <w:t xml:space="preserve">starts </w:t>
      </w:r>
      <w:r w:rsidRPr="000C3ED9">
        <w:rPr>
          <w:lang w:eastAsia="en-IN"/>
        </w:rPr>
        <w:t>blink</w:t>
      </w:r>
      <w:r w:rsidR="00F20957" w:rsidRPr="000C3ED9">
        <w:rPr>
          <w:lang w:eastAsia="en-IN"/>
        </w:rPr>
        <w:t>ing</w:t>
      </w:r>
      <w:r w:rsidR="007D4556">
        <w:rPr>
          <w:lang w:eastAsia="en-IN"/>
        </w:rPr>
        <w:t xml:space="preserve"> and </w:t>
      </w:r>
      <w:r w:rsidR="00B96C6D">
        <w:rPr>
          <w:lang w:eastAsia="en-IN"/>
        </w:rPr>
        <w:t>sound and vibration indications</w:t>
      </w:r>
      <w:r w:rsidR="007D4556">
        <w:rPr>
          <w:lang w:eastAsia="en-IN"/>
        </w:rPr>
        <w:t xml:space="preserve"> are also provided</w:t>
      </w:r>
      <w:r w:rsidR="00B96C6D">
        <w:rPr>
          <w:lang w:eastAsia="en-IN"/>
        </w:rPr>
        <w:t>.</w:t>
      </w:r>
      <w:r w:rsidRPr="000C3ED9">
        <w:rPr>
          <w:lang w:eastAsia="en-IN"/>
        </w:rPr>
        <w:t xml:space="preserve"> </w:t>
      </w:r>
    </w:p>
    <w:p w14:paraId="6713937D" w14:textId="77777777" w:rsidR="00FE3743" w:rsidRPr="000C3ED9" w:rsidRDefault="00FE3743" w:rsidP="00FE3743">
      <w:pPr>
        <w:rPr>
          <w:lang w:eastAsia="en-IN"/>
        </w:rPr>
      </w:pPr>
    </w:p>
    <w:p w14:paraId="750E00F7" w14:textId="706CB76B" w:rsidR="00FE3743" w:rsidRPr="000C3ED9" w:rsidRDefault="00FE3743" w:rsidP="00FE3743">
      <w:pPr>
        <w:rPr>
          <w:lang w:eastAsia="en-IN"/>
        </w:rPr>
      </w:pPr>
      <w:r w:rsidRPr="000C3ED9">
        <w:rPr>
          <w:lang w:eastAsia="en-IN"/>
        </w:rPr>
        <w:t xml:space="preserve">The battery in </w:t>
      </w:r>
      <w:r w:rsidR="004973AE">
        <w:rPr>
          <w:lang w:eastAsia="en-IN"/>
        </w:rPr>
        <w:t>Orbit Reader 40</w:t>
      </w:r>
      <w:r w:rsidRPr="000C3ED9">
        <w:rPr>
          <w:lang w:eastAsia="en-IN"/>
        </w:rPr>
        <w:t xml:space="preserve"> should last several years. Gradually, the battery begins </w:t>
      </w:r>
      <w:r w:rsidR="00AF6FCB" w:rsidRPr="000C3ED9">
        <w:rPr>
          <w:lang w:eastAsia="en-IN"/>
        </w:rPr>
        <w:t>discharging faster than usual</w:t>
      </w:r>
      <w:r w:rsidR="00A54B11">
        <w:rPr>
          <w:lang w:eastAsia="en-IN"/>
        </w:rPr>
        <w:t xml:space="preserve"> as its capacity declines</w:t>
      </w:r>
      <w:r w:rsidR="00AF6FCB" w:rsidRPr="000C3ED9">
        <w:rPr>
          <w:lang w:eastAsia="en-IN"/>
        </w:rPr>
        <w:t>.</w:t>
      </w:r>
      <w:r w:rsidR="000C72FF" w:rsidRPr="000C3ED9">
        <w:rPr>
          <w:lang w:eastAsia="en-IN"/>
        </w:rPr>
        <w:t xml:space="preserve"> </w:t>
      </w:r>
      <w:r w:rsidRPr="000C3ED9">
        <w:rPr>
          <w:lang w:eastAsia="en-IN"/>
        </w:rPr>
        <w:t xml:space="preserve">When the </w:t>
      </w:r>
      <w:r w:rsidR="005052B6">
        <w:rPr>
          <w:lang w:eastAsia="en-IN"/>
        </w:rPr>
        <w:t xml:space="preserve">duration </w:t>
      </w:r>
      <w:r w:rsidRPr="000C3ED9">
        <w:rPr>
          <w:lang w:eastAsia="en-IN"/>
        </w:rPr>
        <w:t>of time</w:t>
      </w:r>
      <w:r w:rsidR="00F20957" w:rsidRPr="000C3ED9">
        <w:rPr>
          <w:lang w:eastAsia="en-IN"/>
        </w:rPr>
        <w:t xml:space="preserve"> that the </w:t>
      </w:r>
      <w:r w:rsidRPr="000C3ED9">
        <w:rPr>
          <w:lang w:eastAsia="en-IN"/>
        </w:rPr>
        <w:t>battery holds charge becomes inconvenient</w:t>
      </w:r>
      <w:r w:rsidR="00A54B11">
        <w:rPr>
          <w:lang w:eastAsia="en-IN"/>
        </w:rPr>
        <w:t>ly short</w:t>
      </w:r>
      <w:r w:rsidRPr="000C3ED9">
        <w:rPr>
          <w:lang w:eastAsia="en-IN"/>
        </w:rPr>
        <w:t xml:space="preserve">, it is time for </w:t>
      </w:r>
      <w:r w:rsidR="00FB7AF9">
        <w:rPr>
          <w:lang w:eastAsia="en-IN"/>
        </w:rPr>
        <w:t xml:space="preserve">a </w:t>
      </w:r>
      <w:r w:rsidRPr="000C3ED9">
        <w:rPr>
          <w:lang w:eastAsia="en-IN"/>
        </w:rPr>
        <w:t>replacement.</w:t>
      </w:r>
    </w:p>
    <w:p w14:paraId="3296A517" w14:textId="77777777" w:rsidR="00CC1355" w:rsidRPr="000C3ED9" w:rsidRDefault="00CC1355" w:rsidP="00FE3743">
      <w:pPr>
        <w:rPr>
          <w:lang w:eastAsia="en-IN"/>
        </w:rPr>
      </w:pPr>
    </w:p>
    <w:p w14:paraId="35480CC6" w14:textId="4DC5A6A3" w:rsidR="00FE3743" w:rsidRPr="000C3ED9" w:rsidRDefault="00FE3743" w:rsidP="00FE3743">
      <w:pPr>
        <w:rPr>
          <w:lang w:eastAsia="en-IN"/>
        </w:rPr>
      </w:pPr>
      <w:r w:rsidRPr="000C3ED9">
        <w:rPr>
          <w:lang w:eastAsia="en-IN"/>
        </w:rPr>
        <w:t>To replace the battery, follow these steps:</w:t>
      </w:r>
    </w:p>
    <w:p w14:paraId="281EEA50" w14:textId="15C57803" w:rsidR="00FE3743" w:rsidRPr="000C3ED9" w:rsidRDefault="00FE3743" w:rsidP="00D508FB">
      <w:pPr>
        <w:numPr>
          <w:ilvl w:val="0"/>
          <w:numId w:val="33"/>
        </w:numPr>
        <w:spacing w:before="100" w:beforeAutospacing="1" w:after="100" w:afterAutospacing="1"/>
        <w:rPr>
          <w:rFonts w:cs="Arial"/>
          <w:lang w:eastAsia="en-IN"/>
        </w:rPr>
      </w:pPr>
      <w:r w:rsidRPr="000C3ED9">
        <w:rPr>
          <w:rFonts w:cs="Arial"/>
          <w:lang w:eastAsia="en-IN"/>
        </w:rPr>
        <w:t xml:space="preserve">Obtain a replacement battery. Use only the battery designed for </w:t>
      </w:r>
      <w:r w:rsidR="005052B6">
        <w:rPr>
          <w:rFonts w:cs="Arial"/>
          <w:lang w:eastAsia="en-IN"/>
        </w:rPr>
        <w:t xml:space="preserve">the </w:t>
      </w:r>
      <w:r w:rsidR="004973AE">
        <w:rPr>
          <w:rFonts w:cs="Arial"/>
          <w:lang w:eastAsia="en-IN"/>
        </w:rPr>
        <w:t>Orbit Reader 40</w:t>
      </w:r>
      <w:r w:rsidRPr="000C3ED9">
        <w:rPr>
          <w:rFonts w:cs="Arial"/>
          <w:lang w:eastAsia="en-IN"/>
        </w:rPr>
        <w:t>. Batteries are available from</w:t>
      </w:r>
      <w:r w:rsidR="005052B6">
        <w:rPr>
          <w:rFonts w:cs="Arial"/>
          <w:lang w:eastAsia="en-IN"/>
        </w:rPr>
        <w:t xml:space="preserve"> our website or by calling us.</w:t>
      </w:r>
    </w:p>
    <w:p w14:paraId="08844391" w14:textId="77777777" w:rsidR="00FE3743" w:rsidRPr="000C3ED9" w:rsidRDefault="00FE3743" w:rsidP="00D508FB">
      <w:pPr>
        <w:numPr>
          <w:ilvl w:val="0"/>
          <w:numId w:val="33"/>
        </w:numPr>
        <w:spacing w:before="100" w:beforeAutospacing="1" w:after="100" w:afterAutospacing="1"/>
        <w:rPr>
          <w:rFonts w:cs="Arial"/>
          <w:lang w:eastAsia="en-IN"/>
        </w:rPr>
      </w:pPr>
      <w:r w:rsidRPr="000C3ED9">
        <w:rPr>
          <w:rFonts w:cs="Arial"/>
          <w:lang w:eastAsia="en-IN"/>
        </w:rPr>
        <w:t>Remove the battery door screws.</w:t>
      </w:r>
    </w:p>
    <w:p w14:paraId="5520CB98" w14:textId="77777777" w:rsidR="00FE3743" w:rsidRPr="000C3ED9" w:rsidRDefault="00FE3743" w:rsidP="00D508FB">
      <w:pPr>
        <w:numPr>
          <w:ilvl w:val="0"/>
          <w:numId w:val="33"/>
        </w:numPr>
        <w:spacing w:before="100" w:beforeAutospacing="1" w:after="100" w:afterAutospacing="1"/>
        <w:rPr>
          <w:rFonts w:cs="Arial"/>
          <w:lang w:eastAsia="en-IN"/>
        </w:rPr>
      </w:pPr>
      <w:r w:rsidRPr="000C3ED9">
        <w:rPr>
          <w:rFonts w:cs="Arial"/>
          <w:lang w:eastAsia="en-IN"/>
        </w:rPr>
        <w:t>Remove the battery door.</w:t>
      </w:r>
    </w:p>
    <w:p w14:paraId="662F6FB7" w14:textId="151B28AB" w:rsidR="00FE3743" w:rsidRPr="000C3ED9" w:rsidRDefault="00FE3743" w:rsidP="00D508FB">
      <w:pPr>
        <w:numPr>
          <w:ilvl w:val="0"/>
          <w:numId w:val="33"/>
        </w:numPr>
        <w:spacing w:before="100" w:beforeAutospacing="1" w:after="100" w:afterAutospacing="1"/>
        <w:rPr>
          <w:rFonts w:cs="Arial"/>
          <w:lang w:eastAsia="en-IN"/>
        </w:rPr>
      </w:pPr>
      <w:r w:rsidRPr="000C3ED9">
        <w:rPr>
          <w:rFonts w:cs="Arial"/>
          <w:lang w:eastAsia="en-IN"/>
        </w:rPr>
        <w:t xml:space="preserve">Carefully unplug the connector. Do not pull the wire. Use </w:t>
      </w:r>
      <w:r w:rsidR="00FB7AF9">
        <w:rPr>
          <w:rFonts w:cs="Arial"/>
          <w:lang w:eastAsia="en-IN"/>
        </w:rPr>
        <w:t xml:space="preserve">the </w:t>
      </w:r>
      <w:r w:rsidRPr="000C3ED9">
        <w:rPr>
          <w:rFonts w:cs="Arial"/>
          <w:lang w:eastAsia="en-IN"/>
        </w:rPr>
        <w:t>connector instead.</w:t>
      </w:r>
    </w:p>
    <w:p w14:paraId="44DDB618" w14:textId="4DF3EBB5" w:rsidR="00FE3743" w:rsidRPr="000C3ED9" w:rsidRDefault="00FE3743" w:rsidP="00D508FB">
      <w:pPr>
        <w:numPr>
          <w:ilvl w:val="0"/>
          <w:numId w:val="33"/>
        </w:numPr>
        <w:spacing w:before="100" w:beforeAutospacing="1" w:after="100" w:afterAutospacing="1"/>
        <w:rPr>
          <w:rFonts w:cs="Arial"/>
          <w:lang w:eastAsia="en-IN"/>
        </w:rPr>
      </w:pPr>
      <w:r w:rsidRPr="000C3ED9">
        <w:rPr>
          <w:rFonts w:cs="Arial"/>
          <w:lang w:eastAsia="en-IN"/>
        </w:rPr>
        <w:t xml:space="preserve">Insert </w:t>
      </w:r>
      <w:r w:rsidR="00FB7AF9">
        <w:rPr>
          <w:rFonts w:cs="Arial"/>
          <w:lang w:eastAsia="en-IN"/>
        </w:rPr>
        <w:t xml:space="preserve">a </w:t>
      </w:r>
      <w:r w:rsidRPr="000C3ED9">
        <w:rPr>
          <w:rFonts w:cs="Arial"/>
          <w:lang w:eastAsia="en-IN"/>
        </w:rPr>
        <w:t>new battery.</w:t>
      </w:r>
    </w:p>
    <w:p w14:paraId="089F7ECE" w14:textId="77777777" w:rsidR="00FE3743" w:rsidRPr="000C3ED9" w:rsidRDefault="00FE3743" w:rsidP="00D508FB">
      <w:pPr>
        <w:numPr>
          <w:ilvl w:val="0"/>
          <w:numId w:val="33"/>
        </w:numPr>
        <w:spacing w:before="100" w:beforeAutospacing="1" w:after="100" w:afterAutospacing="1"/>
        <w:rPr>
          <w:rFonts w:asciiTheme="minorHAnsi" w:hAnsiTheme="minorHAnsi" w:cstheme="minorHAnsi"/>
          <w:lang w:eastAsia="en-IN"/>
        </w:rPr>
      </w:pPr>
      <w:r w:rsidRPr="000C3ED9">
        <w:rPr>
          <w:rFonts w:cs="Arial"/>
          <w:lang w:eastAsia="en-IN"/>
        </w:rPr>
        <w:t>Replace the cover and screws</w:t>
      </w:r>
      <w:r w:rsidRPr="000C3ED9">
        <w:rPr>
          <w:rFonts w:asciiTheme="minorHAnsi" w:hAnsiTheme="minorHAnsi" w:cstheme="minorHAnsi"/>
          <w:lang w:eastAsia="en-IN"/>
        </w:rPr>
        <w:t>.</w:t>
      </w:r>
    </w:p>
    <w:p w14:paraId="69D04E45" w14:textId="77777777" w:rsidR="00FE3743" w:rsidRPr="000C3ED9" w:rsidRDefault="00FE3743" w:rsidP="00FE3743">
      <w:pPr>
        <w:rPr>
          <w:lang w:eastAsia="en-IN"/>
        </w:rPr>
      </w:pPr>
      <w:r w:rsidRPr="000C3ED9">
        <w:rPr>
          <w:lang w:eastAsia="en-IN"/>
        </w:rPr>
        <w:t>To dispose of batteries properly, call the recycling center at 1-800-822-8837.</w:t>
      </w:r>
    </w:p>
    <w:p w14:paraId="77579810" w14:textId="1B6F0B1C" w:rsidR="00FE3743" w:rsidRPr="000C3ED9" w:rsidRDefault="00774B07" w:rsidP="00FE3743">
      <w:pPr>
        <w:pStyle w:val="Heading1"/>
        <w:rPr>
          <w:lang w:eastAsia="en-IN"/>
        </w:rPr>
      </w:pPr>
      <w:bookmarkStart w:id="964" w:name="Accessories-Information"/>
      <w:bookmarkStart w:id="965" w:name="_Toc64402384"/>
      <w:bookmarkEnd w:id="964"/>
      <w:r>
        <w:rPr>
          <w:lang w:eastAsia="en-IN"/>
        </w:rPr>
        <w:t>Attaching a Strap</w:t>
      </w:r>
      <w:bookmarkEnd w:id="965"/>
    </w:p>
    <w:p w14:paraId="76718656" w14:textId="43D77107" w:rsidR="00FE3743" w:rsidRPr="000C3ED9" w:rsidRDefault="00F5615A" w:rsidP="00FE3743">
      <w:pPr>
        <w:rPr>
          <w:rFonts w:ascii="Times New Roman" w:hAnsi="Times New Roman"/>
          <w:lang w:eastAsia="en-IN"/>
        </w:rPr>
      </w:pPr>
      <w:r>
        <w:rPr>
          <w:lang w:eastAsia="en-IN"/>
        </w:rPr>
        <w:t>The Orbit Reader 40 has a provision for attaching a shoulder strap.  It</w:t>
      </w:r>
      <w:r w:rsidR="00FE3743" w:rsidRPr="000C3ED9">
        <w:rPr>
          <w:lang w:eastAsia="en-IN"/>
        </w:rPr>
        <w:t xml:space="preserve"> has two holes </w:t>
      </w:r>
      <w:r>
        <w:rPr>
          <w:lang w:eastAsia="en-IN"/>
        </w:rPr>
        <w:t xml:space="preserve">on the front </w:t>
      </w:r>
      <w:r w:rsidR="00FE3743" w:rsidRPr="000C3ED9">
        <w:rPr>
          <w:lang w:eastAsia="en-IN"/>
        </w:rPr>
        <w:t xml:space="preserve">of the device, one </w:t>
      </w:r>
      <w:r>
        <w:rPr>
          <w:lang w:eastAsia="en-IN"/>
        </w:rPr>
        <w:t>near</w:t>
      </w:r>
      <w:r w:rsidR="00FE3743" w:rsidRPr="000C3ED9">
        <w:rPr>
          <w:lang w:eastAsia="en-IN"/>
        </w:rPr>
        <w:t xml:space="preserve"> each corner. The holes </w:t>
      </w:r>
      <w:r>
        <w:rPr>
          <w:lang w:eastAsia="en-IN"/>
        </w:rPr>
        <w:t>allow the attachment of rings or</w:t>
      </w:r>
      <w:r w:rsidR="00774B07">
        <w:rPr>
          <w:lang w:eastAsia="en-IN"/>
        </w:rPr>
        <w:t xml:space="preserve"> strings to which a strap can be attached.  </w:t>
      </w:r>
    </w:p>
    <w:p w14:paraId="7C3B7A10" w14:textId="6F10067E" w:rsidR="00FE3743" w:rsidRPr="001479A7" w:rsidRDefault="00FE3743" w:rsidP="00FE3743">
      <w:pPr>
        <w:rPr>
          <w:rFonts w:ascii="Times New Roman" w:hAnsi="Times New Roman"/>
          <w:lang w:eastAsia="en-IN"/>
        </w:rPr>
      </w:pPr>
      <w:r w:rsidRPr="001479A7">
        <w:rPr>
          <w:noProof/>
        </w:rPr>
        <w:drawing>
          <wp:inline distT="0" distB="0" distL="0" distR="0" wp14:anchorId="326E06A1" wp14:editId="15C8D156">
            <wp:extent cx="6276975" cy="1447800"/>
            <wp:effectExtent l="0" t="0" r="0" b="0"/>
            <wp:docPr id="12" name="Picture 12" descr="Front side of Orbit Reader 40 showing holes for attaching key rings."/>
            <wp:cNvGraphicFramePr/>
            <a:graphic xmlns:a="http://schemas.openxmlformats.org/drawingml/2006/main">
              <a:graphicData uri="http://schemas.openxmlformats.org/drawingml/2006/picture">
                <pic:pic xmlns:pic="http://schemas.openxmlformats.org/drawingml/2006/picture">
                  <pic:nvPicPr>
                    <pic:cNvPr id="12" name="Picture 12" descr="Front side of Orbit Reader 40 showing holes for attaching key rings."/>
                    <pic:cNvPicPr/>
                  </pic:nvPicPr>
                  <pic:blipFill rotWithShape="1">
                    <a:blip r:embed="rId48"/>
                    <a:srcRect l="11149" t="41456" r="16440" b="33114"/>
                    <a:stretch/>
                  </pic:blipFill>
                  <pic:spPr bwMode="auto">
                    <a:xfrm>
                      <a:off x="0" y="0"/>
                      <a:ext cx="6276975" cy="1447800"/>
                    </a:xfrm>
                    <a:prstGeom prst="rect">
                      <a:avLst/>
                    </a:prstGeom>
                    <a:noFill/>
                    <a:ln>
                      <a:noFill/>
                    </a:ln>
                    <a:extLst>
                      <a:ext uri="{53640926-AAD7-44D8-BBD7-CCE9431645EC}">
                        <a14:shadowObscured xmlns:a14="http://schemas.microsoft.com/office/drawing/2010/main"/>
                      </a:ext>
                    </a:extLst>
                  </pic:spPr>
                </pic:pic>
              </a:graphicData>
            </a:graphic>
          </wp:inline>
        </w:drawing>
      </w:r>
    </w:p>
    <w:p w14:paraId="54D615AB" w14:textId="340A31BD" w:rsidR="00181343" w:rsidRPr="000C3ED9" w:rsidRDefault="00181343" w:rsidP="00FE3743">
      <w:pPr>
        <w:rPr>
          <w:rFonts w:ascii="Times New Roman" w:hAnsi="Times New Roman"/>
          <w:lang w:eastAsia="en-IN"/>
        </w:rPr>
      </w:pPr>
    </w:p>
    <w:p w14:paraId="31DE34F4" w14:textId="18EACADF" w:rsidR="00BE0E48" w:rsidRDefault="004973AE" w:rsidP="00FE3743">
      <w:pPr>
        <w:pStyle w:val="Heading1"/>
        <w:rPr>
          <w:lang w:eastAsia="en-IN"/>
        </w:rPr>
      </w:pPr>
      <w:bookmarkStart w:id="966" w:name="General-Specifications"/>
      <w:bookmarkStart w:id="967" w:name="_Toc531853395"/>
      <w:bookmarkStart w:id="968" w:name="_Hlk531616612"/>
      <w:bookmarkStart w:id="969" w:name="_Toc64402385"/>
      <w:bookmarkEnd w:id="966"/>
      <w:r>
        <w:rPr>
          <w:lang w:eastAsia="en-IN"/>
        </w:rPr>
        <w:lastRenderedPageBreak/>
        <w:t>Orbit Reader 40</w:t>
      </w:r>
      <w:r w:rsidR="004D777E" w:rsidRPr="004D777E">
        <w:rPr>
          <w:lang w:eastAsia="en-IN"/>
        </w:rPr>
        <w:t xml:space="preserve"> Cleaning Tips</w:t>
      </w:r>
      <w:bookmarkEnd w:id="967"/>
      <w:bookmarkEnd w:id="969"/>
    </w:p>
    <w:p w14:paraId="3C479BE8" w14:textId="7286D94B" w:rsidR="005143C9" w:rsidRDefault="005143C9" w:rsidP="005143C9">
      <w:pPr>
        <w:rPr>
          <w:rFonts w:ascii="Calibri" w:hAnsi="Calibri"/>
          <w:sz w:val="22"/>
          <w:szCs w:val="22"/>
          <w:lang w:eastAsia="en-IN"/>
        </w:rPr>
      </w:pPr>
      <w:r>
        <w:rPr>
          <w:lang w:eastAsia="en-IN"/>
        </w:rPr>
        <w:t xml:space="preserve">Due to exposure to natural elements such as dust and oils, the </w:t>
      </w:r>
      <w:r w:rsidR="004973AE">
        <w:rPr>
          <w:lang w:eastAsia="en-IN"/>
        </w:rPr>
        <w:t>Orbit Reader 40</w:t>
      </w:r>
      <w:r>
        <w:rPr>
          <w:lang w:eastAsia="en-IN"/>
        </w:rPr>
        <w:t xml:space="preserve"> should be cleaned periodically. </w:t>
      </w:r>
    </w:p>
    <w:p w14:paraId="2234D7B1" w14:textId="77777777" w:rsidR="005143C9" w:rsidRDefault="005143C9" w:rsidP="005143C9">
      <w:pPr>
        <w:rPr>
          <w:lang w:eastAsia="en-IN"/>
        </w:rPr>
      </w:pPr>
    </w:p>
    <w:p w14:paraId="604374EB" w14:textId="6A7D6C24" w:rsidR="005143C9" w:rsidRDefault="005143C9" w:rsidP="005143C9">
      <w:pPr>
        <w:rPr>
          <w:lang w:eastAsia="en-IN"/>
        </w:rPr>
      </w:pPr>
      <w:r>
        <w:rPr>
          <w:lang w:eastAsia="en-IN"/>
        </w:rPr>
        <w:t xml:space="preserve">The following are some tips to keep your </w:t>
      </w:r>
      <w:r w:rsidR="004973AE">
        <w:rPr>
          <w:lang w:eastAsia="en-IN"/>
        </w:rPr>
        <w:t>Orbit Reader 40</w:t>
      </w:r>
      <w:r>
        <w:rPr>
          <w:lang w:eastAsia="en-IN"/>
        </w:rPr>
        <w:t xml:space="preserve"> clean:</w:t>
      </w:r>
    </w:p>
    <w:p w14:paraId="16E9507D" w14:textId="77777777" w:rsidR="005143C9" w:rsidRDefault="005143C9" w:rsidP="005143C9">
      <w:pPr>
        <w:rPr>
          <w:lang w:eastAsia="en-IN"/>
        </w:rPr>
      </w:pPr>
    </w:p>
    <w:p w14:paraId="0FC17B38" w14:textId="77777777" w:rsidR="005143C9" w:rsidRDefault="005143C9" w:rsidP="00D508FB">
      <w:pPr>
        <w:pStyle w:val="ListParagraph"/>
        <w:numPr>
          <w:ilvl w:val="0"/>
          <w:numId w:val="57"/>
        </w:numPr>
        <w:rPr>
          <w:rFonts w:ascii="Arial" w:eastAsia="Times New Roman" w:hAnsi="Arial" w:cs="Arial"/>
          <w:sz w:val="24"/>
          <w:szCs w:val="24"/>
          <w:lang w:eastAsia="en-IN"/>
        </w:rPr>
      </w:pPr>
      <w:r>
        <w:rPr>
          <w:rFonts w:ascii="Arial" w:eastAsia="Times New Roman" w:hAnsi="Arial" w:cs="Arial"/>
          <w:sz w:val="24"/>
          <w:szCs w:val="24"/>
          <w:lang w:eastAsia="en-IN"/>
        </w:rPr>
        <w:t>Cleaning should be performed with the unit switched off and with all pins in the down position.</w:t>
      </w:r>
    </w:p>
    <w:p w14:paraId="0CA0C27A" w14:textId="77777777" w:rsidR="005143C9" w:rsidRDefault="005143C9" w:rsidP="00D508FB">
      <w:pPr>
        <w:pStyle w:val="ListParagraph"/>
        <w:numPr>
          <w:ilvl w:val="0"/>
          <w:numId w:val="57"/>
        </w:numPr>
        <w:rPr>
          <w:rFonts w:eastAsia="Times New Roman" w:cs="Calibri"/>
          <w:lang w:eastAsia="en-IN"/>
        </w:rPr>
      </w:pPr>
      <w:r>
        <w:rPr>
          <w:rFonts w:ascii="Arial" w:eastAsia="Times New Roman" w:hAnsi="Arial" w:cs="Arial"/>
          <w:sz w:val="24"/>
          <w:szCs w:val="24"/>
          <w:lang w:eastAsia="en-IN"/>
        </w:rPr>
        <w:t>Use a vacuum cleaner with a soft tip attachment to remove dust from the pin area.</w:t>
      </w:r>
    </w:p>
    <w:p w14:paraId="0E517F77" w14:textId="77777777" w:rsidR="005143C9" w:rsidRDefault="005143C9" w:rsidP="00D508FB">
      <w:pPr>
        <w:pStyle w:val="ListParagraph"/>
        <w:numPr>
          <w:ilvl w:val="0"/>
          <w:numId w:val="57"/>
        </w:numPr>
        <w:rPr>
          <w:rFonts w:eastAsia="Times New Roman"/>
          <w:lang w:eastAsia="en-IN"/>
        </w:rPr>
      </w:pPr>
      <w:r>
        <w:rPr>
          <w:rFonts w:ascii="Arial" w:eastAsia="Times New Roman" w:hAnsi="Arial" w:cs="Arial"/>
          <w:sz w:val="24"/>
          <w:szCs w:val="24"/>
          <w:lang w:eastAsia="en-IN"/>
        </w:rPr>
        <w:t>Use a lint-free cloth to wipe the cells.</w:t>
      </w:r>
    </w:p>
    <w:p w14:paraId="6793B419" w14:textId="77777777" w:rsidR="005143C9" w:rsidRDefault="005143C9" w:rsidP="00D508FB">
      <w:pPr>
        <w:pStyle w:val="ListParagraph"/>
        <w:numPr>
          <w:ilvl w:val="0"/>
          <w:numId w:val="57"/>
        </w:numPr>
        <w:rPr>
          <w:rFonts w:eastAsia="Times New Roman"/>
          <w:lang w:eastAsia="en-IN"/>
        </w:rPr>
      </w:pPr>
      <w:r>
        <w:rPr>
          <w:rFonts w:ascii="Arial" w:eastAsia="Times New Roman" w:hAnsi="Arial" w:cs="Arial"/>
          <w:sz w:val="24"/>
          <w:szCs w:val="24"/>
          <w:lang w:eastAsia="en-IN"/>
        </w:rPr>
        <w:t>The cloth may be moistened with water.</w:t>
      </w:r>
    </w:p>
    <w:p w14:paraId="287101F1" w14:textId="77777777" w:rsidR="005143C9" w:rsidRDefault="005143C9" w:rsidP="00D508FB">
      <w:pPr>
        <w:pStyle w:val="ListParagraph"/>
        <w:numPr>
          <w:ilvl w:val="0"/>
          <w:numId w:val="57"/>
        </w:numPr>
        <w:rPr>
          <w:rFonts w:eastAsia="Times New Roman"/>
          <w:sz w:val="28"/>
          <w:szCs w:val="28"/>
          <w:lang w:eastAsia="en-IN"/>
        </w:rPr>
      </w:pPr>
      <w:r>
        <w:rPr>
          <w:rFonts w:ascii="Arial" w:eastAsia="Times New Roman" w:hAnsi="Arial" w:cs="Arial"/>
          <w:sz w:val="24"/>
          <w:szCs w:val="24"/>
          <w:lang w:eastAsia="en-IN"/>
        </w:rPr>
        <w:t>Avoid using the following:</w:t>
      </w:r>
    </w:p>
    <w:p w14:paraId="126452BF" w14:textId="77777777" w:rsidR="005143C9" w:rsidRDefault="005143C9" w:rsidP="00D508FB">
      <w:pPr>
        <w:pStyle w:val="ListParagraph"/>
        <w:numPr>
          <w:ilvl w:val="0"/>
          <w:numId w:val="58"/>
        </w:numPr>
        <w:rPr>
          <w:rFonts w:eastAsia="Times New Roman"/>
          <w:lang w:eastAsia="en-IN"/>
        </w:rPr>
      </w:pPr>
      <w:r>
        <w:rPr>
          <w:rFonts w:ascii="Arial" w:eastAsia="Times New Roman" w:hAnsi="Arial" w:cs="Arial"/>
          <w:sz w:val="24"/>
          <w:szCs w:val="24"/>
          <w:lang w:eastAsia="en-IN"/>
        </w:rPr>
        <w:t>Paper towels, cotton swabs or materials that can release fibers</w:t>
      </w:r>
    </w:p>
    <w:p w14:paraId="2DC714D9" w14:textId="3B180225" w:rsidR="005143C9" w:rsidRDefault="005143C9" w:rsidP="00D508FB">
      <w:pPr>
        <w:pStyle w:val="ListParagraph"/>
        <w:numPr>
          <w:ilvl w:val="0"/>
          <w:numId w:val="58"/>
        </w:numPr>
        <w:rPr>
          <w:rFonts w:eastAsia="Times New Roman"/>
          <w:sz w:val="24"/>
          <w:szCs w:val="24"/>
          <w:lang w:eastAsia="en-IN"/>
        </w:rPr>
      </w:pPr>
      <w:r>
        <w:rPr>
          <w:rFonts w:ascii="Arial" w:eastAsia="Times New Roman" w:hAnsi="Arial" w:cs="Arial"/>
          <w:sz w:val="24"/>
          <w:szCs w:val="24"/>
          <w:lang w:eastAsia="en-IN"/>
        </w:rPr>
        <w:t xml:space="preserve">Alcohol or </w:t>
      </w:r>
      <w:r w:rsidR="00456F61">
        <w:rPr>
          <w:rFonts w:ascii="Arial" w:eastAsia="Times New Roman" w:hAnsi="Arial" w:cs="Arial"/>
          <w:sz w:val="24"/>
          <w:szCs w:val="24"/>
          <w:lang w:eastAsia="en-IN"/>
        </w:rPr>
        <w:t>ammonia-based</w:t>
      </w:r>
      <w:r>
        <w:rPr>
          <w:rFonts w:ascii="Arial" w:eastAsia="Times New Roman" w:hAnsi="Arial" w:cs="Arial"/>
          <w:sz w:val="24"/>
          <w:szCs w:val="24"/>
          <w:lang w:eastAsia="en-IN"/>
        </w:rPr>
        <w:t xml:space="preserve"> cleaners</w:t>
      </w:r>
    </w:p>
    <w:p w14:paraId="497789CB" w14:textId="77777777" w:rsidR="005143C9" w:rsidRDefault="005143C9" w:rsidP="00D508FB">
      <w:pPr>
        <w:pStyle w:val="ListParagraph"/>
        <w:numPr>
          <w:ilvl w:val="0"/>
          <w:numId w:val="58"/>
        </w:numPr>
        <w:rPr>
          <w:rFonts w:eastAsia="Times New Roman"/>
          <w:lang w:eastAsia="en-IN"/>
        </w:rPr>
      </w:pPr>
      <w:r>
        <w:rPr>
          <w:rFonts w:ascii="Arial" w:eastAsia="Times New Roman" w:hAnsi="Arial" w:cs="Arial"/>
          <w:sz w:val="24"/>
          <w:szCs w:val="24"/>
          <w:lang w:eastAsia="en-IN"/>
        </w:rPr>
        <w:t>Canned or compressed air</w:t>
      </w:r>
    </w:p>
    <w:p w14:paraId="10C6BC84" w14:textId="71645A04" w:rsidR="00FE3743" w:rsidRPr="000C3ED9" w:rsidRDefault="00FE3743" w:rsidP="00FE3743">
      <w:pPr>
        <w:pStyle w:val="Heading1"/>
        <w:rPr>
          <w:lang w:eastAsia="en-IN"/>
        </w:rPr>
      </w:pPr>
      <w:bookmarkStart w:id="970" w:name="_Toc531853143"/>
      <w:bookmarkStart w:id="971" w:name="_Toc531853144"/>
      <w:bookmarkStart w:id="972" w:name="_Toc531853145"/>
      <w:bookmarkStart w:id="973" w:name="_Toc531853146"/>
      <w:bookmarkStart w:id="974" w:name="_Toc531853147"/>
      <w:bookmarkStart w:id="975" w:name="_Toc531853148"/>
      <w:bookmarkStart w:id="976" w:name="_Toc531853149"/>
      <w:bookmarkStart w:id="977" w:name="_Toc531853150"/>
      <w:bookmarkStart w:id="978" w:name="_Toc531853151"/>
      <w:bookmarkStart w:id="979" w:name="_Toc531853152"/>
      <w:bookmarkStart w:id="980" w:name="_Toc531853153"/>
      <w:bookmarkStart w:id="981" w:name="_Toc531853154"/>
      <w:bookmarkStart w:id="982" w:name="_Toc531853155"/>
      <w:bookmarkStart w:id="983" w:name="_Toc531853156"/>
      <w:bookmarkStart w:id="984" w:name="_Toc531853157"/>
      <w:bookmarkStart w:id="985" w:name="_Toc531853158"/>
      <w:bookmarkStart w:id="986" w:name="_Toc531853159"/>
      <w:bookmarkStart w:id="987" w:name="_Toc531853160"/>
      <w:bookmarkStart w:id="988" w:name="_Toc531853161"/>
      <w:bookmarkStart w:id="989" w:name="_Toc531853162"/>
      <w:bookmarkStart w:id="990" w:name="_Toc531853163"/>
      <w:bookmarkStart w:id="991" w:name="_Toc531853396"/>
      <w:bookmarkStart w:id="992" w:name="_Toc64402386"/>
      <w:bookmarkEnd w:id="968"/>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r w:rsidRPr="000C3ED9">
        <w:rPr>
          <w:lang w:eastAsia="en-IN"/>
        </w:rPr>
        <w:t>General Specifications</w:t>
      </w:r>
      <w:bookmarkEnd w:id="991"/>
      <w:bookmarkEnd w:id="992"/>
    </w:p>
    <w:p w14:paraId="333ABB71" w14:textId="77777777" w:rsidR="00FE3743" w:rsidRPr="000C3ED9" w:rsidRDefault="00FE3743" w:rsidP="00FE3743">
      <w:pPr>
        <w:rPr>
          <w:lang w:eastAsia="e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2382"/>
        <w:gridCol w:w="6248"/>
      </w:tblGrid>
      <w:tr w:rsidR="000D5A07" w:rsidRPr="000C3ED9" w14:paraId="3A18F062" w14:textId="77777777" w:rsidTr="00B96FD9">
        <w:trPr>
          <w:jc w:val="center"/>
        </w:trPr>
        <w:tc>
          <w:tcPr>
            <w:tcW w:w="0" w:type="auto"/>
            <w:vAlign w:val="center"/>
            <w:hideMark/>
          </w:tcPr>
          <w:p w14:paraId="6F35AD53" w14:textId="77777777" w:rsidR="00FE3743" w:rsidRPr="000C3ED9" w:rsidRDefault="00FE3743" w:rsidP="00302CD3">
            <w:pPr>
              <w:rPr>
                <w:rFonts w:cs="Arial"/>
                <w:lang w:eastAsia="en-IN"/>
              </w:rPr>
            </w:pPr>
            <w:r w:rsidRPr="000C3ED9">
              <w:rPr>
                <w:rFonts w:cs="Arial"/>
                <w:lang w:eastAsia="en-IN"/>
              </w:rPr>
              <w:t xml:space="preserve">Dimensions (WxHxD) </w:t>
            </w:r>
          </w:p>
        </w:tc>
        <w:tc>
          <w:tcPr>
            <w:tcW w:w="0" w:type="auto"/>
            <w:vAlign w:val="center"/>
            <w:hideMark/>
          </w:tcPr>
          <w:p w14:paraId="794729BB" w14:textId="2E5944CE" w:rsidR="00FE3743" w:rsidRPr="000C3ED9" w:rsidRDefault="00A0265F" w:rsidP="00302CD3">
            <w:pPr>
              <w:rPr>
                <w:rFonts w:cs="Arial"/>
                <w:lang w:eastAsia="en-IN"/>
              </w:rPr>
            </w:pPr>
            <w:r>
              <w:rPr>
                <w:rFonts w:cs="Arial"/>
                <w:lang w:eastAsia="en-IN"/>
              </w:rPr>
              <w:t>3.78 x 1.28 x 11.61 inch (96 x 32.5 x 295 mm)</w:t>
            </w:r>
          </w:p>
        </w:tc>
      </w:tr>
      <w:tr w:rsidR="000D5A07" w:rsidRPr="000C3ED9" w14:paraId="375A835E" w14:textId="77777777" w:rsidTr="00B96FD9">
        <w:trPr>
          <w:jc w:val="center"/>
        </w:trPr>
        <w:tc>
          <w:tcPr>
            <w:tcW w:w="0" w:type="auto"/>
            <w:vAlign w:val="center"/>
            <w:hideMark/>
          </w:tcPr>
          <w:p w14:paraId="69CAA668" w14:textId="77777777" w:rsidR="00FE3743" w:rsidRPr="000C3ED9" w:rsidRDefault="00FE3743" w:rsidP="00302CD3">
            <w:pPr>
              <w:rPr>
                <w:rFonts w:cs="Arial"/>
                <w:lang w:eastAsia="en-IN"/>
              </w:rPr>
            </w:pPr>
            <w:r w:rsidRPr="000C3ED9">
              <w:rPr>
                <w:rFonts w:cs="Arial"/>
                <w:lang w:eastAsia="en-IN"/>
              </w:rPr>
              <w:t xml:space="preserve">Weight </w:t>
            </w:r>
          </w:p>
        </w:tc>
        <w:tc>
          <w:tcPr>
            <w:tcW w:w="0" w:type="auto"/>
            <w:vAlign w:val="center"/>
            <w:hideMark/>
          </w:tcPr>
          <w:p w14:paraId="1E5ED693" w14:textId="0EEF4EEF" w:rsidR="00FE3743" w:rsidRPr="000C3ED9" w:rsidRDefault="00A0265F" w:rsidP="00302CD3">
            <w:pPr>
              <w:rPr>
                <w:rFonts w:cs="Arial"/>
                <w:lang w:eastAsia="en-IN"/>
              </w:rPr>
            </w:pPr>
            <w:r>
              <w:rPr>
                <w:rFonts w:cs="Arial"/>
                <w:lang w:eastAsia="en-IN"/>
              </w:rPr>
              <w:t>1.</w:t>
            </w:r>
            <w:r w:rsidR="00774B07">
              <w:rPr>
                <w:rFonts w:cs="Arial"/>
                <w:lang w:eastAsia="en-IN"/>
              </w:rPr>
              <w:t>6</w:t>
            </w:r>
            <w:r>
              <w:rPr>
                <w:rFonts w:cs="Arial"/>
                <w:lang w:eastAsia="en-IN"/>
              </w:rPr>
              <w:t xml:space="preserve">5 </w:t>
            </w:r>
            <w:r w:rsidR="003D265B">
              <w:rPr>
                <w:rFonts w:cs="Arial"/>
                <w:lang w:eastAsia="en-IN"/>
              </w:rPr>
              <w:t>lbs.</w:t>
            </w:r>
            <w:r>
              <w:rPr>
                <w:rFonts w:cs="Arial"/>
                <w:lang w:eastAsia="en-IN"/>
              </w:rPr>
              <w:t xml:space="preserve"> (750 grams)</w:t>
            </w:r>
          </w:p>
        </w:tc>
      </w:tr>
      <w:tr w:rsidR="000D5A07" w:rsidRPr="000C3ED9" w14:paraId="14903C63" w14:textId="77777777" w:rsidTr="00B96FD9">
        <w:trPr>
          <w:jc w:val="center"/>
        </w:trPr>
        <w:tc>
          <w:tcPr>
            <w:tcW w:w="0" w:type="auto"/>
            <w:vAlign w:val="center"/>
            <w:hideMark/>
          </w:tcPr>
          <w:p w14:paraId="266E8F4E" w14:textId="77777777" w:rsidR="00FE3743" w:rsidRPr="000C3ED9" w:rsidRDefault="00FE3743" w:rsidP="00302CD3">
            <w:pPr>
              <w:rPr>
                <w:rFonts w:cs="Arial"/>
                <w:lang w:eastAsia="en-IN"/>
              </w:rPr>
            </w:pPr>
            <w:r w:rsidRPr="000C3ED9">
              <w:rPr>
                <w:rFonts w:cs="Arial"/>
                <w:lang w:eastAsia="en-IN"/>
              </w:rPr>
              <w:t xml:space="preserve">Braille Cells </w:t>
            </w:r>
          </w:p>
        </w:tc>
        <w:tc>
          <w:tcPr>
            <w:tcW w:w="0" w:type="auto"/>
            <w:vAlign w:val="center"/>
            <w:hideMark/>
          </w:tcPr>
          <w:p w14:paraId="7A7C7B39" w14:textId="23170ECC" w:rsidR="00FE3743" w:rsidRPr="000C3ED9" w:rsidRDefault="00990654" w:rsidP="00302CD3">
            <w:pPr>
              <w:rPr>
                <w:rFonts w:cs="Arial"/>
                <w:lang w:eastAsia="en-IN"/>
              </w:rPr>
            </w:pPr>
            <w:r>
              <w:rPr>
                <w:rFonts w:cs="Arial"/>
                <w:lang w:eastAsia="en-IN"/>
              </w:rPr>
              <w:t>40</w:t>
            </w:r>
            <w:r w:rsidR="00FE3743" w:rsidRPr="000C3ED9">
              <w:rPr>
                <w:rFonts w:cs="Arial"/>
                <w:lang w:eastAsia="en-IN"/>
              </w:rPr>
              <w:t xml:space="preserve"> eight-dot braille cells; Refresh rate &lt; .75 sec </w:t>
            </w:r>
          </w:p>
        </w:tc>
      </w:tr>
      <w:tr w:rsidR="000D5A07" w:rsidRPr="000C3ED9" w14:paraId="7E1DBBFD" w14:textId="77777777" w:rsidTr="00B96FD9">
        <w:trPr>
          <w:jc w:val="center"/>
        </w:trPr>
        <w:tc>
          <w:tcPr>
            <w:tcW w:w="0" w:type="auto"/>
            <w:vAlign w:val="center"/>
            <w:hideMark/>
          </w:tcPr>
          <w:p w14:paraId="7C694D0C" w14:textId="77777777" w:rsidR="00FE3743" w:rsidRPr="000C3ED9" w:rsidRDefault="00FE3743" w:rsidP="00302CD3">
            <w:pPr>
              <w:rPr>
                <w:rFonts w:cs="Arial"/>
                <w:lang w:eastAsia="en-IN"/>
              </w:rPr>
            </w:pPr>
            <w:r w:rsidRPr="000C3ED9">
              <w:rPr>
                <w:rFonts w:cs="Arial"/>
                <w:lang w:eastAsia="en-IN"/>
              </w:rPr>
              <w:t xml:space="preserve">Braille Input Keys </w:t>
            </w:r>
          </w:p>
        </w:tc>
        <w:tc>
          <w:tcPr>
            <w:tcW w:w="0" w:type="auto"/>
            <w:vAlign w:val="center"/>
            <w:hideMark/>
          </w:tcPr>
          <w:p w14:paraId="6EBDB034" w14:textId="77777777" w:rsidR="00FE3743" w:rsidRPr="000C3ED9" w:rsidRDefault="00FE3743" w:rsidP="00302CD3">
            <w:pPr>
              <w:rPr>
                <w:rFonts w:cs="Arial"/>
                <w:lang w:eastAsia="en-IN"/>
              </w:rPr>
            </w:pPr>
            <w:r w:rsidRPr="000C3ED9">
              <w:rPr>
                <w:rFonts w:cs="Arial"/>
                <w:lang w:eastAsia="en-IN"/>
              </w:rPr>
              <w:t>8-key Perkins style keypad, with space bar</w:t>
            </w:r>
            <w:r w:rsidRPr="000C3ED9">
              <w:rPr>
                <w:rFonts w:cs="Arial"/>
                <w:lang w:eastAsia="en-IN"/>
              </w:rPr>
              <w:br/>
              <w:t xml:space="preserve">High-quality scissor-type keys </w:t>
            </w:r>
          </w:p>
        </w:tc>
      </w:tr>
      <w:tr w:rsidR="000D5A07" w:rsidRPr="000C3ED9" w14:paraId="7191AF43" w14:textId="77777777" w:rsidTr="00B96FD9">
        <w:trPr>
          <w:jc w:val="center"/>
        </w:trPr>
        <w:tc>
          <w:tcPr>
            <w:tcW w:w="0" w:type="auto"/>
            <w:vAlign w:val="center"/>
            <w:hideMark/>
          </w:tcPr>
          <w:p w14:paraId="55C1D7EA" w14:textId="77777777" w:rsidR="00FE3743" w:rsidRPr="000C3ED9" w:rsidRDefault="00FE3743" w:rsidP="00302CD3">
            <w:pPr>
              <w:rPr>
                <w:rFonts w:cs="Arial"/>
                <w:lang w:eastAsia="en-IN"/>
              </w:rPr>
            </w:pPr>
            <w:r w:rsidRPr="000C3ED9">
              <w:rPr>
                <w:rFonts w:cs="Arial"/>
                <w:lang w:eastAsia="en-IN"/>
              </w:rPr>
              <w:t xml:space="preserve">Additional Keys </w:t>
            </w:r>
          </w:p>
        </w:tc>
        <w:tc>
          <w:tcPr>
            <w:tcW w:w="0" w:type="auto"/>
            <w:vAlign w:val="center"/>
            <w:hideMark/>
          </w:tcPr>
          <w:p w14:paraId="0885015B" w14:textId="77777777" w:rsidR="00FE3743" w:rsidRPr="000C3ED9" w:rsidRDefault="00FE3743" w:rsidP="00302CD3">
            <w:pPr>
              <w:rPr>
                <w:rFonts w:cs="Arial"/>
                <w:lang w:eastAsia="en-IN"/>
              </w:rPr>
            </w:pPr>
            <w:r w:rsidRPr="000C3ED9">
              <w:rPr>
                <w:rFonts w:cs="Arial"/>
                <w:lang w:eastAsia="en-IN"/>
              </w:rPr>
              <w:t>Power on/off button</w:t>
            </w:r>
            <w:r w:rsidRPr="000C3ED9">
              <w:rPr>
                <w:rFonts w:cs="Arial"/>
                <w:lang w:eastAsia="en-IN"/>
              </w:rPr>
              <w:br/>
              <w:t>4-way cursor keys and select key</w:t>
            </w:r>
            <w:r w:rsidRPr="000C3ED9">
              <w:rPr>
                <w:rFonts w:cs="Arial"/>
                <w:lang w:eastAsia="en-IN"/>
              </w:rPr>
              <w:br/>
              <w:t xml:space="preserve">2 panning keys, rocker type </w:t>
            </w:r>
          </w:p>
        </w:tc>
      </w:tr>
      <w:tr w:rsidR="000D5A07" w:rsidRPr="000C3ED9" w14:paraId="0C38C9AB" w14:textId="77777777" w:rsidTr="00B96FD9">
        <w:trPr>
          <w:jc w:val="center"/>
        </w:trPr>
        <w:tc>
          <w:tcPr>
            <w:tcW w:w="0" w:type="auto"/>
            <w:vAlign w:val="center"/>
            <w:hideMark/>
          </w:tcPr>
          <w:p w14:paraId="7CFD87CF" w14:textId="77777777" w:rsidR="00FE3743" w:rsidRPr="000C3ED9" w:rsidRDefault="00FE3743" w:rsidP="00302CD3">
            <w:pPr>
              <w:rPr>
                <w:rFonts w:cs="Arial"/>
                <w:lang w:eastAsia="en-IN"/>
              </w:rPr>
            </w:pPr>
            <w:r w:rsidRPr="000C3ED9">
              <w:rPr>
                <w:rFonts w:cs="Arial"/>
                <w:lang w:eastAsia="en-IN"/>
              </w:rPr>
              <w:t xml:space="preserve">Supported File Formats </w:t>
            </w:r>
          </w:p>
        </w:tc>
        <w:tc>
          <w:tcPr>
            <w:tcW w:w="0" w:type="auto"/>
            <w:vAlign w:val="center"/>
            <w:hideMark/>
          </w:tcPr>
          <w:p w14:paraId="255014C0" w14:textId="206413A2" w:rsidR="00FE3743" w:rsidRPr="001479A7" w:rsidRDefault="00FE3743" w:rsidP="00302CD3">
            <w:pPr>
              <w:rPr>
                <w:rFonts w:cs="Arial"/>
                <w:lang w:eastAsia="en-IN"/>
              </w:rPr>
            </w:pPr>
            <w:r w:rsidRPr="000C3ED9">
              <w:rPr>
                <w:rFonts w:cs="Arial"/>
                <w:lang w:eastAsia="en-IN"/>
              </w:rPr>
              <w:t>.txt, .brl, .brf</w:t>
            </w:r>
          </w:p>
        </w:tc>
      </w:tr>
      <w:tr w:rsidR="000D5A07" w:rsidRPr="000C3ED9" w14:paraId="39683F78" w14:textId="77777777" w:rsidTr="00B96FD9">
        <w:trPr>
          <w:jc w:val="center"/>
        </w:trPr>
        <w:tc>
          <w:tcPr>
            <w:tcW w:w="0" w:type="auto"/>
            <w:vAlign w:val="center"/>
            <w:hideMark/>
          </w:tcPr>
          <w:p w14:paraId="799D5645" w14:textId="77777777" w:rsidR="00FE3743" w:rsidRPr="000C3ED9" w:rsidRDefault="00FE3743" w:rsidP="00302CD3">
            <w:pPr>
              <w:rPr>
                <w:rFonts w:cs="Arial"/>
                <w:lang w:eastAsia="en-IN"/>
              </w:rPr>
            </w:pPr>
            <w:r w:rsidRPr="000C3ED9">
              <w:rPr>
                <w:rFonts w:cs="Arial"/>
                <w:lang w:eastAsia="en-IN"/>
              </w:rPr>
              <w:t xml:space="preserve">OS Support </w:t>
            </w:r>
          </w:p>
        </w:tc>
        <w:tc>
          <w:tcPr>
            <w:tcW w:w="0" w:type="auto"/>
            <w:vAlign w:val="center"/>
            <w:hideMark/>
          </w:tcPr>
          <w:p w14:paraId="148909F0" w14:textId="77777777" w:rsidR="000D5A07" w:rsidRDefault="00FE3743" w:rsidP="00302CD3">
            <w:pPr>
              <w:rPr>
                <w:rFonts w:cs="Arial"/>
                <w:lang w:eastAsia="en-IN"/>
              </w:rPr>
            </w:pPr>
            <w:r w:rsidRPr="000C3ED9">
              <w:rPr>
                <w:rFonts w:cs="Arial"/>
                <w:lang w:eastAsia="en-IN"/>
              </w:rPr>
              <w:t xml:space="preserve">Windows: NVDA, JAWS, </w:t>
            </w:r>
            <w:r w:rsidR="000D5A07">
              <w:rPr>
                <w:rFonts w:cs="Arial"/>
                <w:lang w:eastAsia="en-IN"/>
              </w:rPr>
              <w:t xml:space="preserve">Dolphin Supernova, System Access, Microsoft Narrator </w:t>
            </w:r>
          </w:p>
          <w:p w14:paraId="3A805993" w14:textId="6F494475" w:rsidR="00FE3743" w:rsidRDefault="00FE3743" w:rsidP="00302CD3">
            <w:pPr>
              <w:rPr>
                <w:rFonts w:cs="Arial"/>
                <w:lang w:eastAsia="en-IN"/>
              </w:rPr>
            </w:pPr>
            <w:r w:rsidRPr="000C3ED9">
              <w:rPr>
                <w:rFonts w:cs="Arial"/>
                <w:lang w:eastAsia="en-IN"/>
              </w:rPr>
              <w:t>Mac OS X: Voiceover</w:t>
            </w:r>
            <w:r w:rsidRPr="000C3ED9">
              <w:rPr>
                <w:rFonts w:cs="Arial"/>
                <w:lang w:eastAsia="en-IN"/>
              </w:rPr>
              <w:br/>
              <w:t>iOS: Voiceover</w:t>
            </w:r>
            <w:r w:rsidRPr="000C3ED9">
              <w:rPr>
                <w:rFonts w:cs="Arial"/>
                <w:lang w:eastAsia="en-IN"/>
              </w:rPr>
              <w:br/>
              <w:t>Android: Brailleback</w:t>
            </w:r>
            <w:r w:rsidRPr="000C3ED9">
              <w:rPr>
                <w:rFonts w:cs="Arial"/>
                <w:lang w:eastAsia="en-IN"/>
              </w:rPr>
              <w:br/>
            </w:r>
            <w:r w:rsidR="000D5A07">
              <w:rPr>
                <w:rFonts w:cs="Arial"/>
                <w:lang w:eastAsia="en-IN"/>
              </w:rPr>
              <w:t>Fire OS: VoiceView</w:t>
            </w:r>
          </w:p>
          <w:p w14:paraId="03B2CF8F" w14:textId="77777777" w:rsidR="000D5A07" w:rsidRDefault="000D5A07" w:rsidP="00302CD3">
            <w:pPr>
              <w:rPr>
                <w:rFonts w:cs="Arial"/>
                <w:lang w:eastAsia="en-IN"/>
              </w:rPr>
            </w:pPr>
            <w:r>
              <w:rPr>
                <w:rFonts w:cs="Arial"/>
                <w:lang w:eastAsia="en-IN"/>
              </w:rPr>
              <w:t>Chrome OS: ChromeVox</w:t>
            </w:r>
          </w:p>
          <w:p w14:paraId="24039B44" w14:textId="14F413BC" w:rsidR="000D5A07" w:rsidRPr="000C3ED9" w:rsidRDefault="000D5A07" w:rsidP="00302CD3">
            <w:pPr>
              <w:rPr>
                <w:rFonts w:cs="Arial"/>
                <w:lang w:eastAsia="en-IN"/>
              </w:rPr>
            </w:pPr>
            <w:r>
              <w:rPr>
                <w:rFonts w:cs="Arial"/>
                <w:lang w:eastAsia="en-IN"/>
              </w:rPr>
              <w:t>Linux/Unix: BRLTTY</w:t>
            </w:r>
          </w:p>
        </w:tc>
      </w:tr>
      <w:tr w:rsidR="000D5A07" w:rsidRPr="000C3ED9" w14:paraId="6DAD4DC6" w14:textId="77777777" w:rsidTr="00B96FD9">
        <w:trPr>
          <w:jc w:val="center"/>
        </w:trPr>
        <w:tc>
          <w:tcPr>
            <w:tcW w:w="0" w:type="auto"/>
            <w:vAlign w:val="center"/>
          </w:tcPr>
          <w:p w14:paraId="513E6C75" w14:textId="4A28FB07" w:rsidR="00C22EB0" w:rsidRPr="000C3ED9" w:rsidRDefault="00C22EB0" w:rsidP="00302CD3">
            <w:pPr>
              <w:rPr>
                <w:rFonts w:cs="Arial"/>
                <w:lang w:eastAsia="en-IN"/>
              </w:rPr>
            </w:pPr>
            <w:r>
              <w:rPr>
                <w:rFonts w:cs="Arial"/>
                <w:lang w:eastAsia="en-IN"/>
              </w:rPr>
              <w:t>Bluetooth Connections</w:t>
            </w:r>
          </w:p>
        </w:tc>
        <w:tc>
          <w:tcPr>
            <w:tcW w:w="0" w:type="auto"/>
            <w:vAlign w:val="center"/>
          </w:tcPr>
          <w:p w14:paraId="62D3AD54" w14:textId="71A14C28" w:rsidR="00C22EB0" w:rsidRPr="000C3ED9" w:rsidRDefault="00C22EB0" w:rsidP="00302CD3">
            <w:pPr>
              <w:rPr>
                <w:rFonts w:cs="Arial"/>
                <w:lang w:eastAsia="en-IN"/>
              </w:rPr>
            </w:pPr>
            <w:r>
              <w:rPr>
                <w:rFonts w:cs="Arial"/>
                <w:lang w:eastAsia="en-IN"/>
              </w:rPr>
              <w:t xml:space="preserve">Up to 5 </w:t>
            </w:r>
            <w:r w:rsidR="000D5A07">
              <w:rPr>
                <w:rFonts w:cs="Arial"/>
                <w:lang w:eastAsia="en-IN"/>
              </w:rPr>
              <w:t xml:space="preserve">simultaneous </w:t>
            </w:r>
            <w:r>
              <w:rPr>
                <w:rFonts w:cs="Arial"/>
                <w:lang w:eastAsia="en-IN"/>
              </w:rPr>
              <w:t>connections</w:t>
            </w:r>
          </w:p>
        </w:tc>
      </w:tr>
      <w:tr w:rsidR="000D5A07" w:rsidRPr="000C3ED9" w14:paraId="50FF8CD4" w14:textId="77777777" w:rsidTr="00B96FD9">
        <w:trPr>
          <w:jc w:val="center"/>
        </w:trPr>
        <w:tc>
          <w:tcPr>
            <w:tcW w:w="0" w:type="auto"/>
            <w:vAlign w:val="center"/>
            <w:hideMark/>
          </w:tcPr>
          <w:p w14:paraId="6F57A82C" w14:textId="77777777" w:rsidR="00FE3743" w:rsidRPr="000C3ED9" w:rsidRDefault="00FE3743" w:rsidP="00302CD3">
            <w:pPr>
              <w:rPr>
                <w:rFonts w:cs="Arial"/>
                <w:lang w:eastAsia="en-IN"/>
              </w:rPr>
            </w:pPr>
            <w:r w:rsidRPr="000C3ED9">
              <w:rPr>
                <w:rFonts w:cs="Arial"/>
                <w:lang w:eastAsia="en-IN"/>
              </w:rPr>
              <w:t xml:space="preserve">Interfaces and Ports </w:t>
            </w:r>
          </w:p>
        </w:tc>
        <w:tc>
          <w:tcPr>
            <w:tcW w:w="0" w:type="auto"/>
            <w:vAlign w:val="center"/>
            <w:hideMark/>
          </w:tcPr>
          <w:p w14:paraId="1A83EE6C" w14:textId="102FA23F" w:rsidR="001F4B76" w:rsidRDefault="00FE3743" w:rsidP="00302CD3">
            <w:pPr>
              <w:rPr>
                <w:rFonts w:cs="Arial"/>
                <w:lang w:eastAsia="en-IN"/>
              </w:rPr>
            </w:pPr>
            <w:r w:rsidRPr="000C3ED9">
              <w:rPr>
                <w:rFonts w:cs="Arial"/>
                <w:lang w:eastAsia="en-IN"/>
              </w:rPr>
              <w:t xml:space="preserve">1x USB </w:t>
            </w:r>
            <w:r w:rsidR="001F4B76">
              <w:rPr>
                <w:rFonts w:cs="Arial"/>
                <w:lang w:eastAsia="en-IN"/>
              </w:rPr>
              <w:t xml:space="preserve">Type C </w:t>
            </w:r>
            <w:r w:rsidRPr="000C3ED9">
              <w:rPr>
                <w:rFonts w:cs="Arial"/>
                <w:lang w:eastAsia="en-IN"/>
              </w:rPr>
              <w:t xml:space="preserve">port, </w:t>
            </w:r>
            <w:r w:rsidR="001F4B76">
              <w:rPr>
                <w:rFonts w:cs="Arial"/>
                <w:lang w:eastAsia="en-IN"/>
              </w:rPr>
              <w:t>for h</w:t>
            </w:r>
            <w:r w:rsidRPr="000C3ED9">
              <w:rPr>
                <w:rFonts w:cs="Arial"/>
                <w:lang w:eastAsia="en-IN"/>
              </w:rPr>
              <w:t>ost interface, firmware upgrade</w:t>
            </w:r>
            <w:r w:rsidR="00FB4D97">
              <w:rPr>
                <w:rFonts w:cs="Arial"/>
                <w:lang w:eastAsia="en-IN"/>
              </w:rPr>
              <w:t>,</w:t>
            </w:r>
            <w:r w:rsidRPr="000C3ED9">
              <w:rPr>
                <w:rFonts w:cs="Arial"/>
                <w:lang w:eastAsia="en-IN"/>
              </w:rPr>
              <w:t xml:space="preserve"> and battery charging</w:t>
            </w:r>
          </w:p>
          <w:p w14:paraId="10DB8810" w14:textId="6DCEBA69" w:rsidR="00FE3743" w:rsidRPr="000C3ED9" w:rsidRDefault="001F4B76" w:rsidP="00302CD3">
            <w:pPr>
              <w:rPr>
                <w:rFonts w:cs="Arial"/>
                <w:lang w:eastAsia="en-IN"/>
              </w:rPr>
            </w:pPr>
            <w:r>
              <w:rPr>
                <w:rFonts w:cs="Arial"/>
                <w:lang w:eastAsia="en-IN"/>
              </w:rPr>
              <w:lastRenderedPageBreak/>
              <w:t>1x USB Standard-A port for connecting USB flash drives</w:t>
            </w:r>
            <w:r w:rsidR="00FE3743" w:rsidRPr="000C3ED9">
              <w:rPr>
                <w:rFonts w:cs="Arial"/>
                <w:lang w:eastAsia="en-IN"/>
              </w:rPr>
              <w:br/>
              <w:t xml:space="preserve">Bluetooth </w:t>
            </w:r>
            <w:r w:rsidR="00D9738C">
              <w:rPr>
                <w:rFonts w:cs="Arial"/>
                <w:lang w:eastAsia="en-IN"/>
              </w:rPr>
              <w:t>5.0</w:t>
            </w:r>
            <w:r w:rsidR="00FE3743" w:rsidRPr="000C3ED9">
              <w:rPr>
                <w:rFonts w:cs="Arial"/>
                <w:lang w:eastAsia="en-IN"/>
              </w:rPr>
              <w:t xml:space="preserve">, Class 2 </w:t>
            </w:r>
          </w:p>
        </w:tc>
      </w:tr>
      <w:tr w:rsidR="000D5A07" w:rsidRPr="000C3ED9" w14:paraId="0C12D15A" w14:textId="77777777" w:rsidTr="00B96FD9">
        <w:trPr>
          <w:jc w:val="center"/>
        </w:trPr>
        <w:tc>
          <w:tcPr>
            <w:tcW w:w="0" w:type="auto"/>
            <w:vAlign w:val="center"/>
            <w:hideMark/>
          </w:tcPr>
          <w:p w14:paraId="76CA71A3" w14:textId="77777777" w:rsidR="00FE3743" w:rsidRPr="000C3ED9" w:rsidRDefault="00FE3743" w:rsidP="00302CD3">
            <w:pPr>
              <w:rPr>
                <w:rFonts w:cs="Arial"/>
                <w:lang w:eastAsia="en-IN"/>
              </w:rPr>
            </w:pPr>
            <w:r w:rsidRPr="000C3ED9">
              <w:rPr>
                <w:rFonts w:cs="Arial"/>
                <w:lang w:eastAsia="en-IN"/>
              </w:rPr>
              <w:lastRenderedPageBreak/>
              <w:t xml:space="preserve">Flash Media Slot </w:t>
            </w:r>
          </w:p>
        </w:tc>
        <w:tc>
          <w:tcPr>
            <w:tcW w:w="0" w:type="auto"/>
            <w:vAlign w:val="center"/>
            <w:hideMark/>
          </w:tcPr>
          <w:p w14:paraId="4F766523" w14:textId="77777777" w:rsidR="00FE3743" w:rsidRPr="000C3ED9" w:rsidRDefault="00FE3743" w:rsidP="00302CD3">
            <w:pPr>
              <w:rPr>
                <w:rFonts w:cs="Arial"/>
                <w:lang w:eastAsia="en-IN"/>
              </w:rPr>
            </w:pPr>
            <w:r w:rsidRPr="000C3ED9">
              <w:rPr>
                <w:rFonts w:cs="Arial"/>
                <w:lang w:eastAsia="en-IN"/>
              </w:rPr>
              <w:t xml:space="preserve">1x SD card (4GB to 32GB capacity) </w:t>
            </w:r>
          </w:p>
        </w:tc>
      </w:tr>
      <w:tr w:rsidR="000D5A07" w:rsidRPr="000C3ED9" w14:paraId="5F0CB076" w14:textId="77777777" w:rsidTr="00B96FD9">
        <w:trPr>
          <w:jc w:val="center"/>
        </w:trPr>
        <w:tc>
          <w:tcPr>
            <w:tcW w:w="0" w:type="auto"/>
            <w:vAlign w:val="center"/>
            <w:hideMark/>
          </w:tcPr>
          <w:p w14:paraId="48F610CF" w14:textId="77777777" w:rsidR="00FE3743" w:rsidRPr="000C3ED9" w:rsidRDefault="00FE3743" w:rsidP="00302CD3">
            <w:pPr>
              <w:rPr>
                <w:rFonts w:cs="Arial"/>
                <w:lang w:eastAsia="en-IN"/>
              </w:rPr>
            </w:pPr>
            <w:r w:rsidRPr="000C3ED9">
              <w:rPr>
                <w:rFonts w:cs="Arial"/>
                <w:lang w:eastAsia="en-IN"/>
              </w:rPr>
              <w:t xml:space="preserve">Battery </w:t>
            </w:r>
          </w:p>
        </w:tc>
        <w:tc>
          <w:tcPr>
            <w:tcW w:w="0" w:type="auto"/>
            <w:vAlign w:val="center"/>
            <w:hideMark/>
          </w:tcPr>
          <w:p w14:paraId="22EFA7FF" w14:textId="7684577D" w:rsidR="00FE3743" w:rsidRPr="000C3ED9" w:rsidRDefault="00FE3743" w:rsidP="00302CD3">
            <w:pPr>
              <w:rPr>
                <w:rFonts w:cs="Arial"/>
                <w:lang w:eastAsia="en-IN"/>
              </w:rPr>
            </w:pPr>
            <w:r w:rsidRPr="000C3ED9">
              <w:rPr>
                <w:rFonts w:cs="Arial"/>
                <w:lang w:eastAsia="en-IN"/>
              </w:rPr>
              <w:t>User-replaceable, rechargeable Lithium-Ion battery</w:t>
            </w:r>
          </w:p>
        </w:tc>
      </w:tr>
      <w:tr w:rsidR="000D5A07" w:rsidRPr="000C3ED9" w14:paraId="7CA0272C" w14:textId="77777777" w:rsidTr="00B96FD9">
        <w:trPr>
          <w:jc w:val="center"/>
        </w:trPr>
        <w:tc>
          <w:tcPr>
            <w:tcW w:w="0" w:type="auto"/>
            <w:vAlign w:val="center"/>
            <w:hideMark/>
          </w:tcPr>
          <w:p w14:paraId="04DA7C02" w14:textId="2DC52304" w:rsidR="00FE3743" w:rsidRPr="000C3ED9" w:rsidRDefault="00FE3743" w:rsidP="00302CD3">
            <w:pPr>
              <w:rPr>
                <w:rFonts w:cs="Arial"/>
                <w:lang w:eastAsia="en-IN"/>
              </w:rPr>
            </w:pPr>
            <w:r w:rsidRPr="000C3ED9">
              <w:rPr>
                <w:rFonts w:cs="Arial"/>
                <w:lang w:eastAsia="en-IN"/>
              </w:rPr>
              <w:t>Battery Life</w:t>
            </w:r>
            <w:r w:rsidR="007B581D">
              <w:rPr>
                <w:rFonts w:cs="Arial"/>
                <w:lang w:eastAsia="en-IN"/>
              </w:rPr>
              <w:t xml:space="preserve"> on a full charge</w:t>
            </w:r>
            <w:r w:rsidRPr="000C3ED9">
              <w:rPr>
                <w:rFonts w:cs="Arial"/>
                <w:lang w:eastAsia="en-IN"/>
              </w:rPr>
              <w:t xml:space="preserve"> </w:t>
            </w:r>
          </w:p>
        </w:tc>
        <w:tc>
          <w:tcPr>
            <w:tcW w:w="0" w:type="auto"/>
            <w:vAlign w:val="center"/>
            <w:hideMark/>
          </w:tcPr>
          <w:p w14:paraId="4CD403BC" w14:textId="77777777" w:rsidR="00FE3743" w:rsidRPr="000C3ED9" w:rsidRDefault="00FE3743" w:rsidP="00302CD3">
            <w:pPr>
              <w:rPr>
                <w:rFonts w:cs="Arial"/>
                <w:lang w:eastAsia="en-IN"/>
              </w:rPr>
            </w:pPr>
            <w:r w:rsidRPr="000C3ED9">
              <w:rPr>
                <w:rFonts w:cs="Arial"/>
                <w:lang w:eastAsia="en-IN"/>
              </w:rPr>
              <w:t xml:space="preserve">3 days of typical use </w:t>
            </w:r>
          </w:p>
        </w:tc>
      </w:tr>
      <w:tr w:rsidR="000D5A07" w:rsidRPr="000C3ED9" w14:paraId="3DDC2074" w14:textId="77777777" w:rsidTr="00B96FD9">
        <w:trPr>
          <w:jc w:val="center"/>
        </w:trPr>
        <w:tc>
          <w:tcPr>
            <w:tcW w:w="0" w:type="auto"/>
            <w:vAlign w:val="center"/>
            <w:hideMark/>
          </w:tcPr>
          <w:p w14:paraId="270BC80F" w14:textId="77777777" w:rsidR="00FE3743" w:rsidRPr="000C3ED9" w:rsidRDefault="00FE3743" w:rsidP="00302CD3">
            <w:pPr>
              <w:rPr>
                <w:rFonts w:cs="Arial"/>
                <w:lang w:eastAsia="en-IN"/>
              </w:rPr>
            </w:pPr>
            <w:r w:rsidRPr="000C3ED9">
              <w:rPr>
                <w:rFonts w:cs="Arial"/>
                <w:lang w:eastAsia="en-IN"/>
              </w:rPr>
              <w:t xml:space="preserve">Charging Method </w:t>
            </w:r>
          </w:p>
        </w:tc>
        <w:tc>
          <w:tcPr>
            <w:tcW w:w="0" w:type="auto"/>
            <w:vAlign w:val="center"/>
            <w:hideMark/>
          </w:tcPr>
          <w:p w14:paraId="0A06B1B5" w14:textId="77777777" w:rsidR="00FE3743" w:rsidRPr="000C3ED9" w:rsidRDefault="00FE3743" w:rsidP="00302CD3">
            <w:pPr>
              <w:rPr>
                <w:rFonts w:cs="Arial"/>
                <w:lang w:eastAsia="en-IN"/>
              </w:rPr>
            </w:pPr>
            <w:r w:rsidRPr="000C3ED9">
              <w:rPr>
                <w:rFonts w:cs="Arial"/>
                <w:lang w:eastAsia="en-IN"/>
              </w:rPr>
              <w:t>PC charger: Charge over USB Port – 5V, 500 mA Max</w:t>
            </w:r>
            <w:r w:rsidRPr="000C3ED9">
              <w:rPr>
                <w:rFonts w:cs="Arial"/>
                <w:lang w:eastAsia="en-IN"/>
              </w:rPr>
              <w:br/>
              <w:t xml:space="preserve">Wall charger: Charge over USB Port – 5V, 1000 mA Max; USB BC1.2 compliant charger required </w:t>
            </w:r>
          </w:p>
        </w:tc>
      </w:tr>
      <w:tr w:rsidR="000D5A07" w:rsidRPr="000C3ED9" w14:paraId="632DE55C" w14:textId="77777777" w:rsidTr="00B96FD9">
        <w:trPr>
          <w:jc w:val="center"/>
        </w:trPr>
        <w:tc>
          <w:tcPr>
            <w:tcW w:w="0" w:type="auto"/>
            <w:vAlign w:val="center"/>
            <w:hideMark/>
          </w:tcPr>
          <w:p w14:paraId="40D5E8B8" w14:textId="77777777" w:rsidR="00FE3743" w:rsidRPr="000C3ED9" w:rsidRDefault="00FE3743" w:rsidP="00302CD3">
            <w:pPr>
              <w:rPr>
                <w:rFonts w:cs="Arial"/>
                <w:lang w:eastAsia="en-IN"/>
              </w:rPr>
            </w:pPr>
            <w:r w:rsidRPr="000C3ED9">
              <w:rPr>
                <w:rFonts w:cs="Arial"/>
                <w:lang w:eastAsia="en-IN"/>
              </w:rPr>
              <w:t xml:space="preserve">Environmental Conditions </w:t>
            </w:r>
          </w:p>
        </w:tc>
        <w:tc>
          <w:tcPr>
            <w:tcW w:w="0" w:type="auto"/>
            <w:vAlign w:val="center"/>
            <w:hideMark/>
          </w:tcPr>
          <w:p w14:paraId="694DA7DE" w14:textId="76FCEF3B" w:rsidR="00FE3743" w:rsidRPr="000C3ED9" w:rsidRDefault="00FE3743" w:rsidP="00302CD3">
            <w:pPr>
              <w:rPr>
                <w:rFonts w:cs="Arial"/>
                <w:lang w:eastAsia="en-IN"/>
              </w:rPr>
            </w:pPr>
            <w:r w:rsidRPr="000C3ED9">
              <w:rPr>
                <w:rFonts w:cs="Arial"/>
                <w:lang w:eastAsia="en-IN"/>
              </w:rPr>
              <w:t>Operat</w:t>
            </w:r>
            <w:r w:rsidR="001F4B76">
              <w:rPr>
                <w:rFonts w:cs="Arial"/>
                <w:lang w:eastAsia="en-IN"/>
              </w:rPr>
              <w:t xml:space="preserve">ing </w:t>
            </w:r>
            <w:r w:rsidRPr="000C3ED9">
              <w:rPr>
                <w:rFonts w:cs="Arial"/>
                <w:lang w:eastAsia="en-IN"/>
              </w:rPr>
              <w:t>Temperature: 5</w:t>
            </w:r>
            <w:r w:rsidR="00347791">
              <w:rPr>
                <w:rFonts w:cs="Arial"/>
                <w:lang w:eastAsia="en-IN"/>
              </w:rPr>
              <w:t xml:space="preserve"> </w:t>
            </w:r>
            <w:r w:rsidRPr="000C3ED9">
              <w:rPr>
                <w:rFonts w:cs="Arial"/>
                <w:lang w:eastAsia="en-IN"/>
              </w:rPr>
              <w:t>°C to 45</w:t>
            </w:r>
            <w:r w:rsidR="00347791">
              <w:rPr>
                <w:rFonts w:cs="Arial"/>
                <w:lang w:eastAsia="en-IN"/>
              </w:rPr>
              <w:t xml:space="preserve"> </w:t>
            </w:r>
            <w:r w:rsidRPr="000C3ED9">
              <w:rPr>
                <w:rFonts w:cs="Arial"/>
                <w:lang w:eastAsia="en-IN"/>
              </w:rPr>
              <w:t>°C</w:t>
            </w:r>
            <w:r w:rsidRPr="000C3ED9">
              <w:rPr>
                <w:rFonts w:cs="Arial"/>
                <w:lang w:eastAsia="en-IN"/>
              </w:rPr>
              <w:br/>
            </w:r>
            <w:r w:rsidR="001F4B76">
              <w:rPr>
                <w:rFonts w:cs="Arial"/>
                <w:lang w:eastAsia="en-IN"/>
              </w:rPr>
              <w:t xml:space="preserve">Operating </w:t>
            </w:r>
            <w:r w:rsidRPr="000C3ED9">
              <w:rPr>
                <w:rFonts w:cs="Arial"/>
                <w:lang w:eastAsia="en-IN"/>
              </w:rPr>
              <w:t>Humidity: 10% - 70% relative humidity</w:t>
            </w:r>
            <w:r w:rsidRPr="000C3ED9">
              <w:rPr>
                <w:rFonts w:cs="Arial"/>
                <w:lang w:eastAsia="en-IN"/>
              </w:rPr>
              <w:br/>
              <w:t>Storage</w:t>
            </w:r>
            <w:r w:rsidR="001F4B76">
              <w:rPr>
                <w:rFonts w:cs="Arial"/>
                <w:lang w:eastAsia="en-IN"/>
              </w:rPr>
              <w:t xml:space="preserve"> </w:t>
            </w:r>
            <w:r w:rsidRPr="000C3ED9">
              <w:rPr>
                <w:rFonts w:cs="Arial"/>
                <w:lang w:eastAsia="en-IN"/>
              </w:rPr>
              <w:t>Temperature: -15</w:t>
            </w:r>
            <w:r w:rsidR="00347791">
              <w:rPr>
                <w:rFonts w:cs="Arial"/>
                <w:lang w:eastAsia="en-IN"/>
              </w:rPr>
              <w:t xml:space="preserve"> </w:t>
            </w:r>
            <w:r w:rsidRPr="000C3ED9">
              <w:rPr>
                <w:rFonts w:cs="Arial"/>
                <w:lang w:eastAsia="en-IN"/>
              </w:rPr>
              <w:t>°C to 70</w:t>
            </w:r>
            <w:r w:rsidR="00347791">
              <w:rPr>
                <w:rFonts w:cs="Arial"/>
                <w:lang w:eastAsia="en-IN"/>
              </w:rPr>
              <w:t xml:space="preserve"> </w:t>
            </w:r>
            <w:r w:rsidRPr="000C3ED9">
              <w:rPr>
                <w:rFonts w:cs="Arial"/>
                <w:lang w:eastAsia="en-IN"/>
              </w:rPr>
              <w:t>°C</w:t>
            </w:r>
            <w:r w:rsidRPr="000C3ED9">
              <w:rPr>
                <w:rFonts w:cs="Arial"/>
                <w:lang w:eastAsia="en-IN"/>
              </w:rPr>
              <w:br/>
            </w:r>
            <w:r w:rsidR="00E060BF">
              <w:rPr>
                <w:rFonts w:cs="Arial"/>
                <w:lang w:eastAsia="en-IN"/>
              </w:rPr>
              <w:t xml:space="preserve">Storage </w:t>
            </w:r>
            <w:r w:rsidRPr="000C3ED9">
              <w:rPr>
                <w:rFonts w:cs="Arial"/>
                <w:lang w:eastAsia="en-IN"/>
              </w:rPr>
              <w:t xml:space="preserve">Humidity: 5% - 90% relative humidity </w:t>
            </w:r>
          </w:p>
        </w:tc>
      </w:tr>
    </w:tbl>
    <w:p w14:paraId="72C4E1F8" w14:textId="5B30F6C6" w:rsidR="00FE3743" w:rsidRPr="000C3ED9" w:rsidRDefault="00FE3743" w:rsidP="00FE3743">
      <w:pPr>
        <w:pStyle w:val="Heading1"/>
        <w:rPr>
          <w:lang w:eastAsia="en-IN"/>
        </w:rPr>
      </w:pPr>
      <w:bookmarkStart w:id="993" w:name="Appendices"/>
      <w:bookmarkStart w:id="994" w:name="_Toc531853397"/>
      <w:bookmarkStart w:id="995" w:name="_Toc64402387"/>
      <w:bookmarkEnd w:id="993"/>
      <w:r w:rsidRPr="000C3ED9">
        <w:rPr>
          <w:lang w:eastAsia="en-IN"/>
        </w:rPr>
        <w:t>Appendices</w:t>
      </w:r>
      <w:bookmarkEnd w:id="994"/>
      <w:bookmarkEnd w:id="995"/>
    </w:p>
    <w:p w14:paraId="00780245" w14:textId="10987A8A" w:rsidR="00DB53D3" w:rsidRPr="000C3ED9" w:rsidRDefault="00DB53D3" w:rsidP="00121DFE">
      <w:pPr>
        <w:pStyle w:val="Heading2"/>
        <w:rPr>
          <w:lang w:eastAsia="en-IN"/>
        </w:rPr>
      </w:pPr>
      <w:bookmarkStart w:id="996" w:name="_Toc531853398"/>
      <w:bookmarkStart w:id="997" w:name="_Toc64402388"/>
      <w:r w:rsidRPr="000C3ED9">
        <w:rPr>
          <w:lang w:eastAsia="en-IN"/>
        </w:rPr>
        <w:t>Appendix A - Computer Braille Chart</w:t>
      </w:r>
      <w:bookmarkEnd w:id="996"/>
      <w:bookmarkEnd w:id="997"/>
    </w:p>
    <w:p w14:paraId="451AE194" w14:textId="11E5520F" w:rsidR="00DB53D3" w:rsidRPr="000C3ED9" w:rsidRDefault="00DB53D3" w:rsidP="00743A6D">
      <w:bookmarkStart w:id="998" w:name="Appendix-A-Computer-Braille-Chart"/>
      <w:bookmarkStart w:id="999" w:name="_Toc504838867"/>
      <w:bookmarkStart w:id="1000" w:name="_Toc504839002"/>
      <w:bookmarkStart w:id="1001" w:name="_Toc504839135"/>
      <w:bookmarkEnd w:id="998"/>
      <w:bookmarkEnd w:id="999"/>
      <w:bookmarkEnd w:id="1000"/>
      <w:bookmarkEnd w:id="100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1421"/>
        <w:gridCol w:w="1235"/>
        <w:gridCol w:w="2048"/>
      </w:tblGrid>
      <w:tr w:rsidR="00FE3743" w:rsidRPr="000C3ED9" w14:paraId="4EB123BC" w14:textId="77777777" w:rsidTr="00F1688A">
        <w:trPr>
          <w:jc w:val="center"/>
        </w:trPr>
        <w:tc>
          <w:tcPr>
            <w:tcW w:w="0" w:type="auto"/>
            <w:vAlign w:val="center"/>
            <w:hideMark/>
          </w:tcPr>
          <w:p w14:paraId="218CECD1" w14:textId="77777777" w:rsidR="00FE3743" w:rsidRPr="000C3ED9" w:rsidRDefault="00FE3743" w:rsidP="00302CD3">
            <w:pPr>
              <w:jc w:val="center"/>
              <w:rPr>
                <w:rFonts w:cs="Arial"/>
                <w:b/>
                <w:bCs/>
              </w:rPr>
            </w:pPr>
            <w:r w:rsidRPr="000C3ED9">
              <w:rPr>
                <w:rFonts w:cs="Arial"/>
                <w:b/>
                <w:bCs/>
              </w:rPr>
              <w:t>ASCII Code</w:t>
            </w:r>
          </w:p>
        </w:tc>
        <w:tc>
          <w:tcPr>
            <w:tcW w:w="0" w:type="auto"/>
            <w:vAlign w:val="center"/>
            <w:hideMark/>
          </w:tcPr>
          <w:p w14:paraId="3665CF1D" w14:textId="77777777" w:rsidR="00FE3743" w:rsidRPr="000C3ED9" w:rsidRDefault="00FE3743" w:rsidP="00302CD3">
            <w:pPr>
              <w:jc w:val="center"/>
              <w:rPr>
                <w:rFonts w:cs="Arial"/>
                <w:b/>
                <w:bCs/>
              </w:rPr>
            </w:pPr>
            <w:r w:rsidRPr="000C3ED9">
              <w:rPr>
                <w:rFonts w:cs="Arial"/>
                <w:b/>
                <w:bCs/>
              </w:rPr>
              <w:t>Character</w:t>
            </w:r>
          </w:p>
        </w:tc>
        <w:tc>
          <w:tcPr>
            <w:tcW w:w="0" w:type="auto"/>
            <w:vAlign w:val="center"/>
            <w:hideMark/>
          </w:tcPr>
          <w:p w14:paraId="7AC7666B" w14:textId="77777777" w:rsidR="00FE3743" w:rsidRPr="000C3ED9" w:rsidRDefault="00FE3743" w:rsidP="00302CD3">
            <w:pPr>
              <w:jc w:val="center"/>
              <w:rPr>
                <w:rFonts w:cs="Arial"/>
                <w:b/>
                <w:bCs/>
              </w:rPr>
            </w:pPr>
            <w:r w:rsidRPr="000C3ED9">
              <w:rPr>
                <w:rFonts w:cs="Arial"/>
                <w:b/>
                <w:bCs/>
              </w:rPr>
              <w:t>Dot Combination</w:t>
            </w:r>
          </w:p>
        </w:tc>
      </w:tr>
      <w:tr w:rsidR="00FE3743" w:rsidRPr="000C3ED9" w14:paraId="3344B750" w14:textId="77777777" w:rsidTr="00F1688A">
        <w:trPr>
          <w:jc w:val="center"/>
        </w:trPr>
        <w:tc>
          <w:tcPr>
            <w:tcW w:w="0" w:type="auto"/>
            <w:vAlign w:val="center"/>
            <w:hideMark/>
          </w:tcPr>
          <w:p w14:paraId="7CB4CFB7" w14:textId="77777777" w:rsidR="00FE3743" w:rsidRPr="000C3ED9" w:rsidRDefault="00FE3743" w:rsidP="00302CD3">
            <w:pPr>
              <w:rPr>
                <w:rFonts w:cs="Arial"/>
              </w:rPr>
            </w:pPr>
            <w:r w:rsidRPr="000C3ED9">
              <w:rPr>
                <w:rFonts w:cs="Arial"/>
              </w:rPr>
              <w:t>33</w:t>
            </w:r>
          </w:p>
        </w:tc>
        <w:tc>
          <w:tcPr>
            <w:tcW w:w="0" w:type="auto"/>
            <w:vAlign w:val="center"/>
            <w:hideMark/>
          </w:tcPr>
          <w:p w14:paraId="3F919950" w14:textId="77777777" w:rsidR="00FE3743" w:rsidRPr="000C3ED9" w:rsidRDefault="00FE3743" w:rsidP="00302CD3">
            <w:pPr>
              <w:rPr>
                <w:rFonts w:cs="Arial"/>
              </w:rPr>
            </w:pPr>
            <w:r w:rsidRPr="000C3ED9">
              <w:rPr>
                <w:rFonts w:cs="Arial"/>
              </w:rPr>
              <w:t>!</w:t>
            </w:r>
          </w:p>
        </w:tc>
        <w:tc>
          <w:tcPr>
            <w:tcW w:w="0" w:type="auto"/>
            <w:vAlign w:val="center"/>
            <w:hideMark/>
          </w:tcPr>
          <w:p w14:paraId="4FB37963" w14:textId="77777777" w:rsidR="00FE3743" w:rsidRPr="000C3ED9" w:rsidRDefault="00FE3743" w:rsidP="00302CD3">
            <w:pPr>
              <w:rPr>
                <w:rFonts w:cs="Arial"/>
              </w:rPr>
            </w:pPr>
            <w:r w:rsidRPr="000C3ED9">
              <w:rPr>
                <w:rFonts w:cs="Arial"/>
              </w:rPr>
              <w:t>2-3-4-6</w:t>
            </w:r>
          </w:p>
        </w:tc>
      </w:tr>
      <w:tr w:rsidR="00FE3743" w:rsidRPr="000C3ED9" w14:paraId="4F9D8905" w14:textId="77777777" w:rsidTr="00F1688A">
        <w:trPr>
          <w:jc w:val="center"/>
        </w:trPr>
        <w:tc>
          <w:tcPr>
            <w:tcW w:w="0" w:type="auto"/>
            <w:vAlign w:val="center"/>
            <w:hideMark/>
          </w:tcPr>
          <w:p w14:paraId="6E394490" w14:textId="77777777" w:rsidR="00FE3743" w:rsidRPr="000C3ED9" w:rsidRDefault="00FE3743" w:rsidP="00302CD3">
            <w:pPr>
              <w:rPr>
                <w:rFonts w:cs="Arial"/>
              </w:rPr>
            </w:pPr>
            <w:r w:rsidRPr="000C3ED9">
              <w:rPr>
                <w:rFonts w:cs="Arial"/>
              </w:rPr>
              <w:t>34</w:t>
            </w:r>
          </w:p>
        </w:tc>
        <w:tc>
          <w:tcPr>
            <w:tcW w:w="0" w:type="auto"/>
            <w:vAlign w:val="center"/>
            <w:hideMark/>
          </w:tcPr>
          <w:p w14:paraId="2608339D" w14:textId="77777777" w:rsidR="00FE3743" w:rsidRPr="000C3ED9" w:rsidRDefault="00FE3743" w:rsidP="00302CD3">
            <w:pPr>
              <w:rPr>
                <w:rFonts w:cs="Arial"/>
              </w:rPr>
            </w:pPr>
            <w:r w:rsidRPr="000C3ED9">
              <w:rPr>
                <w:rFonts w:cs="Arial"/>
              </w:rPr>
              <w:t>"</w:t>
            </w:r>
          </w:p>
        </w:tc>
        <w:tc>
          <w:tcPr>
            <w:tcW w:w="0" w:type="auto"/>
            <w:vAlign w:val="center"/>
            <w:hideMark/>
          </w:tcPr>
          <w:p w14:paraId="23B0C5B5" w14:textId="77777777" w:rsidR="00FE3743" w:rsidRPr="000C3ED9" w:rsidRDefault="00FE3743" w:rsidP="00302CD3">
            <w:pPr>
              <w:rPr>
                <w:rFonts w:cs="Arial"/>
              </w:rPr>
            </w:pPr>
            <w:r w:rsidRPr="000C3ED9">
              <w:rPr>
                <w:rFonts w:cs="Arial"/>
              </w:rPr>
              <w:t>5</w:t>
            </w:r>
          </w:p>
        </w:tc>
      </w:tr>
      <w:tr w:rsidR="00FE3743" w:rsidRPr="000C3ED9" w14:paraId="5683F21E" w14:textId="77777777" w:rsidTr="00F1688A">
        <w:trPr>
          <w:jc w:val="center"/>
        </w:trPr>
        <w:tc>
          <w:tcPr>
            <w:tcW w:w="0" w:type="auto"/>
            <w:vAlign w:val="center"/>
            <w:hideMark/>
          </w:tcPr>
          <w:p w14:paraId="699E5D9B" w14:textId="77777777" w:rsidR="00FE3743" w:rsidRPr="000C3ED9" w:rsidRDefault="00FE3743" w:rsidP="00302CD3">
            <w:pPr>
              <w:rPr>
                <w:rFonts w:cs="Arial"/>
              </w:rPr>
            </w:pPr>
            <w:r w:rsidRPr="000C3ED9">
              <w:rPr>
                <w:rFonts w:cs="Arial"/>
              </w:rPr>
              <w:t>35</w:t>
            </w:r>
          </w:p>
        </w:tc>
        <w:tc>
          <w:tcPr>
            <w:tcW w:w="0" w:type="auto"/>
            <w:vAlign w:val="center"/>
            <w:hideMark/>
          </w:tcPr>
          <w:p w14:paraId="7B79E683" w14:textId="77777777" w:rsidR="00FE3743" w:rsidRPr="000C3ED9" w:rsidRDefault="00FE3743" w:rsidP="00302CD3">
            <w:pPr>
              <w:rPr>
                <w:rFonts w:cs="Arial"/>
              </w:rPr>
            </w:pPr>
            <w:r w:rsidRPr="000C3ED9">
              <w:rPr>
                <w:rFonts w:cs="Arial"/>
              </w:rPr>
              <w:t>#</w:t>
            </w:r>
          </w:p>
        </w:tc>
        <w:tc>
          <w:tcPr>
            <w:tcW w:w="0" w:type="auto"/>
            <w:vAlign w:val="center"/>
            <w:hideMark/>
          </w:tcPr>
          <w:p w14:paraId="0E8D1C50" w14:textId="77777777" w:rsidR="00FE3743" w:rsidRPr="000C3ED9" w:rsidRDefault="00FE3743" w:rsidP="00302CD3">
            <w:pPr>
              <w:rPr>
                <w:rFonts w:cs="Arial"/>
              </w:rPr>
            </w:pPr>
            <w:r w:rsidRPr="000C3ED9">
              <w:rPr>
                <w:rFonts w:cs="Arial"/>
              </w:rPr>
              <w:t>3-4-5-6</w:t>
            </w:r>
          </w:p>
        </w:tc>
      </w:tr>
      <w:tr w:rsidR="00FE3743" w:rsidRPr="000C3ED9" w14:paraId="0AE92BA3" w14:textId="77777777" w:rsidTr="00F1688A">
        <w:trPr>
          <w:jc w:val="center"/>
        </w:trPr>
        <w:tc>
          <w:tcPr>
            <w:tcW w:w="0" w:type="auto"/>
            <w:vAlign w:val="center"/>
            <w:hideMark/>
          </w:tcPr>
          <w:p w14:paraId="1EEC4690" w14:textId="77777777" w:rsidR="00FE3743" w:rsidRPr="000C3ED9" w:rsidRDefault="00FE3743" w:rsidP="00302CD3">
            <w:pPr>
              <w:rPr>
                <w:rFonts w:cs="Arial"/>
              </w:rPr>
            </w:pPr>
            <w:r w:rsidRPr="000C3ED9">
              <w:rPr>
                <w:rFonts w:cs="Arial"/>
              </w:rPr>
              <w:t>36</w:t>
            </w:r>
          </w:p>
        </w:tc>
        <w:tc>
          <w:tcPr>
            <w:tcW w:w="0" w:type="auto"/>
            <w:vAlign w:val="center"/>
            <w:hideMark/>
          </w:tcPr>
          <w:p w14:paraId="695BB7BC" w14:textId="77777777" w:rsidR="00FE3743" w:rsidRPr="000C3ED9" w:rsidRDefault="00FE3743" w:rsidP="00302CD3">
            <w:pPr>
              <w:rPr>
                <w:rFonts w:cs="Arial"/>
              </w:rPr>
            </w:pPr>
            <w:r w:rsidRPr="000C3ED9">
              <w:rPr>
                <w:rFonts w:cs="Arial"/>
              </w:rPr>
              <w:t>$</w:t>
            </w:r>
          </w:p>
        </w:tc>
        <w:tc>
          <w:tcPr>
            <w:tcW w:w="0" w:type="auto"/>
            <w:vAlign w:val="center"/>
            <w:hideMark/>
          </w:tcPr>
          <w:p w14:paraId="7EA494B0" w14:textId="77777777" w:rsidR="00FE3743" w:rsidRPr="000C3ED9" w:rsidRDefault="00FE3743" w:rsidP="00302CD3">
            <w:pPr>
              <w:rPr>
                <w:rFonts w:cs="Arial"/>
              </w:rPr>
            </w:pPr>
            <w:r w:rsidRPr="000C3ED9">
              <w:rPr>
                <w:rFonts w:cs="Arial"/>
              </w:rPr>
              <w:t>1-2-4-6</w:t>
            </w:r>
          </w:p>
        </w:tc>
      </w:tr>
      <w:tr w:rsidR="00FE3743" w:rsidRPr="000C3ED9" w14:paraId="66D5BD30" w14:textId="77777777" w:rsidTr="00F1688A">
        <w:trPr>
          <w:jc w:val="center"/>
        </w:trPr>
        <w:tc>
          <w:tcPr>
            <w:tcW w:w="0" w:type="auto"/>
            <w:vAlign w:val="center"/>
            <w:hideMark/>
          </w:tcPr>
          <w:p w14:paraId="2E3BBDE5" w14:textId="77777777" w:rsidR="00FE3743" w:rsidRPr="000C3ED9" w:rsidRDefault="00FE3743" w:rsidP="00302CD3">
            <w:pPr>
              <w:rPr>
                <w:rFonts w:cs="Arial"/>
              </w:rPr>
            </w:pPr>
            <w:r w:rsidRPr="000C3ED9">
              <w:rPr>
                <w:rFonts w:cs="Arial"/>
              </w:rPr>
              <w:t>37</w:t>
            </w:r>
          </w:p>
        </w:tc>
        <w:tc>
          <w:tcPr>
            <w:tcW w:w="0" w:type="auto"/>
            <w:vAlign w:val="center"/>
            <w:hideMark/>
          </w:tcPr>
          <w:p w14:paraId="44F0BE14" w14:textId="77777777" w:rsidR="00FE3743" w:rsidRPr="000C3ED9" w:rsidRDefault="00FE3743" w:rsidP="00302CD3">
            <w:pPr>
              <w:rPr>
                <w:rFonts w:cs="Arial"/>
              </w:rPr>
            </w:pPr>
            <w:r w:rsidRPr="000C3ED9">
              <w:rPr>
                <w:rFonts w:cs="Arial"/>
              </w:rPr>
              <w:t>%</w:t>
            </w:r>
          </w:p>
        </w:tc>
        <w:tc>
          <w:tcPr>
            <w:tcW w:w="0" w:type="auto"/>
            <w:vAlign w:val="center"/>
            <w:hideMark/>
          </w:tcPr>
          <w:p w14:paraId="62B8CE78" w14:textId="77777777" w:rsidR="00FE3743" w:rsidRPr="000C3ED9" w:rsidRDefault="00FE3743" w:rsidP="00302CD3">
            <w:pPr>
              <w:rPr>
                <w:rFonts w:cs="Arial"/>
              </w:rPr>
            </w:pPr>
            <w:r w:rsidRPr="000C3ED9">
              <w:rPr>
                <w:rFonts w:cs="Arial"/>
              </w:rPr>
              <w:t>1-4-6</w:t>
            </w:r>
          </w:p>
        </w:tc>
      </w:tr>
      <w:tr w:rsidR="00FE3743" w:rsidRPr="000C3ED9" w14:paraId="3D064FD9" w14:textId="77777777" w:rsidTr="00F1688A">
        <w:trPr>
          <w:jc w:val="center"/>
        </w:trPr>
        <w:tc>
          <w:tcPr>
            <w:tcW w:w="0" w:type="auto"/>
            <w:vAlign w:val="center"/>
            <w:hideMark/>
          </w:tcPr>
          <w:p w14:paraId="30C7D459" w14:textId="77777777" w:rsidR="00FE3743" w:rsidRPr="000C3ED9" w:rsidRDefault="00FE3743" w:rsidP="00302CD3">
            <w:pPr>
              <w:rPr>
                <w:rFonts w:cs="Arial"/>
              </w:rPr>
            </w:pPr>
            <w:r w:rsidRPr="000C3ED9">
              <w:rPr>
                <w:rFonts w:cs="Arial"/>
              </w:rPr>
              <w:t>38</w:t>
            </w:r>
          </w:p>
        </w:tc>
        <w:tc>
          <w:tcPr>
            <w:tcW w:w="0" w:type="auto"/>
            <w:vAlign w:val="center"/>
            <w:hideMark/>
          </w:tcPr>
          <w:p w14:paraId="7D2A221C" w14:textId="77777777" w:rsidR="00FE3743" w:rsidRPr="000C3ED9" w:rsidRDefault="00FE3743" w:rsidP="00302CD3">
            <w:pPr>
              <w:rPr>
                <w:rFonts w:cs="Arial"/>
              </w:rPr>
            </w:pPr>
            <w:r w:rsidRPr="000C3ED9">
              <w:rPr>
                <w:rFonts w:cs="Arial"/>
              </w:rPr>
              <w:t>&amp;</w:t>
            </w:r>
          </w:p>
        </w:tc>
        <w:tc>
          <w:tcPr>
            <w:tcW w:w="0" w:type="auto"/>
            <w:vAlign w:val="center"/>
            <w:hideMark/>
          </w:tcPr>
          <w:p w14:paraId="546B8CD3" w14:textId="77777777" w:rsidR="00FE3743" w:rsidRPr="000C3ED9" w:rsidRDefault="00FE3743" w:rsidP="00302CD3">
            <w:pPr>
              <w:rPr>
                <w:rFonts w:cs="Arial"/>
              </w:rPr>
            </w:pPr>
            <w:r w:rsidRPr="000C3ED9">
              <w:rPr>
                <w:rFonts w:cs="Arial"/>
              </w:rPr>
              <w:t>1-2-3-4-6</w:t>
            </w:r>
          </w:p>
        </w:tc>
      </w:tr>
      <w:tr w:rsidR="00FE3743" w:rsidRPr="000C3ED9" w14:paraId="0249D2B1" w14:textId="77777777" w:rsidTr="00F1688A">
        <w:trPr>
          <w:jc w:val="center"/>
        </w:trPr>
        <w:tc>
          <w:tcPr>
            <w:tcW w:w="0" w:type="auto"/>
            <w:vAlign w:val="center"/>
            <w:hideMark/>
          </w:tcPr>
          <w:p w14:paraId="3631FF77" w14:textId="77777777" w:rsidR="00FE3743" w:rsidRPr="000C3ED9" w:rsidRDefault="00FE3743" w:rsidP="00302CD3">
            <w:pPr>
              <w:rPr>
                <w:rFonts w:cs="Arial"/>
              </w:rPr>
            </w:pPr>
            <w:r w:rsidRPr="000C3ED9">
              <w:rPr>
                <w:rFonts w:cs="Arial"/>
              </w:rPr>
              <w:t>39</w:t>
            </w:r>
          </w:p>
        </w:tc>
        <w:tc>
          <w:tcPr>
            <w:tcW w:w="0" w:type="auto"/>
            <w:vAlign w:val="center"/>
            <w:hideMark/>
          </w:tcPr>
          <w:p w14:paraId="37224495" w14:textId="77777777" w:rsidR="00FE3743" w:rsidRPr="000C3ED9" w:rsidRDefault="00FE3743" w:rsidP="00302CD3">
            <w:pPr>
              <w:rPr>
                <w:rFonts w:cs="Arial"/>
              </w:rPr>
            </w:pPr>
            <w:r w:rsidRPr="000C3ED9">
              <w:rPr>
                <w:rFonts w:cs="Arial"/>
              </w:rPr>
              <w:t>'</w:t>
            </w:r>
          </w:p>
        </w:tc>
        <w:tc>
          <w:tcPr>
            <w:tcW w:w="0" w:type="auto"/>
            <w:vAlign w:val="center"/>
            <w:hideMark/>
          </w:tcPr>
          <w:p w14:paraId="38ADE57E" w14:textId="77777777" w:rsidR="00FE3743" w:rsidRPr="000C3ED9" w:rsidRDefault="00FE3743" w:rsidP="00302CD3">
            <w:pPr>
              <w:rPr>
                <w:rFonts w:cs="Arial"/>
              </w:rPr>
            </w:pPr>
            <w:r w:rsidRPr="000C3ED9">
              <w:rPr>
                <w:rFonts w:cs="Arial"/>
              </w:rPr>
              <w:t>3</w:t>
            </w:r>
          </w:p>
        </w:tc>
      </w:tr>
      <w:tr w:rsidR="00FE3743" w:rsidRPr="000C3ED9" w14:paraId="6511087F" w14:textId="77777777" w:rsidTr="00F1688A">
        <w:trPr>
          <w:jc w:val="center"/>
        </w:trPr>
        <w:tc>
          <w:tcPr>
            <w:tcW w:w="0" w:type="auto"/>
            <w:vAlign w:val="center"/>
            <w:hideMark/>
          </w:tcPr>
          <w:p w14:paraId="65248174" w14:textId="77777777" w:rsidR="00FE3743" w:rsidRPr="000C3ED9" w:rsidRDefault="00FE3743" w:rsidP="00302CD3">
            <w:pPr>
              <w:rPr>
                <w:rFonts w:cs="Arial"/>
              </w:rPr>
            </w:pPr>
            <w:r w:rsidRPr="000C3ED9">
              <w:rPr>
                <w:rFonts w:cs="Arial"/>
              </w:rPr>
              <w:t>40</w:t>
            </w:r>
          </w:p>
        </w:tc>
        <w:tc>
          <w:tcPr>
            <w:tcW w:w="0" w:type="auto"/>
            <w:vAlign w:val="center"/>
            <w:hideMark/>
          </w:tcPr>
          <w:p w14:paraId="44871EFA" w14:textId="77777777" w:rsidR="00FE3743" w:rsidRPr="000C3ED9" w:rsidRDefault="00FE3743" w:rsidP="00302CD3">
            <w:pPr>
              <w:rPr>
                <w:rFonts w:cs="Arial"/>
              </w:rPr>
            </w:pPr>
            <w:r w:rsidRPr="000C3ED9">
              <w:rPr>
                <w:rFonts w:cs="Arial"/>
              </w:rPr>
              <w:t>(</w:t>
            </w:r>
          </w:p>
        </w:tc>
        <w:tc>
          <w:tcPr>
            <w:tcW w:w="0" w:type="auto"/>
            <w:vAlign w:val="center"/>
            <w:hideMark/>
          </w:tcPr>
          <w:p w14:paraId="0EBC3384" w14:textId="77777777" w:rsidR="00FE3743" w:rsidRPr="000C3ED9" w:rsidRDefault="00FE3743" w:rsidP="00302CD3">
            <w:pPr>
              <w:rPr>
                <w:rFonts w:cs="Arial"/>
              </w:rPr>
            </w:pPr>
            <w:r w:rsidRPr="000C3ED9">
              <w:rPr>
                <w:rFonts w:cs="Arial"/>
              </w:rPr>
              <w:t>1-2-3-5-6</w:t>
            </w:r>
          </w:p>
        </w:tc>
      </w:tr>
      <w:tr w:rsidR="00FE3743" w:rsidRPr="000C3ED9" w14:paraId="68D5B164" w14:textId="77777777" w:rsidTr="00F1688A">
        <w:trPr>
          <w:jc w:val="center"/>
        </w:trPr>
        <w:tc>
          <w:tcPr>
            <w:tcW w:w="0" w:type="auto"/>
            <w:vAlign w:val="center"/>
            <w:hideMark/>
          </w:tcPr>
          <w:p w14:paraId="597FDD28" w14:textId="77777777" w:rsidR="00FE3743" w:rsidRPr="000C3ED9" w:rsidRDefault="00FE3743" w:rsidP="00302CD3">
            <w:pPr>
              <w:rPr>
                <w:rFonts w:cs="Arial"/>
              </w:rPr>
            </w:pPr>
            <w:r w:rsidRPr="000C3ED9">
              <w:rPr>
                <w:rFonts w:cs="Arial"/>
              </w:rPr>
              <w:t>41</w:t>
            </w:r>
          </w:p>
        </w:tc>
        <w:tc>
          <w:tcPr>
            <w:tcW w:w="0" w:type="auto"/>
            <w:vAlign w:val="center"/>
            <w:hideMark/>
          </w:tcPr>
          <w:p w14:paraId="19542C63" w14:textId="77777777" w:rsidR="00FE3743" w:rsidRPr="000C3ED9" w:rsidRDefault="00FE3743" w:rsidP="00302CD3">
            <w:pPr>
              <w:rPr>
                <w:rFonts w:cs="Arial"/>
              </w:rPr>
            </w:pPr>
            <w:r w:rsidRPr="000C3ED9">
              <w:rPr>
                <w:rFonts w:cs="Arial"/>
              </w:rPr>
              <w:t>)</w:t>
            </w:r>
          </w:p>
        </w:tc>
        <w:tc>
          <w:tcPr>
            <w:tcW w:w="0" w:type="auto"/>
            <w:vAlign w:val="center"/>
            <w:hideMark/>
          </w:tcPr>
          <w:p w14:paraId="4D37982C" w14:textId="77777777" w:rsidR="00FE3743" w:rsidRPr="000C3ED9" w:rsidRDefault="00FE3743" w:rsidP="00302CD3">
            <w:pPr>
              <w:rPr>
                <w:rFonts w:cs="Arial"/>
              </w:rPr>
            </w:pPr>
            <w:r w:rsidRPr="000C3ED9">
              <w:rPr>
                <w:rFonts w:cs="Arial"/>
              </w:rPr>
              <w:t>2-3-4-5-6</w:t>
            </w:r>
          </w:p>
        </w:tc>
      </w:tr>
      <w:tr w:rsidR="00FE3743" w:rsidRPr="000C3ED9" w14:paraId="376CD13B" w14:textId="77777777" w:rsidTr="00F1688A">
        <w:trPr>
          <w:jc w:val="center"/>
        </w:trPr>
        <w:tc>
          <w:tcPr>
            <w:tcW w:w="0" w:type="auto"/>
            <w:vAlign w:val="center"/>
            <w:hideMark/>
          </w:tcPr>
          <w:p w14:paraId="69032843" w14:textId="77777777" w:rsidR="00FE3743" w:rsidRPr="000C3ED9" w:rsidRDefault="00FE3743" w:rsidP="00302CD3">
            <w:pPr>
              <w:rPr>
                <w:rFonts w:cs="Arial"/>
              </w:rPr>
            </w:pPr>
            <w:r w:rsidRPr="000C3ED9">
              <w:rPr>
                <w:rFonts w:cs="Arial"/>
              </w:rPr>
              <w:t>42</w:t>
            </w:r>
          </w:p>
        </w:tc>
        <w:tc>
          <w:tcPr>
            <w:tcW w:w="0" w:type="auto"/>
            <w:vAlign w:val="center"/>
            <w:hideMark/>
          </w:tcPr>
          <w:p w14:paraId="392C7180" w14:textId="77777777" w:rsidR="00FE3743" w:rsidRPr="000C3ED9" w:rsidRDefault="00FE3743" w:rsidP="00302CD3">
            <w:pPr>
              <w:rPr>
                <w:rFonts w:cs="Arial"/>
              </w:rPr>
            </w:pPr>
            <w:r w:rsidRPr="000C3ED9">
              <w:rPr>
                <w:rFonts w:cs="Arial"/>
              </w:rPr>
              <w:t>*</w:t>
            </w:r>
          </w:p>
        </w:tc>
        <w:tc>
          <w:tcPr>
            <w:tcW w:w="0" w:type="auto"/>
            <w:vAlign w:val="center"/>
            <w:hideMark/>
          </w:tcPr>
          <w:p w14:paraId="790B0933" w14:textId="77777777" w:rsidR="00FE3743" w:rsidRPr="000C3ED9" w:rsidRDefault="00FE3743" w:rsidP="00302CD3">
            <w:pPr>
              <w:rPr>
                <w:rFonts w:cs="Arial"/>
              </w:rPr>
            </w:pPr>
            <w:r w:rsidRPr="000C3ED9">
              <w:rPr>
                <w:rFonts w:cs="Arial"/>
              </w:rPr>
              <w:t>1-6</w:t>
            </w:r>
          </w:p>
        </w:tc>
      </w:tr>
      <w:tr w:rsidR="00FE3743" w:rsidRPr="000C3ED9" w14:paraId="57B643C7" w14:textId="77777777" w:rsidTr="00F1688A">
        <w:trPr>
          <w:jc w:val="center"/>
        </w:trPr>
        <w:tc>
          <w:tcPr>
            <w:tcW w:w="0" w:type="auto"/>
            <w:vAlign w:val="center"/>
            <w:hideMark/>
          </w:tcPr>
          <w:p w14:paraId="64A386E5" w14:textId="77777777" w:rsidR="00FE3743" w:rsidRPr="000C3ED9" w:rsidRDefault="00FE3743" w:rsidP="00302CD3">
            <w:pPr>
              <w:rPr>
                <w:rFonts w:cs="Arial"/>
              </w:rPr>
            </w:pPr>
            <w:r w:rsidRPr="000C3ED9">
              <w:rPr>
                <w:rFonts w:cs="Arial"/>
              </w:rPr>
              <w:t>43</w:t>
            </w:r>
          </w:p>
        </w:tc>
        <w:tc>
          <w:tcPr>
            <w:tcW w:w="0" w:type="auto"/>
            <w:vAlign w:val="center"/>
            <w:hideMark/>
          </w:tcPr>
          <w:p w14:paraId="707ADD73" w14:textId="77777777" w:rsidR="00FE3743" w:rsidRPr="000C3ED9" w:rsidRDefault="00FE3743" w:rsidP="00302CD3">
            <w:pPr>
              <w:rPr>
                <w:rFonts w:cs="Arial"/>
              </w:rPr>
            </w:pPr>
            <w:r w:rsidRPr="000C3ED9">
              <w:rPr>
                <w:rFonts w:cs="Arial"/>
              </w:rPr>
              <w:t>+</w:t>
            </w:r>
          </w:p>
        </w:tc>
        <w:tc>
          <w:tcPr>
            <w:tcW w:w="0" w:type="auto"/>
            <w:vAlign w:val="center"/>
            <w:hideMark/>
          </w:tcPr>
          <w:p w14:paraId="348E71F3" w14:textId="77777777" w:rsidR="00FE3743" w:rsidRPr="000C3ED9" w:rsidRDefault="00FE3743" w:rsidP="00302CD3">
            <w:pPr>
              <w:rPr>
                <w:rFonts w:cs="Arial"/>
              </w:rPr>
            </w:pPr>
            <w:r w:rsidRPr="000C3ED9">
              <w:rPr>
                <w:rFonts w:cs="Arial"/>
              </w:rPr>
              <w:t>3-4-6</w:t>
            </w:r>
          </w:p>
        </w:tc>
      </w:tr>
      <w:tr w:rsidR="00FE3743" w:rsidRPr="000C3ED9" w14:paraId="7DB9DA81" w14:textId="77777777" w:rsidTr="00F1688A">
        <w:trPr>
          <w:jc w:val="center"/>
        </w:trPr>
        <w:tc>
          <w:tcPr>
            <w:tcW w:w="0" w:type="auto"/>
            <w:vAlign w:val="center"/>
            <w:hideMark/>
          </w:tcPr>
          <w:p w14:paraId="06531498" w14:textId="77777777" w:rsidR="00FE3743" w:rsidRPr="000C3ED9" w:rsidRDefault="00FE3743" w:rsidP="00302CD3">
            <w:pPr>
              <w:rPr>
                <w:rFonts w:cs="Arial"/>
              </w:rPr>
            </w:pPr>
            <w:r w:rsidRPr="000C3ED9">
              <w:rPr>
                <w:rFonts w:cs="Arial"/>
              </w:rPr>
              <w:t>44</w:t>
            </w:r>
          </w:p>
        </w:tc>
        <w:tc>
          <w:tcPr>
            <w:tcW w:w="0" w:type="auto"/>
            <w:vAlign w:val="center"/>
            <w:hideMark/>
          </w:tcPr>
          <w:p w14:paraId="3C49C2E4" w14:textId="77777777" w:rsidR="00FE3743" w:rsidRPr="000C3ED9" w:rsidRDefault="00FE3743" w:rsidP="00302CD3">
            <w:pPr>
              <w:rPr>
                <w:rFonts w:cs="Arial"/>
              </w:rPr>
            </w:pPr>
            <w:r w:rsidRPr="000C3ED9">
              <w:rPr>
                <w:rFonts w:cs="Arial"/>
              </w:rPr>
              <w:t>,</w:t>
            </w:r>
          </w:p>
        </w:tc>
        <w:tc>
          <w:tcPr>
            <w:tcW w:w="0" w:type="auto"/>
            <w:vAlign w:val="center"/>
            <w:hideMark/>
          </w:tcPr>
          <w:p w14:paraId="74C67D17" w14:textId="77777777" w:rsidR="00FE3743" w:rsidRPr="000C3ED9" w:rsidRDefault="00FE3743" w:rsidP="00302CD3">
            <w:pPr>
              <w:rPr>
                <w:rFonts w:cs="Arial"/>
              </w:rPr>
            </w:pPr>
            <w:r w:rsidRPr="000C3ED9">
              <w:rPr>
                <w:rFonts w:cs="Arial"/>
              </w:rPr>
              <w:t>6</w:t>
            </w:r>
          </w:p>
        </w:tc>
      </w:tr>
      <w:tr w:rsidR="00FE3743" w:rsidRPr="000C3ED9" w14:paraId="428E0A5F" w14:textId="77777777" w:rsidTr="00F1688A">
        <w:trPr>
          <w:jc w:val="center"/>
        </w:trPr>
        <w:tc>
          <w:tcPr>
            <w:tcW w:w="0" w:type="auto"/>
            <w:vAlign w:val="center"/>
            <w:hideMark/>
          </w:tcPr>
          <w:p w14:paraId="5E009081" w14:textId="77777777" w:rsidR="00FE3743" w:rsidRPr="000C3ED9" w:rsidRDefault="00FE3743" w:rsidP="00302CD3">
            <w:pPr>
              <w:rPr>
                <w:rFonts w:cs="Arial"/>
              </w:rPr>
            </w:pPr>
            <w:r w:rsidRPr="000C3ED9">
              <w:rPr>
                <w:rFonts w:cs="Arial"/>
              </w:rPr>
              <w:t>45</w:t>
            </w:r>
          </w:p>
        </w:tc>
        <w:tc>
          <w:tcPr>
            <w:tcW w:w="0" w:type="auto"/>
            <w:vAlign w:val="center"/>
            <w:hideMark/>
          </w:tcPr>
          <w:p w14:paraId="56B498A0" w14:textId="77777777" w:rsidR="00FE3743" w:rsidRPr="000C3ED9" w:rsidRDefault="00FE3743" w:rsidP="00302CD3">
            <w:pPr>
              <w:rPr>
                <w:rFonts w:cs="Arial"/>
              </w:rPr>
            </w:pPr>
            <w:r w:rsidRPr="000C3ED9">
              <w:rPr>
                <w:rFonts w:cs="Arial"/>
              </w:rPr>
              <w:t>-</w:t>
            </w:r>
          </w:p>
        </w:tc>
        <w:tc>
          <w:tcPr>
            <w:tcW w:w="0" w:type="auto"/>
            <w:vAlign w:val="center"/>
            <w:hideMark/>
          </w:tcPr>
          <w:p w14:paraId="69502450" w14:textId="77777777" w:rsidR="00FE3743" w:rsidRPr="000C3ED9" w:rsidRDefault="00FE3743" w:rsidP="00302CD3">
            <w:pPr>
              <w:rPr>
                <w:rFonts w:cs="Arial"/>
              </w:rPr>
            </w:pPr>
            <w:r w:rsidRPr="000C3ED9">
              <w:rPr>
                <w:rFonts w:cs="Arial"/>
              </w:rPr>
              <w:t>3-6</w:t>
            </w:r>
          </w:p>
        </w:tc>
      </w:tr>
      <w:tr w:rsidR="00FE3743" w:rsidRPr="000C3ED9" w14:paraId="67F55D44" w14:textId="77777777" w:rsidTr="00F1688A">
        <w:trPr>
          <w:jc w:val="center"/>
        </w:trPr>
        <w:tc>
          <w:tcPr>
            <w:tcW w:w="0" w:type="auto"/>
            <w:vAlign w:val="center"/>
            <w:hideMark/>
          </w:tcPr>
          <w:p w14:paraId="5E30BB45" w14:textId="77777777" w:rsidR="00FE3743" w:rsidRPr="000C3ED9" w:rsidRDefault="00FE3743" w:rsidP="00302CD3">
            <w:pPr>
              <w:rPr>
                <w:rFonts w:cs="Arial"/>
              </w:rPr>
            </w:pPr>
            <w:r w:rsidRPr="000C3ED9">
              <w:rPr>
                <w:rFonts w:cs="Arial"/>
              </w:rPr>
              <w:t>46</w:t>
            </w:r>
          </w:p>
        </w:tc>
        <w:tc>
          <w:tcPr>
            <w:tcW w:w="0" w:type="auto"/>
            <w:vAlign w:val="center"/>
            <w:hideMark/>
          </w:tcPr>
          <w:p w14:paraId="0E8D4154" w14:textId="77777777" w:rsidR="00FE3743" w:rsidRPr="000C3ED9" w:rsidRDefault="00FE3743" w:rsidP="00302CD3">
            <w:pPr>
              <w:rPr>
                <w:rFonts w:cs="Arial"/>
              </w:rPr>
            </w:pPr>
            <w:r w:rsidRPr="000C3ED9">
              <w:rPr>
                <w:rFonts w:cs="Arial"/>
              </w:rPr>
              <w:t>.</w:t>
            </w:r>
          </w:p>
        </w:tc>
        <w:tc>
          <w:tcPr>
            <w:tcW w:w="0" w:type="auto"/>
            <w:vAlign w:val="center"/>
            <w:hideMark/>
          </w:tcPr>
          <w:p w14:paraId="5C0FDF46" w14:textId="77777777" w:rsidR="00FE3743" w:rsidRPr="000C3ED9" w:rsidRDefault="00FE3743" w:rsidP="00302CD3">
            <w:pPr>
              <w:rPr>
                <w:rFonts w:cs="Arial"/>
              </w:rPr>
            </w:pPr>
            <w:r w:rsidRPr="000C3ED9">
              <w:rPr>
                <w:rFonts w:cs="Arial"/>
              </w:rPr>
              <w:t>4-6</w:t>
            </w:r>
          </w:p>
        </w:tc>
      </w:tr>
      <w:tr w:rsidR="00FE3743" w:rsidRPr="000C3ED9" w14:paraId="23366ACB" w14:textId="77777777" w:rsidTr="00F1688A">
        <w:trPr>
          <w:jc w:val="center"/>
        </w:trPr>
        <w:tc>
          <w:tcPr>
            <w:tcW w:w="0" w:type="auto"/>
            <w:vAlign w:val="center"/>
            <w:hideMark/>
          </w:tcPr>
          <w:p w14:paraId="4B07D591" w14:textId="77777777" w:rsidR="00FE3743" w:rsidRPr="000C3ED9" w:rsidRDefault="00FE3743" w:rsidP="00302CD3">
            <w:pPr>
              <w:rPr>
                <w:rFonts w:cs="Arial"/>
              </w:rPr>
            </w:pPr>
            <w:r w:rsidRPr="000C3ED9">
              <w:rPr>
                <w:rFonts w:cs="Arial"/>
              </w:rPr>
              <w:t>47</w:t>
            </w:r>
          </w:p>
        </w:tc>
        <w:tc>
          <w:tcPr>
            <w:tcW w:w="0" w:type="auto"/>
            <w:vAlign w:val="center"/>
            <w:hideMark/>
          </w:tcPr>
          <w:p w14:paraId="0698E9AE" w14:textId="77777777" w:rsidR="00FE3743" w:rsidRPr="000C3ED9" w:rsidRDefault="00FE3743" w:rsidP="00302CD3">
            <w:pPr>
              <w:rPr>
                <w:rFonts w:cs="Arial"/>
              </w:rPr>
            </w:pPr>
            <w:r w:rsidRPr="000C3ED9">
              <w:rPr>
                <w:rFonts w:cs="Arial"/>
              </w:rPr>
              <w:t>/</w:t>
            </w:r>
          </w:p>
        </w:tc>
        <w:tc>
          <w:tcPr>
            <w:tcW w:w="0" w:type="auto"/>
            <w:vAlign w:val="center"/>
            <w:hideMark/>
          </w:tcPr>
          <w:p w14:paraId="33496F0F" w14:textId="77777777" w:rsidR="00FE3743" w:rsidRPr="000C3ED9" w:rsidRDefault="00FE3743" w:rsidP="00302CD3">
            <w:pPr>
              <w:rPr>
                <w:rFonts w:cs="Arial"/>
              </w:rPr>
            </w:pPr>
            <w:r w:rsidRPr="000C3ED9">
              <w:rPr>
                <w:rFonts w:cs="Arial"/>
              </w:rPr>
              <w:t>3-4</w:t>
            </w:r>
          </w:p>
        </w:tc>
      </w:tr>
      <w:tr w:rsidR="00FE3743" w:rsidRPr="000C3ED9" w14:paraId="5F06899A" w14:textId="77777777" w:rsidTr="00F1688A">
        <w:trPr>
          <w:jc w:val="center"/>
        </w:trPr>
        <w:tc>
          <w:tcPr>
            <w:tcW w:w="0" w:type="auto"/>
            <w:vAlign w:val="center"/>
            <w:hideMark/>
          </w:tcPr>
          <w:p w14:paraId="79ABA723" w14:textId="77777777" w:rsidR="00FE3743" w:rsidRPr="000C3ED9" w:rsidRDefault="00FE3743" w:rsidP="00302CD3">
            <w:pPr>
              <w:rPr>
                <w:rFonts w:cs="Arial"/>
              </w:rPr>
            </w:pPr>
            <w:r w:rsidRPr="000C3ED9">
              <w:rPr>
                <w:rFonts w:cs="Arial"/>
              </w:rPr>
              <w:t>48</w:t>
            </w:r>
          </w:p>
        </w:tc>
        <w:tc>
          <w:tcPr>
            <w:tcW w:w="0" w:type="auto"/>
            <w:vAlign w:val="center"/>
            <w:hideMark/>
          </w:tcPr>
          <w:p w14:paraId="4937EF29" w14:textId="77777777" w:rsidR="00FE3743" w:rsidRPr="000C3ED9" w:rsidRDefault="00FE3743" w:rsidP="00302CD3">
            <w:pPr>
              <w:rPr>
                <w:rFonts w:cs="Arial"/>
              </w:rPr>
            </w:pPr>
            <w:r w:rsidRPr="000C3ED9">
              <w:rPr>
                <w:rFonts w:cs="Arial"/>
              </w:rPr>
              <w:t>0</w:t>
            </w:r>
          </w:p>
        </w:tc>
        <w:tc>
          <w:tcPr>
            <w:tcW w:w="0" w:type="auto"/>
            <w:vAlign w:val="center"/>
            <w:hideMark/>
          </w:tcPr>
          <w:p w14:paraId="01DEE512" w14:textId="77777777" w:rsidR="00FE3743" w:rsidRPr="000C3ED9" w:rsidRDefault="00FE3743" w:rsidP="00302CD3">
            <w:pPr>
              <w:rPr>
                <w:rFonts w:cs="Arial"/>
              </w:rPr>
            </w:pPr>
            <w:r w:rsidRPr="000C3ED9">
              <w:rPr>
                <w:rFonts w:cs="Arial"/>
              </w:rPr>
              <w:t>3-5-6</w:t>
            </w:r>
          </w:p>
        </w:tc>
      </w:tr>
      <w:tr w:rsidR="00FE3743" w:rsidRPr="000C3ED9" w14:paraId="39F29A59" w14:textId="77777777" w:rsidTr="00F1688A">
        <w:trPr>
          <w:jc w:val="center"/>
        </w:trPr>
        <w:tc>
          <w:tcPr>
            <w:tcW w:w="0" w:type="auto"/>
            <w:vAlign w:val="center"/>
            <w:hideMark/>
          </w:tcPr>
          <w:p w14:paraId="18D9BD48" w14:textId="77777777" w:rsidR="00FE3743" w:rsidRPr="000C3ED9" w:rsidRDefault="00FE3743" w:rsidP="00302CD3">
            <w:pPr>
              <w:rPr>
                <w:rFonts w:cs="Arial"/>
              </w:rPr>
            </w:pPr>
            <w:r w:rsidRPr="000C3ED9">
              <w:rPr>
                <w:rFonts w:cs="Arial"/>
              </w:rPr>
              <w:t>49</w:t>
            </w:r>
          </w:p>
        </w:tc>
        <w:tc>
          <w:tcPr>
            <w:tcW w:w="0" w:type="auto"/>
            <w:vAlign w:val="center"/>
            <w:hideMark/>
          </w:tcPr>
          <w:p w14:paraId="743F1F96" w14:textId="77777777" w:rsidR="00FE3743" w:rsidRPr="000C3ED9" w:rsidRDefault="00FE3743" w:rsidP="00302CD3">
            <w:pPr>
              <w:rPr>
                <w:rFonts w:cs="Arial"/>
              </w:rPr>
            </w:pPr>
            <w:r w:rsidRPr="000C3ED9">
              <w:rPr>
                <w:rFonts w:cs="Arial"/>
              </w:rPr>
              <w:t>1</w:t>
            </w:r>
          </w:p>
        </w:tc>
        <w:tc>
          <w:tcPr>
            <w:tcW w:w="0" w:type="auto"/>
            <w:vAlign w:val="center"/>
            <w:hideMark/>
          </w:tcPr>
          <w:p w14:paraId="34ABB2AE" w14:textId="77777777" w:rsidR="00FE3743" w:rsidRPr="000C3ED9" w:rsidRDefault="00FE3743" w:rsidP="00302CD3">
            <w:pPr>
              <w:rPr>
                <w:rFonts w:cs="Arial"/>
              </w:rPr>
            </w:pPr>
            <w:r w:rsidRPr="000C3ED9">
              <w:rPr>
                <w:rFonts w:cs="Arial"/>
              </w:rPr>
              <w:t>2</w:t>
            </w:r>
          </w:p>
        </w:tc>
      </w:tr>
      <w:tr w:rsidR="00FE3743" w:rsidRPr="000C3ED9" w14:paraId="4DECDF8C" w14:textId="77777777" w:rsidTr="00F1688A">
        <w:trPr>
          <w:jc w:val="center"/>
        </w:trPr>
        <w:tc>
          <w:tcPr>
            <w:tcW w:w="0" w:type="auto"/>
            <w:vAlign w:val="center"/>
            <w:hideMark/>
          </w:tcPr>
          <w:p w14:paraId="2B1819B5" w14:textId="77777777" w:rsidR="00FE3743" w:rsidRPr="000C3ED9" w:rsidRDefault="00FE3743" w:rsidP="00302CD3">
            <w:pPr>
              <w:rPr>
                <w:rFonts w:cs="Arial"/>
              </w:rPr>
            </w:pPr>
            <w:r w:rsidRPr="000C3ED9">
              <w:rPr>
                <w:rFonts w:cs="Arial"/>
              </w:rPr>
              <w:t>50</w:t>
            </w:r>
          </w:p>
        </w:tc>
        <w:tc>
          <w:tcPr>
            <w:tcW w:w="0" w:type="auto"/>
            <w:vAlign w:val="center"/>
            <w:hideMark/>
          </w:tcPr>
          <w:p w14:paraId="569EF245" w14:textId="77777777" w:rsidR="00FE3743" w:rsidRPr="000C3ED9" w:rsidRDefault="00FE3743" w:rsidP="00302CD3">
            <w:pPr>
              <w:rPr>
                <w:rFonts w:cs="Arial"/>
              </w:rPr>
            </w:pPr>
            <w:r w:rsidRPr="000C3ED9">
              <w:rPr>
                <w:rFonts w:cs="Arial"/>
              </w:rPr>
              <w:t>2</w:t>
            </w:r>
          </w:p>
        </w:tc>
        <w:tc>
          <w:tcPr>
            <w:tcW w:w="0" w:type="auto"/>
            <w:vAlign w:val="center"/>
            <w:hideMark/>
          </w:tcPr>
          <w:p w14:paraId="2AC11FC7" w14:textId="77777777" w:rsidR="00FE3743" w:rsidRPr="000C3ED9" w:rsidRDefault="00FE3743" w:rsidP="00302CD3">
            <w:pPr>
              <w:rPr>
                <w:rFonts w:cs="Arial"/>
              </w:rPr>
            </w:pPr>
            <w:r w:rsidRPr="000C3ED9">
              <w:rPr>
                <w:rFonts w:cs="Arial"/>
              </w:rPr>
              <w:t>2-3</w:t>
            </w:r>
          </w:p>
        </w:tc>
      </w:tr>
      <w:tr w:rsidR="00FE3743" w:rsidRPr="000C3ED9" w14:paraId="558B3AB4" w14:textId="77777777" w:rsidTr="00F1688A">
        <w:trPr>
          <w:jc w:val="center"/>
        </w:trPr>
        <w:tc>
          <w:tcPr>
            <w:tcW w:w="0" w:type="auto"/>
            <w:vAlign w:val="center"/>
            <w:hideMark/>
          </w:tcPr>
          <w:p w14:paraId="1348D7ED" w14:textId="77777777" w:rsidR="00FE3743" w:rsidRPr="000C3ED9" w:rsidRDefault="00FE3743" w:rsidP="00302CD3">
            <w:pPr>
              <w:rPr>
                <w:rFonts w:cs="Arial"/>
              </w:rPr>
            </w:pPr>
            <w:r w:rsidRPr="000C3ED9">
              <w:rPr>
                <w:rFonts w:cs="Arial"/>
              </w:rPr>
              <w:t>51</w:t>
            </w:r>
          </w:p>
        </w:tc>
        <w:tc>
          <w:tcPr>
            <w:tcW w:w="0" w:type="auto"/>
            <w:vAlign w:val="center"/>
            <w:hideMark/>
          </w:tcPr>
          <w:p w14:paraId="6C905F4F" w14:textId="77777777" w:rsidR="00FE3743" w:rsidRPr="000C3ED9" w:rsidRDefault="00FE3743" w:rsidP="00302CD3">
            <w:pPr>
              <w:rPr>
                <w:rFonts w:cs="Arial"/>
              </w:rPr>
            </w:pPr>
            <w:r w:rsidRPr="000C3ED9">
              <w:rPr>
                <w:rFonts w:cs="Arial"/>
              </w:rPr>
              <w:t>3</w:t>
            </w:r>
          </w:p>
        </w:tc>
        <w:tc>
          <w:tcPr>
            <w:tcW w:w="0" w:type="auto"/>
            <w:vAlign w:val="center"/>
            <w:hideMark/>
          </w:tcPr>
          <w:p w14:paraId="79A54D16" w14:textId="77777777" w:rsidR="00FE3743" w:rsidRPr="000C3ED9" w:rsidRDefault="00FE3743" w:rsidP="00302CD3">
            <w:pPr>
              <w:rPr>
                <w:rFonts w:cs="Arial"/>
              </w:rPr>
            </w:pPr>
            <w:r w:rsidRPr="000C3ED9">
              <w:rPr>
                <w:rFonts w:cs="Arial"/>
              </w:rPr>
              <w:t>2-5</w:t>
            </w:r>
          </w:p>
        </w:tc>
      </w:tr>
      <w:tr w:rsidR="00FE3743" w:rsidRPr="000C3ED9" w14:paraId="52757310" w14:textId="77777777" w:rsidTr="00F1688A">
        <w:trPr>
          <w:jc w:val="center"/>
        </w:trPr>
        <w:tc>
          <w:tcPr>
            <w:tcW w:w="0" w:type="auto"/>
            <w:vAlign w:val="center"/>
            <w:hideMark/>
          </w:tcPr>
          <w:p w14:paraId="5957F304" w14:textId="77777777" w:rsidR="00FE3743" w:rsidRPr="000C3ED9" w:rsidRDefault="00FE3743" w:rsidP="00302CD3">
            <w:pPr>
              <w:rPr>
                <w:rFonts w:cs="Arial"/>
              </w:rPr>
            </w:pPr>
            <w:r w:rsidRPr="000C3ED9">
              <w:rPr>
                <w:rFonts w:cs="Arial"/>
              </w:rPr>
              <w:t>52</w:t>
            </w:r>
          </w:p>
        </w:tc>
        <w:tc>
          <w:tcPr>
            <w:tcW w:w="0" w:type="auto"/>
            <w:vAlign w:val="center"/>
            <w:hideMark/>
          </w:tcPr>
          <w:p w14:paraId="1E12C250" w14:textId="77777777" w:rsidR="00FE3743" w:rsidRPr="000C3ED9" w:rsidRDefault="00FE3743" w:rsidP="00302CD3">
            <w:pPr>
              <w:rPr>
                <w:rFonts w:cs="Arial"/>
              </w:rPr>
            </w:pPr>
            <w:r w:rsidRPr="000C3ED9">
              <w:rPr>
                <w:rFonts w:cs="Arial"/>
              </w:rPr>
              <w:t>4</w:t>
            </w:r>
          </w:p>
        </w:tc>
        <w:tc>
          <w:tcPr>
            <w:tcW w:w="0" w:type="auto"/>
            <w:vAlign w:val="center"/>
            <w:hideMark/>
          </w:tcPr>
          <w:p w14:paraId="50B53314" w14:textId="77777777" w:rsidR="00FE3743" w:rsidRPr="000C3ED9" w:rsidRDefault="00FE3743" w:rsidP="00302CD3">
            <w:pPr>
              <w:rPr>
                <w:rFonts w:cs="Arial"/>
              </w:rPr>
            </w:pPr>
            <w:r w:rsidRPr="000C3ED9">
              <w:rPr>
                <w:rFonts w:cs="Arial"/>
              </w:rPr>
              <w:t>2-5-6</w:t>
            </w:r>
          </w:p>
        </w:tc>
      </w:tr>
      <w:tr w:rsidR="00FE3743" w:rsidRPr="000C3ED9" w14:paraId="51AD39EA" w14:textId="77777777" w:rsidTr="00F1688A">
        <w:trPr>
          <w:jc w:val="center"/>
        </w:trPr>
        <w:tc>
          <w:tcPr>
            <w:tcW w:w="0" w:type="auto"/>
            <w:vAlign w:val="center"/>
            <w:hideMark/>
          </w:tcPr>
          <w:p w14:paraId="7ECBFCC2" w14:textId="77777777" w:rsidR="00FE3743" w:rsidRPr="000C3ED9" w:rsidRDefault="00FE3743" w:rsidP="00302CD3">
            <w:pPr>
              <w:rPr>
                <w:rFonts w:cs="Arial"/>
              </w:rPr>
            </w:pPr>
            <w:r w:rsidRPr="000C3ED9">
              <w:rPr>
                <w:rFonts w:cs="Arial"/>
              </w:rPr>
              <w:t>53</w:t>
            </w:r>
          </w:p>
        </w:tc>
        <w:tc>
          <w:tcPr>
            <w:tcW w:w="0" w:type="auto"/>
            <w:vAlign w:val="center"/>
            <w:hideMark/>
          </w:tcPr>
          <w:p w14:paraId="72AC9768" w14:textId="77777777" w:rsidR="00FE3743" w:rsidRPr="000C3ED9" w:rsidRDefault="00FE3743" w:rsidP="00302CD3">
            <w:pPr>
              <w:rPr>
                <w:rFonts w:cs="Arial"/>
              </w:rPr>
            </w:pPr>
            <w:r w:rsidRPr="000C3ED9">
              <w:rPr>
                <w:rFonts w:cs="Arial"/>
              </w:rPr>
              <w:t>5</w:t>
            </w:r>
          </w:p>
        </w:tc>
        <w:tc>
          <w:tcPr>
            <w:tcW w:w="0" w:type="auto"/>
            <w:vAlign w:val="center"/>
            <w:hideMark/>
          </w:tcPr>
          <w:p w14:paraId="62397793" w14:textId="77777777" w:rsidR="00FE3743" w:rsidRPr="000C3ED9" w:rsidRDefault="00FE3743" w:rsidP="00302CD3">
            <w:pPr>
              <w:rPr>
                <w:rFonts w:cs="Arial"/>
              </w:rPr>
            </w:pPr>
            <w:r w:rsidRPr="000C3ED9">
              <w:rPr>
                <w:rFonts w:cs="Arial"/>
              </w:rPr>
              <w:t>2-6</w:t>
            </w:r>
          </w:p>
        </w:tc>
      </w:tr>
      <w:tr w:rsidR="00FE3743" w:rsidRPr="000C3ED9" w14:paraId="2C95554F" w14:textId="77777777" w:rsidTr="00F1688A">
        <w:trPr>
          <w:jc w:val="center"/>
        </w:trPr>
        <w:tc>
          <w:tcPr>
            <w:tcW w:w="0" w:type="auto"/>
            <w:vAlign w:val="center"/>
            <w:hideMark/>
          </w:tcPr>
          <w:p w14:paraId="7D9394FB" w14:textId="77777777" w:rsidR="00FE3743" w:rsidRPr="000C3ED9" w:rsidRDefault="00FE3743" w:rsidP="00302CD3">
            <w:pPr>
              <w:rPr>
                <w:rFonts w:cs="Arial"/>
              </w:rPr>
            </w:pPr>
            <w:r w:rsidRPr="000C3ED9">
              <w:rPr>
                <w:rFonts w:cs="Arial"/>
              </w:rPr>
              <w:t>54</w:t>
            </w:r>
          </w:p>
        </w:tc>
        <w:tc>
          <w:tcPr>
            <w:tcW w:w="0" w:type="auto"/>
            <w:vAlign w:val="center"/>
            <w:hideMark/>
          </w:tcPr>
          <w:p w14:paraId="21C74C42" w14:textId="77777777" w:rsidR="00FE3743" w:rsidRPr="000C3ED9" w:rsidRDefault="00FE3743" w:rsidP="00302CD3">
            <w:pPr>
              <w:rPr>
                <w:rFonts w:cs="Arial"/>
              </w:rPr>
            </w:pPr>
            <w:r w:rsidRPr="000C3ED9">
              <w:rPr>
                <w:rFonts w:cs="Arial"/>
              </w:rPr>
              <w:t>6</w:t>
            </w:r>
          </w:p>
        </w:tc>
        <w:tc>
          <w:tcPr>
            <w:tcW w:w="0" w:type="auto"/>
            <w:vAlign w:val="center"/>
            <w:hideMark/>
          </w:tcPr>
          <w:p w14:paraId="75C5492E" w14:textId="77777777" w:rsidR="00FE3743" w:rsidRPr="000C3ED9" w:rsidRDefault="00FE3743" w:rsidP="00302CD3">
            <w:pPr>
              <w:rPr>
                <w:rFonts w:cs="Arial"/>
              </w:rPr>
            </w:pPr>
            <w:r w:rsidRPr="000C3ED9">
              <w:rPr>
                <w:rFonts w:cs="Arial"/>
              </w:rPr>
              <w:t>2-3-5</w:t>
            </w:r>
          </w:p>
        </w:tc>
      </w:tr>
      <w:tr w:rsidR="00FE3743" w:rsidRPr="000C3ED9" w14:paraId="276B5202" w14:textId="77777777" w:rsidTr="00F1688A">
        <w:trPr>
          <w:jc w:val="center"/>
        </w:trPr>
        <w:tc>
          <w:tcPr>
            <w:tcW w:w="0" w:type="auto"/>
            <w:vAlign w:val="center"/>
            <w:hideMark/>
          </w:tcPr>
          <w:p w14:paraId="77F68B3E" w14:textId="77777777" w:rsidR="00FE3743" w:rsidRPr="000C3ED9" w:rsidRDefault="00FE3743" w:rsidP="00302CD3">
            <w:pPr>
              <w:rPr>
                <w:rFonts w:cs="Arial"/>
              </w:rPr>
            </w:pPr>
            <w:r w:rsidRPr="000C3ED9">
              <w:rPr>
                <w:rFonts w:cs="Arial"/>
              </w:rPr>
              <w:lastRenderedPageBreak/>
              <w:t>55</w:t>
            </w:r>
          </w:p>
        </w:tc>
        <w:tc>
          <w:tcPr>
            <w:tcW w:w="0" w:type="auto"/>
            <w:vAlign w:val="center"/>
            <w:hideMark/>
          </w:tcPr>
          <w:p w14:paraId="4848B7AB" w14:textId="77777777" w:rsidR="00FE3743" w:rsidRPr="000C3ED9" w:rsidRDefault="00FE3743" w:rsidP="00302CD3">
            <w:pPr>
              <w:rPr>
                <w:rFonts w:cs="Arial"/>
              </w:rPr>
            </w:pPr>
            <w:r w:rsidRPr="000C3ED9">
              <w:rPr>
                <w:rFonts w:cs="Arial"/>
              </w:rPr>
              <w:t>7</w:t>
            </w:r>
          </w:p>
        </w:tc>
        <w:tc>
          <w:tcPr>
            <w:tcW w:w="0" w:type="auto"/>
            <w:vAlign w:val="center"/>
            <w:hideMark/>
          </w:tcPr>
          <w:p w14:paraId="28BAF590" w14:textId="77777777" w:rsidR="00FE3743" w:rsidRPr="000C3ED9" w:rsidRDefault="00FE3743" w:rsidP="00302CD3">
            <w:pPr>
              <w:rPr>
                <w:rFonts w:cs="Arial"/>
              </w:rPr>
            </w:pPr>
            <w:r w:rsidRPr="000C3ED9">
              <w:rPr>
                <w:rFonts w:cs="Arial"/>
              </w:rPr>
              <w:t>2-3-5-6</w:t>
            </w:r>
          </w:p>
        </w:tc>
      </w:tr>
      <w:tr w:rsidR="00FE3743" w:rsidRPr="000C3ED9" w14:paraId="16BB7C00" w14:textId="77777777" w:rsidTr="00F1688A">
        <w:trPr>
          <w:jc w:val="center"/>
        </w:trPr>
        <w:tc>
          <w:tcPr>
            <w:tcW w:w="0" w:type="auto"/>
            <w:vAlign w:val="center"/>
            <w:hideMark/>
          </w:tcPr>
          <w:p w14:paraId="5B35CF25" w14:textId="77777777" w:rsidR="00FE3743" w:rsidRPr="000C3ED9" w:rsidRDefault="00FE3743" w:rsidP="00302CD3">
            <w:pPr>
              <w:rPr>
                <w:rFonts w:cs="Arial"/>
              </w:rPr>
            </w:pPr>
            <w:r w:rsidRPr="000C3ED9">
              <w:rPr>
                <w:rFonts w:cs="Arial"/>
              </w:rPr>
              <w:t>56</w:t>
            </w:r>
          </w:p>
        </w:tc>
        <w:tc>
          <w:tcPr>
            <w:tcW w:w="0" w:type="auto"/>
            <w:vAlign w:val="center"/>
            <w:hideMark/>
          </w:tcPr>
          <w:p w14:paraId="3A58B607" w14:textId="77777777" w:rsidR="00FE3743" w:rsidRPr="000C3ED9" w:rsidRDefault="00FE3743" w:rsidP="00302CD3">
            <w:pPr>
              <w:rPr>
                <w:rFonts w:cs="Arial"/>
              </w:rPr>
            </w:pPr>
            <w:r w:rsidRPr="000C3ED9">
              <w:rPr>
                <w:rFonts w:cs="Arial"/>
              </w:rPr>
              <w:t>8</w:t>
            </w:r>
          </w:p>
        </w:tc>
        <w:tc>
          <w:tcPr>
            <w:tcW w:w="0" w:type="auto"/>
            <w:vAlign w:val="center"/>
            <w:hideMark/>
          </w:tcPr>
          <w:p w14:paraId="784C007C" w14:textId="77777777" w:rsidR="00FE3743" w:rsidRPr="000C3ED9" w:rsidRDefault="00FE3743" w:rsidP="00302CD3">
            <w:pPr>
              <w:rPr>
                <w:rFonts w:cs="Arial"/>
              </w:rPr>
            </w:pPr>
            <w:r w:rsidRPr="000C3ED9">
              <w:rPr>
                <w:rFonts w:cs="Arial"/>
              </w:rPr>
              <w:t>2-3-6</w:t>
            </w:r>
          </w:p>
        </w:tc>
      </w:tr>
      <w:tr w:rsidR="00FE3743" w:rsidRPr="000C3ED9" w14:paraId="3D630501" w14:textId="77777777" w:rsidTr="00F1688A">
        <w:trPr>
          <w:jc w:val="center"/>
        </w:trPr>
        <w:tc>
          <w:tcPr>
            <w:tcW w:w="0" w:type="auto"/>
            <w:vAlign w:val="center"/>
            <w:hideMark/>
          </w:tcPr>
          <w:p w14:paraId="3190D5A8" w14:textId="77777777" w:rsidR="00FE3743" w:rsidRPr="000C3ED9" w:rsidRDefault="00FE3743" w:rsidP="00302CD3">
            <w:pPr>
              <w:rPr>
                <w:rFonts w:cs="Arial"/>
              </w:rPr>
            </w:pPr>
            <w:r w:rsidRPr="000C3ED9">
              <w:rPr>
                <w:rFonts w:cs="Arial"/>
              </w:rPr>
              <w:t>57</w:t>
            </w:r>
          </w:p>
        </w:tc>
        <w:tc>
          <w:tcPr>
            <w:tcW w:w="0" w:type="auto"/>
            <w:vAlign w:val="center"/>
            <w:hideMark/>
          </w:tcPr>
          <w:p w14:paraId="1C6156B7" w14:textId="77777777" w:rsidR="00FE3743" w:rsidRPr="000C3ED9" w:rsidRDefault="00FE3743" w:rsidP="00302CD3">
            <w:pPr>
              <w:rPr>
                <w:rFonts w:cs="Arial"/>
              </w:rPr>
            </w:pPr>
            <w:r w:rsidRPr="000C3ED9">
              <w:rPr>
                <w:rFonts w:cs="Arial"/>
              </w:rPr>
              <w:t>9</w:t>
            </w:r>
          </w:p>
        </w:tc>
        <w:tc>
          <w:tcPr>
            <w:tcW w:w="0" w:type="auto"/>
            <w:vAlign w:val="center"/>
            <w:hideMark/>
          </w:tcPr>
          <w:p w14:paraId="5D48654C" w14:textId="77777777" w:rsidR="00FE3743" w:rsidRPr="000C3ED9" w:rsidRDefault="00FE3743" w:rsidP="00302CD3">
            <w:pPr>
              <w:rPr>
                <w:rFonts w:cs="Arial"/>
              </w:rPr>
            </w:pPr>
            <w:r w:rsidRPr="000C3ED9">
              <w:rPr>
                <w:rFonts w:cs="Arial"/>
              </w:rPr>
              <w:t>3-5</w:t>
            </w:r>
          </w:p>
        </w:tc>
      </w:tr>
      <w:tr w:rsidR="00FE3743" w:rsidRPr="000C3ED9" w14:paraId="270679A7" w14:textId="77777777" w:rsidTr="00F1688A">
        <w:trPr>
          <w:jc w:val="center"/>
        </w:trPr>
        <w:tc>
          <w:tcPr>
            <w:tcW w:w="0" w:type="auto"/>
            <w:vAlign w:val="center"/>
            <w:hideMark/>
          </w:tcPr>
          <w:p w14:paraId="1AC3BC86" w14:textId="77777777" w:rsidR="00FE3743" w:rsidRPr="000C3ED9" w:rsidRDefault="00FE3743" w:rsidP="00302CD3">
            <w:pPr>
              <w:rPr>
                <w:rFonts w:cs="Arial"/>
              </w:rPr>
            </w:pPr>
            <w:r w:rsidRPr="000C3ED9">
              <w:rPr>
                <w:rFonts w:cs="Arial"/>
              </w:rPr>
              <w:t>58</w:t>
            </w:r>
          </w:p>
        </w:tc>
        <w:tc>
          <w:tcPr>
            <w:tcW w:w="0" w:type="auto"/>
            <w:vAlign w:val="center"/>
            <w:hideMark/>
          </w:tcPr>
          <w:p w14:paraId="62242D41" w14:textId="77777777" w:rsidR="00FE3743" w:rsidRPr="000C3ED9" w:rsidRDefault="00FE3743" w:rsidP="00302CD3">
            <w:pPr>
              <w:rPr>
                <w:rFonts w:cs="Arial"/>
              </w:rPr>
            </w:pPr>
            <w:r w:rsidRPr="000C3ED9">
              <w:rPr>
                <w:rFonts w:cs="Arial"/>
              </w:rPr>
              <w:t>:</w:t>
            </w:r>
          </w:p>
        </w:tc>
        <w:tc>
          <w:tcPr>
            <w:tcW w:w="0" w:type="auto"/>
            <w:vAlign w:val="center"/>
            <w:hideMark/>
          </w:tcPr>
          <w:p w14:paraId="20E908E2" w14:textId="77777777" w:rsidR="00FE3743" w:rsidRPr="000C3ED9" w:rsidRDefault="00FE3743" w:rsidP="00302CD3">
            <w:pPr>
              <w:rPr>
                <w:rFonts w:cs="Arial"/>
              </w:rPr>
            </w:pPr>
            <w:r w:rsidRPr="000C3ED9">
              <w:rPr>
                <w:rFonts w:cs="Arial"/>
              </w:rPr>
              <w:t>1-5-6</w:t>
            </w:r>
          </w:p>
        </w:tc>
      </w:tr>
      <w:tr w:rsidR="00FE3743" w:rsidRPr="000C3ED9" w14:paraId="7AA8F3E4" w14:textId="77777777" w:rsidTr="00F1688A">
        <w:trPr>
          <w:jc w:val="center"/>
        </w:trPr>
        <w:tc>
          <w:tcPr>
            <w:tcW w:w="0" w:type="auto"/>
            <w:vAlign w:val="center"/>
            <w:hideMark/>
          </w:tcPr>
          <w:p w14:paraId="3E75D44F" w14:textId="77777777" w:rsidR="00FE3743" w:rsidRPr="000C3ED9" w:rsidRDefault="00FE3743" w:rsidP="00302CD3">
            <w:pPr>
              <w:rPr>
                <w:rFonts w:cs="Arial"/>
              </w:rPr>
            </w:pPr>
            <w:r w:rsidRPr="000C3ED9">
              <w:rPr>
                <w:rFonts w:cs="Arial"/>
              </w:rPr>
              <w:t>59</w:t>
            </w:r>
          </w:p>
        </w:tc>
        <w:tc>
          <w:tcPr>
            <w:tcW w:w="0" w:type="auto"/>
            <w:vAlign w:val="center"/>
            <w:hideMark/>
          </w:tcPr>
          <w:p w14:paraId="495EAFF8" w14:textId="77777777" w:rsidR="00FE3743" w:rsidRPr="000C3ED9" w:rsidRDefault="00FE3743" w:rsidP="00302CD3">
            <w:pPr>
              <w:rPr>
                <w:rFonts w:cs="Arial"/>
              </w:rPr>
            </w:pPr>
            <w:r w:rsidRPr="000C3ED9">
              <w:rPr>
                <w:rFonts w:cs="Arial"/>
              </w:rPr>
              <w:t>;</w:t>
            </w:r>
          </w:p>
        </w:tc>
        <w:tc>
          <w:tcPr>
            <w:tcW w:w="0" w:type="auto"/>
            <w:vAlign w:val="center"/>
            <w:hideMark/>
          </w:tcPr>
          <w:p w14:paraId="50918BB1" w14:textId="77777777" w:rsidR="00FE3743" w:rsidRPr="000C3ED9" w:rsidRDefault="00FE3743" w:rsidP="00302CD3">
            <w:pPr>
              <w:rPr>
                <w:rFonts w:cs="Arial"/>
              </w:rPr>
            </w:pPr>
            <w:r w:rsidRPr="000C3ED9">
              <w:rPr>
                <w:rFonts w:cs="Arial"/>
              </w:rPr>
              <w:t>5-6</w:t>
            </w:r>
          </w:p>
        </w:tc>
      </w:tr>
      <w:tr w:rsidR="00FE3743" w:rsidRPr="000C3ED9" w14:paraId="26C96A31" w14:textId="77777777" w:rsidTr="00F1688A">
        <w:trPr>
          <w:jc w:val="center"/>
        </w:trPr>
        <w:tc>
          <w:tcPr>
            <w:tcW w:w="0" w:type="auto"/>
            <w:vAlign w:val="center"/>
            <w:hideMark/>
          </w:tcPr>
          <w:p w14:paraId="3EA175ED" w14:textId="77777777" w:rsidR="00FE3743" w:rsidRPr="000C3ED9" w:rsidRDefault="00FE3743" w:rsidP="00302CD3">
            <w:pPr>
              <w:rPr>
                <w:rFonts w:cs="Arial"/>
              </w:rPr>
            </w:pPr>
            <w:r w:rsidRPr="000C3ED9">
              <w:rPr>
                <w:rFonts w:cs="Arial"/>
              </w:rPr>
              <w:t>60</w:t>
            </w:r>
          </w:p>
        </w:tc>
        <w:tc>
          <w:tcPr>
            <w:tcW w:w="0" w:type="auto"/>
            <w:vAlign w:val="center"/>
            <w:hideMark/>
          </w:tcPr>
          <w:p w14:paraId="5335E7ED" w14:textId="77777777" w:rsidR="00FE3743" w:rsidRPr="000C3ED9" w:rsidRDefault="00FE3743" w:rsidP="00302CD3">
            <w:pPr>
              <w:rPr>
                <w:rFonts w:cs="Arial"/>
              </w:rPr>
            </w:pPr>
            <w:r w:rsidRPr="000C3ED9">
              <w:rPr>
                <w:rFonts w:cs="Arial"/>
              </w:rPr>
              <w:t>&lt;</w:t>
            </w:r>
          </w:p>
        </w:tc>
        <w:tc>
          <w:tcPr>
            <w:tcW w:w="0" w:type="auto"/>
            <w:vAlign w:val="center"/>
            <w:hideMark/>
          </w:tcPr>
          <w:p w14:paraId="560F5F57" w14:textId="77777777" w:rsidR="00FE3743" w:rsidRPr="000C3ED9" w:rsidRDefault="00FE3743" w:rsidP="00302CD3">
            <w:pPr>
              <w:rPr>
                <w:rFonts w:cs="Arial"/>
              </w:rPr>
            </w:pPr>
            <w:r w:rsidRPr="000C3ED9">
              <w:rPr>
                <w:rFonts w:cs="Arial"/>
              </w:rPr>
              <w:t>1-2-6</w:t>
            </w:r>
          </w:p>
        </w:tc>
      </w:tr>
      <w:tr w:rsidR="00FE3743" w:rsidRPr="000C3ED9" w14:paraId="55A2E038" w14:textId="77777777" w:rsidTr="00F1688A">
        <w:trPr>
          <w:jc w:val="center"/>
        </w:trPr>
        <w:tc>
          <w:tcPr>
            <w:tcW w:w="0" w:type="auto"/>
            <w:vAlign w:val="center"/>
            <w:hideMark/>
          </w:tcPr>
          <w:p w14:paraId="17FBAE9F" w14:textId="77777777" w:rsidR="00FE3743" w:rsidRPr="000C3ED9" w:rsidRDefault="00FE3743" w:rsidP="00302CD3">
            <w:pPr>
              <w:rPr>
                <w:rFonts w:cs="Arial"/>
              </w:rPr>
            </w:pPr>
            <w:r w:rsidRPr="000C3ED9">
              <w:rPr>
                <w:rFonts w:cs="Arial"/>
              </w:rPr>
              <w:t>61</w:t>
            </w:r>
          </w:p>
        </w:tc>
        <w:tc>
          <w:tcPr>
            <w:tcW w:w="0" w:type="auto"/>
            <w:vAlign w:val="center"/>
            <w:hideMark/>
          </w:tcPr>
          <w:p w14:paraId="2D66D4EB" w14:textId="77777777" w:rsidR="00FE3743" w:rsidRPr="000C3ED9" w:rsidRDefault="00FE3743" w:rsidP="00302CD3">
            <w:pPr>
              <w:rPr>
                <w:rFonts w:cs="Arial"/>
              </w:rPr>
            </w:pPr>
            <w:r w:rsidRPr="000C3ED9">
              <w:rPr>
                <w:rFonts w:cs="Arial"/>
              </w:rPr>
              <w:t>=</w:t>
            </w:r>
          </w:p>
        </w:tc>
        <w:tc>
          <w:tcPr>
            <w:tcW w:w="0" w:type="auto"/>
            <w:vAlign w:val="center"/>
            <w:hideMark/>
          </w:tcPr>
          <w:p w14:paraId="5D02F5F7" w14:textId="77777777" w:rsidR="00FE3743" w:rsidRPr="000C3ED9" w:rsidRDefault="00FE3743" w:rsidP="00302CD3">
            <w:pPr>
              <w:rPr>
                <w:rFonts w:cs="Arial"/>
              </w:rPr>
            </w:pPr>
            <w:r w:rsidRPr="000C3ED9">
              <w:rPr>
                <w:rFonts w:cs="Arial"/>
              </w:rPr>
              <w:t>1-2-3-4-5-6</w:t>
            </w:r>
          </w:p>
        </w:tc>
      </w:tr>
      <w:tr w:rsidR="00FE3743" w:rsidRPr="000C3ED9" w14:paraId="6EEB4402" w14:textId="77777777" w:rsidTr="00F1688A">
        <w:trPr>
          <w:jc w:val="center"/>
        </w:trPr>
        <w:tc>
          <w:tcPr>
            <w:tcW w:w="0" w:type="auto"/>
            <w:vAlign w:val="center"/>
            <w:hideMark/>
          </w:tcPr>
          <w:p w14:paraId="648095DD" w14:textId="77777777" w:rsidR="00FE3743" w:rsidRPr="000C3ED9" w:rsidRDefault="00FE3743" w:rsidP="00302CD3">
            <w:pPr>
              <w:rPr>
                <w:rFonts w:cs="Arial"/>
              </w:rPr>
            </w:pPr>
            <w:r w:rsidRPr="000C3ED9">
              <w:rPr>
                <w:rFonts w:cs="Arial"/>
              </w:rPr>
              <w:t>62</w:t>
            </w:r>
          </w:p>
        </w:tc>
        <w:tc>
          <w:tcPr>
            <w:tcW w:w="0" w:type="auto"/>
            <w:vAlign w:val="center"/>
            <w:hideMark/>
          </w:tcPr>
          <w:p w14:paraId="3402311A" w14:textId="2589B343" w:rsidR="00FE3743" w:rsidRPr="000C3ED9" w:rsidRDefault="004F799E" w:rsidP="00302CD3">
            <w:pPr>
              <w:rPr>
                <w:rFonts w:cs="Arial"/>
              </w:rPr>
            </w:pPr>
            <w:r w:rsidRPr="000C3ED9">
              <w:rPr>
                <w:rFonts w:cs="Arial"/>
              </w:rPr>
              <w:t xml:space="preserve"> &gt; </w:t>
            </w:r>
          </w:p>
        </w:tc>
        <w:tc>
          <w:tcPr>
            <w:tcW w:w="0" w:type="auto"/>
            <w:vAlign w:val="center"/>
            <w:hideMark/>
          </w:tcPr>
          <w:p w14:paraId="532288E9" w14:textId="77777777" w:rsidR="00FE3743" w:rsidRPr="000C3ED9" w:rsidRDefault="00FE3743" w:rsidP="00302CD3">
            <w:pPr>
              <w:rPr>
                <w:rFonts w:cs="Arial"/>
              </w:rPr>
            </w:pPr>
            <w:r w:rsidRPr="000C3ED9">
              <w:rPr>
                <w:rFonts w:cs="Arial"/>
              </w:rPr>
              <w:t>3-4-5</w:t>
            </w:r>
          </w:p>
        </w:tc>
      </w:tr>
      <w:tr w:rsidR="00FE3743" w:rsidRPr="000C3ED9" w14:paraId="5C01ADF2" w14:textId="77777777" w:rsidTr="00F1688A">
        <w:trPr>
          <w:jc w:val="center"/>
        </w:trPr>
        <w:tc>
          <w:tcPr>
            <w:tcW w:w="0" w:type="auto"/>
            <w:vAlign w:val="center"/>
            <w:hideMark/>
          </w:tcPr>
          <w:p w14:paraId="529CFA1C" w14:textId="77777777" w:rsidR="00FE3743" w:rsidRPr="000C3ED9" w:rsidRDefault="00FE3743" w:rsidP="00302CD3">
            <w:pPr>
              <w:rPr>
                <w:rFonts w:cs="Arial"/>
              </w:rPr>
            </w:pPr>
            <w:r w:rsidRPr="000C3ED9">
              <w:rPr>
                <w:rFonts w:cs="Arial"/>
              </w:rPr>
              <w:t>63</w:t>
            </w:r>
          </w:p>
        </w:tc>
        <w:tc>
          <w:tcPr>
            <w:tcW w:w="0" w:type="auto"/>
            <w:vAlign w:val="center"/>
            <w:hideMark/>
          </w:tcPr>
          <w:p w14:paraId="6B33E7E6" w14:textId="77777777" w:rsidR="00FE3743" w:rsidRPr="000C3ED9" w:rsidRDefault="00FE3743" w:rsidP="00302CD3">
            <w:pPr>
              <w:rPr>
                <w:rFonts w:cs="Arial"/>
              </w:rPr>
            </w:pPr>
            <w:r w:rsidRPr="000C3ED9">
              <w:rPr>
                <w:rFonts w:cs="Arial"/>
              </w:rPr>
              <w:t>?</w:t>
            </w:r>
          </w:p>
        </w:tc>
        <w:tc>
          <w:tcPr>
            <w:tcW w:w="0" w:type="auto"/>
            <w:vAlign w:val="center"/>
            <w:hideMark/>
          </w:tcPr>
          <w:p w14:paraId="415459B1" w14:textId="77777777" w:rsidR="00FE3743" w:rsidRPr="000C3ED9" w:rsidRDefault="00FE3743" w:rsidP="00302CD3">
            <w:pPr>
              <w:rPr>
                <w:rFonts w:cs="Arial"/>
              </w:rPr>
            </w:pPr>
            <w:r w:rsidRPr="000C3ED9">
              <w:rPr>
                <w:rFonts w:cs="Arial"/>
              </w:rPr>
              <w:t>1-4-5-6</w:t>
            </w:r>
          </w:p>
        </w:tc>
      </w:tr>
      <w:tr w:rsidR="00FE3743" w:rsidRPr="000C3ED9" w14:paraId="07C9E9AB" w14:textId="77777777" w:rsidTr="00F1688A">
        <w:trPr>
          <w:jc w:val="center"/>
        </w:trPr>
        <w:tc>
          <w:tcPr>
            <w:tcW w:w="0" w:type="auto"/>
            <w:vAlign w:val="center"/>
            <w:hideMark/>
          </w:tcPr>
          <w:p w14:paraId="477B042A" w14:textId="77777777" w:rsidR="00FE3743" w:rsidRPr="000C3ED9" w:rsidRDefault="00FE3743" w:rsidP="00302CD3">
            <w:pPr>
              <w:rPr>
                <w:rFonts w:cs="Arial"/>
              </w:rPr>
            </w:pPr>
            <w:r w:rsidRPr="000C3ED9">
              <w:rPr>
                <w:rFonts w:cs="Arial"/>
              </w:rPr>
              <w:t>64</w:t>
            </w:r>
          </w:p>
        </w:tc>
        <w:tc>
          <w:tcPr>
            <w:tcW w:w="0" w:type="auto"/>
            <w:vAlign w:val="center"/>
            <w:hideMark/>
          </w:tcPr>
          <w:p w14:paraId="555BA4A3" w14:textId="77777777" w:rsidR="00FE3743" w:rsidRPr="000C3ED9" w:rsidRDefault="00FE3743" w:rsidP="00302CD3">
            <w:pPr>
              <w:rPr>
                <w:rFonts w:cs="Arial"/>
              </w:rPr>
            </w:pPr>
            <w:r w:rsidRPr="000C3ED9">
              <w:rPr>
                <w:rFonts w:cs="Arial"/>
              </w:rPr>
              <w:t>@</w:t>
            </w:r>
          </w:p>
        </w:tc>
        <w:tc>
          <w:tcPr>
            <w:tcW w:w="0" w:type="auto"/>
            <w:vAlign w:val="center"/>
            <w:hideMark/>
          </w:tcPr>
          <w:p w14:paraId="37C7D1D7" w14:textId="370CEEDE" w:rsidR="00FE3743" w:rsidRPr="000C3ED9" w:rsidRDefault="00FE3743" w:rsidP="00302CD3">
            <w:pPr>
              <w:rPr>
                <w:rFonts w:cs="Arial"/>
              </w:rPr>
            </w:pPr>
            <w:r w:rsidRPr="000C3ED9">
              <w:rPr>
                <w:rFonts w:cs="Arial"/>
              </w:rPr>
              <w:t>4</w:t>
            </w:r>
            <w:r w:rsidR="006D57F2" w:rsidRPr="000C3ED9">
              <w:rPr>
                <w:rFonts w:cs="Arial"/>
              </w:rPr>
              <w:t>-7</w:t>
            </w:r>
          </w:p>
        </w:tc>
      </w:tr>
      <w:tr w:rsidR="00FE3743" w:rsidRPr="000C3ED9" w14:paraId="6EA1E379" w14:textId="77777777" w:rsidTr="00F1688A">
        <w:trPr>
          <w:jc w:val="center"/>
        </w:trPr>
        <w:tc>
          <w:tcPr>
            <w:tcW w:w="0" w:type="auto"/>
            <w:vAlign w:val="center"/>
            <w:hideMark/>
          </w:tcPr>
          <w:p w14:paraId="68160050" w14:textId="77777777" w:rsidR="00FE3743" w:rsidRPr="000C3ED9" w:rsidRDefault="00FE3743" w:rsidP="00302CD3">
            <w:pPr>
              <w:rPr>
                <w:rFonts w:cs="Arial"/>
              </w:rPr>
            </w:pPr>
            <w:r w:rsidRPr="000C3ED9">
              <w:rPr>
                <w:rFonts w:cs="Arial"/>
              </w:rPr>
              <w:t>65</w:t>
            </w:r>
          </w:p>
        </w:tc>
        <w:tc>
          <w:tcPr>
            <w:tcW w:w="0" w:type="auto"/>
            <w:vAlign w:val="center"/>
            <w:hideMark/>
          </w:tcPr>
          <w:p w14:paraId="2F16E9EF" w14:textId="77777777" w:rsidR="00FE3743" w:rsidRPr="000C3ED9" w:rsidRDefault="00FE3743" w:rsidP="00302CD3">
            <w:pPr>
              <w:rPr>
                <w:rFonts w:cs="Arial"/>
              </w:rPr>
            </w:pPr>
            <w:r w:rsidRPr="000C3ED9">
              <w:rPr>
                <w:rFonts w:cs="Arial"/>
              </w:rPr>
              <w:t>A</w:t>
            </w:r>
          </w:p>
        </w:tc>
        <w:tc>
          <w:tcPr>
            <w:tcW w:w="0" w:type="auto"/>
            <w:vAlign w:val="center"/>
            <w:hideMark/>
          </w:tcPr>
          <w:p w14:paraId="1D194CBE" w14:textId="77777777" w:rsidR="00FE3743" w:rsidRPr="000C3ED9" w:rsidRDefault="00FE3743" w:rsidP="00302CD3">
            <w:pPr>
              <w:rPr>
                <w:rFonts w:cs="Arial"/>
              </w:rPr>
            </w:pPr>
            <w:r w:rsidRPr="000C3ED9">
              <w:rPr>
                <w:rFonts w:cs="Arial"/>
              </w:rPr>
              <w:t>1-7</w:t>
            </w:r>
          </w:p>
        </w:tc>
      </w:tr>
      <w:tr w:rsidR="00FE3743" w:rsidRPr="000C3ED9" w14:paraId="08D02FD2" w14:textId="77777777" w:rsidTr="00F1688A">
        <w:trPr>
          <w:jc w:val="center"/>
        </w:trPr>
        <w:tc>
          <w:tcPr>
            <w:tcW w:w="0" w:type="auto"/>
            <w:vAlign w:val="center"/>
            <w:hideMark/>
          </w:tcPr>
          <w:p w14:paraId="53A0799D" w14:textId="77777777" w:rsidR="00FE3743" w:rsidRPr="000C3ED9" w:rsidRDefault="00FE3743" w:rsidP="00302CD3">
            <w:pPr>
              <w:rPr>
                <w:rFonts w:cs="Arial"/>
              </w:rPr>
            </w:pPr>
            <w:r w:rsidRPr="000C3ED9">
              <w:rPr>
                <w:rFonts w:cs="Arial"/>
              </w:rPr>
              <w:t>66</w:t>
            </w:r>
          </w:p>
        </w:tc>
        <w:tc>
          <w:tcPr>
            <w:tcW w:w="0" w:type="auto"/>
            <w:vAlign w:val="center"/>
            <w:hideMark/>
          </w:tcPr>
          <w:p w14:paraId="4E666229" w14:textId="77777777" w:rsidR="00FE3743" w:rsidRPr="000C3ED9" w:rsidRDefault="00FE3743" w:rsidP="00302CD3">
            <w:pPr>
              <w:rPr>
                <w:rFonts w:cs="Arial"/>
              </w:rPr>
            </w:pPr>
            <w:r w:rsidRPr="000C3ED9">
              <w:rPr>
                <w:rFonts w:cs="Arial"/>
              </w:rPr>
              <w:t>B</w:t>
            </w:r>
          </w:p>
        </w:tc>
        <w:tc>
          <w:tcPr>
            <w:tcW w:w="0" w:type="auto"/>
            <w:vAlign w:val="center"/>
            <w:hideMark/>
          </w:tcPr>
          <w:p w14:paraId="48D0AED6" w14:textId="77777777" w:rsidR="00FE3743" w:rsidRPr="000C3ED9" w:rsidRDefault="00FE3743" w:rsidP="00302CD3">
            <w:pPr>
              <w:rPr>
                <w:rFonts w:cs="Arial"/>
              </w:rPr>
            </w:pPr>
            <w:r w:rsidRPr="000C3ED9">
              <w:rPr>
                <w:rFonts w:cs="Arial"/>
              </w:rPr>
              <w:t>1-2-7</w:t>
            </w:r>
          </w:p>
        </w:tc>
      </w:tr>
      <w:tr w:rsidR="00FE3743" w:rsidRPr="000C3ED9" w14:paraId="70428473" w14:textId="77777777" w:rsidTr="00F1688A">
        <w:trPr>
          <w:jc w:val="center"/>
        </w:trPr>
        <w:tc>
          <w:tcPr>
            <w:tcW w:w="0" w:type="auto"/>
            <w:vAlign w:val="center"/>
            <w:hideMark/>
          </w:tcPr>
          <w:p w14:paraId="35C74A3B" w14:textId="77777777" w:rsidR="00FE3743" w:rsidRPr="000C3ED9" w:rsidRDefault="00FE3743" w:rsidP="00302CD3">
            <w:pPr>
              <w:rPr>
                <w:rFonts w:cs="Arial"/>
              </w:rPr>
            </w:pPr>
            <w:r w:rsidRPr="000C3ED9">
              <w:rPr>
                <w:rFonts w:cs="Arial"/>
              </w:rPr>
              <w:t>67</w:t>
            </w:r>
          </w:p>
        </w:tc>
        <w:tc>
          <w:tcPr>
            <w:tcW w:w="0" w:type="auto"/>
            <w:vAlign w:val="center"/>
            <w:hideMark/>
          </w:tcPr>
          <w:p w14:paraId="39778317" w14:textId="77777777" w:rsidR="00FE3743" w:rsidRPr="000C3ED9" w:rsidRDefault="00FE3743" w:rsidP="00302CD3">
            <w:pPr>
              <w:rPr>
                <w:rFonts w:cs="Arial"/>
              </w:rPr>
            </w:pPr>
            <w:r w:rsidRPr="000C3ED9">
              <w:rPr>
                <w:rFonts w:cs="Arial"/>
              </w:rPr>
              <w:t>C</w:t>
            </w:r>
          </w:p>
        </w:tc>
        <w:tc>
          <w:tcPr>
            <w:tcW w:w="0" w:type="auto"/>
            <w:vAlign w:val="center"/>
            <w:hideMark/>
          </w:tcPr>
          <w:p w14:paraId="38ECD209" w14:textId="77777777" w:rsidR="00FE3743" w:rsidRPr="000C3ED9" w:rsidRDefault="00FE3743" w:rsidP="00302CD3">
            <w:pPr>
              <w:rPr>
                <w:rFonts w:cs="Arial"/>
              </w:rPr>
            </w:pPr>
            <w:r w:rsidRPr="000C3ED9">
              <w:rPr>
                <w:rFonts w:cs="Arial"/>
              </w:rPr>
              <w:t>1-4-7</w:t>
            </w:r>
          </w:p>
        </w:tc>
      </w:tr>
      <w:tr w:rsidR="00FE3743" w:rsidRPr="000C3ED9" w14:paraId="620528B8" w14:textId="77777777" w:rsidTr="00F1688A">
        <w:trPr>
          <w:jc w:val="center"/>
        </w:trPr>
        <w:tc>
          <w:tcPr>
            <w:tcW w:w="0" w:type="auto"/>
            <w:vAlign w:val="center"/>
            <w:hideMark/>
          </w:tcPr>
          <w:p w14:paraId="42E0202C" w14:textId="77777777" w:rsidR="00FE3743" w:rsidRPr="000C3ED9" w:rsidRDefault="00FE3743" w:rsidP="00302CD3">
            <w:pPr>
              <w:rPr>
                <w:rFonts w:cs="Arial"/>
              </w:rPr>
            </w:pPr>
            <w:r w:rsidRPr="000C3ED9">
              <w:rPr>
                <w:rFonts w:cs="Arial"/>
              </w:rPr>
              <w:t>68</w:t>
            </w:r>
          </w:p>
        </w:tc>
        <w:tc>
          <w:tcPr>
            <w:tcW w:w="0" w:type="auto"/>
            <w:vAlign w:val="center"/>
            <w:hideMark/>
          </w:tcPr>
          <w:p w14:paraId="2B3EFD25" w14:textId="77777777" w:rsidR="00FE3743" w:rsidRPr="000C3ED9" w:rsidRDefault="00FE3743" w:rsidP="00302CD3">
            <w:pPr>
              <w:rPr>
                <w:rFonts w:cs="Arial"/>
              </w:rPr>
            </w:pPr>
            <w:r w:rsidRPr="000C3ED9">
              <w:rPr>
                <w:rFonts w:cs="Arial"/>
              </w:rPr>
              <w:t>D</w:t>
            </w:r>
          </w:p>
        </w:tc>
        <w:tc>
          <w:tcPr>
            <w:tcW w:w="0" w:type="auto"/>
            <w:vAlign w:val="center"/>
            <w:hideMark/>
          </w:tcPr>
          <w:p w14:paraId="2A824105" w14:textId="77777777" w:rsidR="00FE3743" w:rsidRPr="000C3ED9" w:rsidRDefault="00FE3743" w:rsidP="00302CD3">
            <w:pPr>
              <w:rPr>
                <w:rFonts w:cs="Arial"/>
              </w:rPr>
            </w:pPr>
            <w:r w:rsidRPr="000C3ED9">
              <w:rPr>
                <w:rFonts w:cs="Arial"/>
              </w:rPr>
              <w:t>1-4-5-7</w:t>
            </w:r>
          </w:p>
        </w:tc>
      </w:tr>
      <w:tr w:rsidR="00FE3743" w:rsidRPr="000C3ED9" w14:paraId="57B9EB17" w14:textId="77777777" w:rsidTr="00F1688A">
        <w:trPr>
          <w:jc w:val="center"/>
        </w:trPr>
        <w:tc>
          <w:tcPr>
            <w:tcW w:w="0" w:type="auto"/>
            <w:vAlign w:val="center"/>
            <w:hideMark/>
          </w:tcPr>
          <w:p w14:paraId="7AF7F4C1" w14:textId="77777777" w:rsidR="00FE3743" w:rsidRPr="000C3ED9" w:rsidRDefault="00FE3743" w:rsidP="00302CD3">
            <w:pPr>
              <w:rPr>
                <w:rFonts w:cs="Arial"/>
              </w:rPr>
            </w:pPr>
            <w:r w:rsidRPr="000C3ED9">
              <w:rPr>
                <w:rFonts w:cs="Arial"/>
              </w:rPr>
              <w:t>69</w:t>
            </w:r>
          </w:p>
        </w:tc>
        <w:tc>
          <w:tcPr>
            <w:tcW w:w="0" w:type="auto"/>
            <w:vAlign w:val="center"/>
            <w:hideMark/>
          </w:tcPr>
          <w:p w14:paraId="15758F1F" w14:textId="77777777" w:rsidR="00FE3743" w:rsidRPr="000C3ED9" w:rsidRDefault="00FE3743" w:rsidP="00302CD3">
            <w:pPr>
              <w:rPr>
                <w:rFonts w:cs="Arial"/>
              </w:rPr>
            </w:pPr>
            <w:r w:rsidRPr="000C3ED9">
              <w:rPr>
                <w:rFonts w:cs="Arial"/>
              </w:rPr>
              <w:t>E</w:t>
            </w:r>
          </w:p>
        </w:tc>
        <w:tc>
          <w:tcPr>
            <w:tcW w:w="0" w:type="auto"/>
            <w:vAlign w:val="center"/>
            <w:hideMark/>
          </w:tcPr>
          <w:p w14:paraId="5A00473E" w14:textId="77777777" w:rsidR="00FE3743" w:rsidRPr="000C3ED9" w:rsidRDefault="00FE3743" w:rsidP="00302CD3">
            <w:pPr>
              <w:rPr>
                <w:rFonts w:cs="Arial"/>
              </w:rPr>
            </w:pPr>
            <w:r w:rsidRPr="000C3ED9">
              <w:rPr>
                <w:rFonts w:cs="Arial"/>
              </w:rPr>
              <w:t>1-5-7</w:t>
            </w:r>
          </w:p>
        </w:tc>
      </w:tr>
      <w:tr w:rsidR="00FE3743" w:rsidRPr="000C3ED9" w14:paraId="66BF3097" w14:textId="77777777" w:rsidTr="00F1688A">
        <w:trPr>
          <w:jc w:val="center"/>
        </w:trPr>
        <w:tc>
          <w:tcPr>
            <w:tcW w:w="0" w:type="auto"/>
            <w:vAlign w:val="center"/>
            <w:hideMark/>
          </w:tcPr>
          <w:p w14:paraId="127CBBD5" w14:textId="77777777" w:rsidR="00FE3743" w:rsidRPr="000C3ED9" w:rsidRDefault="00FE3743" w:rsidP="00302CD3">
            <w:pPr>
              <w:rPr>
                <w:rFonts w:cs="Arial"/>
              </w:rPr>
            </w:pPr>
            <w:r w:rsidRPr="000C3ED9">
              <w:rPr>
                <w:rFonts w:cs="Arial"/>
              </w:rPr>
              <w:t>70</w:t>
            </w:r>
          </w:p>
        </w:tc>
        <w:tc>
          <w:tcPr>
            <w:tcW w:w="0" w:type="auto"/>
            <w:vAlign w:val="center"/>
            <w:hideMark/>
          </w:tcPr>
          <w:p w14:paraId="563E9220" w14:textId="77777777" w:rsidR="00FE3743" w:rsidRPr="000C3ED9" w:rsidRDefault="00FE3743" w:rsidP="00302CD3">
            <w:pPr>
              <w:rPr>
                <w:rFonts w:cs="Arial"/>
              </w:rPr>
            </w:pPr>
            <w:r w:rsidRPr="000C3ED9">
              <w:rPr>
                <w:rFonts w:cs="Arial"/>
              </w:rPr>
              <w:t>F</w:t>
            </w:r>
          </w:p>
        </w:tc>
        <w:tc>
          <w:tcPr>
            <w:tcW w:w="0" w:type="auto"/>
            <w:vAlign w:val="center"/>
            <w:hideMark/>
          </w:tcPr>
          <w:p w14:paraId="3978B4DC" w14:textId="77777777" w:rsidR="00FE3743" w:rsidRPr="000C3ED9" w:rsidRDefault="00FE3743" w:rsidP="00302CD3">
            <w:pPr>
              <w:rPr>
                <w:rFonts w:cs="Arial"/>
              </w:rPr>
            </w:pPr>
            <w:r w:rsidRPr="000C3ED9">
              <w:rPr>
                <w:rFonts w:cs="Arial"/>
              </w:rPr>
              <w:t>1-2-4-7</w:t>
            </w:r>
          </w:p>
        </w:tc>
      </w:tr>
      <w:tr w:rsidR="00FE3743" w:rsidRPr="000C3ED9" w14:paraId="09969B71" w14:textId="77777777" w:rsidTr="00F1688A">
        <w:trPr>
          <w:jc w:val="center"/>
        </w:trPr>
        <w:tc>
          <w:tcPr>
            <w:tcW w:w="0" w:type="auto"/>
            <w:vAlign w:val="center"/>
            <w:hideMark/>
          </w:tcPr>
          <w:p w14:paraId="4FB7F46F" w14:textId="77777777" w:rsidR="00FE3743" w:rsidRPr="000C3ED9" w:rsidRDefault="00FE3743" w:rsidP="00302CD3">
            <w:pPr>
              <w:rPr>
                <w:rFonts w:cs="Arial"/>
              </w:rPr>
            </w:pPr>
            <w:r w:rsidRPr="000C3ED9">
              <w:rPr>
                <w:rFonts w:cs="Arial"/>
              </w:rPr>
              <w:t>71</w:t>
            </w:r>
          </w:p>
        </w:tc>
        <w:tc>
          <w:tcPr>
            <w:tcW w:w="0" w:type="auto"/>
            <w:vAlign w:val="center"/>
            <w:hideMark/>
          </w:tcPr>
          <w:p w14:paraId="5F292F86" w14:textId="77777777" w:rsidR="00FE3743" w:rsidRPr="000C3ED9" w:rsidRDefault="00FE3743" w:rsidP="00302CD3">
            <w:pPr>
              <w:rPr>
                <w:rFonts w:cs="Arial"/>
              </w:rPr>
            </w:pPr>
            <w:r w:rsidRPr="000C3ED9">
              <w:rPr>
                <w:rFonts w:cs="Arial"/>
              </w:rPr>
              <w:t>G</w:t>
            </w:r>
          </w:p>
        </w:tc>
        <w:tc>
          <w:tcPr>
            <w:tcW w:w="0" w:type="auto"/>
            <w:vAlign w:val="center"/>
            <w:hideMark/>
          </w:tcPr>
          <w:p w14:paraId="4A11026B" w14:textId="77777777" w:rsidR="00FE3743" w:rsidRPr="000C3ED9" w:rsidRDefault="00FE3743" w:rsidP="00302CD3">
            <w:pPr>
              <w:rPr>
                <w:rFonts w:cs="Arial"/>
              </w:rPr>
            </w:pPr>
            <w:r w:rsidRPr="000C3ED9">
              <w:rPr>
                <w:rFonts w:cs="Arial"/>
              </w:rPr>
              <w:t>1-2-4-5-7</w:t>
            </w:r>
          </w:p>
        </w:tc>
      </w:tr>
      <w:tr w:rsidR="00FE3743" w:rsidRPr="000C3ED9" w14:paraId="1E692C03" w14:textId="77777777" w:rsidTr="00F1688A">
        <w:trPr>
          <w:jc w:val="center"/>
        </w:trPr>
        <w:tc>
          <w:tcPr>
            <w:tcW w:w="0" w:type="auto"/>
            <w:vAlign w:val="center"/>
            <w:hideMark/>
          </w:tcPr>
          <w:p w14:paraId="71D5E5FC" w14:textId="77777777" w:rsidR="00FE3743" w:rsidRPr="000C3ED9" w:rsidRDefault="00FE3743" w:rsidP="00302CD3">
            <w:pPr>
              <w:rPr>
                <w:rFonts w:cs="Arial"/>
              </w:rPr>
            </w:pPr>
            <w:r w:rsidRPr="000C3ED9">
              <w:rPr>
                <w:rFonts w:cs="Arial"/>
              </w:rPr>
              <w:t>72</w:t>
            </w:r>
          </w:p>
        </w:tc>
        <w:tc>
          <w:tcPr>
            <w:tcW w:w="0" w:type="auto"/>
            <w:vAlign w:val="center"/>
            <w:hideMark/>
          </w:tcPr>
          <w:p w14:paraId="35E4EDA2" w14:textId="77777777" w:rsidR="00FE3743" w:rsidRPr="000C3ED9" w:rsidRDefault="00FE3743" w:rsidP="00302CD3">
            <w:pPr>
              <w:rPr>
                <w:rFonts w:cs="Arial"/>
              </w:rPr>
            </w:pPr>
            <w:r w:rsidRPr="000C3ED9">
              <w:rPr>
                <w:rFonts w:cs="Arial"/>
              </w:rPr>
              <w:t>H</w:t>
            </w:r>
          </w:p>
        </w:tc>
        <w:tc>
          <w:tcPr>
            <w:tcW w:w="0" w:type="auto"/>
            <w:vAlign w:val="center"/>
            <w:hideMark/>
          </w:tcPr>
          <w:p w14:paraId="2A7D27B6" w14:textId="77777777" w:rsidR="00FE3743" w:rsidRPr="000C3ED9" w:rsidRDefault="00FE3743" w:rsidP="00302CD3">
            <w:pPr>
              <w:rPr>
                <w:rFonts w:cs="Arial"/>
              </w:rPr>
            </w:pPr>
            <w:r w:rsidRPr="000C3ED9">
              <w:rPr>
                <w:rFonts w:cs="Arial"/>
              </w:rPr>
              <w:t>1-2-5-7</w:t>
            </w:r>
          </w:p>
        </w:tc>
      </w:tr>
      <w:tr w:rsidR="00FE3743" w:rsidRPr="000C3ED9" w14:paraId="7117A052" w14:textId="77777777" w:rsidTr="00F1688A">
        <w:trPr>
          <w:jc w:val="center"/>
        </w:trPr>
        <w:tc>
          <w:tcPr>
            <w:tcW w:w="0" w:type="auto"/>
            <w:vAlign w:val="center"/>
            <w:hideMark/>
          </w:tcPr>
          <w:p w14:paraId="43CA4016" w14:textId="77777777" w:rsidR="00FE3743" w:rsidRPr="000C3ED9" w:rsidRDefault="00FE3743" w:rsidP="00302CD3">
            <w:pPr>
              <w:rPr>
                <w:rFonts w:cs="Arial"/>
              </w:rPr>
            </w:pPr>
            <w:r w:rsidRPr="000C3ED9">
              <w:rPr>
                <w:rFonts w:cs="Arial"/>
              </w:rPr>
              <w:t>73</w:t>
            </w:r>
          </w:p>
        </w:tc>
        <w:tc>
          <w:tcPr>
            <w:tcW w:w="0" w:type="auto"/>
            <w:vAlign w:val="center"/>
            <w:hideMark/>
          </w:tcPr>
          <w:p w14:paraId="41097365" w14:textId="77777777" w:rsidR="00FE3743" w:rsidRPr="000C3ED9" w:rsidRDefault="00FE3743" w:rsidP="00302CD3">
            <w:pPr>
              <w:rPr>
                <w:rFonts w:cs="Arial"/>
              </w:rPr>
            </w:pPr>
            <w:r w:rsidRPr="000C3ED9">
              <w:rPr>
                <w:rFonts w:cs="Arial"/>
              </w:rPr>
              <w:t>I</w:t>
            </w:r>
          </w:p>
        </w:tc>
        <w:tc>
          <w:tcPr>
            <w:tcW w:w="0" w:type="auto"/>
            <w:vAlign w:val="center"/>
            <w:hideMark/>
          </w:tcPr>
          <w:p w14:paraId="229CB6A5" w14:textId="77777777" w:rsidR="00FE3743" w:rsidRPr="000C3ED9" w:rsidRDefault="00FE3743" w:rsidP="00302CD3">
            <w:pPr>
              <w:rPr>
                <w:rFonts w:cs="Arial"/>
              </w:rPr>
            </w:pPr>
            <w:r w:rsidRPr="000C3ED9">
              <w:rPr>
                <w:rFonts w:cs="Arial"/>
              </w:rPr>
              <w:t>2-4-7</w:t>
            </w:r>
          </w:p>
        </w:tc>
      </w:tr>
      <w:tr w:rsidR="00FE3743" w:rsidRPr="000C3ED9" w14:paraId="40164FE5" w14:textId="77777777" w:rsidTr="00F1688A">
        <w:trPr>
          <w:jc w:val="center"/>
        </w:trPr>
        <w:tc>
          <w:tcPr>
            <w:tcW w:w="0" w:type="auto"/>
            <w:vAlign w:val="center"/>
            <w:hideMark/>
          </w:tcPr>
          <w:p w14:paraId="326E5576" w14:textId="77777777" w:rsidR="00FE3743" w:rsidRPr="000C3ED9" w:rsidRDefault="00FE3743" w:rsidP="00302CD3">
            <w:pPr>
              <w:rPr>
                <w:rFonts w:cs="Arial"/>
              </w:rPr>
            </w:pPr>
            <w:r w:rsidRPr="000C3ED9">
              <w:rPr>
                <w:rFonts w:cs="Arial"/>
              </w:rPr>
              <w:t>74</w:t>
            </w:r>
          </w:p>
        </w:tc>
        <w:tc>
          <w:tcPr>
            <w:tcW w:w="0" w:type="auto"/>
            <w:vAlign w:val="center"/>
            <w:hideMark/>
          </w:tcPr>
          <w:p w14:paraId="4DD16A74" w14:textId="77777777" w:rsidR="00FE3743" w:rsidRPr="000C3ED9" w:rsidRDefault="00FE3743" w:rsidP="00302CD3">
            <w:pPr>
              <w:rPr>
                <w:rFonts w:cs="Arial"/>
              </w:rPr>
            </w:pPr>
            <w:r w:rsidRPr="000C3ED9">
              <w:rPr>
                <w:rFonts w:cs="Arial"/>
              </w:rPr>
              <w:t>J</w:t>
            </w:r>
          </w:p>
        </w:tc>
        <w:tc>
          <w:tcPr>
            <w:tcW w:w="0" w:type="auto"/>
            <w:vAlign w:val="center"/>
            <w:hideMark/>
          </w:tcPr>
          <w:p w14:paraId="75EDD521" w14:textId="77777777" w:rsidR="00FE3743" w:rsidRPr="000C3ED9" w:rsidRDefault="00FE3743" w:rsidP="00302CD3">
            <w:pPr>
              <w:rPr>
                <w:rFonts w:cs="Arial"/>
              </w:rPr>
            </w:pPr>
            <w:r w:rsidRPr="000C3ED9">
              <w:rPr>
                <w:rFonts w:cs="Arial"/>
              </w:rPr>
              <w:t>2-4-5-7</w:t>
            </w:r>
          </w:p>
        </w:tc>
      </w:tr>
      <w:tr w:rsidR="00FE3743" w:rsidRPr="000C3ED9" w14:paraId="644E3CAB" w14:textId="77777777" w:rsidTr="00F1688A">
        <w:trPr>
          <w:jc w:val="center"/>
        </w:trPr>
        <w:tc>
          <w:tcPr>
            <w:tcW w:w="0" w:type="auto"/>
            <w:vAlign w:val="center"/>
            <w:hideMark/>
          </w:tcPr>
          <w:p w14:paraId="3303D63D" w14:textId="77777777" w:rsidR="00FE3743" w:rsidRPr="000C3ED9" w:rsidRDefault="00FE3743" w:rsidP="00302CD3">
            <w:pPr>
              <w:rPr>
                <w:rFonts w:cs="Arial"/>
              </w:rPr>
            </w:pPr>
            <w:r w:rsidRPr="000C3ED9">
              <w:rPr>
                <w:rFonts w:cs="Arial"/>
              </w:rPr>
              <w:t>75</w:t>
            </w:r>
          </w:p>
        </w:tc>
        <w:tc>
          <w:tcPr>
            <w:tcW w:w="0" w:type="auto"/>
            <w:vAlign w:val="center"/>
            <w:hideMark/>
          </w:tcPr>
          <w:p w14:paraId="353EB807" w14:textId="77777777" w:rsidR="00FE3743" w:rsidRPr="000C3ED9" w:rsidRDefault="00FE3743" w:rsidP="00302CD3">
            <w:pPr>
              <w:rPr>
                <w:rFonts w:cs="Arial"/>
              </w:rPr>
            </w:pPr>
            <w:r w:rsidRPr="000C3ED9">
              <w:rPr>
                <w:rFonts w:cs="Arial"/>
              </w:rPr>
              <w:t>K</w:t>
            </w:r>
          </w:p>
        </w:tc>
        <w:tc>
          <w:tcPr>
            <w:tcW w:w="0" w:type="auto"/>
            <w:vAlign w:val="center"/>
            <w:hideMark/>
          </w:tcPr>
          <w:p w14:paraId="4226C487" w14:textId="77777777" w:rsidR="00FE3743" w:rsidRPr="000C3ED9" w:rsidRDefault="00FE3743" w:rsidP="00302CD3">
            <w:pPr>
              <w:rPr>
                <w:rFonts w:cs="Arial"/>
              </w:rPr>
            </w:pPr>
            <w:r w:rsidRPr="000C3ED9">
              <w:rPr>
                <w:rFonts w:cs="Arial"/>
              </w:rPr>
              <w:t>1-3-7</w:t>
            </w:r>
          </w:p>
        </w:tc>
      </w:tr>
      <w:tr w:rsidR="00FE3743" w:rsidRPr="000C3ED9" w14:paraId="08679C23" w14:textId="77777777" w:rsidTr="00F1688A">
        <w:trPr>
          <w:jc w:val="center"/>
        </w:trPr>
        <w:tc>
          <w:tcPr>
            <w:tcW w:w="0" w:type="auto"/>
            <w:vAlign w:val="center"/>
            <w:hideMark/>
          </w:tcPr>
          <w:p w14:paraId="287A4CDB" w14:textId="77777777" w:rsidR="00FE3743" w:rsidRPr="000C3ED9" w:rsidRDefault="00FE3743" w:rsidP="00302CD3">
            <w:pPr>
              <w:rPr>
                <w:rFonts w:cs="Arial"/>
              </w:rPr>
            </w:pPr>
            <w:r w:rsidRPr="000C3ED9">
              <w:rPr>
                <w:rFonts w:cs="Arial"/>
              </w:rPr>
              <w:t>76</w:t>
            </w:r>
          </w:p>
        </w:tc>
        <w:tc>
          <w:tcPr>
            <w:tcW w:w="0" w:type="auto"/>
            <w:vAlign w:val="center"/>
            <w:hideMark/>
          </w:tcPr>
          <w:p w14:paraId="76E33423" w14:textId="77777777" w:rsidR="00FE3743" w:rsidRPr="000C3ED9" w:rsidRDefault="00FE3743" w:rsidP="00302CD3">
            <w:pPr>
              <w:rPr>
                <w:rFonts w:cs="Arial"/>
              </w:rPr>
            </w:pPr>
            <w:r w:rsidRPr="000C3ED9">
              <w:rPr>
                <w:rFonts w:cs="Arial"/>
              </w:rPr>
              <w:t>L</w:t>
            </w:r>
          </w:p>
        </w:tc>
        <w:tc>
          <w:tcPr>
            <w:tcW w:w="0" w:type="auto"/>
            <w:vAlign w:val="center"/>
            <w:hideMark/>
          </w:tcPr>
          <w:p w14:paraId="055426F8" w14:textId="77777777" w:rsidR="00FE3743" w:rsidRPr="000C3ED9" w:rsidRDefault="00FE3743" w:rsidP="00302CD3">
            <w:pPr>
              <w:rPr>
                <w:rFonts w:cs="Arial"/>
              </w:rPr>
            </w:pPr>
            <w:r w:rsidRPr="000C3ED9">
              <w:rPr>
                <w:rFonts w:cs="Arial"/>
              </w:rPr>
              <w:t>1-2-3-7</w:t>
            </w:r>
          </w:p>
        </w:tc>
      </w:tr>
      <w:tr w:rsidR="00FE3743" w:rsidRPr="000C3ED9" w14:paraId="48D1D0E1" w14:textId="77777777" w:rsidTr="00F1688A">
        <w:trPr>
          <w:jc w:val="center"/>
        </w:trPr>
        <w:tc>
          <w:tcPr>
            <w:tcW w:w="0" w:type="auto"/>
            <w:vAlign w:val="center"/>
            <w:hideMark/>
          </w:tcPr>
          <w:p w14:paraId="09DDAC5B" w14:textId="77777777" w:rsidR="00FE3743" w:rsidRPr="000C3ED9" w:rsidRDefault="00FE3743" w:rsidP="00302CD3">
            <w:pPr>
              <w:rPr>
                <w:rFonts w:cs="Arial"/>
              </w:rPr>
            </w:pPr>
            <w:r w:rsidRPr="000C3ED9">
              <w:rPr>
                <w:rFonts w:cs="Arial"/>
              </w:rPr>
              <w:t>77</w:t>
            </w:r>
          </w:p>
        </w:tc>
        <w:tc>
          <w:tcPr>
            <w:tcW w:w="0" w:type="auto"/>
            <w:vAlign w:val="center"/>
            <w:hideMark/>
          </w:tcPr>
          <w:p w14:paraId="1829D708" w14:textId="77777777" w:rsidR="00FE3743" w:rsidRPr="000C3ED9" w:rsidRDefault="00FE3743" w:rsidP="00302CD3">
            <w:pPr>
              <w:rPr>
                <w:rFonts w:cs="Arial"/>
              </w:rPr>
            </w:pPr>
            <w:r w:rsidRPr="000C3ED9">
              <w:rPr>
                <w:rFonts w:cs="Arial"/>
              </w:rPr>
              <w:t>M</w:t>
            </w:r>
          </w:p>
        </w:tc>
        <w:tc>
          <w:tcPr>
            <w:tcW w:w="0" w:type="auto"/>
            <w:vAlign w:val="center"/>
            <w:hideMark/>
          </w:tcPr>
          <w:p w14:paraId="182B1BAF" w14:textId="77777777" w:rsidR="00FE3743" w:rsidRPr="000C3ED9" w:rsidRDefault="00FE3743" w:rsidP="00302CD3">
            <w:pPr>
              <w:rPr>
                <w:rFonts w:cs="Arial"/>
              </w:rPr>
            </w:pPr>
            <w:r w:rsidRPr="000C3ED9">
              <w:rPr>
                <w:rFonts w:cs="Arial"/>
              </w:rPr>
              <w:t>1-3-4-7</w:t>
            </w:r>
          </w:p>
        </w:tc>
      </w:tr>
      <w:tr w:rsidR="00FE3743" w:rsidRPr="000C3ED9" w14:paraId="6901F0E4" w14:textId="77777777" w:rsidTr="00F1688A">
        <w:trPr>
          <w:jc w:val="center"/>
        </w:trPr>
        <w:tc>
          <w:tcPr>
            <w:tcW w:w="0" w:type="auto"/>
            <w:vAlign w:val="center"/>
            <w:hideMark/>
          </w:tcPr>
          <w:p w14:paraId="34472C71" w14:textId="77777777" w:rsidR="00FE3743" w:rsidRPr="000C3ED9" w:rsidRDefault="00FE3743" w:rsidP="00302CD3">
            <w:pPr>
              <w:rPr>
                <w:rFonts w:cs="Arial"/>
              </w:rPr>
            </w:pPr>
            <w:r w:rsidRPr="000C3ED9">
              <w:rPr>
                <w:rFonts w:cs="Arial"/>
              </w:rPr>
              <w:t>78</w:t>
            </w:r>
          </w:p>
        </w:tc>
        <w:tc>
          <w:tcPr>
            <w:tcW w:w="0" w:type="auto"/>
            <w:vAlign w:val="center"/>
            <w:hideMark/>
          </w:tcPr>
          <w:p w14:paraId="2980C9B0" w14:textId="77777777" w:rsidR="00FE3743" w:rsidRPr="000C3ED9" w:rsidRDefault="00FE3743" w:rsidP="00302CD3">
            <w:pPr>
              <w:rPr>
                <w:rFonts w:cs="Arial"/>
              </w:rPr>
            </w:pPr>
            <w:r w:rsidRPr="000C3ED9">
              <w:rPr>
                <w:rFonts w:cs="Arial"/>
              </w:rPr>
              <w:t>N</w:t>
            </w:r>
          </w:p>
        </w:tc>
        <w:tc>
          <w:tcPr>
            <w:tcW w:w="0" w:type="auto"/>
            <w:vAlign w:val="center"/>
            <w:hideMark/>
          </w:tcPr>
          <w:p w14:paraId="4CC62839" w14:textId="77777777" w:rsidR="00FE3743" w:rsidRPr="000C3ED9" w:rsidRDefault="00FE3743" w:rsidP="00302CD3">
            <w:pPr>
              <w:rPr>
                <w:rFonts w:cs="Arial"/>
              </w:rPr>
            </w:pPr>
            <w:r w:rsidRPr="000C3ED9">
              <w:rPr>
                <w:rFonts w:cs="Arial"/>
              </w:rPr>
              <w:t>1-3-4-5-7</w:t>
            </w:r>
          </w:p>
        </w:tc>
      </w:tr>
      <w:tr w:rsidR="00FE3743" w:rsidRPr="000C3ED9" w14:paraId="19038C66" w14:textId="77777777" w:rsidTr="00F1688A">
        <w:trPr>
          <w:jc w:val="center"/>
        </w:trPr>
        <w:tc>
          <w:tcPr>
            <w:tcW w:w="0" w:type="auto"/>
            <w:vAlign w:val="center"/>
            <w:hideMark/>
          </w:tcPr>
          <w:p w14:paraId="0A834109" w14:textId="77777777" w:rsidR="00FE3743" w:rsidRPr="000C3ED9" w:rsidRDefault="00FE3743" w:rsidP="00302CD3">
            <w:pPr>
              <w:rPr>
                <w:rFonts w:cs="Arial"/>
              </w:rPr>
            </w:pPr>
            <w:r w:rsidRPr="000C3ED9">
              <w:rPr>
                <w:rFonts w:cs="Arial"/>
              </w:rPr>
              <w:t>79</w:t>
            </w:r>
          </w:p>
        </w:tc>
        <w:tc>
          <w:tcPr>
            <w:tcW w:w="0" w:type="auto"/>
            <w:vAlign w:val="center"/>
            <w:hideMark/>
          </w:tcPr>
          <w:p w14:paraId="6862A074" w14:textId="77777777" w:rsidR="00FE3743" w:rsidRPr="000C3ED9" w:rsidRDefault="00FE3743" w:rsidP="00302CD3">
            <w:pPr>
              <w:rPr>
                <w:rFonts w:cs="Arial"/>
              </w:rPr>
            </w:pPr>
            <w:r w:rsidRPr="000C3ED9">
              <w:rPr>
                <w:rFonts w:cs="Arial"/>
              </w:rPr>
              <w:t>O</w:t>
            </w:r>
          </w:p>
        </w:tc>
        <w:tc>
          <w:tcPr>
            <w:tcW w:w="0" w:type="auto"/>
            <w:vAlign w:val="center"/>
            <w:hideMark/>
          </w:tcPr>
          <w:p w14:paraId="2AB26619" w14:textId="77777777" w:rsidR="00FE3743" w:rsidRPr="000C3ED9" w:rsidRDefault="00FE3743" w:rsidP="00302CD3">
            <w:pPr>
              <w:rPr>
                <w:rFonts w:cs="Arial"/>
              </w:rPr>
            </w:pPr>
            <w:r w:rsidRPr="000C3ED9">
              <w:rPr>
                <w:rFonts w:cs="Arial"/>
              </w:rPr>
              <w:t>1-3-5-7</w:t>
            </w:r>
          </w:p>
        </w:tc>
      </w:tr>
      <w:tr w:rsidR="00FE3743" w:rsidRPr="000C3ED9" w14:paraId="4D8EB8BF" w14:textId="77777777" w:rsidTr="00F1688A">
        <w:trPr>
          <w:jc w:val="center"/>
        </w:trPr>
        <w:tc>
          <w:tcPr>
            <w:tcW w:w="0" w:type="auto"/>
            <w:vAlign w:val="center"/>
            <w:hideMark/>
          </w:tcPr>
          <w:p w14:paraId="382DEB30" w14:textId="77777777" w:rsidR="00FE3743" w:rsidRPr="000C3ED9" w:rsidRDefault="00FE3743" w:rsidP="00302CD3">
            <w:pPr>
              <w:rPr>
                <w:rFonts w:cs="Arial"/>
              </w:rPr>
            </w:pPr>
            <w:r w:rsidRPr="000C3ED9">
              <w:rPr>
                <w:rFonts w:cs="Arial"/>
              </w:rPr>
              <w:t>80</w:t>
            </w:r>
          </w:p>
        </w:tc>
        <w:tc>
          <w:tcPr>
            <w:tcW w:w="0" w:type="auto"/>
            <w:vAlign w:val="center"/>
            <w:hideMark/>
          </w:tcPr>
          <w:p w14:paraId="54A46AE0" w14:textId="77777777" w:rsidR="00FE3743" w:rsidRPr="000C3ED9" w:rsidRDefault="00FE3743" w:rsidP="00302CD3">
            <w:pPr>
              <w:rPr>
                <w:rFonts w:cs="Arial"/>
              </w:rPr>
            </w:pPr>
            <w:r w:rsidRPr="000C3ED9">
              <w:rPr>
                <w:rFonts w:cs="Arial"/>
              </w:rPr>
              <w:t>P</w:t>
            </w:r>
          </w:p>
        </w:tc>
        <w:tc>
          <w:tcPr>
            <w:tcW w:w="0" w:type="auto"/>
            <w:vAlign w:val="center"/>
            <w:hideMark/>
          </w:tcPr>
          <w:p w14:paraId="42A4F66E" w14:textId="77777777" w:rsidR="00FE3743" w:rsidRPr="000C3ED9" w:rsidRDefault="00FE3743" w:rsidP="00302CD3">
            <w:pPr>
              <w:rPr>
                <w:rFonts w:cs="Arial"/>
              </w:rPr>
            </w:pPr>
            <w:r w:rsidRPr="000C3ED9">
              <w:rPr>
                <w:rFonts w:cs="Arial"/>
              </w:rPr>
              <w:t>1-2-3-4-7</w:t>
            </w:r>
          </w:p>
        </w:tc>
      </w:tr>
      <w:tr w:rsidR="00FE3743" w:rsidRPr="000C3ED9" w14:paraId="29C6FA4A" w14:textId="77777777" w:rsidTr="00F1688A">
        <w:trPr>
          <w:jc w:val="center"/>
        </w:trPr>
        <w:tc>
          <w:tcPr>
            <w:tcW w:w="0" w:type="auto"/>
            <w:vAlign w:val="center"/>
            <w:hideMark/>
          </w:tcPr>
          <w:p w14:paraId="7752489B" w14:textId="77777777" w:rsidR="00FE3743" w:rsidRPr="000C3ED9" w:rsidRDefault="00FE3743" w:rsidP="00302CD3">
            <w:pPr>
              <w:rPr>
                <w:rFonts w:cs="Arial"/>
              </w:rPr>
            </w:pPr>
            <w:r w:rsidRPr="000C3ED9">
              <w:rPr>
                <w:rFonts w:cs="Arial"/>
              </w:rPr>
              <w:t>81</w:t>
            </w:r>
          </w:p>
        </w:tc>
        <w:tc>
          <w:tcPr>
            <w:tcW w:w="0" w:type="auto"/>
            <w:vAlign w:val="center"/>
            <w:hideMark/>
          </w:tcPr>
          <w:p w14:paraId="2AB85E9E" w14:textId="77777777" w:rsidR="00FE3743" w:rsidRPr="000C3ED9" w:rsidRDefault="00FE3743" w:rsidP="00302CD3">
            <w:pPr>
              <w:rPr>
                <w:rFonts w:cs="Arial"/>
              </w:rPr>
            </w:pPr>
            <w:r w:rsidRPr="000C3ED9">
              <w:rPr>
                <w:rFonts w:cs="Arial"/>
              </w:rPr>
              <w:t>Q</w:t>
            </w:r>
          </w:p>
        </w:tc>
        <w:tc>
          <w:tcPr>
            <w:tcW w:w="0" w:type="auto"/>
            <w:vAlign w:val="center"/>
            <w:hideMark/>
          </w:tcPr>
          <w:p w14:paraId="7E12940F" w14:textId="77777777" w:rsidR="00FE3743" w:rsidRPr="000C3ED9" w:rsidRDefault="00FE3743" w:rsidP="00302CD3">
            <w:pPr>
              <w:rPr>
                <w:rFonts w:cs="Arial"/>
              </w:rPr>
            </w:pPr>
            <w:r w:rsidRPr="000C3ED9">
              <w:rPr>
                <w:rFonts w:cs="Arial"/>
              </w:rPr>
              <w:t>1-2-3-4-5-7</w:t>
            </w:r>
          </w:p>
        </w:tc>
      </w:tr>
      <w:tr w:rsidR="00FE3743" w:rsidRPr="000C3ED9" w14:paraId="08B5F253" w14:textId="77777777" w:rsidTr="00F1688A">
        <w:trPr>
          <w:jc w:val="center"/>
        </w:trPr>
        <w:tc>
          <w:tcPr>
            <w:tcW w:w="0" w:type="auto"/>
            <w:vAlign w:val="center"/>
            <w:hideMark/>
          </w:tcPr>
          <w:p w14:paraId="517C9FA8" w14:textId="77777777" w:rsidR="00FE3743" w:rsidRPr="000C3ED9" w:rsidRDefault="00FE3743" w:rsidP="00302CD3">
            <w:pPr>
              <w:rPr>
                <w:rFonts w:cs="Arial"/>
              </w:rPr>
            </w:pPr>
            <w:r w:rsidRPr="000C3ED9">
              <w:rPr>
                <w:rFonts w:cs="Arial"/>
              </w:rPr>
              <w:t>82</w:t>
            </w:r>
          </w:p>
        </w:tc>
        <w:tc>
          <w:tcPr>
            <w:tcW w:w="0" w:type="auto"/>
            <w:vAlign w:val="center"/>
            <w:hideMark/>
          </w:tcPr>
          <w:p w14:paraId="3505C168" w14:textId="77777777" w:rsidR="00FE3743" w:rsidRPr="000C3ED9" w:rsidRDefault="00FE3743" w:rsidP="00302CD3">
            <w:pPr>
              <w:rPr>
                <w:rFonts w:cs="Arial"/>
              </w:rPr>
            </w:pPr>
            <w:r w:rsidRPr="000C3ED9">
              <w:rPr>
                <w:rFonts w:cs="Arial"/>
              </w:rPr>
              <w:t>R</w:t>
            </w:r>
          </w:p>
        </w:tc>
        <w:tc>
          <w:tcPr>
            <w:tcW w:w="0" w:type="auto"/>
            <w:vAlign w:val="center"/>
            <w:hideMark/>
          </w:tcPr>
          <w:p w14:paraId="38D9704C" w14:textId="77777777" w:rsidR="00FE3743" w:rsidRPr="000C3ED9" w:rsidRDefault="00FE3743" w:rsidP="00302CD3">
            <w:pPr>
              <w:rPr>
                <w:rFonts w:cs="Arial"/>
              </w:rPr>
            </w:pPr>
            <w:r w:rsidRPr="000C3ED9">
              <w:rPr>
                <w:rFonts w:cs="Arial"/>
              </w:rPr>
              <w:t>1-2-3-5-7</w:t>
            </w:r>
          </w:p>
        </w:tc>
      </w:tr>
      <w:tr w:rsidR="00FE3743" w:rsidRPr="000C3ED9" w14:paraId="4E1B1D92" w14:textId="77777777" w:rsidTr="00F1688A">
        <w:trPr>
          <w:jc w:val="center"/>
        </w:trPr>
        <w:tc>
          <w:tcPr>
            <w:tcW w:w="0" w:type="auto"/>
            <w:vAlign w:val="center"/>
            <w:hideMark/>
          </w:tcPr>
          <w:p w14:paraId="471DFE0B" w14:textId="77777777" w:rsidR="00FE3743" w:rsidRPr="000C3ED9" w:rsidRDefault="00FE3743" w:rsidP="00302CD3">
            <w:pPr>
              <w:rPr>
                <w:rFonts w:cs="Arial"/>
              </w:rPr>
            </w:pPr>
            <w:r w:rsidRPr="000C3ED9">
              <w:rPr>
                <w:rFonts w:cs="Arial"/>
              </w:rPr>
              <w:t>83</w:t>
            </w:r>
          </w:p>
        </w:tc>
        <w:tc>
          <w:tcPr>
            <w:tcW w:w="0" w:type="auto"/>
            <w:vAlign w:val="center"/>
            <w:hideMark/>
          </w:tcPr>
          <w:p w14:paraId="64A7C60F" w14:textId="77777777" w:rsidR="00FE3743" w:rsidRPr="000C3ED9" w:rsidRDefault="00FE3743" w:rsidP="00302CD3">
            <w:pPr>
              <w:rPr>
                <w:rFonts w:cs="Arial"/>
              </w:rPr>
            </w:pPr>
            <w:r w:rsidRPr="000C3ED9">
              <w:rPr>
                <w:rFonts w:cs="Arial"/>
              </w:rPr>
              <w:t>S</w:t>
            </w:r>
          </w:p>
        </w:tc>
        <w:tc>
          <w:tcPr>
            <w:tcW w:w="0" w:type="auto"/>
            <w:vAlign w:val="center"/>
            <w:hideMark/>
          </w:tcPr>
          <w:p w14:paraId="13661407" w14:textId="77777777" w:rsidR="00FE3743" w:rsidRPr="000C3ED9" w:rsidRDefault="00FE3743" w:rsidP="00302CD3">
            <w:pPr>
              <w:rPr>
                <w:rFonts w:cs="Arial"/>
              </w:rPr>
            </w:pPr>
            <w:r w:rsidRPr="000C3ED9">
              <w:rPr>
                <w:rFonts w:cs="Arial"/>
              </w:rPr>
              <w:t>2-3-4-7</w:t>
            </w:r>
          </w:p>
        </w:tc>
      </w:tr>
      <w:tr w:rsidR="00FE3743" w:rsidRPr="000C3ED9" w14:paraId="125F861D" w14:textId="77777777" w:rsidTr="00F1688A">
        <w:trPr>
          <w:jc w:val="center"/>
        </w:trPr>
        <w:tc>
          <w:tcPr>
            <w:tcW w:w="0" w:type="auto"/>
            <w:vAlign w:val="center"/>
            <w:hideMark/>
          </w:tcPr>
          <w:p w14:paraId="014A3964" w14:textId="77777777" w:rsidR="00FE3743" w:rsidRPr="000C3ED9" w:rsidRDefault="00FE3743" w:rsidP="00302CD3">
            <w:pPr>
              <w:rPr>
                <w:rFonts w:cs="Arial"/>
              </w:rPr>
            </w:pPr>
            <w:r w:rsidRPr="000C3ED9">
              <w:rPr>
                <w:rFonts w:cs="Arial"/>
              </w:rPr>
              <w:t>84</w:t>
            </w:r>
          </w:p>
        </w:tc>
        <w:tc>
          <w:tcPr>
            <w:tcW w:w="0" w:type="auto"/>
            <w:vAlign w:val="center"/>
            <w:hideMark/>
          </w:tcPr>
          <w:p w14:paraId="17887285" w14:textId="77777777" w:rsidR="00FE3743" w:rsidRPr="000C3ED9" w:rsidRDefault="00FE3743" w:rsidP="00302CD3">
            <w:pPr>
              <w:rPr>
                <w:rFonts w:cs="Arial"/>
              </w:rPr>
            </w:pPr>
            <w:r w:rsidRPr="000C3ED9">
              <w:rPr>
                <w:rFonts w:cs="Arial"/>
              </w:rPr>
              <w:t>T</w:t>
            </w:r>
          </w:p>
        </w:tc>
        <w:tc>
          <w:tcPr>
            <w:tcW w:w="0" w:type="auto"/>
            <w:vAlign w:val="center"/>
            <w:hideMark/>
          </w:tcPr>
          <w:p w14:paraId="689E0CD7" w14:textId="77777777" w:rsidR="00FE3743" w:rsidRPr="000C3ED9" w:rsidRDefault="00FE3743" w:rsidP="00302CD3">
            <w:pPr>
              <w:rPr>
                <w:rFonts w:cs="Arial"/>
              </w:rPr>
            </w:pPr>
            <w:r w:rsidRPr="000C3ED9">
              <w:rPr>
                <w:rFonts w:cs="Arial"/>
              </w:rPr>
              <w:t>2-3-4-5-7</w:t>
            </w:r>
          </w:p>
        </w:tc>
      </w:tr>
      <w:tr w:rsidR="00FE3743" w:rsidRPr="000C3ED9" w14:paraId="04B5778B" w14:textId="77777777" w:rsidTr="00F1688A">
        <w:trPr>
          <w:jc w:val="center"/>
        </w:trPr>
        <w:tc>
          <w:tcPr>
            <w:tcW w:w="0" w:type="auto"/>
            <w:vAlign w:val="center"/>
            <w:hideMark/>
          </w:tcPr>
          <w:p w14:paraId="75A8B4D7" w14:textId="77777777" w:rsidR="00FE3743" w:rsidRPr="000C3ED9" w:rsidRDefault="00FE3743" w:rsidP="00302CD3">
            <w:pPr>
              <w:rPr>
                <w:rFonts w:cs="Arial"/>
              </w:rPr>
            </w:pPr>
            <w:r w:rsidRPr="000C3ED9">
              <w:rPr>
                <w:rFonts w:cs="Arial"/>
              </w:rPr>
              <w:t>85</w:t>
            </w:r>
          </w:p>
        </w:tc>
        <w:tc>
          <w:tcPr>
            <w:tcW w:w="0" w:type="auto"/>
            <w:vAlign w:val="center"/>
            <w:hideMark/>
          </w:tcPr>
          <w:p w14:paraId="642E7FAF" w14:textId="77777777" w:rsidR="00FE3743" w:rsidRPr="000C3ED9" w:rsidRDefault="00FE3743" w:rsidP="00302CD3">
            <w:pPr>
              <w:rPr>
                <w:rFonts w:cs="Arial"/>
              </w:rPr>
            </w:pPr>
            <w:r w:rsidRPr="000C3ED9">
              <w:rPr>
                <w:rFonts w:cs="Arial"/>
              </w:rPr>
              <w:t>U</w:t>
            </w:r>
          </w:p>
        </w:tc>
        <w:tc>
          <w:tcPr>
            <w:tcW w:w="0" w:type="auto"/>
            <w:vAlign w:val="center"/>
            <w:hideMark/>
          </w:tcPr>
          <w:p w14:paraId="66E545D9" w14:textId="2EAED274" w:rsidR="00FE3743" w:rsidRPr="000C3ED9" w:rsidRDefault="00FE3743" w:rsidP="00302CD3">
            <w:pPr>
              <w:rPr>
                <w:rFonts w:cs="Arial"/>
              </w:rPr>
            </w:pPr>
            <w:r w:rsidRPr="000C3ED9">
              <w:rPr>
                <w:rFonts w:cs="Arial"/>
              </w:rPr>
              <w:t>1-3-6-7</w:t>
            </w:r>
          </w:p>
        </w:tc>
      </w:tr>
      <w:tr w:rsidR="00FE3743" w:rsidRPr="000C3ED9" w14:paraId="1BDB03DE" w14:textId="77777777" w:rsidTr="00F1688A">
        <w:trPr>
          <w:jc w:val="center"/>
        </w:trPr>
        <w:tc>
          <w:tcPr>
            <w:tcW w:w="0" w:type="auto"/>
            <w:vAlign w:val="center"/>
            <w:hideMark/>
          </w:tcPr>
          <w:p w14:paraId="40B7BD94" w14:textId="77777777" w:rsidR="00FE3743" w:rsidRPr="000C3ED9" w:rsidRDefault="00FE3743" w:rsidP="00302CD3">
            <w:pPr>
              <w:rPr>
                <w:rFonts w:cs="Arial"/>
              </w:rPr>
            </w:pPr>
            <w:r w:rsidRPr="000C3ED9">
              <w:rPr>
                <w:rFonts w:cs="Arial"/>
              </w:rPr>
              <w:t>86</w:t>
            </w:r>
          </w:p>
        </w:tc>
        <w:tc>
          <w:tcPr>
            <w:tcW w:w="0" w:type="auto"/>
            <w:vAlign w:val="center"/>
            <w:hideMark/>
          </w:tcPr>
          <w:p w14:paraId="63F0A570" w14:textId="77777777" w:rsidR="00FE3743" w:rsidRPr="000C3ED9" w:rsidRDefault="00FE3743" w:rsidP="00302CD3">
            <w:pPr>
              <w:rPr>
                <w:rFonts w:cs="Arial"/>
              </w:rPr>
            </w:pPr>
            <w:r w:rsidRPr="000C3ED9">
              <w:rPr>
                <w:rFonts w:cs="Arial"/>
              </w:rPr>
              <w:t>V</w:t>
            </w:r>
          </w:p>
        </w:tc>
        <w:tc>
          <w:tcPr>
            <w:tcW w:w="0" w:type="auto"/>
            <w:vAlign w:val="center"/>
            <w:hideMark/>
          </w:tcPr>
          <w:p w14:paraId="2207AF41" w14:textId="77777777" w:rsidR="00FE3743" w:rsidRPr="000C3ED9" w:rsidRDefault="00FE3743" w:rsidP="00302CD3">
            <w:pPr>
              <w:rPr>
                <w:rFonts w:cs="Arial"/>
              </w:rPr>
            </w:pPr>
            <w:r w:rsidRPr="000C3ED9">
              <w:rPr>
                <w:rFonts w:cs="Arial"/>
              </w:rPr>
              <w:t>1-2-3-6-7</w:t>
            </w:r>
          </w:p>
        </w:tc>
      </w:tr>
      <w:tr w:rsidR="00FE3743" w:rsidRPr="000C3ED9" w14:paraId="1F45605F" w14:textId="77777777" w:rsidTr="00F1688A">
        <w:trPr>
          <w:jc w:val="center"/>
        </w:trPr>
        <w:tc>
          <w:tcPr>
            <w:tcW w:w="0" w:type="auto"/>
            <w:vAlign w:val="center"/>
            <w:hideMark/>
          </w:tcPr>
          <w:p w14:paraId="3C30186A" w14:textId="77777777" w:rsidR="00FE3743" w:rsidRPr="000C3ED9" w:rsidRDefault="00FE3743" w:rsidP="00302CD3">
            <w:pPr>
              <w:rPr>
                <w:rFonts w:cs="Arial"/>
              </w:rPr>
            </w:pPr>
            <w:r w:rsidRPr="000C3ED9">
              <w:rPr>
                <w:rFonts w:cs="Arial"/>
              </w:rPr>
              <w:t>87</w:t>
            </w:r>
          </w:p>
        </w:tc>
        <w:tc>
          <w:tcPr>
            <w:tcW w:w="0" w:type="auto"/>
            <w:vAlign w:val="center"/>
            <w:hideMark/>
          </w:tcPr>
          <w:p w14:paraId="1C258043" w14:textId="77777777" w:rsidR="00FE3743" w:rsidRPr="000C3ED9" w:rsidRDefault="00FE3743" w:rsidP="00302CD3">
            <w:pPr>
              <w:rPr>
                <w:rFonts w:cs="Arial"/>
              </w:rPr>
            </w:pPr>
            <w:r w:rsidRPr="000C3ED9">
              <w:rPr>
                <w:rFonts w:cs="Arial"/>
              </w:rPr>
              <w:t>W</w:t>
            </w:r>
          </w:p>
        </w:tc>
        <w:tc>
          <w:tcPr>
            <w:tcW w:w="0" w:type="auto"/>
            <w:vAlign w:val="center"/>
            <w:hideMark/>
          </w:tcPr>
          <w:p w14:paraId="65B65770" w14:textId="77777777" w:rsidR="00FE3743" w:rsidRPr="000C3ED9" w:rsidRDefault="00FE3743" w:rsidP="00302CD3">
            <w:pPr>
              <w:rPr>
                <w:rFonts w:cs="Arial"/>
              </w:rPr>
            </w:pPr>
            <w:r w:rsidRPr="000C3ED9">
              <w:rPr>
                <w:rFonts w:cs="Arial"/>
              </w:rPr>
              <w:t>2-4-5-6-7</w:t>
            </w:r>
          </w:p>
        </w:tc>
      </w:tr>
      <w:tr w:rsidR="00FE3743" w:rsidRPr="000C3ED9" w14:paraId="2A240D7F" w14:textId="77777777" w:rsidTr="00F1688A">
        <w:trPr>
          <w:jc w:val="center"/>
        </w:trPr>
        <w:tc>
          <w:tcPr>
            <w:tcW w:w="0" w:type="auto"/>
            <w:vAlign w:val="center"/>
            <w:hideMark/>
          </w:tcPr>
          <w:p w14:paraId="438ED994" w14:textId="77777777" w:rsidR="00FE3743" w:rsidRPr="000C3ED9" w:rsidRDefault="00FE3743" w:rsidP="00302CD3">
            <w:pPr>
              <w:rPr>
                <w:rFonts w:cs="Arial"/>
              </w:rPr>
            </w:pPr>
            <w:r w:rsidRPr="000C3ED9">
              <w:rPr>
                <w:rFonts w:cs="Arial"/>
              </w:rPr>
              <w:t>88</w:t>
            </w:r>
          </w:p>
        </w:tc>
        <w:tc>
          <w:tcPr>
            <w:tcW w:w="0" w:type="auto"/>
            <w:vAlign w:val="center"/>
            <w:hideMark/>
          </w:tcPr>
          <w:p w14:paraId="5A3DDE07" w14:textId="77777777" w:rsidR="00FE3743" w:rsidRPr="000C3ED9" w:rsidRDefault="00FE3743" w:rsidP="00302CD3">
            <w:pPr>
              <w:rPr>
                <w:rFonts w:cs="Arial"/>
              </w:rPr>
            </w:pPr>
            <w:r w:rsidRPr="000C3ED9">
              <w:rPr>
                <w:rFonts w:cs="Arial"/>
              </w:rPr>
              <w:t>X</w:t>
            </w:r>
          </w:p>
        </w:tc>
        <w:tc>
          <w:tcPr>
            <w:tcW w:w="0" w:type="auto"/>
            <w:vAlign w:val="center"/>
            <w:hideMark/>
          </w:tcPr>
          <w:p w14:paraId="127B9587" w14:textId="77777777" w:rsidR="00FE3743" w:rsidRPr="000C3ED9" w:rsidRDefault="00FE3743" w:rsidP="00302CD3">
            <w:pPr>
              <w:rPr>
                <w:rFonts w:cs="Arial"/>
              </w:rPr>
            </w:pPr>
            <w:r w:rsidRPr="000C3ED9">
              <w:rPr>
                <w:rFonts w:cs="Arial"/>
              </w:rPr>
              <w:t>1-3-4-6-7</w:t>
            </w:r>
          </w:p>
        </w:tc>
      </w:tr>
      <w:tr w:rsidR="00FE3743" w:rsidRPr="000C3ED9" w14:paraId="022CC652" w14:textId="77777777" w:rsidTr="00F1688A">
        <w:trPr>
          <w:jc w:val="center"/>
        </w:trPr>
        <w:tc>
          <w:tcPr>
            <w:tcW w:w="0" w:type="auto"/>
            <w:vAlign w:val="center"/>
            <w:hideMark/>
          </w:tcPr>
          <w:p w14:paraId="4426967B" w14:textId="77777777" w:rsidR="00FE3743" w:rsidRPr="000C3ED9" w:rsidRDefault="00FE3743" w:rsidP="00302CD3">
            <w:pPr>
              <w:rPr>
                <w:rFonts w:cs="Arial"/>
              </w:rPr>
            </w:pPr>
            <w:r w:rsidRPr="000C3ED9">
              <w:rPr>
                <w:rFonts w:cs="Arial"/>
              </w:rPr>
              <w:t>89</w:t>
            </w:r>
          </w:p>
        </w:tc>
        <w:tc>
          <w:tcPr>
            <w:tcW w:w="0" w:type="auto"/>
            <w:vAlign w:val="center"/>
            <w:hideMark/>
          </w:tcPr>
          <w:p w14:paraId="1767C241" w14:textId="77777777" w:rsidR="00FE3743" w:rsidRPr="000C3ED9" w:rsidRDefault="00FE3743" w:rsidP="00302CD3">
            <w:pPr>
              <w:rPr>
                <w:rFonts w:cs="Arial"/>
              </w:rPr>
            </w:pPr>
            <w:r w:rsidRPr="000C3ED9">
              <w:rPr>
                <w:rFonts w:cs="Arial"/>
              </w:rPr>
              <w:t>Y</w:t>
            </w:r>
          </w:p>
        </w:tc>
        <w:tc>
          <w:tcPr>
            <w:tcW w:w="0" w:type="auto"/>
            <w:vAlign w:val="center"/>
            <w:hideMark/>
          </w:tcPr>
          <w:p w14:paraId="0293FBBA" w14:textId="77777777" w:rsidR="00FE3743" w:rsidRPr="000C3ED9" w:rsidRDefault="00FE3743" w:rsidP="00302CD3">
            <w:pPr>
              <w:rPr>
                <w:rFonts w:cs="Arial"/>
              </w:rPr>
            </w:pPr>
            <w:r w:rsidRPr="000C3ED9">
              <w:rPr>
                <w:rFonts w:cs="Arial"/>
              </w:rPr>
              <w:t>1-3-4-5-6-7</w:t>
            </w:r>
          </w:p>
        </w:tc>
      </w:tr>
      <w:tr w:rsidR="00FE3743" w:rsidRPr="000C3ED9" w14:paraId="01CE4652" w14:textId="77777777" w:rsidTr="00F1688A">
        <w:trPr>
          <w:jc w:val="center"/>
        </w:trPr>
        <w:tc>
          <w:tcPr>
            <w:tcW w:w="0" w:type="auto"/>
            <w:vAlign w:val="center"/>
            <w:hideMark/>
          </w:tcPr>
          <w:p w14:paraId="0AC0F0AA" w14:textId="77777777" w:rsidR="00FE3743" w:rsidRPr="000C3ED9" w:rsidRDefault="00FE3743" w:rsidP="00302CD3">
            <w:pPr>
              <w:rPr>
                <w:rFonts w:cs="Arial"/>
              </w:rPr>
            </w:pPr>
            <w:r w:rsidRPr="000C3ED9">
              <w:rPr>
                <w:rFonts w:cs="Arial"/>
              </w:rPr>
              <w:t>90</w:t>
            </w:r>
          </w:p>
        </w:tc>
        <w:tc>
          <w:tcPr>
            <w:tcW w:w="0" w:type="auto"/>
            <w:vAlign w:val="center"/>
            <w:hideMark/>
          </w:tcPr>
          <w:p w14:paraId="26DD6F10" w14:textId="77777777" w:rsidR="00FE3743" w:rsidRPr="000C3ED9" w:rsidRDefault="00FE3743" w:rsidP="00302CD3">
            <w:pPr>
              <w:rPr>
                <w:rFonts w:cs="Arial"/>
              </w:rPr>
            </w:pPr>
            <w:r w:rsidRPr="000C3ED9">
              <w:rPr>
                <w:rFonts w:cs="Arial"/>
              </w:rPr>
              <w:t>Z</w:t>
            </w:r>
          </w:p>
        </w:tc>
        <w:tc>
          <w:tcPr>
            <w:tcW w:w="0" w:type="auto"/>
            <w:vAlign w:val="center"/>
            <w:hideMark/>
          </w:tcPr>
          <w:p w14:paraId="17FA8BB4" w14:textId="77777777" w:rsidR="00FE3743" w:rsidRPr="000C3ED9" w:rsidRDefault="00FE3743" w:rsidP="00302CD3">
            <w:pPr>
              <w:rPr>
                <w:rFonts w:cs="Arial"/>
              </w:rPr>
            </w:pPr>
            <w:r w:rsidRPr="000C3ED9">
              <w:rPr>
                <w:rFonts w:cs="Arial"/>
              </w:rPr>
              <w:t>1-3-5-6-7</w:t>
            </w:r>
          </w:p>
        </w:tc>
      </w:tr>
      <w:tr w:rsidR="00FE3743" w:rsidRPr="000C3ED9" w14:paraId="6F47E27D" w14:textId="77777777" w:rsidTr="00F1688A">
        <w:trPr>
          <w:jc w:val="center"/>
        </w:trPr>
        <w:tc>
          <w:tcPr>
            <w:tcW w:w="0" w:type="auto"/>
            <w:vAlign w:val="center"/>
            <w:hideMark/>
          </w:tcPr>
          <w:p w14:paraId="616C67AB" w14:textId="77777777" w:rsidR="00FE3743" w:rsidRPr="000C3ED9" w:rsidRDefault="00FE3743" w:rsidP="00302CD3">
            <w:pPr>
              <w:rPr>
                <w:rFonts w:cs="Arial"/>
              </w:rPr>
            </w:pPr>
            <w:r w:rsidRPr="000C3ED9">
              <w:rPr>
                <w:rFonts w:cs="Arial"/>
              </w:rPr>
              <w:t>91</w:t>
            </w:r>
          </w:p>
        </w:tc>
        <w:tc>
          <w:tcPr>
            <w:tcW w:w="0" w:type="auto"/>
            <w:vAlign w:val="center"/>
            <w:hideMark/>
          </w:tcPr>
          <w:p w14:paraId="16D1E796" w14:textId="77777777" w:rsidR="00FE3743" w:rsidRPr="000C3ED9" w:rsidRDefault="00FE3743" w:rsidP="00302CD3">
            <w:pPr>
              <w:rPr>
                <w:rFonts w:cs="Arial"/>
              </w:rPr>
            </w:pPr>
            <w:r w:rsidRPr="000C3ED9">
              <w:rPr>
                <w:rFonts w:cs="Arial"/>
              </w:rPr>
              <w:t>[</w:t>
            </w:r>
          </w:p>
        </w:tc>
        <w:tc>
          <w:tcPr>
            <w:tcW w:w="0" w:type="auto"/>
            <w:vAlign w:val="center"/>
            <w:hideMark/>
          </w:tcPr>
          <w:p w14:paraId="0DAE3585" w14:textId="3C63FAD2" w:rsidR="00FE3743" w:rsidRPr="000C3ED9" w:rsidRDefault="00FE3743" w:rsidP="00302CD3">
            <w:pPr>
              <w:rPr>
                <w:rFonts w:cs="Arial"/>
              </w:rPr>
            </w:pPr>
            <w:r w:rsidRPr="000C3ED9">
              <w:rPr>
                <w:rFonts w:cs="Arial"/>
              </w:rPr>
              <w:t>2-4-6</w:t>
            </w:r>
            <w:r w:rsidR="003A6EA4" w:rsidRPr="000C3ED9">
              <w:rPr>
                <w:rFonts w:cs="Arial"/>
              </w:rPr>
              <w:t>-7</w:t>
            </w:r>
          </w:p>
        </w:tc>
      </w:tr>
      <w:tr w:rsidR="00FE3743" w:rsidRPr="000C3ED9" w14:paraId="6F2D99BB" w14:textId="77777777" w:rsidTr="00F1688A">
        <w:trPr>
          <w:jc w:val="center"/>
        </w:trPr>
        <w:tc>
          <w:tcPr>
            <w:tcW w:w="0" w:type="auto"/>
            <w:vAlign w:val="center"/>
            <w:hideMark/>
          </w:tcPr>
          <w:p w14:paraId="33C8D7F0" w14:textId="77777777" w:rsidR="00FE3743" w:rsidRPr="000C3ED9" w:rsidRDefault="00FE3743" w:rsidP="00302CD3">
            <w:pPr>
              <w:rPr>
                <w:rFonts w:cs="Arial"/>
              </w:rPr>
            </w:pPr>
            <w:r w:rsidRPr="000C3ED9">
              <w:rPr>
                <w:rFonts w:cs="Arial"/>
              </w:rPr>
              <w:t>92</w:t>
            </w:r>
          </w:p>
        </w:tc>
        <w:tc>
          <w:tcPr>
            <w:tcW w:w="0" w:type="auto"/>
            <w:vAlign w:val="center"/>
            <w:hideMark/>
          </w:tcPr>
          <w:p w14:paraId="3B10D5D9" w14:textId="77777777" w:rsidR="00FE3743" w:rsidRPr="000C3ED9" w:rsidRDefault="00FE3743" w:rsidP="00302CD3">
            <w:pPr>
              <w:rPr>
                <w:rFonts w:cs="Arial"/>
              </w:rPr>
            </w:pPr>
            <w:r w:rsidRPr="000C3ED9">
              <w:rPr>
                <w:rFonts w:cs="Arial"/>
              </w:rPr>
              <w:t>\</w:t>
            </w:r>
          </w:p>
        </w:tc>
        <w:tc>
          <w:tcPr>
            <w:tcW w:w="0" w:type="auto"/>
            <w:vAlign w:val="center"/>
            <w:hideMark/>
          </w:tcPr>
          <w:p w14:paraId="0FE8C080" w14:textId="5A93D5A9" w:rsidR="00FE3743" w:rsidRPr="000C3ED9" w:rsidRDefault="00FE3743" w:rsidP="00302CD3">
            <w:pPr>
              <w:rPr>
                <w:rFonts w:cs="Arial"/>
              </w:rPr>
            </w:pPr>
            <w:r w:rsidRPr="000C3ED9">
              <w:rPr>
                <w:rFonts w:cs="Arial"/>
              </w:rPr>
              <w:t>1-2-5-6</w:t>
            </w:r>
            <w:r w:rsidR="00B163A3" w:rsidRPr="000C3ED9">
              <w:rPr>
                <w:rFonts w:cs="Arial"/>
              </w:rPr>
              <w:t>-7</w:t>
            </w:r>
          </w:p>
        </w:tc>
      </w:tr>
      <w:tr w:rsidR="00FE3743" w:rsidRPr="000C3ED9" w14:paraId="13E49736" w14:textId="77777777" w:rsidTr="00F1688A">
        <w:trPr>
          <w:jc w:val="center"/>
        </w:trPr>
        <w:tc>
          <w:tcPr>
            <w:tcW w:w="0" w:type="auto"/>
            <w:vAlign w:val="center"/>
            <w:hideMark/>
          </w:tcPr>
          <w:p w14:paraId="436F93B8" w14:textId="77777777" w:rsidR="00FE3743" w:rsidRPr="000C3ED9" w:rsidRDefault="00FE3743" w:rsidP="00302CD3">
            <w:pPr>
              <w:rPr>
                <w:rFonts w:cs="Arial"/>
              </w:rPr>
            </w:pPr>
            <w:r w:rsidRPr="000C3ED9">
              <w:rPr>
                <w:rFonts w:cs="Arial"/>
              </w:rPr>
              <w:t>93</w:t>
            </w:r>
          </w:p>
        </w:tc>
        <w:tc>
          <w:tcPr>
            <w:tcW w:w="0" w:type="auto"/>
            <w:vAlign w:val="center"/>
            <w:hideMark/>
          </w:tcPr>
          <w:p w14:paraId="2A82CC31" w14:textId="77777777" w:rsidR="00FE3743" w:rsidRPr="000C3ED9" w:rsidRDefault="00FE3743" w:rsidP="00302CD3">
            <w:pPr>
              <w:rPr>
                <w:rFonts w:cs="Arial"/>
              </w:rPr>
            </w:pPr>
            <w:r w:rsidRPr="000C3ED9">
              <w:rPr>
                <w:rFonts w:cs="Arial"/>
              </w:rPr>
              <w:t>]</w:t>
            </w:r>
          </w:p>
        </w:tc>
        <w:tc>
          <w:tcPr>
            <w:tcW w:w="0" w:type="auto"/>
            <w:vAlign w:val="center"/>
            <w:hideMark/>
          </w:tcPr>
          <w:p w14:paraId="76E03F2D" w14:textId="6E5725E8" w:rsidR="00FE3743" w:rsidRPr="000C3ED9" w:rsidRDefault="00FE3743" w:rsidP="00302CD3">
            <w:pPr>
              <w:rPr>
                <w:rFonts w:cs="Arial"/>
              </w:rPr>
            </w:pPr>
            <w:r w:rsidRPr="000C3ED9">
              <w:rPr>
                <w:rFonts w:cs="Arial"/>
              </w:rPr>
              <w:t>1-2-4-5-6</w:t>
            </w:r>
            <w:r w:rsidR="00B163A3" w:rsidRPr="000C3ED9">
              <w:rPr>
                <w:rFonts w:cs="Arial"/>
              </w:rPr>
              <w:t>-7</w:t>
            </w:r>
          </w:p>
        </w:tc>
      </w:tr>
      <w:tr w:rsidR="00FE3743" w:rsidRPr="000C3ED9" w14:paraId="7BB42517" w14:textId="77777777" w:rsidTr="00F1688A">
        <w:trPr>
          <w:jc w:val="center"/>
        </w:trPr>
        <w:tc>
          <w:tcPr>
            <w:tcW w:w="0" w:type="auto"/>
            <w:vAlign w:val="center"/>
            <w:hideMark/>
          </w:tcPr>
          <w:p w14:paraId="4389C1D1" w14:textId="77777777" w:rsidR="00FE3743" w:rsidRPr="000C3ED9" w:rsidRDefault="00FE3743" w:rsidP="00302CD3">
            <w:pPr>
              <w:rPr>
                <w:rFonts w:cs="Arial"/>
              </w:rPr>
            </w:pPr>
            <w:r w:rsidRPr="000C3ED9">
              <w:rPr>
                <w:rFonts w:cs="Arial"/>
              </w:rPr>
              <w:t>94</w:t>
            </w:r>
          </w:p>
        </w:tc>
        <w:tc>
          <w:tcPr>
            <w:tcW w:w="0" w:type="auto"/>
            <w:vAlign w:val="center"/>
            <w:hideMark/>
          </w:tcPr>
          <w:p w14:paraId="16DD488B" w14:textId="77777777" w:rsidR="00FE3743" w:rsidRPr="000C3ED9" w:rsidRDefault="00FE3743" w:rsidP="00302CD3">
            <w:pPr>
              <w:rPr>
                <w:rFonts w:cs="Arial"/>
              </w:rPr>
            </w:pPr>
            <w:r w:rsidRPr="000C3ED9">
              <w:rPr>
                <w:rFonts w:cs="Arial"/>
              </w:rPr>
              <w:t>^</w:t>
            </w:r>
          </w:p>
        </w:tc>
        <w:tc>
          <w:tcPr>
            <w:tcW w:w="0" w:type="auto"/>
            <w:vAlign w:val="center"/>
            <w:hideMark/>
          </w:tcPr>
          <w:p w14:paraId="4234B943" w14:textId="718CD0DC" w:rsidR="00FE3743" w:rsidRPr="000C3ED9" w:rsidRDefault="00FE3743" w:rsidP="00302CD3">
            <w:pPr>
              <w:rPr>
                <w:rFonts w:cs="Arial"/>
              </w:rPr>
            </w:pPr>
            <w:r w:rsidRPr="000C3ED9">
              <w:rPr>
                <w:rFonts w:cs="Arial"/>
              </w:rPr>
              <w:t>4-5</w:t>
            </w:r>
            <w:r w:rsidR="00B163A3" w:rsidRPr="000C3ED9">
              <w:rPr>
                <w:rFonts w:cs="Arial"/>
              </w:rPr>
              <w:t>-7</w:t>
            </w:r>
          </w:p>
        </w:tc>
      </w:tr>
      <w:tr w:rsidR="00FE3743" w:rsidRPr="000C3ED9" w14:paraId="2D6A8CD1" w14:textId="77777777" w:rsidTr="00F1688A">
        <w:trPr>
          <w:jc w:val="center"/>
        </w:trPr>
        <w:tc>
          <w:tcPr>
            <w:tcW w:w="0" w:type="auto"/>
            <w:vAlign w:val="center"/>
            <w:hideMark/>
          </w:tcPr>
          <w:p w14:paraId="48FFD6D2" w14:textId="77777777" w:rsidR="00FE3743" w:rsidRPr="000C3ED9" w:rsidRDefault="00FE3743" w:rsidP="00302CD3">
            <w:pPr>
              <w:rPr>
                <w:rFonts w:cs="Arial"/>
              </w:rPr>
            </w:pPr>
            <w:r w:rsidRPr="000C3ED9">
              <w:rPr>
                <w:rFonts w:cs="Arial"/>
              </w:rPr>
              <w:lastRenderedPageBreak/>
              <w:t>95</w:t>
            </w:r>
          </w:p>
        </w:tc>
        <w:tc>
          <w:tcPr>
            <w:tcW w:w="0" w:type="auto"/>
            <w:vAlign w:val="center"/>
            <w:hideMark/>
          </w:tcPr>
          <w:p w14:paraId="19E10CAF" w14:textId="77777777" w:rsidR="00FE3743" w:rsidRPr="000C3ED9" w:rsidRDefault="00FE3743" w:rsidP="00302CD3">
            <w:pPr>
              <w:rPr>
                <w:rFonts w:cs="Arial"/>
              </w:rPr>
            </w:pPr>
            <w:r w:rsidRPr="000C3ED9">
              <w:rPr>
                <w:rFonts w:cs="Arial"/>
              </w:rPr>
              <w:t>_</w:t>
            </w:r>
          </w:p>
        </w:tc>
        <w:tc>
          <w:tcPr>
            <w:tcW w:w="0" w:type="auto"/>
            <w:vAlign w:val="center"/>
            <w:hideMark/>
          </w:tcPr>
          <w:p w14:paraId="69B0599B" w14:textId="77777777" w:rsidR="00FE3743" w:rsidRPr="000C3ED9" w:rsidRDefault="00FE3743" w:rsidP="00302CD3">
            <w:pPr>
              <w:rPr>
                <w:rFonts w:cs="Arial"/>
              </w:rPr>
            </w:pPr>
            <w:r w:rsidRPr="000C3ED9">
              <w:rPr>
                <w:rFonts w:cs="Arial"/>
              </w:rPr>
              <w:t>4-5-6</w:t>
            </w:r>
          </w:p>
        </w:tc>
      </w:tr>
      <w:tr w:rsidR="00FE3743" w:rsidRPr="000C3ED9" w14:paraId="1F55C43C" w14:textId="77777777" w:rsidTr="00F1688A">
        <w:trPr>
          <w:jc w:val="center"/>
        </w:trPr>
        <w:tc>
          <w:tcPr>
            <w:tcW w:w="0" w:type="auto"/>
            <w:vAlign w:val="center"/>
            <w:hideMark/>
          </w:tcPr>
          <w:p w14:paraId="6BA8EAEA" w14:textId="77777777" w:rsidR="00FE3743" w:rsidRPr="000C3ED9" w:rsidRDefault="00FE3743" w:rsidP="00302CD3">
            <w:pPr>
              <w:rPr>
                <w:rFonts w:cs="Arial"/>
              </w:rPr>
            </w:pPr>
            <w:r w:rsidRPr="000C3ED9">
              <w:rPr>
                <w:rFonts w:cs="Arial"/>
              </w:rPr>
              <w:t>96</w:t>
            </w:r>
          </w:p>
        </w:tc>
        <w:tc>
          <w:tcPr>
            <w:tcW w:w="0" w:type="auto"/>
            <w:vAlign w:val="center"/>
            <w:hideMark/>
          </w:tcPr>
          <w:p w14:paraId="4A490DAA" w14:textId="77777777" w:rsidR="00FE3743" w:rsidRPr="000C3ED9" w:rsidRDefault="00FE3743" w:rsidP="00302CD3">
            <w:pPr>
              <w:rPr>
                <w:rFonts w:cs="Arial"/>
              </w:rPr>
            </w:pPr>
            <w:r w:rsidRPr="000C3ED9">
              <w:rPr>
                <w:rFonts w:cs="Arial"/>
              </w:rPr>
              <w:t>`</w:t>
            </w:r>
          </w:p>
        </w:tc>
        <w:tc>
          <w:tcPr>
            <w:tcW w:w="0" w:type="auto"/>
            <w:vAlign w:val="center"/>
            <w:hideMark/>
          </w:tcPr>
          <w:p w14:paraId="6F9E19EE" w14:textId="5759AA12" w:rsidR="00FE3743" w:rsidRPr="000C3ED9" w:rsidRDefault="00FE3743" w:rsidP="00302CD3">
            <w:pPr>
              <w:rPr>
                <w:rFonts w:cs="Arial"/>
              </w:rPr>
            </w:pPr>
            <w:r w:rsidRPr="000C3ED9">
              <w:rPr>
                <w:rFonts w:cs="Arial"/>
              </w:rPr>
              <w:t>4</w:t>
            </w:r>
          </w:p>
        </w:tc>
      </w:tr>
      <w:tr w:rsidR="00FE3743" w:rsidRPr="000C3ED9" w14:paraId="04068000" w14:textId="77777777" w:rsidTr="00F1688A">
        <w:trPr>
          <w:jc w:val="center"/>
        </w:trPr>
        <w:tc>
          <w:tcPr>
            <w:tcW w:w="0" w:type="auto"/>
            <w:vAlign w:val="center"/>
            <w:hideMark/>
          </w:tcPr>
          <w:p w14:paraId="3856068B" w14:textId="77777777" w:rsidR="00FE3743" w:rsidRPr="000C3ED9" w:rsidRDefault="00FE3743" w:rsidP="00302CD3">
            <w:pPr>
              <w:rPr>
                <w:rFonts w:cs="Arial"/>
              </w:rPr>
            </w:pPr>
            <w:r w:rsidRPr="000C3ED9">
              <w:rPr>
                <w:rFonts w:cs="Arial"/>
              </w:rPr>
              <w:t>97</w:t>
            </w:r>
          </w:p>
        </w:tc>
        <w:tc>
          <w:tcPr>
            <w:tcW w:w="0" w:type="auto"/>
            <w:vAlign w:val="center"/>
            <w:hideMark/>
          </w:tcPr>
          <w:p w14:paraId="5745C6AE" w14:textId="77777777" w:rsidR="00FE3743" w:rsidRPr="000C3ED9" w:rsidRDefault="00FE3743" w:rsidP="00302CD3">
            <w:pPr>
              <w:rPr>
                <w:rFonts w:cs="Arial"/>
              </w:rPr>
            </w:pPr>
            <w:r w:rsidRPr="000C3ED9">
              <w:rPr>
                <w:rFonts w:cs="Arial"/>
              </w:rPr>
              <w:t>a</w:t>
            </w:r>
          </w:p>
        </w:tc>
        <w:tc>
          <w:tcPr>
            <w:tcW w:w="0" w:type="auto"/>
            <w:vAlign w:val="center"/>
            <w:hideMark/>
          </w:tcPr>
          <w:p w14:paraId="2AE3E64A" w14:textId="77777777" w:rsidR="00FE3743" w:rsidRPr="000C3ED9" w:rsidRDefault="00FE3743" w:rsidP="00302CD3">
            <w:pPr>
              <w:rPr>
                <w:rFonts w:cs="Arial"/>
              </w:rPr>
            </w:pPr>
            <w:r w:rsidRPr="000C3ED9">
              <w:rPr>
                <w:rFonts w:cs="Arial"/>
              </w:rPr>
              <w:t>1</w:t>
            </w:r>
          </w:p>
        </w:tc>
      </w:tr>
      <w:tr w:rsidR="00FE3743" w:rsidRPr="000C3ED9" w14:paraId="02EC8003" w14:textId="77777777" w:rsidTr="00F1688A">
        <w:trPr>
          <w:jc w:val="center"/>
        </w:trPr>
        <w:tc>
          <w:tcPr>
            <w:tcW w:w="0" w:type="auto"/>
            <w:vAlign w:val="center"/>
            <w:hideMark/>
          </w:tcPr>
          <w:p w14:paraId="08692EAF" w14:textId="77777777" w:rsidR="00FE3743" w:rsidRPr="000C3ED9" w:rsidRDefault="00FE3743" w:rsidP="00302CD3">
            <w:pPr>
              <w:rPr>
                <w:rFonts w:cs="Arial"/>
              </w:rPr>
            </w:pPr>
            <w:r w:rsidRPr="000C3ED9">
              <w:rPr>
                <w:rFonts w:cs="Arial"/>
              </w:rPr>
              <w:t>98</w:t>
            </w:r>
          </w:p>
        </w:tc>
        <w:tc>
          <w:tcPr>
            <w:tcW w:w="0" w:type="auto"/>
            <w:vAlign w:val="center"/>
            <w:hideMark/>
          </w:tcPr>
          <w:p w14:paraId="4630A945" w14:textId="77777777" w:rsidR="00FE3743" w:rsidRPr="000C3ED9" w:rsidRDefault="00FE3743" w:rsidP="00302CD3">
            <w:pPr>
              <w:rPr>
                <w:rFonts w:cs="Arial"/>
              </w:rPr>
            </w:pPr>
            <w:r w:rsidRPr="000C3ED9">
              <w:rPr>
                <w:rFonts w:cs="Arial"/>
              </w:rPr>
              <w:t>b</w:t>
            </w:r>
          </w:p>
        </w:tc>
        <w:tc>
          <w:tcPr>
            <w:tcW w:w="0" w:type="auto"/>
            <w:vAlign w:val="center"/>
            <w:hideMark/>
          </w:tcPr>
          <w:p w14:paraId="53DA90A9" w14:textId="77777777" w:rsidR="00FE3743" w:rsidRPr="000C3ED9" w:rsidRDefault="00FE3743" w:rsidP="00302CD3">
            <w:pPr>
              <w:rPr>
                <w:rFonts w:cs="Arial"/>
              </w:rPr>
            </w:pPr>
            <w:r w:rsidRPr="000C3ED9">
              <w:rPr>
                <w:rFonts w:cs="Arial"/>
              </w:rPr>
              <w:t>1-2</w:t>
            </w:r>
          </w:p>
        </w:tc>
      </w:tr>
      <w:tr w:rsidR="00FE3743" w:rsidRPr="000C3ED9" w14:paraId="07FB49A3" w14:textId="77777777" w:rsidTr="00F1688A">
        <w:trPr>
          <w:jc w:val="center"/>
        </w:trPr>
        <w:tc>
          <w:tcPr>
            <w:tcW w:w="0" w:type="auto"/>
            <w:vAlign w:val="center"/>
            <w:hideMark/>
          </w:tcPr>
          <w:p w14:paraId="45F793AF" w14:textId="77777777" w:rsidR="00FE3743" w:rsidRPr="000C3ED9" w:rsidRDefault="00FE3743" w:rsidP="00302CD3">
            <w:pPr>
              <w:rPr>
                <w:rFonts w:cs="Arial"/>
              </w:rPr>
            </w:pPr>
            <w:r w:rsidRPr="000C3ED9">
              <w:rPr>
                <w:rFonts w:cs="Arial"/>
              </w:rPr>
              <w:t>99</w:t>
            </w:r>
          </w:p>
        </w:tc>
        <w:tc>
          <w:tcPr>
            <w:tcW w:w="0" w:type="auto"/>
            <w:vAlign w:val="center"/>
            <w:hideMark/>
          </w:tcPr>
          <w:p w14:paraId="45E97AF1" w14:textId="77777777" w:rsidR="00FE3743" w:rsidRPr="000C3ED9" w:rsidRDefault="00FE3743" w:rsidP="00302CD3">
            <w:pPr>
              <w:rPr>
                <w:rFonts w:cs="Arial"/>
              </w:rPr>
            </w:pPr>
            <w:r w:rsidRPr="000C3ED9">
              <w:rPr>
                <w:rFonts w:cs="Arial"/>
              </w:rPr>
              <w:t>c</w:t>
            </w:r>
          </w:p>
        </w:tc>
        <w:tc>
          <w:tcPr>
            <w:tcW w:w="0" w:type="auto"/>
            <w:vAlign w:val="center"/>
            <w:hideMark/>
          </w:tcPr>
          <w:p w14:paraId="291E3C47" w14:textId="77777777" w:rsidR="00FE3743" w:rsidRPr="000C3ED9" w:rsidRDefault="00FE3743" w:rsidP="00302CD3">
            <w:pPr>
              <w:rPr>
                <w:rFonts w:cs="Arial"/>
              </w:rPr>
            </w:pPr>
            <w:r w:rsidRPr="000C3ED9">
              <w:rPr>
                <w:rFonts w:cs="Arial"/>
              </w:rPr>
              <w:t>1-4</w:t>
            </w:r>
          </w:p>
        </w:tc>
      </w:tr>
      <w:tr w:rsidR="00FE3743" w:rsidRPr="000C3ED9" w14:paraId="745B99F4" w14:textId="77777777" w:rsidTr="00F1688A">
        <w:trPr>
          <w:jc w:val="center"/>
        </w:trPr>
        <w:tc>
          <w:tcPr>
            <w:tcW w:w="0" w:type="auto"/>
            <w:vAlign w:val="center"/>
            <w:hideMark/>
          </w:tcPr>
          <w:p w14:paraId="4E449D86" w14:textId="77777777" w:rsidR="00FE3743" w:rsidRPr="000C3ED9" w:rsidRDefault="00FE3743" w:rsidP="00302CD3">
            <w:pPr>
              <w:rPr>
                <w:rFonts w:cs="Arial"/>
              </w:rPr>
            </w:pPr>
            <w:r w:rsidRPr="000C3ED9">
              <w:rPr>
                <w:rFonts w:cs="Arial"/>
              </w:rPr>
              <w:t>100</w:t>
            </w:r>
          </w:p>
        </w:tc>
        <w:tc>
          <w:tcPr>
            <w:tcW w:w="0" w:type="auto"/>
            <w:vAlign w:val="center"/>
            <w:hideMark/>
          </w:tcPr>
          <w:p w14:paraId="395BF712" w14:textId="77777777" w:rsidR="00FE3743" w:rsidRPr="000C3ED9" w:rsidRDefault="00FE3743" w:rsidP="00302CD3">
            <w:pPr>
              <w:rPr>
                <w:rFonts w:cs="Arial"/>
              </w:rPr>
            </w:pPr>
            <w:r w:rsidRPr="000C3ED9">
              <w:rPr>
                <w:rFonts w:cs="Arial"/>
              </w:rPr>
              <w:t>d</w:t>
            </w:r>
          </w:p>
        </w:tc>
        <w:tc>
          <w:tcPr>
            <w:tcW w:w="0" w:type="auto"/>
            <w:vAlign w:val="center"/>
            <w:hideMark/>
          </w:tcPr>
          <w:p w14:paraId="18223BC4" w14:textId="77777777" w:rsidR="00FE3743" w:rsidRPr="000C3ED9" w:rsidRDefault="00FE3743" w:rsidP="00302CD3">
            <w:pPr>
              <w:rPr>
                <w:rFonts w:cs="Arial"/>
              </w:rPr>
            </w:pPr>
            <w:r w:rsidRPr="000C3ED9">
              <w:rPr>
                <w:rFonts w:cs="Arial"/>
              </w:rPr>
              <w:t>1-4-5</w:t>
            </w:r>
          </w:p>
        </w:tc>
      </w:tr>
      <w:tr w:rsidR="00FE3743" w:rsidRPr="000C3ED9" w14:paraId="0D16770A" w14:textId="77777777" w:rsidTr="00F1688A">
        <w:trPr>
          <w:jc w:val="center"/>
        </w:trPr>
        <w:tc>
          <w:tcPr>
            <w:tcW w:w="0" w:type="auto"/>
            <w:vAlign w:val="center"/>
            <w:hideMark/>
          </w:tcPr>
          <w:p w14:paraId="792E17FA" w14:textId="77777777" w:rsidR="00FE3743" w:rsidRPr="000C3ED9" w:rsidRDefault="00FE3743" w:rsidP="00302CD3">
            <w:pPr>
              <w:rPr>
                <w:rFonts w:cs="Arial"/>
              </w:rPr>
            </w:pPr>
            <w:r w:rsidRPr="000C3ED9">
              <w:rPr>
                <w:rFonts w:cs="Arial"/>
              </w:rPr>
              <w:t>101</w:t>
            </w:r>
          </w:p>
        </w:tc>
        <w:tc>
          <w:tcPr>
            <w:tcW w:w="0" w:type="auto"/>
            <w:vAlign w:val="center"/>
            <w:hideMark/>
          </w:tcPr>
          <w:p w14:paraId="785AD936" w14:textId="77777777" w:rsidR="00FE3743" w:rsidRPr="000C3ED9" w:rsidRDefault="00FE3743" w:rsidP="00302CD3">
            <w:pPr>
              <w:rPr>
                <w:rFonts w:cs="Arial"/>
              </w:rPr>
            </w:pPr>
            <w:r w:rsidRPr="000C3ED9">
              <w:rPr>
                <w:rFonts w:cs="Arial"/>
              </w:rPr>
              <w:t>e</w:t>
            </w:r>
          </w:p>
        </w:tc>
        <w:tc>
          <w:tcPr>
            <w:tcW w:w="0" w:type="auto"/>
            <w:vAlign w:val="center"/>
            <w:hideMark/>
          </w:tcPr>
          <w:p w14:paraId="504BF583" w14:textId="77777777" w:rsidR="00FE3743" w:rsidRPr="000C3ED9" w:rsidRDefault="00FE3743" w:rsidP="00302CD3">
            <w:pPr>
              <w:rPr>
                <w:rFonts w:cs="Arial"/>
              </w:rPr>
            </w:pPr>
            <w:r w:rsidRPr="000C3ED9">
              <w:rPr>
                <w:rFonts w:cs="Arial"/>
              </w:rPr>
              <w:t>1-5</w:t>
            </w:r>
          </w:p>
        </w:tc>
      </w:tr>
      <w:tr w:rsidR="00FE3743" w:rsidRPr="000C3ED9" w14:paraId="134393F0" w14:textId="77777777" w:rsidTr="00F1688A">
        <w:trPr>
          <w:jc w:val="center"/>
        </w:trPr>
        <w:tc>
          <w:tcPr>
            <w:tcW w:w="0" w:type="auto"/>
            <w:vAlign w:val="center"/>
            <w:hideMark/>
          </w:tcPr>
          <w:p w14:paraId="31E162F2" w14:textId="77777777" w:rsidR="00FE3743" w:rsidRPr="000C3ED9" w:rsidRDefault="00FE3743" w:rsidP="00302CD3">
            <w:pPr>
              <w:rPr>
                <w:rFonts w:cs="Arial"/>
              </w:rPr>
            </w:pPr>
            <w:r w:rsidRPr="000C3ED9">
              <w:rPr>
                <w:rFonts w:cs="Arial"/>
              </w:rPr>
              <w:t>102</w:t>
            </w:r>
          </w:p>
        </w:tc>
        <w:tc>
          <w:tcPr>
            <w:tcW w:w="0" w:type="auto"/>
            <w:vAlign w:val="center"/>
            <w:hideMark/>
          </w:tcPr>
          <w:p w14:paraId="2E9DAD1D" w14:textId="77777777" w:rsidR="00FE3743" w:rsidRPr="000C3ED9" w:rsidRDefault="00FE3743" w:rsidP="00302CD3">
            <w:pPr>
              <w:rPr>
                <w:rFonts w:cs="Arial"/>
              </w:rPr>
            </w:pPr>
            <w:r w:rsidRPr="000C3ED9">
              <w:rPr>
                <w:rFonts w:cs="Arial"/>
              </w:rPr>
              <w:t>f</w:t>
            </w:r>
          </w:p>
        </w:tc>
        <w:tc>
          <w:tcPr>
            <w:tcW w:w="0" w:type="auto"/>
            <w:vAlign w:val="center"/>
            <w:hideMark/>
          </w:tcPr>
          <w:p w14:paraId="72070B26" w14:textId="77777777" w:rsidR="00FE3743" w:rsidRPr="000C3ED9" w:rsidRDefault="00FE3743" w:rsidP="00302CD3">
            <w:pPr>
              <w:rPr>
                <w:rFonts w:cs="Arial"/>
              </w:rPr>
            </w:pPr>
            <w:r w:rsidRPr="000C3ED9">
              <w:rPr>
                <w:rFonts w:cs="Arial"/>
              </w:rPr>
              <w:t>1-2-4</w:t>
            </w:r>
          </w:p>
        </w:tc>
      </w:tr>
      <w:tr w:rsidR="00FE3743" w:rsidRPr="000C3ED9" w14:paraId="5F95845D" w14:textId="77777777" w:rsidTr="00F1688A">
        <w:trPr>
          <w:jc w:val="center"/>
        </w:trPr>
        <w:tc>
          <w:tcPr>
            <w:tcW w:w="0" w:type="auto"/>
            <w:vAlign w:val="center"/>
            <w:hideMark/>
          </w:tcPr>
          <w:p w14:paraId="228F1DA7" w14:textId="77777777" w:rsidR="00FE3743" w:rsidRPr="000C3ED9" w:rsidRDefault="00FE3743" w:rsidP="00302CD3">
            <w:pPr>
              <w:rPr>
                <w:rFonts w:cs="Arial"/>
              </w:rPr>
            </w:pPr>
            <w:r w:rsidRPr="000C3ED9">
              <w:rPr>
                <w:rFonts w:cs="Arial"/>
              </w:rPr>
              <w:t>103</w:t>
            </w:r>
          </w:p>
        </w:tc>
        <w:tc>
          <w:tcPr>
            <w:tcW w:w="0" w:type="auto"/>
            <w:vAlign w:val="center"/>
            <w:hideMark/>
          </w:tcPr>
          <w:p w14:paraId="677163BC" w14:textId="77777777" w:rsidR="00FE3743" w:rsidRPr="000C3ED9" w:rsidRDefault="00FE3743" w:rsidP="00302CD3">
            <w:pPr>
              <w:rPr>
                <w:rFonts w:cs="Arial"/>
              </w:rPr>
            </w:pPr>
            <w:r w:rsidRPr="000C3ED9">
              <w:rPr>
                <w:rFonts w:cs="Arial"/>
              </w:rPr>
              <w:t>g</w:t>
            </w:r>
          </w:p>
        </w:tc>
        <w:tc>
          <w:tcPr>
            <w:tcW w:w="0" w:type="auto"/>
            <w:vAlign w:val="center"/>
            <w:hideMark/>
          </w:tcPr>
          <w:p w14:paraId="040C1BDC" w14:textId="77777777" w:rsidR="00FE3743" w:rsidRPr="000C3ED9" w:rsidRDefault="00FE3743" w:rsidP="00302CD3">
            <w:pPr>
              <w:rPr>
                <w:rFonts w:cs="Arial"/>
              </w:rPr>
            </w:pPr>
            <w:r w:rsidRPr="000C3ED9">
              <w:rPr>
                <w:rFonts w:cs="Arial"/>
              </w:rPr>
              <w:t>1-2-4-5</w:t>
            </w:r>
          </w:p>
        </w:tc>
      </w:tr>
      <w:tr w:rsidR="00FE3743" w:rsidRPr="000C3ED9" w14:paraId="4EEC2A0C" w14:textId="77777777" w:rsidTr="00F1688A">
        <w:trPr>
          <w:jc w:val="center"/>
        </w:trPr>
        <w:tc>
          <w:tcPr>
            <w:tcW w:w="0" w:type="auto"/>
            <w:vAlign w:val="center"/>
            <w:hideMark/>
          </w:tcPr>
          <w:p w14:paraId="0603BB88" w14:textId="77777777" w:rsidR="00FE3743" w:rsidRPr="000C3ED9" w:rsidRDefault="00FE3743" w:rsidP="00302CD3">
            <w:pPr>
              <w:rPr>
                <w:rFonts w:cs="Arial"/>
              </w:rPr>
            </w:pPr>
            <w:r w:rsidRPr="000C3ED9">
              <w:rPr>
                <w:rFonts w:cs="Arial"/>
              </w:rPr>
              <w:t>104</w:t>
            </w:r>
          </w:p>
        </w:tc>
        <w:tc>
          <w:tcPr>
            <w:tcW w:w="0" w:type="auto"/>
            <w:vAlign w:val="center"/>
            <w:hideMark/>
          </w:tcPr>
          <w:p w14:paraId="583DF86B" w14:textId="77777777" w:rsidR="00FE3743" w:rsidRPr="000C3ED9" w:rsidRDefault="00FE3743" w:rsidP="00302CD3">
            <w:pPr>
              <w:rPr>
                <w:rFonts w:cs="Arial"/>
              </w:rPr>
            </w:pPr>
            <w:r w:rsidRPr="000C3ED9">
              <w:rPr>
                <w:rFonts w:cs="Arial"/>
              </w:rPr>
              <w:t>h</w:t>
            </w:r>
          </w:p>
        </w:tc>
        <w:tc>
          <w:tcPr>
            <w:tcW w:w="0" w:type="auto"/>
            <w:vAlign w:val="center"/>
            <w:hideMark/>
          </w:tcPr>
          <w:p w14:paraId="5C6FFA8F" w14:textId="77777777" w:rsidR="00FE3743" w:rsidRPr="000C3ED9" w:rsidRDefault="00FE3743" w:rsidP="00302CD3">
            <w:pPr>
              <w:rPr>
                <w:rFonts w:cs="Arial"/>
              </w:rPr>
            </w:pPr>
            <w:r w:rsidRPr="000C3ED9">
              <w:rPr>
                <w:rFonts w:cs="Arial"/>
              </w:rPr>
              <w:t>1-2-5</w:t>
            </w:r>
          </w:p>
        </w:tc>
      </w:tr>
      <w:tr w:rsidR="00FE3743" w:rsidRPr="000C3ED9" w14:paraId="3A0C31AF" w14:textId="77777777" w:rsidTr="00F1688A">
        <w:trPr>
          <w:jc w:val="center"/>
        </w:trPr>
        <w:tc>
          <w:tcPr>
            <w:tcW w:w="0" w:type="auto"/>
            <w:vAlign w:val="center"/>
            <w:hideMark/>
          </w:tcPr>
          <w:p w14:paraId="5515EFFD" w14:textId="77777777" w:rsidR="00FE3743" w:rsidRPr="000C3ED9" w:rsidRDefault="00FE3743" w:rsidP="00302CD3">
            <w:pPr>
              <w:rPr>
                <w:rFonts w:cs="Arial"/>
              </w:rPr>
            </w:pPr>
            <w:r w:rsidRPr="000C3ED9">
              <w:rPr>
                <w:rFonts w:cs="Arial"/>
              </w:rPr>
              <w:t>105</w:t>
            </w:r>
          </w:p>
        </w:tc>
        <w:tc>
          <w:tcPr>
            <w:tcW w:w="0" w:type="auto"/>
            <w:vAlign w:val="center"/>
            <w:hideMark/>
          </w:tcPr>
          <w:p w14:paraId="45A4B0C0" w14:textId="77777777" w:rsidR="00FE3743" w:rsidRPr="000C3ED9" w:rsidRDefault="00FE3743" w:rsidP="00302CD3">
            <w:pPr>
              <w:rPr>
                <w:rFonts w:cs="Arial"/>
              </w:rPr>
            </w:pPr>
            <w:r w:rsidRPr="000C3ED9">
              <w:rPr>
                <w:rFonts w:cs="Arial"/>
              </w:rPr>
              <w:t>i</w:t>
            </w:r>
          </w:p>
        </w:tc>
        <w:tc>
          <w:tcPr>
            <w:tcW w:w="0" w:type="auto"/>
            <w:vAlign w:val="center"/>
            <w:hideMark/>
          </w:tcPr>
          <w:p w14:paraId="5A1D888B" w14:textId="77777777" w:rsidR="00FE3743" w:rsidRPr="000C3ED9" w:rsidRDefault="00FE3743" w:rsidP="00302CD3">
            <w:pPr>
              <w:rPr>
                <w:rFonts w:cs="Arial"/>
              </w:rPr>
            </w:pPr>
            <w:r w:rsidRPr="000C3ED9">
              <w:rPr>
                <w:rFonts w:cs="Arial"/>
              </w:rPr>
              <w:t>2-4</w:t>
            </w:r>
          </w:p>
        </w:tc>
      </w:tr>
      <w:tr w:rsidR="00FE3743" w:rsidRPr="000C3ED9" w14:paraId="5A42420E" w14:textId="77777777" w:rsidTr="00F1688A">
        <w:trPr>
          <w:jc w:val="center"/>
        </w:trPr>
        <w:tc>
          <w:tcPr>
            <w:tcW w:w="0" w:type="auto"/>
            <w:vAlign w:val="center"/>
            <w:hideMark/>
          </w:tcPr>
          <w:p w14:paraId="00DAE3B7" w14:textId="77777777" w:rsidR="00FE3743" w:rsidRPr="000C3ED9" w:rsidRDefault="00FE3743" w:rsidP="00302CD3">
            <w:pPr>
              <w:rPr>
                <w:rFonts w:cs="Arial"/>
              </w:rPr>
            </w:pPr>
            <w:r w:rsidRPr="000C3ED9">
              <w:rPr>
                <w:rFonts w:cs="Arial"/>
              </w:rPr>
              <w:t>106</w:t>
            </w:r>
          </w:p>
        </w:tc>
        <w:tc>
          <w:tcPr>
            <w:tcW w:w="0" w:type="auto"/>
            <w:vAlign w:val="center"/>
            <w:hideMark/>
          </w:tcPr>
          <w:p w14:paraId="685E8E7D" w14:textId="77777777" w:rsidR="00FE3743" w:rsidRPr="000C3ED9" w:rsidRDefault="00FE3743" w:rsidP="00302CD3">
            <w:pPr>
              <w:rPr>
                <w:rFonts w:cs="Arial"/>
              </w:rPr>
            </w:pPr>
            <w:r w:rsidRPr="000C3ED9">
              <w:rPr>
                <w:rFonts w:cs="Arial"/>
              </w:rPr>
              <w:t>j</w:t>
            </w:r>
          </w:p>
        </w:tc>
        <w:tc>
          <w:tcPr>
            <w:tcW w:w="0" w:type="auto"/>
            <w:vAlign w:val="center"/>
            <w:hideMark/>
          </w:tcPr>
          <w:p w14:paraId="0E8D354B" w14:textId="77777777" w:rsidR="00FE3743" w:rsidRPr="000C3ED9" w:rsidRDefault="00FE3743" w:rsidP="00302CD3">
            <w:pPr>
              <w:rPr>
                <w:rFonts w:cs="Arial"/>
              </w:rPr>
            </w:pPr>
            <w:r w:rsidRPr="000C3ED9">
              <w:rPr>
                <w:rFonts w:cs="Arial"/>
              </w:rPr>
              <w:t>2-4-5</w:t>
            </w:r>
          </w:p>
        </w:tc>
      </w:tr>
      <w:tr w:rsidR="00FE3743" w:rsidRPr="000C3ED9" w14:paraId="02F7BC2E" w14:textId="77777777" w:rsidTr="00F1688A">
        <w:trPr>
          <w:jc w:val="center"/>
        </w:trPr>
        <w:tc>
          <w:tcPr>
            <w:tcW w:w="0" w:type="auto"/>
            <w:vAlign w:val="center"/>
            <w:hideMark/>
          </w:tcPr>
          <w:p w14:paraId="3AECFBB0" w14:textId="77777777" w:rsidR="00FE3743" w:rsidRPr="000C3ED9" w:rsidRDefault="00FE3743" w:rsidP="00302CD3">
            <w:pPr>
              <w:rPr>
                <w:rFonts w:cs="Arial"/>
              </w:rPr>
            </w:pPr>
            <w:r w:rsidRPr="000C3ED9">
              <w:rPr>
                <w:rFonts w:cs="Arial"/>
              </w:rPr>
              <w:t>107</w:t>
            </w:r>
          </w:p>
        </w:tc>
        <w:tc>
          <w:tcPr>
            <w:tcW w:w="0" w:type="auto"/>
            <w:vAlign w:val="center"/>
            <w:hideMark/>
          </w:tcPr>
          <w:p w14:paraId="3080584B" w14:textId="77777777" w:rsidR="00FE3743" w:rsidRPr="000C3ED9" w:rsidRDefault="00FE3743" w:rsidP="00302CD3">
            <w:pPr>
              <w:rPr>
                <w:rFonts w:cs="Arial"/>
              </w:rPr>
            </w:pPr>
            <w:r w:rsidRPr="000C3ED9">
              <w:rPr>
                <w:rFonts w:cs="Arial"/>
              </w:rPr>
              <w:t>k</w:t>
            </w:r>
          </w:p>
        </w:tc>
        <w:tc>
          <w:tcPr>
            <w:tcW w:w="0" w:type="auto"/>
            <w:vAlign w:val="center"/>
            <w:hideMark/>
          </w:tcPr>
          <w:p w14:paraId="46C8086B" w14:textId="77777777" w:rsidR="00FE3743" w:rsidRPr="000C3ED9" w:rsidRDefault="00FE3743" w:rsidP="00302CD3">
            <w:pPr>
              <w:rPr>
                <w:rFonts w:cs="Arial"/>
              </w:rPr>
            </w:pPr>
            <w:r w:rsidRPr="000C3ED9">
              <w:rPr>
                <w:rFonts w:cs="Arial"/>
              </w:rPr>
              <w:t>1-3</w:t>
            </w:r>
          </w:p>
        </w:tc>
      </w:tr>
      <w:tr w:rsidR="00FE3743" w:rsidRPr="000C3ED9" w14:paraId="7E7F49FE" w14:textId="77777777" w:rsidTr="00F1688A">
        <w:trPr>
          <w:jc w:val="center"/>
        </w:trPr>
        <w:tc>
          <w:tcPr>
            <w:tcW w:w="0" w:type="auto"/>
            <w:vAlign w:val="center"/>
            <w:hideMark/>
          </w:tcPr>
          <w:p w14:paraId="74FAD2E0" w14:textId="77777777" w:rsidR="00FE3743" w:rsidRPr="000C3ED9" w:rsidRDefault="00FE3743" w:rsidP="00302CD3">
            <w:pPr>
              <w:rPr>
                <w:rFonts w:cs="Arial"/>
              </w:rPr>
            </w:pPr>
            <w:r w:rsidRPr="000C3ED9">
              <w:rPr>
                <w:rFonts w:cs="Arial"/>
              </w:rPr>
              <w:t>108</w:t>
            </w:r>
          </w:p>
        </w:tc>
        <w:tc>
          <w:tcPr>
            <w:tcW w:w="0" w:type="auto"/>
            <w:vAlign w:val="center"/>
            <w:hideMark/>
          </w:tcPr>
          <w:p w14:paraId="5578D4FC" w14:textId="77777777" w:rsidR="00FE3743" w:rsidRPr="000C3ED9" w:rsidRDefault="00FE3743" w:rsidP="00302CD3">
            <w:pPr>
              <w:rPr>
                <w:rFonts w:cs="Arial"/>
              </w:rPr>
            </w:pPr>
            <w:r w:rsidRPr="000C3ED9">
              <w:rPr>
                <w:rFonts w:cs="Arial"/>
              </w:rPr>
              <w:t>l</w:t>
            </w:r>
          </w:p>
        </w:tc>
        <w:tc>
          <w:tcPr>
            <w:tcW w:w="0" w:type="auto"/>
            <w:vAlign w:val="center"/>
            <w:hideMark/>
          </w:tcPr>
          <w:p w14:paraId="178FB0D3" w14:textId="77777777" w:rsidR="00FE3743" w:rsidRPr="000C3ED9" w:rsidRDefault="00FE3743" w:rsidP="00302CD3">
            <w:pPr>
              <w:rPr>
                <w:rFonts w:cs="Arial"/>
              </w:rPr>
            </w:pPr>
            <w:r w:rsidRPr="000C3ED9">
              <w:rPr>
                <w:rFonts w:cs="Arial"/>
              </w:rPr>
              <w:t>1-2-3</w:t>
            </w:r>
          </w:p>
        </w:tc>
      </w:tr>
      <w:tr w:rsidR="00FE3743" w:rsidRPr="000C3ED9" w14:paraId="2CB63226" w14:textId="77777777" w:rsidTr="00F1688A">
        <w:trPr>
          <w:jc w:val="center"/>
        </w:trPr>
        <w:tc>
          <w:tcPr>
            <w:tcW w:w="0" w:type="auto"/>
            <w:vAlign w:val="center"/>
            <w:hideMark/>
          </w:tcPr>
          <w:p w14:paraId="74469014" w14:textId="77777777" w:rsidR="00FE3743" w:rsidRPr="000C3ED9" w:rsidRDefault="00FE3743" w:rsidP="00302CD3">
            <w:pPr>
              <w:rPr>
                <w:rFonts w:cs="Arial"/>
              </w:rPr>
            </w:pPr>
            <w:r w:rsidRPr="000C3ED9">
              <w:rPr>
                <w:rFonts w:cs="Arial"/>
              </w:rPr>
              <w:t>109</w:t>
            </w:r>
          </w:p>
        </w:tc>
        <w:tc>
          <w:tcPr>
            <w:tcW w:w="0" w:type="auto"/>
            <w:vAlign w:val="center"/>
            <w:hideMark/>
          </w:tcPr>
          <w:p w14:paraId="52124461" w14:textId="77777777" w:rsidR="00FE3743" w:rsidRPr="000C3ED9" w:rsidRDefault="00FE3743" w:rsidP="00302CD3">
            <w:pPr>
              <w:rPr>
                <w:rFonts w:cs="Arial"/>
              </w:rPr>
            </w:pPr>
            <w:r w:rsidRPr="000C3ED9">
              <w:rPr>
                <w:rFonts w:cs="Arial"/>
              </w:rPr>
              <w:t>m</w:t>
            </w:r>
          </w:p>
        </w:tc>
        <w:tc>
          <w:tcPr>
            <w:tcW w:w="0" w:type="auto"/>
            <w:vAlign w:val="center"/>
            <w:hideMark/>
          </w:tcPr>
          <w:p w14:paraId="21D6137C" w14:textId="77777777" w:rsidR="00FE3743" w:rsidRPr="000C3ED9" w:rsidRDefault="00FE3743" w:rsidP="00302CD3">
            <w:pPr>
              <w:rPr>
                <w:rFonts w:cs="Arial"/>
              </w:rPr>
            </w:pPr>
            <w:r w:rsidRPr="000C3ED9">
              <w:rPr>
                <w:rFonts w:cs="Arial"/>
              </w:rPr>
              <w:t>1-3-4</w:t>
            </w:r>
          </w:p>
        </w:tc>
      </w:tr>
      <w:tr w:rsidR="00FE3743" w:rsidRPr="000C3ED9" w14:paraId="19ED7704" w14:textId="77777777" w:rsidTr="00F1688A">
        <w:trPr>
          <w:jc w:val="center"/>
        </w:trPr>
        <w:tc>
          <w:tcPr>
            <w:tcW w:w="0" w:type="auto"/>
            <w:vAlign w:val="center"/>
            <w:hideMark/>
          </w:tcPr>
          <w:p w14:paraId="64AE94D3" w14:textId="77777777" w:rsidR="00FE3743" w:rsidRPr="000C3ED9" w:rsidRDefault="00FE3743" w:rsidP="00302CD3">
            <w:pPr>
              <w:rPr>
                <w:rFonts w:cs="Arial"/>
              </w:rPr>
            </w:pPr>
            <w:r w:rsidRPr="000C3ED9">
              <w:rPr>
                <w:rFonts w:cs="Arial"/>
              </w:rPr>
              <w:t>110</w:t>
            </w:r>
          </w:p>
        </w:tc>
        <w:tc>
          <w:tcPr>
            <w:tcW w:w="0" w:type="auto"/>
            <w:vAlign w:val="center"/>
            <w:hideMark/>
          </w:tcPr>
          <w:p w14:paraId="18904543" w14:textId="77777777" w:rsidR="00FE3743" w:rsidRPr="000C3ED9" w:rsidRDefault="00FE3743" w:rsidP="00302CD3">
            <w:pPr>
              <w:rPr>
                <w:rFonts w:cs="Arial"/>
              </w:rPr>
            </w:pPr>
            <w:r w:rsidRPr="000C3ED9">
              <w:rPr>
                <w:rFonts w:cs="Arial"/>
              </w:rPr>
              <w:t>n</w:t>
            </w:r>
          </w:p>
        </w:tc>
        <w:tc>
          <w:tcPr>
            <w:tcW w:w="0" w:type="auto"/>
            <w:vAlign w:val="center"/>
            <w:hideMark/>
          </w:tcPr>
          <w:p w14:paraId="71BDD050" w14:textId="77777777" w:rsidR="00FE3743" w:rsidRPr="000C3ED9" w:rsidRDefault="00FE3743" w:rsidP="00302CD3">
            <w:pPr>
              <w:rPr>
                <w:rFonts w:cs="Arial"/>
              </w:rPr>
            </w:pPr>
            <w:r w:rsidRPr="000C3ED9">
              <w:rPr>
                <w:rFonts w:cs="Arial"/>
              </w:rPr>
              <w:t>1-3-4-5</w:t>
            </w:r>
          </w:p>
        </w:tc>
      </w:tr>
      <w:tr w:rsidR="00FE3743" w:rsidRPr="000C3ED9" w14:paraId="5F99C307" w14:textId="77777777" w:rsidTr="00F1688A">
        <w:trPr>
          <w:jc w:val="center"/>
        </w:trPr>
        <w:tc>
          <w:tcPr>
            <w:tcW w:w="0" w:type="auto"/>
            <w:vAlign w:val="center"/>
            <w:hideMark/>
          </w:tcPr>
          <w:p w14:paraId="45FB81EF" w14:textId="77777777" w:rsidR="00FE3743" w:rsidRPr="000C3ED9" w:rsidRDefault="00FE3743" w:rsidP="00302CD3">
            <w:pPr>
              <w:rPr>
                <w:rFonts w:cs="Arial"/>
              </w:rPr>
            </w:pPr>
            <w:r w:rsidRPr="000C3ED9">
              <w:rPr>
                <w:rFonts w:cs="Arial"/>
              </w:rPr>
              <w:t>111</w:t>
            </w:r>
          </w:p>
        </w:tc>
        <w:tc>
          <w:tcPr>
            <w:tcW w:w="0" w:type="auto"/>
            <w:vAlign w:val="center"/>
            <w:hideMark/>
          </w:tcPr>
          <w:p w14:paraId="5CB4917A" w14:textId="77777777" w:rsidR="00FE3743" w:rsidRPr="000C3ED9" w:rsidRDefault="00FE3743" w:rsidP="00302CD3">
            <w:pPr>
              <w:rPr>
                <w:rFonts w:cs="Arial"/>
              </w:rPr>
            </w:pPr>
            <w:r w:rsidRPr="000C3ED9">
              <w:rPr>
                <w:rFonts w:cs="Arial"/>
              </w:rPr>
              <w:t>o</w:t>
            </w:r>
          </w:p>
        </w:tc>
        <w:tc>
          <w:tcPr>
            <w:tcW w:w="0" w:type="auto"/>
            <w:vAlign w:val="center"/>
            <w:hideMark/>
          </w:tcPr>
          <w:p w14:paraId="163DE57E" w14:textId="77777777" w:rsidR="00FE3743" w:rsidRPr="000C3ED9" w:rsidRDefault="00FE3743" w:rsidP="00302CD3">
            <w:pPr>
              <w:rPr>
                <w:rFonts w:cs="Arial"/>
              </w:rPr>
            </w:pPr>
            <w:r w:rsidRPr="000C3ED9">
              <w:rPr>
                <w:rFonts w:cs="Arial"/>
              </w:rPr>
              <w:t>1-3-5</w:t>
            </w:r>
          </w:p>
        </w:tc>
      </w:tr>
      <w:tr w:rsidR="00FE3743" w:rsidRPr="000C3ED9" w14:paraId="569EBC14" w14:textId="77777777" w:rsidTr="00F1688A">
        <w:trPr>
          <w:jc w:val="center"/>
        </w:trPr>
        <w:tc>
          <w:tcPr>
            <w:tcW w:w="0" w:type="auto"/>
            <w:vAlign w:val="center"/>
            <w:hideMark/>
          </w:tcPr>
          <w:p w14:paraId="28DBBC7C" w14:textId="77777777" w:rsidR="00FE3743" w:rsidRPr="000C3ED9" w:rsidRDefault="00FE3743" w:rsidP="00302CD3">
            <w:pPr>
              <w:rPr>
                <w:rFonts w:cs="Arial"/>
              </w:rPr>
            </w:pPr>
            <w:r w:rsidRPr="000C3ED9">
              <w:rPr>
                <w:rFonts w:cs="Arial"/>
              </w:rPr>
              <w:t>112</w:t>
            </w:r>
          </w:p>
        </w:tc>
        <w:tc>
          <w:tcPr>
            <w:tcW w:w="0" w:type="auto"/>
            <w:vAlign w:val="center"/>
            <w:hideMark/>
          </w:tcPr>
          <w:p w14:paraId="10DAABD4" w14:textId="77777777" w:rsidR="00FE3743" w:rsidRPr="000C3ED9" w:rsidRDefault="00FE3743" w:rsidP="00302CD3">
            <w:pPr>
              <w:rPr>
                <w:rFonts w:cs="Arial"/>
              </w:rPr>
            </w:pPr>
            <w:r w:rsidRPr="000C3ED9">
              <w:rPr>
                <w:rFonts w:cs="Arial"/>
              </w:rPr>
              <w:t>p</w:t>
            </w:r>
          </w:p>
        </w:tc>
        <w:tc>
          <w:tcPr>
            <w:tcW w:w="0" w:type="auto"/>
            <w:vAlign w:val="center"/>
            <w:hideMark/>
          </w:tcPr>
          <w:p w14:paraId="2FFEA222" w14:textId="77777777" w:rsidR="00FE3743" w:rsidRPr="000C3ED9" w:rsidRDefault="00FE3743" w:rsidP="00302CD3">
            <w:pPr>
              <w:rPr>
                <w:rFonts w:cs="Arial"/>
              </w:rPr>
            </w:pPr>
            <w:r w:rsidRPr="000C3ED9">
              <w:rPr>
                <w:rFonts w:cs="Arial"/>
              </w:rPr>
              <w:t>1-2-3-4</w:t>
            </w:r>
          </w:p>
        </w:tc>
      </w:tr>
      <w:tr w:rsidR="00FE3743" w:rsidRPr="000C3ED9" w14:paraId="61ABD95E" w14:textId="77777777" w:rsidTr="00F1688A">
        <w:trPr>
          <w:jc w:val="center"/>
        </w:trPr>
        <w:tc>
          <w:tcPr>
            <w:tcW w:w="0" w:type="auto"/>
            <w:vAlign w:val="center"/>
            <w:hideMark/>
          </w:tcPr>
          <w:p w14:paraId="22A24148" w14:textId="77777777" w:rsidR="00FE3743" w:rsidRPr="000C3ED9" w:rsidRDefault="00FE3743" w:rsidP="00302CD3">
            <w:pPr>
              <w:rPr>
                <w:rFonts w:cs="Arial"/>
              </w:rPr>
            </w:pPr>
            <w:r w:rsidRPr="000C3ED9">
              <w:rPr>
                <w:rFonts w:cs="Arial"/>
              </w:rPr>
              <w:t>113</w:t>
            </w:r>
          </w:p>
        </w:tc>
        <w:tc>
          <w:tcPr>
            <w:tcW w:w="0" w:type="auto"/>
            <w:vAlign w:val="center"/>
            <w:hideMark/>
          </w:tcPr>
          <w:p w14:paraId="45AF1DDB" w14:textId="77777777" w:rsidR="00FE3743" w:rsidRPr="000C3ED9" w:rsidRDefault="00FE3743" w:rsidP="00302CD3">
            <w:pPr>
              <w:rPr>
                <w:rFonts w:cs="Arial"/>
              </w:rPr>
            </w:pPr>
            <w:r w:rsidRPr="000C3ED9">
              <w:rPr>
                <w:rFonts w:cs="Arial"/>
              </w:rPr>
              <w:t>q</w:t>
            </w:r>
          </w:p>
        </w:tc>
        <w:tc>
          <w:tcPr>
            <w:tcW w:w="0" w:type="auto"/>
            <w:vAlign w:val="center"/>
            <w:hideMark/>
          </w:tcPr>
          <w:p w14:paraId="6A1924F6" w14:textId="77777777" w:rsidR="00FE3743" w:rsidRPr="000C3ED9" w:rsidRDefault="00FE3743" w:rsidP="00302CD3">
            <w:pPr>
              <w:rPr>
                <w:rFonts w:cs="Arial"/>
              </w:rPr>
            </w:pPr>
            <w:r w:rsidRPr="000C3ED9">
              <w:rPr>
                <w:rFonts w:cs="Arial"/>
              </w:rPr>
              <w:t>1-2-3-4-5</w:t>
            </w:r>
          </w:p>
        </w:tc>
      </w:tr>
      <w:tr w:rsidR="00FE3743" w:rsidRPr="000C3ED9" w14:paraId="5A3688B5" w14:textId="77777777" w:rsidTr="00F1688A">
        <w:trPr>
          <w:jc w:val="center"/>
        </w:trPr>
        <w:tc>
          <w:tcPr>
            <w:tcW w:w="0" w:type="auto"/>
            <w:vAlign w:val="center"/>
            <w:hideMark/>
          </w:tcPr>
          <w:p w14:paraId="18BEC97C" w14:textId="77777777" w:rsidR="00FE3743" w:rsidRPr="000C3ED9" w:rsidRDefault="00FE3743" w:rsidP="00302CD3">
            <w:pPr>
              <w:rPr>
                <w:rFonts w:cs="Arial"/>
              </w:rPr>
            </w:pPr>
            <w:r w:rsidRPr="000C3ED9">
              <w:rPr>
                <w:rFonts w:cs="Arial"/>
              </w:rPr>
              <w:t>114</w:t>
            </w:r>
          </w:p>
        </w:tc>
        <w:tc>
          <w:tcPr>
            <w:tcW w:w="0" w:type="auto"/>
            <w:vAlign w:val="center"/>
            <w:hideMark/>
          </w:tcPr>
          <w:p w14:paraId="6A4467D2" w14:textId="77777777" w:rsidR="00FE3743" w:rsidRPr="000C3ED9" w:rsidRDefault="00FE3743" w:rsidP="00302CD3">
            <w:pPr>
              <w:rPr>
                <w:rFonts w:cs="Arial"/>
              </w:rPr>
            </w:pPr>
            <w:r w:rsidRPr="000C3ED9">
              <w:rPr>
                <w:rFonts w:cs="Arial"/>
              </w:rPr>
              <w:t>r</w:t>
            </w:r>
          </w:p>
        </w:tc>
        <w:tc>
          <w:tcPr>
            <w:tcW w:w="0" w:type="auto"/>
            <w:vAlign w:val="center"/>
            <w:hideMark/>
          </w:tcPr>
          <w:p w14:paraId="5D4FD1F5" w14:textId="77777777" w:rsidR="00FE3743" w:rsidRPr="000C3ED9" w:rsidRDefault="00FE3743" w:rsidP="00302CD3">
            <w:pPr>
              <w:rPr>
                <w:rFonts w:cs="Arial"/>
              </w:rPr>
            </w:pPr>
            <w:r w:rsidRPr="000C3ED9">
              <w:rPr>
                <w:rFonts w:cs="Arial"/>
              </w:rPr>
              <w:t>1-2-3-5</w:t>
            </w:r>
          </w:p>
        </w:tc>
      </w:tr>
      <w:tr w:rsidR="00FE3743" w:rsidRPr="000C3ED9" w14:paraId="5B92B05C" w14:textId="77777777" w:rsidTr="00F1688A">
        <w:trPr>
          <w:jc w:val="center"/>
        </w:trPr>
        <w:tc>
          <w:tcPr>
            <w:tcW w:w="0" w:type="auto"/>
            <w:vAlign w:val="center"/>
            <w:hideMark/>
          </w:tcPr>
          <w:p w14:paraId="79276663" w14:textId="77777777" w:rsidR="00FE3743" w:rsidRPr="000C3ED9" w:rsidRDefault="00FE3743" w:rsidP="00302CD3">
            <w:pPr>
              <w:rPr>
                <w:rFonts w:cs="Arial"/>
              </w:rPr>
            </w:pPr>
            <w:r w:rsidRPr="000C3ED9">
              <w:rPr>
                <w:rFonts w:cs="Arial"/>
              </w:rPr>
              <w:t>115</w:t>
            </w:r>
          </w:p>
        </w:tc>
        <w:tc>
          <w:tcPr>
            <w:tcW w:w="0" w:type="auto"/>
            <w:vAlign w:val="center"/>
            <w:hideMark/>
          </w:tcPr>
          <w:p w14:paraId="778FCD9C" w14:textId="77777777" w:rsidR="00FE3743" w:rsidRPr="000C3ED9" w:rsidRDefault="00FE3743" w:rsidP="00302CD3">
            <w:pPr>
              <w:rPr>
                <w:rFonts w:cs="Arial"/>
              </w:rPr>
            </w:pPr>
            <w:r w:rsidRPr="000C3ED9">
              <w:rPr>
                <w:rFonts w:cs="Arial"/>
              </w:rPr>
              <w:t>s</w:t>
            </w:r>
          </w:p>
        </w:tc>
        <w:tc>
          <w:tcPr>
            <w:tcW w:w="0" w:type="auto"/>
            <w:vAlign w:val="center"/>
            <w:hideMark/>
          </w:tcPr>
          <w:p w14:paraId="62CFDE5E" w14:textId="77777777" w:rsidR="00FE3743" w:rsidRPr="000C3ED9" w:rsidRDefault="00FE3743" w:rsidP="00302CD3">
            <w:pPr>
              <w:rPr>
                <w:rFonts w:cs="Arial"/>
              </w:rPr>
            </w:pPr>
            <w:r w:rsidRPr="000C3ED9">
              <w:rPr>
                <w:rFonts w:cs="Arial"/>
              </w:rPr>
              <w:t>2-3-4</w:t>
            </w:r>
          </w:p>
        </w:tc>
      </w:tr>
      <w:tr w:rsidR="00FE3743" w:rsidRPr="000C3ED9" w14:paraId="70A1AF22" w14:textId="77777777" w:rsidTr="00F1688A">
        <w:trPr>
          <w:jc w:val="center"/>
        </w:trPr>
        <w:tc>
          <w:tcPr>
            <w:tcW w:w="0" w:type="auto"/>
            <w:vAlign w:val="center"/>
            <w:hideMark/>
          </w:tcPr>
          <w:p w14:paraId="2584AF10" w14:textId="77777777" w:rsidR="00FE3743" w:rsidRPr="000C3ED9" w:rsidRDefault="00FE3743" w:rsidP="00302CD3">
            <w:pPr>
              <w:rPr>
                <w:rFonts w:cs="Arial"/>
              </w:rPr>
            </w:pPr>
            <w:r w:rsidRPr="000C3ED9">
              <w:rPr>
                <w:rFonts w:cs="Arial"/>
              </w:rPr>
              <w:t>116</w:t>
            </w:r>
          </w:p>
        </w:tc>
        <w:tc>
          <w:tcPr>
            <w:tcW w:w="0" w:type="auto"/>
            <w:vAlign w:val="center"/>
            <w:hideMark/>
          </w:tcPr>
          <w:p w14:paraId="6E3CB307" w14:textId="77777777" w:rsidR="00FE3743" w:rsidRPr="000C3ED9" w:rsidRDefault="00FE3743" w:rsidP="00302CD3">
            <w:pPr>
              <w:rPr>
                <w:rFonts w:cs="Arial"/>
              </w:rPr>
            </w:pPr>
            <w:r w:rsidRPr="000C3ED9">
              <w:rPr>
                <w:rFonts w:cs="Arial"/>
              </w:rPr>
              <w:t>t</w:t>
            </w:r>
          </w:p>
        </w:tc>
        <w:tc>
          <w:tcPr>
            <w:tcW w:w="0" w:type="auto"/>
            <w:vAlign w:val="center"/>
            <w:hideMark/>
          </w:tcPr>
          <w:p w14:paraId="29AD18EB" w14:textId="77777777" w:rsidR="00FE3743" w:rsidRPr="000C3ED9" w:rsidRDefault="00FE3743" w:rsidP="00302CD3">
            <w:pPr>
              <w:rPr>
                <w:rFonts w:cs="Arial"/>
              </w:rPr>
            </w:pPr>
            <w:r w:rsidRPr="000C3ED9">
              <w:rPr>
                <w:rFonts w:cs="Arial"/>
              </w:rPr>
              <w:t>2-3-4-5</w:t>
            </w:r>
          </w:p>
        </w:tc>
      </w:tr>
      <w:tr w:rsidR="00FE3743" w:rsidRPr="000C3ED9" w14:paraId="58065D4E" w14:textId="77777777" w:rsidTr="00F1688A">
        <w:trPr>
          <w:jc w:val="center"/>
        </w:trPr>
        <w:tc>
          <w:tcPr>
            <w:tcW w:w="0" w:type="auto"/>
            <w:vAlign w:val="center"/>
            <w:hideMark/>
          </w:tcPr>
          <w:p w14:paraId="05C89B4C" w14:textId="77777777" w:rsidR="00FE3743" w:rsidRPr="000C3ED9" w:rsidRDefault="00FE3743" w:rsidP="00302CD3">
            <w:pPr>
              <w:rPr>
                <w:rFonts w:cs="Arial"/>
              </w:rPr>
            </w:pPr>
            <w:r w:rsidRPr="000C3ED9">
              <w:rPr>
                <w:rFonts w:cs="Arial"/>
              </w:rPr>
              <w:t>117</w:t>
            </w:r>
          </w:p>
        </w:tc>
        <w:tc>
          <w:tcPr>
            <w:tcW w:w="0" w:type="auto"/>
            <w:vAlign w:val="center"/>
            <w:hideMark/>
          </w:tcPr>
          <w:p w14:paraId="7BFA7478" w14:textId="77777777" w:rsidR="00FE3743" w:rsidRPr="000C3ED9" w:rsidRDefault="00FE3743" w:rsidP="00302CD3">
            <w:pPr>
              <w:rPr>
                <w:rFonts w:cs="Arial"/>
              </w:rPr>
            </w:pPr>
            <w:r w:rsidRPr="000C3ED9">
              <w:rPr>
                <w:rFonts w:cs="Arial"/>
              </w:rPr>
              <w:t>u</w:t>
            </w:r>
          </w:p>
        </w:tc>
        <w:tc>
          <w:tcPr>
            <w:tcW w:w="0" w:type="auto"/>
            <w:vAlign w:val="center"/>
            <w:hideMark/>
          </w:tcPr>
          <w:p w14:paraId="525312D5" w14:textId="77777777" w:rsidR="00FE3743" w:rsidRPr="000C3ED9" w:rsidRDefault="00FE3743" w:rsidP="00302CD3">
            <w:pPr>
              <w:rPr>
                <w:rFonts w:cs="Arial"/>
              </w:rPr>
            </w:pPr>
            <w:r w:rsidRPr="000C3ED9">
              <w:rPr>
                <w:rFonts w:cs="Arial"/>
              </w:rPr>
              <w:t>1-3-6</w:t>
            </w:r>
          </w:p>
        </w:tc>
      </w:tr>
      <w:tr w:rsidR="00FE3743" w:rsidRPr="000C3ED9" w14:paraId="2878ACCA" w14:textId="77777777" w:rsidTr="00F1688A">
        <w:trPr>
          <w:jc w:val="center"/>
        </w:trPr>
        <w:tc>
          <w:tcPr>
            <w:tcW w:w="0" w:type="auto"/>
            <w:vAlign w:val="center"/>
            <w:hideMark/>
          </w:tcPr>
          <w:p w14:paraId="073650B5" w14:textId="77777777" w:rsidR="00FE3743" w:rsidRPr="000C3ED9" w:rsidRDefault="00FE3743" w:rsidP="00302CD3">
            <w:pPr>
              <w:rPr>
                <w:rFonts w:cs="Arial"/>
              </w:rPr>
            </w:pPr>
            <w:r w:rsidRPr="000C3ED9">
              <w:rPr>
                <w:rFonts w:cs="Arial"/>
              </w:rPr>
              <w:t>118</w:t>
            </w:r>
          </w:p>
        </w:tc>
        <w:tc>
          <w:tcPr>
            <w:tcW w:w="0" w:type="auto"/>
            <w:vAlign w:val="center"/>
            <w:hideMark/>
          </w:tcPr>
          <w:p w14:paraId="49C2DB49" w14:textId="77777777" w:rsidR="00FE3743" w:rsidRPr="000C3ED9" w:rsidRDefault="00FE3743" w:rsidP="00302CD3">
            <w:pPr>
              <w:rPr>
                <w:rFonts w:cs="Arial"/>
              </w:rPr>
            </w:pPr>
            <w:r w:rsidRPr="000C3ED9">
              <w:rPr>
                <w:rFonts w:cs="Arial"/>
              </w:rPr>
              <w:t>v</w:t>
            </w:r>
          </w:p>
        </w:tc>
        <w:tc>
          <w:tcPr>
            <w:tcW w:w="0" w:type="auto"/>
            <w:vAlign w:val="center"/>
            <w:hideMark/>
          </w:tcPr>
          <w:p w14:paraId="53636DD0" w14:textId="77777777" w:rsidR="00FE3743" w:rsidRPr="000C3ED9" w:rsidRDefault="00FE3743" w:rsidP="00302CD3">
            <w:pPr>
              <w:rPr>
                <w:rFonts w:cs="Arial"/>
              </w:rPr>
            </w:pPr>
            <w:r w:rsidRPr="000C3ED9">
              <w:rPr>
                <w:rFonts w:cs="Arial"/>
              </w:rPr>
              <w:t>1-2-3-6</w:t>
            </w:r>
          </w:p>
        </w:tc>
      </w:tr>
      <w:tr w:rsidR="00FE3743" w:rsidRPr="000C3ED9" w14:paraId="538A98A2" w14:textId="77777777" w:rsidTr="00F1688A">
        <w:trPr>
          <w:jc w:val="center"/>
        </w:trPr>
        <w:tc>
          <w:tcPr>
            <w:tcW w:w="0" w:type="auto"/>
            <w:vAlign w:val="center"/>
            <w:hideMark/>
          </w:tcPr>
          <w:p w14:paraId="38898E43" w14:textId="77777777" w:rsidR="00FE3743" w:rsidRPr="000C3ED9" w:rsidRDefault="00FE3743" w:rsidP="00302CD3">
            <w:pPr>
              <w:rPr>
                <w:rFonts w:cs="Arial"/>
              </w:rPr>
            </w:pPr>
            <w:r w:rsidRPr="000C3ED9">
              <w:rPr>
                <w:rFonts w:cs="Arial"/>
              </w:rPr>
              <w:t>119</w:t>
            </w:r>
          </w:p>
        </w:tc>
        <w:tc>
          <w:tcPr>
            <w:tcW w:w="0" w:type="auto"/>
            <w:vAlign w:val="center"/>
            <w:hideMark/>
          </w:tcPr>
          <w:p w14:paraId="102361C1" w14:textId="77777777" w:rsidR="00FE3743" w:rsidRPr="000C3ED9" w:rsidRDefault="00FE3743" w:rsidP="00302CD3">
            <w:pPr>
              <w:rPr>
                <w:rFonts w:cs="Arial"/>
              </w:rPr>
            </w:pPr>
            <w:r w:rsidRPr="000C3ED9">
              <w:rPr>
                <w:rFonts w:cs="Arial"/>
              </w:rPr>
              <w:t>w</w:t>
            </w:r>
          </w:p>
        </w:tc>
        <w:tc>
          <w:tcPr>
            <w:tcW w:w="0" w:type="auto"/>
            <w:vAlign w:val="center"/>
            <w:hideMark/>
          </w:tcPr>
          <w:p w14:paraId="3869F28B" w14:textId="77777777" w:rsidR="00FE3743" w:rsidRPr="000C3ED9" w:rsidRDefault="00FE3743" w:rsidP="00302CD3">
            <w:pPr>
              <w:rPr>
                <w:rFonts w:cs="Arial"/>
              </w:rPr>
            </w:pPr>
            <w:r w:rsidRPr="000C3ED9">
              <w:rPr>
                <w:rFonts w:cs="Arial"/>
              </w:rPr>
              <w:t>2-4-5-6</w:t>
            </w:r>
          </w:p>
        </w:tc>
      </w:tr>
      <w:tr w:rsidR="00FE3743" w:rsidRPr="000C3ED9" w14:paraId="7808A462" w14:textId="77777777" w:rsidTr="00F1688A">
        <w:trPr>
          <w:jc w:val="center"/>
        </w:trPr>
        <w:tc>
          <w:tcPr>
            <w:tcW w:w="0" w:type="auto"/>
            <w:vAlign w:val="center"/>
            <w:hideMark/>
          </w:tcPr>
          <w:p w14:paraId="070E6C67" w14:textId="77777777" w:rsidR="00FE3743" w:rsidRPr="000C3ED9" w:rsidRDefault="00FE3743" w:rsidP="00302CD3">
            <w:pPr>
              <w:rPr>
                <w:rFonts w:cs="Arial"/>
              </w:rPr>
            </w:pPr>
            <w:r w:rsidRPr="000C3ED9">
              <w:rPr>
                <w:rFonts w:cs="Arial"/>
              </w:rPr>
              <w:t>120</w:t>
            </w:r>
          </w:p>
        </w:tc>
        <w:tc>
          <w:tcPr>
            <w:tcW w:w="0" w:type="auto"/>
            <w:vAlign w:val="center"/>
            <w:hideMark/>
          </w:tcPr>
          <w:p w14:paraId="4F614DF6" w14:textId="77777777" w:rsidR="00FE3743" w:rsidRPr="000C3ED9" w:rsidRDefault="00FE3743" w:rsidP="00302CD3">
            <w:pPr>
              <w:rPr>
                <w:rFonts w:cs="Arial"/>
              </w:rPr>
            </w:pPr>
            <w:r w:rsidRPr="000C3ED9">
              <w:rPr>
                <w:rFonts w:cs="Arial"/>
              </w:rPr>
              <w:t>x</w:t>
            </w:r>
          </w:p>
        </w:tc>
        <w:tc>
          <w:tcPr>
            <w:tcW w:w="0" w:type="auto"/>
            <w:vAlign w:val="center"/>
            <w:hideMark/>
          </w:tcPr>
          <w:p w14:paraId="62F8A617" w14:textId="77777777" w:rsidR="00FE3743" w:rsidRPr="000C3ED9" w:rsidRDefault="00FE3743" w:rsidP="00302CD3">
            <w:pPr>
              <w:rPr>
                <w:rFonts w:cs="Arial"/>
              </w:rPr>
            </w:pPr>
            <w:r w:rsidRPr="000C3ED9">
              <w:rPr>
                <w:rFonts w:cs="Arial"/>
              </w:rPr>
              <w:t>1-3-4-6</w:t>
            </w:r>
          </w:p>
        </w:tc>
      </w:tr>
      <w:tr w:rsidR="00FE3743" w:rsidRPr="000C3ED9" w14:paraId="06A66D5B" w14:textId="77777777" w:rsidTr="00F1688A">
        <w:trPr>
          <w:jc w:val="center"/>
        </w:trPr>
        <w:tc>
          <w:tcPr>
            <w:tcW w:w="0" w:type="auto"/>
            <w:vAlign w:val="center"/>
            <w:hideMark/>
          </w:tcPr>
          <w:p w14:paraId="7E97303E" w14:textId="77777777" w:rsidR="00FE3743" w:rsidRPr="000C3ED9" w:rsidRDefault="00FE3743" w:rsidP="00302CD3">
            <w:pPr>
              <w:rPr>
                <w:rFonts w:cs="Arial"/>
              </w:rPr>
            </w:pPr>
            <w:r w:rsidRPr="000C3ED9">
              <w:rPr>
                <w:rFonts w:cs="Arial"/>
              </w:rPr>
              <w:t>121</w:t>
            </w:r>
          </w:p>
        </w:tc>
        <w:tc>
          <w:tcPr>
            <w:tcW w:w="0" w:type="auto"/>
            <w:vAlign w:val="center"/>
            <w:hideMark/>
          </w:tcPr>
          <w:p w14:paraId="0922C96A" w14:textId="77777777" w:rsidR="00FE3743" w:rsidRPr="000C3ED9" w:rsidRDefault="00FE3743" w:rsidP="00302CD3">
            <w:pPr>
              <w:rPr>
                <w:rFonts w:cs="Arial"/>
              </w:rPr>
            </w:pPr>
            <w:r w:rsidRPr="000C3ED9">
              <w:rPr>
                <w:rFonts w:cs="Arial"/>
              </w:rPr>
              <w:t>y</w:t>
            </w:r>
          </w:p>
        </w:tc>
        <w:tc>
          <w:tcPr>
            <w:tcW w:w="0" w:type="auto"/>
            <w:vAlign w:val="center"/>
            <w:hideMark/>
          </w:tcPr>
          <w:p w14:paraId="1695A9F9" w14:textId="77777777" w:rsidR="00FE3743" w:rsidRPr="000C3ED9" w:rsidRDefault="00FE3743" w:rsidP="00302CD3">
            <w:pPr>
              <w:rPr>
                <w:rFonts w:cs="Arial"/>
              </w:rPr>
            </w:pPr>
            <w:r w:rsidRPr="000C3ED9">
              <w:rPr>
                <w:rFonts w:cs="Arial"/>
              </w:rPr>
              <w:t>1-3-4-5-6</w:t>
            </w:r>
          </w:p>
        </w:tc>
      </w:tr>
      <w:tr w:rsidR="00FE3743" w:rsidRPr="000C3ED9" w14:paraId="06D9C598" w14:textId="77777777" w:rsidTr="00F1688A">
        <w:trPr>
          <w:jc w:val="center"/>
        </w:trPr>
        <w:tc>
          <w:tcPr>
            <w:tcW w:w="0" w:type="auto"/>
            <w:vAlign w:val="center"/>
            <w:hideMark/>
          </w:tcPr>
          <w:p w14:paraId="39BE02DE" w14:textId="77777777" w:rsidR="00FE3743" w:rsidRPr="000C3ED9" w:rsidRDefault="00FE3743" w:rsidP="00302CD3">
            <w:pPr>
              <w:rPr>
                <w:rFonts w:cs="Arial"/>
              </w:rPr>
            </w:pPr>
            <w:r w:rsidRPr="000C3ED9">
              <w:rPr>
                <w:rFonts w:cs="Arial"/>
              </w:rPr>
              <w:t>122</w:t>
            </w:r>
          </w:p>
        </w:tc>
        <w:tc>
          <w:tcPr>
            <w:tcW w:w="0" w:type="auto"/>
            <w:vAlign w:val="center"/>
            <w:hideMark/>
          </w:tcPr>
          <w:p w14:paraId="4980CB13" w14:textId="77777777" w:rsidR="00FE3743" w:rsidRPr="000C3ED9" w:rsidRDefault="00FE3743" w:rsidP="00302CD3">
            <w:pPr>
              <w:rPr>
                <w:rFonts w:cs="Arial"/>
              </w:rPr>
            </w:pPr>
            <w:r w:rsidRPr="000C3ED9">
              <w:rPr>
                <w:rFonts w:cs="Arial"/>
              </w:rPr>
              <w:t>z</w:t>
            </w:r>
          </w:p>
        </w:tc>
        <w:tc>
          <w:tcPr>
            <w:tcW w:w="0" w:type="auto"/>
            <w:vAlign w:val="center"/>
            <w:hideMark/>
          </w:tcPr>
          <w:p w14:paraId="6CFB7C3B" w14:textId="77777777" w:rsidR="00FE3743" w:rsidRPr="000C3ED9" w:rsidRDefault="00FE3743" w:rsidP="00302CD3">
            <w:pPr>
              <w:rPr>
                <w:rFonts w:cs="Arial"/>
              </w:rPr>
            </w:pPr>
            <w:r w:rsidRPr="000C3ED9">
              <w:rPr>
                <w:rFonts w:cs="Arial"/>
              </w:rPr>
              <w:t>1-3-5-6</w:t>
            </w:r>
          </w:p>
        </w:tc>
      </w:tr>
      <w:tr w:rsidR="00FE3743" w:rsidRPr="000C3ED9" w14:paraId="155AC0F4" w14:textId="77777777" w:rsidTr="00F1688A">
        <w:trPr>
          <w:jc w:val="center"/>
        </w:trPr>
        <w:tc>
          <w:tcPr>
            <w:tcW w:w="0" w:type="auto"/>
            <w:vAlign w:val="center"/>
            <w:hideMark/>
          </w:tcPr>
          <w:p w14:paraId="6B7E09E5" w14:textId="77777777" w:rsidR="00FE3743" w:rsidRPr="000C3ED9" w:rsidRDefault="00FE3743" w:rsidP="00302CD3">
            <w:pPr>
              <w:rPr>
                <w:rFonts w:cs="Arial"/>
              </w:rPr>
            </w:pPr>
            <w:r w:rsidRPr="000C3ED9">
              <w:rPr>
                <w:rFonts w:cs="Arial"/>
              </w:rPr>
              <w:t>123</w:t>
            </w:r>
          </w:p>
        </w:tc>
        <w:tc>
          <w:tcPr>
            <w:tcW w:w="0" w:type="auto"/>
            <w:vAlign w:val="center"/>
            <w:hideMark/>
          </w:tcPr>
          <w:p w14:paraId="5D4E8070" w14:textId="77777777" w:rsidR="00FE3743" w:rsidRPr="000C3ED9" w:rsidRDefault="00FE3743" w:rsidP="00302CD3">
            <w:pPr>
              <w:rPr>
                <w:rFonts w:cs="Arial"/>
              </w:rPr>
            </w:pPr>
            <w:r w:rsidRPr="000C3ED9">
              <w:rPr>
                <w:rFonts w:cs="Arial"/>
              </w:rPr>
              <w:t>{</w:t>
            </w:r>
          </w:p>
        </w:tc>
        <w:tc>
          <w:tcPr>
            <w:tcW w:w="0" w:type="auto"/>
            <w:vAlign w:val="center"/>
            <w:hideMark/>
          </w:tcPr>
          <w:p w14:paraId="27A23868" w14:textId="25DE6096" w:rsidR="00FE3743" w:rsidRPr="000C3ED9" w:rsidRDefault="00FE3743" w:rsidP="00302CD3">
            <w:pPr>
              <w:rPr>
                <w:rFonts w:cs="Arial"/>
              </w:rPr>
            </w:pPr>
            <w:r w:rsidRPr="000C3ED9">
              <w:rPr>
                <w:rFonts w:cs="Arial"/>
              </w:rPr>
              <w:t>2-4-6</w:t>
            </w:r>
          </w:p>
        </w:tc>
      </w:tr>
      <w:tr w:rsidR="00FE3743" w:rsidRPr="000C3ED9" w14:paraId="733760AA" w14:textId="77777777" w:rsidTr="00F1688A">
        <w:trPr>
          <w:jc w:val="center"/>
        </w:trPr>
        <w:tc>
          <w:tcPr>
            <w:tcW w:w="0" w:type="auto"/>
            <w:vAlign w:val="center"/>
            <w:hideMark/>
          </w:tcPr>
          <w:p w14:paraId="55A91BF1" w14:textId="77777777" w:rsidR="00FE3743" w:rsidRPr="000C3ED9" w:rsidRDefault="00FE3743" w:rsidP="00302CD3">
            <w:pPr>
              <w:rPr>
                <w:rFonts w:cs="Arial"/>
              </w:rPr>
            </w:pPr>
            <w:r w:rsidRPr="000C3ED9">
              <w:rPr>
                <w:rFonts w:cs="Arial"/>
              </w:rPr>
              <w:t>124</w:t>
            </w:r>
          </w:p>
        </w:tc>
        <w:tc>
          <w:tcPr>
            <w:tcW w:w="0" w:type="auto"/>
            <w:vAlign w:val="center"/>
            <w:hideMark/>
          </w:tcPr>
          <w:p w14:paraId="53A1DB72" w14:textId="77777777" w:rsidR="00FE3743" w:rsidRPr="000C3ED9" w:rsidRDefault="00FE3743" w:rsidP="00302CD3">
            <w:pPr>
              <w:rPr>
                <w:rFonts w:cs="Arial"/>
              </w:rPr>
            </w:pPr>
            <w:r w:rsidRPr="000C3ED9">
              <w:rPr>
                <w:rFonts w:cs="Arial"/>
              </w:rPr>
              <w:t>|</w:t>
            </w:r>
          </w:p>
        </w:tc>
        <w:tc>
          <w:tcPr>
            <w:tcW w:w="0" w:type="auto"/>
            <w:vAlign w:val="center"/>
            <w:hideMark/>
          </w:tcPr>
          <w:p w14:paraId="036C77AA" w14:textId="5F2C317B" w:rsidR="00FE3743" w:rsidRPr="000C3ED9" w:rsidRDefault="00FE3743" w:rsidP="00302CD3">
            <w:pPr>
              <w:rPr>
                <w:rFonts w:cs="Arial"/>
              </w:rPr>
            </w:pPr>
            <w:r w:rsidRPr="000C3ED9">
              <w:rPr>
                <w:rFonts w:cs="Arial"/>
              </w:rPr>
              <w:t>1-2-5-6</w:t>
            </w:r>
          </w:p>
        </w:tc>
      </w:tr>
      <w:tr w:rsidR="00FE3743" w:rsidRPr="000C3ED9" w14:paraId="11D1FD4F" w14:textId="77777777" w:rsidTr="00F1688A">
        <w:trPr>
          <w:jc w:val="center"/>
        </w:trPr>
        <w:tc>
          <w:tcPr>
            <w:tcW w:w="0" w:type="auto"/>
            <w:vAlign w:val="center"/>
            <w:hideMark/>
          </w:tcPr>
          <w:p w14:paraId="2E844488" w14:textId="77777777" w:rsidR="00FE3743" w:rsidRPr="000C3ED9" w:rsidRDefault="00FE3743" w:rsidP="00302CD3">
            <w:pPr>
              <w:rPr>
                <w:rFonts w:cs="Arial"/>
              </w:rPr>
            </w:pPr>
            <w:r w:rsidRPr="000C3ED9">
              <w:rPr>
                <w:rFonts w:cs="Arial"/>
              </w:rPr>
              <w:t>125</w:t>
            </w:r>
          </w:p>
        </w:tc>
        <w:tc>
          <w:tcPr>
            <w:tcW w:w="0" w:type="auto"/>
            <w:vAlign w:val="center"/>
            <w:hideMark/>
          </w:tcPr>
          <w:p w14:paraId="2345E91A" w14:textId="77777777" w:rsidR="00FE3743" w:rsidRPr="000C3ED9" w:rsidRDefault="00FE3743" w:rsidP="00302CD3">
            <w:pPr>
              <w:rPr>
                <w:rFonts w:cs="Arial"/>
              </w:rPr>
            </w:pPr>
            <w:r w:rsidRPr="000C3ED9">
              <w:rPr>
                <w:rFonts w:cs="Arial"/>
              </w:rPr>
              <w:t>}</w:t>
            </w:r>
          </w:p>
        </w:tc>
        <w:tc>
          <w:tcPr>
            <w:tcW w:w="0" w:type="auto"/>
            <w:vAlign w:val="center"/>
            <w:hideMark/>
          </w:tcPr>
          <w:p w14:paraId="4C0C602A" w14:textId="3D733777" w:rsidR="00FE3743" w:rsidRPr="000C3ED9" w:rsidRDefault="00FE3743" w:rsidP="00302CD3">
            <w:pPr>
              <w:rPr>
                <w:rFonts w:cs="Arial"/>
              </w:rPr>
            </w:pPr>
            <w:r w:rsidRPr="000C3ED9">
              <w:rPr>
                <w:rFonts w:cs="Arial"/>
              </w:rPr>
              <w:t>1-2-4-5-6</w:t>
            </w:r>
          </w:p>
        </w:tc>
      </w:tr>
      <w:tr w:rsidR="00FE3743" w:rsidRPr="000C3ED9" w14:paraId="032008BD" w14:textId="77777777" w:rsidTr="00F1688A">
        <w:trPr>
          <w:jc w:val="center"/>
        </w:trPr>
        <w:tc>
          <w:tcPr>
            <w:tcW w:w="0" w:type="auto"/>
            <w:vAlign w:val="center"/>
            <w:hideMark/>
          </w:tcPr>
          <w:p w14:paraId="3FEF6F34" w14:textId="77777777" w:rsidR="00FE3743" w:rsidRPr="000C3ED9" w:rsidRDefault="00FE3743" w:rsidP="00302CD3">
            <w:pPr>
              <w:rPr>
                <w:rFonts w:cs="Arial"/>
              </w:rPr>
            </w:pPr>
            <w:r w:rsidRPr="000C3ED9">
              <w:rPr>
                <w:rFonts w:cs="Arial"/>
              </w:rPr>
              <w:t>126</w:t>
            </w:r>
          </w:p>
        </w:tc>
        <w:tc>
          <w:tcPr>
            <w:tcW w:w="0" w:type="auto"/>
            <w:vAlign w:val="center"/>
            <w:hideMark/>
          </w:tcPr>
          <w:p w14:paraId="5F89FDDF" w14:textId="77777777" w:rsidR="00FE3743" w:rsidRPr="000C3ED9" w:rsidRDefault="00FE3743" w:rsidP="00302CD3">
            <w:pPr>
              <w:rPr>
                <w:rFonts w:cs="Arial"/>
              </w:rPr>
            </w:pPr>
            <w:r w:rsidRPr="000C3ED9">
              <w:rPr>
                <w:rFonts w:cs="Arial"/>
              </w:rPr>
              <w:t>~</w:t>
            </w:r>
          </w:p>
        </w:tc>
        <w:tc>
          <w:tcPr>
            <w:tcW w:w="0" w:type="auto"/>
            <w:vAlign w:val="center"/>
            <w:hideMark/>
          </w:tcPr>
          <w:p w14:paraId="4BDD4800" w14:textId="0823ACC5" w:rsidR="00FE3743" w:rsidRPr="000C3ED9" w:rsidRDefault="00FE3743" w:rsidP="00302CD3">
            <w:pPr>
              <w:rPr>
                <w:rFonts w:cs="Arial"/>
              </w:rPr>
            </w:pPr>
            <w:r w:rsidRPr="000C3ED9">
              <w:rPr>
                <w:rFonts w:cs="Arial"/>
              </w:rPr>
              <w:t>4-5</w:t>
            </w:r>
          </w:p>
        </w:tc>
      </w:tr>
      <w:tr w:rsidR="00D451A7" w:rsidRPr="000C3ED9" w14:paraId="7F8612D8" w14:textId="77777777" w:rsidTr="00F1688A">
        <w:trPr>
          <w:jc w:val="center"/>
        </w:trPr>
        <w:tc>
          <w:tcPr>
            <w:tcW w:w="0" w:type="auto"/>
            <w:vAlign w:val="center"/>
          </w:tcPr>
          <w:p w14:paraId="389E80D5" w14:textId="1F867BD5" w:rsidR="00D451A7" w:rsidRPr="000C3ED9" w:rsidRDefault="00D451A7" w:rsidP="00302CD3">
            <w:pPr>
              <w:rPr>
                <w:rFonts w:cs="Arial"/>
              </w:rPr>
            </w:pPr>
            <w:r w:rsidRPr="000C3ED9">
              <w:rPr>
                <w:rFonts w:cs="Arial"/>
              </w:rPr>
              <w:t>127</w:t>
            </w:r>
          </w:p>
        </w:tc>
        <w:tc>
          <w:tcPr>
            <w:tcW w:w="0" w:type="auto"/>
            <w:vAlign w:val="center"/>
          </w:tcPr>
          <w:p w14:paraId="33C132B6" w14:textId="27786FF5" w:rsidR="00D451A7" w:rsidRPr="000C3ED9" w:rsidRDefault="00D451A7" w:rsidP="00302CD3">
            <w:pPr>
              <w:rPr>
                <w:rFonts w:cs="Arial"/>
              </w:rPr>
            </w:pPr>
          </w:p>
        </w:tc>
        <w:tc>
          <w:tcPr>
            <w:tcW w:w="0" w:type="auto"/>
            <w:vAlign w:val="center"/>
          </w:tcPr>
          <w:p w14:paraId="15C346F6" w14:textId="55139466" w:rsidR="00D451A7" w:rsidRPr="000C3ED9" w:rsidRDefault="006B5B5E" w:rsidP="00302CD3">
            <w:pPr>
              <w:rPr>
                <w:rFonts w:cs="Arial"/>
              </w:rPr>
            </w:pPr>
            <w:r w:rsidRPr="000C3ED9">
              <w:rPr>
                <w:rFonts w:cs="Arial"/>
              </w:rPr>
              <w:t>4-5-6</w:t>
            </w:r>
          </w:p>
        </w:tc>
      </w:tr>
    </w:tbl>
    <w:p w14:paraId="7EFBDAE0" w14:textId="77777777" w:rsidR="00FE3743" w:rsidRPr="000C3ED9" w:rsidRDefault="00FE3743" w:rsidP="00FE3743">
      <w:pPr>
        <w:rPr>
          <w:lang w:eastAsia="en-IN"/>
        </w:rPr>
      </w:pPr>
    </w:p>
    <w:p w14:paraId="1F08C7A1" w14:textId="6072AFBB" w:rsidR="00FE3743" w:rsidRPr="001479A7" w:rsidRDefault="00FE3743" w:rsidP="00121DFE">
      <w:pPr>
        <w:pStyle w:val="Heading2"/>
        <w:rPr>
          <w:lang w:eastAsia="en-IN"/>
        </w:rPr>
      </w:pPr>
      <w:bookmarkStart w:id="1002" w:name="Appendix-B-Proper-Trademark-Notice-and-A"/>
      <w:bookmarkStart w:id="1003" w:name="_Toc11666668"/>
      <w:bookmarkStart w:id="1004" w:name="_Toc11666992"/>
      <w:bookmarkStart w:id="1005" w:name="_Toc11668404"/>
      <w:bookmarkStart w:id="1006" w:name="_Toc11668751"/>
      <w:bookmarkStart w:id="1007" w:name="_Toc11666669"/>
      <w:bookmarkStart w:id="1008" w:name="_Toc11666993"/>
      <w:bookmarkStart w:id="1009" w:name="_Toc11668405"/>
      <w:bookmarkStart w:id="1010" w:name="_Toc11668752"/>
      <w:bookmarkStart w:id="1011" w:name="_Toc11666670"/>
      <w:bookmarkStart w:id="1012" w:name="_Toc11666994"/>
      <w:bookmarkStart w:id="1013" w:name="_Toc11668406"/>
      <w:bookmarkStart w:id="1014" w:name="_Toc11668753"/>
      <w:bookmarkStart w:id="1015" w:name="_Toc11666671"/>
      <w:bookmarkStart w:id="1016" w:name="_Toc11666995"/>
      <w:bookmarkStart w:id="1017" w:name="_Toc11668407"/>
      <w:bookmarkStart w:id="1018" w:name="_Toc11668754"/>
      <w:bookmarkStart w:id="1019" w:name="_Toc11666672"/>
      <w:bookmarkStart w:id="1020" w:name="_Toc11666996"/>
      <w:bookmarkStart w:id="1021" w:name="_Toc11668408"/>
      <w:bookmarkStart w:id="1022" w:name="_Toc11668755"/>
      <w:bookmarkStart w:id="1023" w:name="_Toc11666673"/>
      <w:bookmarkStart w:id="1024" w:name="_Toc11666997"/>
      <w:bookmarkStart w:id="1025" w:name="_Toc11668409"/>
      <w:bookmarkStart w:id="1026" w:name="_Toc11668756"/>
      <w:bookmarkStart w:id="1027" w:name="_Toc11666674"/>
      <w:bookmarkStart w:id="1028" w:name="_Toc11666998"/>
      <w:bookmarkStart w:id="1029" w:name="_Toc11668410"/>
      <w:bookmarkStart w:id="1030" w:name="_Toc11668757"/>
      <w:bookmarkStart w:id="1031" w:name="_Toc11666675"/>
      <w:bookmarkStart w:id="1032" w:name="_Toc11666999"/>
      <w:bookmarkStart w:id="1033" w:name="_Toc11668411"/>
      <w:bookmarkStart w:id="1034" w:name="_Toc11668758"/>
      <w:bookmarkStart w:id="1035" w:name="_Toc11666676"/>
      <w:bookmarkStart w:id="1036" w:name="_Toc11667000"/>
      <w:bookmarkStart w:id="1037" w:name="_Toc11668412"/>
      <w:bookmarkStart w:id="1038" w:name="_Toc11668759"/>
      <w:bookmarkStart w:id="1039" w:name="_Toc11666677"/>
      <w:bookmarkStart w:id="1040" w:name="_Toc11667001"/>
      <w:bookmarkStart w:id="1041" w:name="_Toc11668413"/>
      <w:bookmarkStart w:id="1042" w:name="_Toc11668760"/>
      <w:bookmarkStart w:id="1043" w:name="_Toc11666678"/>
      <w:bookmarkStart w:id="1044" w:name="_Toc11667002"/>
      <w:bookmarkStart w:id="1045" w:name="_Toc11668414"/>
      <w:bookmarkStart w:id="1046" w:name="_Toc11668761"/>
      <w:bookmarkStart w:id="1047" w:name="_Toc11666679"/>
      <w:bookmarkStart w:id="1048" w:name="_Toc11667003"/>
      <w:bookmarkStart w:id="1049" w:name="_Toc11668415"/>
      <w:bookmarkStart w:id="1050" w:name="_Toc11668762"/>
      <w:bookmarkStart w:id="1051" w:name="_Toc11666680"/>
      <w:bookmarkStart w:id="1052" w:name="_Toc11667004"/>
      <w:bookmarkStart w:id="1053" w:name="_Toc11668416"/>
      <w:bookmarkStart w:id="1054" w:name="_Toc11668763"/>
      <w:bookmarkStart w:id="1055" w:name="_Toc11666681"/>
      <w:bookmarkStart w:id="1056" w:name="_Toc11667005"/>
      <w:bookmarkStart w:id="1057" w:name="_Toc11668417"/>
      <w:bookmarkStart w:id="1058" w:name="_Toc11668764"/>
      <w:bookmarkStart w:id="1059" w:name="_Toc11666682"/>
      <w:bookmarkStart w:id="1060" w:name="_Toc11667006"/>
      <w:bookmarkStart w:id="1061" w:name="_Toc11668418"/>
      <w:bookmarkStart w:id="1062" w:name="_Toc11668765"/>
      <w:bookmarkStart w:id="1063" w:name="_Toc11666683"/>
      <w:bookmarkStart w:id="1064" w:name="_Toc11667007"/>
      <w:bookmarkStart w:id="1065" w:name="_Toc11668419"/>
      <w:bookmarkStart w:id="1066" w:name="_Toc11668766"/>
      <w:bookmarkStart w:id="1067" w:name="_Toc11666684"/>
      <w:bookmarkStart w:id="1068" w:name="_Toc11667008"/>
      <w:bookmarkStart w:id="1069" w:name="_Toc11668420"/>
      <w:bookmarkStart w:id="1070" w:name="_Toc11668767"/>
      <w:bookmarkStart w:id="1071" w:name="_Toc11666685"/>
      <w:bookmarkStart w:id="1072" w:name="_Toc11667009"/>
      <w:bookmarkStart w:id="1073" w:name="_Toc11668421"/>
      <w:bookmarkStart w:id="1074" w:name="_Toc11668768"/>
      <w:bookmarkStart w:id="1075" w:name="_Toc11666686"/>
      <w:bookmarkStart w:id="1076" w:name="_Toc11667010"/>
      <w:bookmarkStart w:id="1077" w:name="_Toc11668422"/>
      <w:bookmarkStart w:id="1078" w:name="_Toc11668769"/>
      <w:bookmarkStart w:id="1079" w:name="_Toc11666687"/>
      <w:bookmarkStart w:id="1080" w:name="_Toc11667011"/>
      <w:bookmarkStart w:id="1081" w:name="_Toc11668423"/>
      <w:bookmarkStart w:id="1082" w:name="_Toc11668770"/>
      <w:bookmarkStart w:id="1083" w:name="_Toc513737733"/>
      <w:bookmarkStart w:id="1084" w:name="_Toc514860551"/>
      <w:bookmarkStart w:id="1085" w:name="_Toc514860580"/>
      <w:bookmarkStart w:id="1086" w:name="_Toc513737734"/>
      <w:bookmarkStart w:id="1087" w:name="_Toc514860552"/>
      <w:bookmarkStart w:id="1088" w:name="_Toc514860581"/>
      <w:bookmarkStart w:id="1089" w:name="_Toc11666688"/>
      <w:bookmarkStart w:id="1090" w:name="_Toc11667012"/>
      <w:bookmarkStart w:id="1091" w:name="_Toc11668424"/>
      <w:bookmarkStart w:id="1092" w:name="_Toc11668771"/>
      <w:bookmarkStart w:id="1093" w:name="_Toc11666689"/>
      <w:bookmarkStart w:id="1094" w:name="_Toc11667013"/>
      <w:bookmarkStart w:id="1095" w:name="_Toc11668425"/>
      <w:bookmarkStart w:id="1096" w:name="_Toc11668772"/>
      <w:bookmarkStart w:id="1097" w:name="_Toc11666690"/>
      <w:bookmarkStart w:id="1098" w:name="_Toc11667014"/>
      <w:bookmarkStart w:id="1099" w:name="_Toc11668426"/>
      <w:bookmarkStart w:id="1100" w:name="_Toc11668773"/>
      <w:bookmarkStart w:id="1101" w:name="_Toc531853399"/>
      <w:bookmarkStart w:id="1102" w:name="_Toc64402389"/>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r w:rsidRPr="001479A7">
        <w:rPr>
          <w:lang w:eastAsia="en-IN"/>
        </w:rPr>
        <w:t xml:space="preserve">Appendix </w:t>
      </w:r>
      <w:r w:rsidR="00755DD0">
        <w:rPr>
          <w:lang w:eastAsia="en-IN"/>
        </w:rPr>
        <w:t>B</w:t>
      </w:r>
      <w:r w:rsidRPr="001479A7">
        <w:rPr>
          <w:lang w:eastAsia="en-IN"/>
        </w:rPr>
        <w:t xml:space="preserve"> - Trademark Notice</w:t>
      </w:r>
      <w:r w:rsidR="00E060BF">
        <w:rPr>
          <w:lang w:eastAsia="en-IN"/>
        </w:rPr>
        <w:t>s</w:t>
      </w:r>
      <w:r w:rsidRPr="001479A7">
        <w:rPr>
          <w:lang w:eastAsia="en-IN"/>
        </w:rPr>
        <w:t xml:space="preserve"> and Attribution</w:t>
      </w:r>
      <w:bookmarkEnd w:id="1101"/>
      <w:bookmarkEnd w:id="1102"/>
    </w:p>
    <w:p w14:paraId="2EDF2675" w14:textId="77777777" w:rsidR="00FE3743" w:rsidRPr="000C3ED9" w:rsidRDefault="00FE3743" w:rsidP="00FE3743">
      <w:pPr>
        <w:rPr>
          <w:lang w:eastAsia="en-IN"/>
        </w:rPr>
      </w:pPr>
      <w:r w:rsidRPr="000C3ED9">
        <w:rPr>
          <w:lang w:eastAsia="en-IN"/>
        </w:rPr>
        <w:t>Adobe® is either a registered trademark or trademark of Adobe Systems Incorporated in the United States and/or other countries.</w:t>
      </w:r>
    </w:p>
    <w:p w14:paraId="41D32E78" w14:textId="77777777" w:rsidR="00FE3743" w:rsidRPr="000C3ED9" w:rsidRDefault="00FE3743" w:rsidP="00FE3743">
      <w:pPr>
        <w:rPr>
          <w:lang w:eastAsia="en-IN"/>
        </w:rPr>
      </w:pPr>
    </w:p>
    <w:p w14:paraId="5DAA94DF" w14:textId="77777777" w:rsidR="00FE3743" w:rsidRPr="000C3ED9" w:rsidRDefault="00FE3743" w:rsidP="00FE3743">
      <w:pPr>
        <w:rPr>
          <w:lang w:eastAsia="en-IN"/>
        </w:rPr>
      </w:pPr>
      <w:r w:rsidRPr="000C3ED9">
        <w:rPr>
          <w:lang w:eastAsia="en-IN"/>
        </w:rPr>
        <w:t>Android™, Chromebook™, and Google™ are trademarks of Google Inc.</w:t>
      </w:r>
    </w:p>
    <w:p w14:paraId="741E22B3" w14:textId="77777777" w:rsidR="00FE3743" w:rsidRPr="000C3ED9" w:rsidRDefault="00FE3743" w:rsidP="00FE3743">
      <w:pPr>
        <w:rPr>
          <w:lang w:eastAsia="en-IN"/>
        </w:rPr>
      </w:pPr>
    </w:p>
    <w:p w14:paraId="43261840" w14:textId="77777777" w:rsidR="00FE3743" w:rsidRPr="000C3ED9" w:rsidRDefault="00FE3743" w:rsidP="00FE3743">
      <w:pPr>
        <w:rPr>
          <w:lang w:eastAsia="en-IN"/>
        </w:rPr>
      </w:pPr>
      <w:r w:rsidRPr="000C3ED9">
        <w:rPr>
          <w:lang w:eastAsia="en-IN"/>
        </w:rPr>
        <w:lastRenderedPageBreak/>
        <w:t>Apple®, iPad®, iPhone®, iPod®, and Mac® are registered trademarks or service marks of Apple Inc., registered in the U.S. and other countries.</w:t>
      </w:r>
    </w:p>
    <w:p w14:paraId="277D2665" w14:textId="77777777" w:rsidR="00FE3743" w:rsidRPr="000C3ED9" w:rsidRDefault="00FE3743" w:rsidP="00FE3743">
      <w:pPr>
        <w:rPr>
          <w:lang w:eastAsia="en-IN"/>
        </w:rPr>
      </w:pPr>
    </w:p>
    <w:p w14:paraId="0736ADB0" w14:textId="77777777" w:rsidR="00FE3743" w:rsidRPr="000C3ED9" w:rsidRDefault="00FE3743" w:rsidP="00FE3743">
      <w:pPr>
        <w:rPr>
          <w:lang w:eastAsia="en-IN"/>
        </w:rPr>
      </w:pPr>
      <w:r w:rsidRPr="000C3ED9">
        <w:rPr>
          <w:lang w:eastAsia="en-IN"/>
        </w:rPr>
        <w:t>Bluetooth® is a registered trademark of Bluetooth SIG, Inc.</w:t>
      </w:r>
    </w:p>
    <w:p w14:paraId="57B1E6DE" w14:textId="77777777" w:rsidR="00FE3743" w:rsidRPr="000C3ED9" w:rsidRDefault="00FE3743" w:rsidP="00FE3743">
      <w:pPr>
        <w:rPr>
          <w:lang w:eastAsia="en-IN"/>
        </w:rPr>
      </w:pPr>
    </w:p>
    <w:p w14:paraId="5EF2B9C0" w14:textId="3DF9FF01" w:rsidR="00FE3743" w:rsidRPr="000C3ED9" w:rsidRDefault="00FE3743" w:rsidP="00FE3743">
      <w:pPr>
        <w:rPr>
          <w:lang w:eastAsia="en-IN"/>
        </w:rPr>
      </w:pPr>
      <w:r w:rsidRPr="000C3ED9">
        <w:rPr>
          <w:lang w:eastAsia="en-IN"/>
        </w:rPr>
        <w:t xml:space="preserve">Bookshare® is </w:t>
      </w:r>
      <w:r w:rsidR="0019761B">
        <w:rPr>
          <w:lang w:eastAsia="en-IN"/>
        </w:rPr>
        <w:t xml:space="preserve">a </w:t>
      </w:r>
      <w:r w:rsidRPr="000C3ED9">
        <w:rPr>
          <w:lang w:eastAsia="en-IN"/>
        </w:rPr>
        <w:t>registered trademark of Beneficent Technology, Inc.</w:t>
      </w:r>
    </w:p>
    <w:p w14:paraId="20CCD232" w14:textId="77777777" w:rsidR="00FE3743" w:rsidRPr="000C3ED9" w:rsidRDefault="00FE3743" w:rsidP="00FE3743">
      <w:pPr>
        <w:rPr>
          <w:lang w:eastAsia="en-IN"/>
        </w:rPr>
      </w:pPr>
    </w:p>
    <w:p w14:paraId="6CA87AAA" w14:textId="77777777" w:rsidR="00FE3743" w:rsidRPr="000C3ED9" w:rsidRDefault="00FE3743" w:rsidP="00FE3743">
      <w:pPr>
        <w:rPr>
          <w:lang w:eastAsia="en-IN"/>
        </w:rPr>
      </w:pPr>
      <w:r w:rsidRPr="000C3ED9">
        <w:rPr>
          <w:lang w:eastAsia="en-IN"/>
        </w:rPr>
        <w:t>BrailleBlaster™ and Refreshabraille 18™ are trademarks of the American Printing House for the Blind, Inc.</w:t>
      </w:r>
    </w:p>
    <w:p w14:paraId="1676B5EF" w14:textId="77777777" w:rsidR="00FE3743" w:rsidRPr="000C3ED9" w:rsidRDefault="00FE3743" w:rsidP="00FE3743">
      <w:pPr>
        <w:rPr>
          <w:lang w:eastAsia="en-IN"/>
        </w:rPr>
      </w:pPr>
    </w:p>
    <w:p w14:paraId="632E5422" w14:textId="77777777" w:rsidR="00FE3743" w:rsidRPr="000C3ED9" w:rsidRDefault="00FE3743" w:rsidP="00FE3743">
      <w:pPr>
        <w:rPr>
          <w:lang w:eastAsia="en-IN"/>
        </w:rPr>
      </w:pPr>
      <w:r w:rsidRPr="000C3ED9">
        <w:rPr>
          <w:lang w:eastAsia="en-IN"/>
        </w:rPr>
        <w:t>DAISY, A Better Way to Read is a trademark of the DAISY Consortium.</w:t>
      </w:r>
    </w:p>
    <w:p w14:paraId="035E930B" w14:textId="6398D8E3" w:rsidR="00FE3743" w:rsidRDefault="00FE3743" w:rsidP="00FE3743">
      <w:pPr>
        <w:rPr>
          <w:lang w:eastAsia="en-IN"/>
        </w:rPr>
      </w:pPr>
    </w:p>
    <w:p w14:paraId="79C57805" w14:textId="57A3BA6D" w:rsidR="00435549" w:rsidRPr="00435549" w:rsidRDefault="00435549" w:rsidP="00FE3743">
      <w:pPr>
        <w:rPr>
          <w:lang w:eastAsia="en-IN"/>
        </w:rPr>
      </w:pPr>
      <w:r w:rsidRPr="00435549">
        <w:rPr>
          <w:lang w:eastAsia="en-IN"/>
        </w:rPr>
        <w:t>ScreenReader is a trademark of Dolphin.</w:t>
      </w:r>
    </w:p>
    <w:p w14:paraId="7C1F9B61" w14:textId="77777777" w:rsidR="00435549" w:rsidRDefault="00435549" w:rsidP="00FE3743">
      <w:pPr>
        <w:rPr>
          <w:lang w:eastAsia="en-IN"/>
        </w:rPr>
      </w:pPr>
    </w:p>
    <w:p w14:paraId="5E3BB5AE" w14:textId="100A7462" w:rsidR="00FE3743" w:rsidRPr="000C3ED9" w:rsidRDefault="00FE3743" w:rsidP="00FE3743">
      <w:pPr>
        <w:rPr>
          <w:lang w:eastAsia="en-IN"/>
        </w:rPr>
      </w:pPr>
      <w:r w:rsidRPr="000C3ED9">
        <w:rPr>
          <w:lang w:eastAsia="en-IN"/>
        </w:rPr>
        <w:t>iOS® is a registered trademark of Cisco in the U.S. and other countries and is used under license by Apple Inc.</w:t>
      </w:r>
    </w:p>
    <w:p w14:paraId="33B5C641" w14:textId="77777777" w:rsidR="00FE3743" w:rsidRPr="000C3ED9" w:rsidRDefault="00FE3743" w:rsidP="00FE3743">
      <w:pPr>
        <w:rPr>
          <w:lang w:eastAsia="en-IN"/>
        </w:rPr>
      </w:pPr>
    </w:p>
    <w:p w14:paraId="5F83709F" w14:textId="77777777" w:rsidR="00FE3743" w:rsidRPr="000C3ED9" w:rsidRDefault="00FE3743" w:rsidP="00FE3743">
      <w:pPr>
        <w:rPr>
          <w:lang w:eastAsia="en-IN"/>
        </w:rPr>
      </w:pPr>
      <w:r w:rsidRPr="000C3ED9">
        <w:rPr>
          <w:lang w:eastAsia="en-IN"/>
        </w:rPr>
        <w:t>JAWS® is a registered trademark of Freedom Scientific, Inc.</w:t>
      </w:r>
    </w:p>
    <w:p w14:paraId="508468C4" w14:textId="77777777" w:rsidR="00FE3743" w:rsidRPr="000C3ED9" w:rsidRDefault="00FE3743" w:rsidP="00FE3743">
      <w:pPr>
        <w:rPr>
          <w:lang w:eastAsia="en-IN"/>
        </w:rPr>
      </w:pPr>
    </w:p>
    <w:p w14:paraId="02B3FB5A" w14:textId="77777777" w:rsidR="00FE3743" w:rsidRPr="000C3ED9" w:rsidRDefault="00FE3743" w:rsidP="00FE3743">
      <w:pPr>
        <w:rPr>
          <w:lang w:eastAsia="en-IN"/>
        </w:rPr>
      </w:pPr>
      <w:r w:rsidRPr="000C3ED9">
        <w:rPr>
          <w:lang w:eastAsia="en-IN"/>
        </w:rPr>
        <w:t>Kindle™ and all related logos are trademarks of Amazon.com, Inc. or its affiliates.</w:t>
      </w:r>
    </w:p>
    <w:p w14:paraId="4DBE5E7F" w14:textId="77777777" w:rsidR="00FE3743" w:rsidRPr="000C3ED9" w:rsidRDefault="00FE3743" w:rsidP="00FE3743">
      <w:pPr>
        <w:rPr>
          <w:lang w:eastAsia="en-IN"/>
        </w:rPr>
      </w:pPr>
    </w:p>
    <w:p w14:paraId="1B3C0DD3" w14:textId="77777777" w:rsidR="00FE3743" w:rsidRPr="000C3ED9" w:rsidRDefault="00FE3743" w:rsidP="00FE3743">
      <w:pPr>
        <w:rPr>
          <w:lang w:eastAsia="en-IN"/>
        </w:rPr>
      </w:pPr>
      <w:r w:rsidRPr="000C3ED9">
        <w:rPr>
          <w:lang w:eastAsia="en-IN"/>
        </w:rPr>
        <w:t>Microsoft® and Windows® are registered trademarks of Microsoft Corporation in the U.S. and/or other countries.</w:t>
      </w:r>
    </w:p>
    <w:p w14:paraId="69EB2068" w14:textId="77777777" w:rsidR="00FE3743" w:rsidRPr="000C3ED9" w:rsidRDefault="00FE3743" w:rsidP="00FE3743">
      <w:pPr>
        <w:rPr>
          <w:lang w:eastAsia="en-IN"/>
        </w:rPr>
      </w:pPr>
    </w:p>
    <w:p w14:paraId="7C471DEE" w14:textId="77777777" w:rsidR="00FE3743" w:rsidRPr="000C3ED9" w:rsidRDefault="00FE3743" w:rsidP="00FE3743">
      <w:pPr>
        <w:rPr>
          <w:lang w:eastAsia="en-IN"/>
        </w:rPr>
      </w:pPr>
      <w:r w:rsidRPr="000C3ED9">
        <w:rPr>
          <w:lang w:eastAsia="en-IN"/>
        </w:rPr>
        <w:t>NFB-NEWSLINE® is a registered trademark of the National Federation of the Blind.</w:t>
      </w:r>
    </w:p>
    <w:p w14:paraId="4F541FBB" w14:textId="77777777" w:rsidR="00FE3743" w:rsidRPr="000C3ED9" w:rsidRDefault="00FE3743" w:rsidP="00FE3743">
      <w:pPr>
        <w:rPr>
          <w:lang w:eastAsia="en-IN"/>
        </w:rPr>
      </w:pPr>
    </w:p>
    <w:p w14:paraId="695234E7" w14:textId="724B17BC" w:rsidR="00FE3743" w:rsidRPr="000C3ED9" w:rsidRDefault="004973AE" w:rsidP="00FE3743">
      <w:pPr>
        <w:rPr>
          <w:lang w:eastAsia="en-IN"/>
        </w:rPr>
      </w:pPr>
      <w:r>
        <w:rPr>
          <w:lang w:eastAsia="en-IN"/>
        </w:rPr>
        <w:t>Orbit Reader 40</w:t>
      </w:r>
      <w:r w:rsidR="00FE3743" w:rsidRPr="000C3ED9">
        <w:rPr>
          <w:lang w:eastAsia="en-IN"/>
        </w:rPr>
        <w:t>™ is a trademark of Orbit Research.</w:t>
      </w:r>
    </w:p>
    <w:p w14:paraId="11C4784F" w14:textId="77777777" w:rsidR="00FE3743" w:rsidRPr="000C3ED9" w:rsidRDefault="00FE3743" w:rsidP="00FE3743">
      <w:pPr>
        <w:rPr>
          <w:lang w:eastAsia="en-IN"/>
        </w:rPr>
      </w:pPr>
    </w:p>
    <w:p w14:paraId="394821E0" w14:textId="2ACC782B" w:rsidR="00FE3743" w:rsidRPr="000C3ED9" w:rsidRDefault="00FE3743" w:rsidP="00FE3743">
      <w:pPr>
        <w:rPr>
          <w:lang w:eastAsia="en-IN"/>
        </w:rPr>
      </w:pPr>
      <w:r w:rsidRPr="000C3ED9">
        <w:rPr>
          <w:lang w:eastAsia="en-IN"/>
        </w:rPr>
        <w:t xml:space="preserve">SD is a trademark or registered trademark of SD-3C, LLC in the United States, other </w:t>
      </w:r>
      <w:r w:rsidR="00181458" w:rsidRPr="000C3ED9">
        <w:rPr>
          <w:lang w:eastAsia="en-IN"/>
        </w:rPr>
        <w:t>countries,</w:t>
      </w:r>
      <w:r w:rsidRPr="000C3ED9">
        <w:rPr>
          <w:lang w:eastAsia="en-IN"/>
        </w:rPr>
        <w:t xml:space="preserve"> or both.</w:t>
      </w:r>
    </w:p>
    <w:p w14:paraId="1F486A8A" w14:textId="77777777" w:rsidR="00FE3743" w:rsidRPr="000C3ED9" w:rsidRDefault="00FE3743">
      <w:pPr>
        <w:pStyle w:val="Heading3"/>
        <w:rPr>
          <w:lang w:eastAsia="en-IN"/>
        </w:rPr>
      </w:pPr>
      <w:bookmarkStart w:id="1103" w:name="_Toc493075458"/>
      <w:bookmarkStart w:id="1104" w:name="_Toc493075581"/>
      <w:bookmarkStart w:id="1105" w:name="_Toc493084607"/>
      <w:bookmarkStart w:id="1106" w:name="_Toc531853400"/>
      <w:bookmarkStart w:id="1107" w:name="_Toc64402390"/>
      <w:bookmarkEnd w:id="1103"/>
      <w:bookmarkEnd w:id="1104"/>
      <w:bookmarkEnd w:id="1105"/>
      <w:r w:rsidRPr="000C3ED9">
        <w:rPr>
          <w:lang w:eastAsia="en-IN"/>
        </w:rPr>
        <w:t>Hardware Limited Warranty</w:t>
      </w:r>
      <w:bookmarkEnd w:id="1106"/>
      <w:bookmarkEnd w:id="1107"/>
    </w:p>
    <w:p w14:paraId="382BF3A5" w14:textId="699BC1B1" w:rsidR="00FE3743" w:rsidRPr="000C3ED9" w:rsidRDefault="00FE3743" w:rsidP="00FE3743">
      <w:pPr>
        <w:rPr>
          <w:lang w:eastAsia="en-IN"/>
        </w:rPr>
      </w:pPr>
      <w:r w:rsidRPr="000C3ED9">
        <w:rPr>
          <w:lang w:eastAsia="en-IN"/>
        </w:rPr>
        <w:t xml:space="preserve">Warranty obligations for the </w:t>
      </w:r>
      <w:r w:rsidR="004973AE">
        <w:rPr>
          <w:lang w:eastAsia="en-IN"/>
        </w:rPr>
        <w:t>Orbit Reader 40</w:t>
      </w:r>
      <w:r w:rsidRPr="000C3ED9">
        <w:rPr>
          <w:lang w:eastAsia="en-IN"/>
        </w:rPr>
        <w:t xml:space="preserve"> are limited to the terms set forth below:</w:t>
      </w:r>
    </w:p>
    <w:p w14:paraId="092ECDAC" w14:textId="77777777" w:rsidR="00FE3743" w:rsidRPr="000C3ED9" w:rsidRDefault="00FE3743" w:rsidP="00FE3743">
      <w:pPr>
        <w:rPr>
          <w:lang w:eastAsia="en-IN"/>
        </w:rPr>
      </w:pPr>
    </w:p>
    <w:p w14:paraId="6394F2F5" w14:textId="3AB89471" w:rsidR="00FE3743" w:rsidRPr="000C3ED9" w:rsidRDefault="00FE3743" w:rsidP="00FE3743">
      <w:pPr>
        <w:rPr>
          <w:lang w:eastAsia="en-IN"/>
        </w:rPr>
      </w:pPr>
      <w:r w:rsidRPr="000C3ED9">
        <w:rPr>
          <w:lang w:eastAsia="en-IN"/>
        </w:rPr>
        <w:t>Orbit Research warrants this hardware product against defects in materials and workmanship under normal use for a period of ONE (1) YEAR from the purchase by the original purchaser ("Warranty Period"). If a hardware defect arises and a valid claim is received by Orbit Research LLC within the Warranty Period, at its option and to the extent permitted by law, Orbit Research will either:</w:t>
      </w:r>
    </w:p>
    <w:p w14:paraId="6439990A" w14:textId="77777777" w:rsidR="00FE3743" w:rsidRPr="000C3ED9" w:rsidRDefault="00FE3743" w:rsidP="00FE3743">
      <w:pPr>
        <w:rPr>
          <w:lang w:eastAsia="en-IN"/>
        </w:rPr>
      </w:pPr>
    </w:p>
    <w:p w14:paraId="10B0EE07" w14:textId="77777777" w:rsidR="00FE3743" w:rsidRPr="000C3ED9" w:rsidRDefault="00FE3743" w:rsidP="00FE3743">
      <w:pPr>
        <w:rPr>
          <w:lang w:eastAsia="en-IN"/>
        </w:rPr>
      </w:pPr>
      <w:r w:rsidRPr="000C3ED9">
        <w:rPr>
          <w:lang w:eastAsia="en-IN"/>
        </w:rPr>
        <w:t>Repair the product free of charge (or) replace it with a product that is manufactured from new or serviceable used parts and is at least functionally equivalent to the original product.</w:t>
      </w:r>
    </w:p>
    <w:p w14:paraId="6EA82A67" w14:textId="77777777" w:rsidR="00FE3743" w:rsidRPr="000C3ED9" w:rsidRDefault="00FE3743" w:rsidP="00FE3743">
      <w:pPr>
        <w:rPr>
          <w:lang w:eastAsia="en-IN"/>
        </w:rPr>
      </w:pPr>
    </w:p>
    <w:p w14:paraId="446FA389" w14:textId="77777777" w:rsidR="00FE3743" w:rsidRPr="000C3ED9" w:rsidRDefault="00FE3743" w:rsidP="00FE3743">
      <w:pPr>
        <w:rPr>
          <w:lang w:eastAsia="en-IN"/>
        </w:rPr>
      </w:pPr>
      <w:r w:rsidRPr="000C3ED9">
        <w:rPr>
          <w:lang w:eastAsia="en-IN"/>
        </w:rPr>
        <w:t>A replacement product or part assumes the remaining warranty of the original product or thirty (30) days from the date of replacement or repair, whichever provides longer coverage. Parts provided in fulfillment of its warranty obligation must be used in products for which warranty service is claimed.</w:t>
      </w:r>
    </w:p>
    <w:p w14:paraId="09E18AD3" w14:textId="77777777" w:rsidR="00FE3743" w:rsidRPr="000C3ED9" w:rsidRDefault="00FE3743">
      <w:pPr>
        <w:pStyle w:val="Heading3"/>
        <w:rPr>
          <w:lang w:eastAsia="en-IN"/>
        </w:rPr>
      </w:pPr>
      <w:bookmarkStart w:id="1108" w:name="_Toc531853401"/>
      <w:bookmarkStart w:id="1109" w:name="_Toc64402391"/>
      <w:r w:rsidRPr="000C3ED9">
        <w:rPr>
          <w:lang w:eastAsia="en-IN"/>
        </w:rPr>
        <w:t>EXCLUSIONS AND LIMITATIONS</w:t>
      </w:r>
      <w:bookmarkEnd w:id="1108"/>
      <w:bookmarkEnd w:id="1109"/>
    </w:p>
    <w:p w14:paraId="2C978224" w14:textId="77777777" w:rsidR="00FE3743" w:rsidRPr="000C3ED9" w:rsidRDefault="00FE3743" w:rsidP="00FE3743">
      <w:pPr>
        <w:rPr>
          <w:lang w:eastAsia="en-IN"/>
        </w:rPr>
      </w:pPr>
      <w:r w:rsidRPr="000C3ED9">
        <w:rPr>
          <w:lang w:eastAsia="en-IN"/>
        </w:rPr>
        <w:t>This Limited Warranty applies only to the hardware product manufactured by Orbit Research LLC that can be identified by the “Orbit Research" trademark, trade name, or logo affixed to it. Orbit Research is not responsible for damage arising from failure to follow instructions relating to the product's use.</w:t>
      </w:r>
    </w:p>
    <w:p w14:paraId="4B686F7A" w14:textId="77777777" w:rsidR="00FE3743" w:rsidRPr="000C3ED9" w:rsidRDefault="00FE3743" w:rsidP="00FE3743">
      <w:pPr>
        <w:rPr>
          <w:lang w:eastAsia="en-IN"/>
        </w:rPr>
      </w:pPr>
    </w:p>
    <w:p w14:paraId="00897158" w14:textId="5BA7C18E" w:rsidR="00FE3743" w:rsidRPr="000C3ED9" w:rsidRDefault="00FE3743" w:rsidP="00FE3743">
      <w:pPr>
        <w:rPr>
          <w:lang w:eastAsia="en-IN"/>
        </w:rPr>
      </w:pPr>
      <w:r w:rsidRPr="000C3ED9">
        <w:rPr>
          <w:lang w:eastAsia="en-IN"/>
        </w:rPr>
        <w:t xml:space="preserve">This warranty does not apply </w:t>
      </w:r>
      <w:r w:rsidR="001E0F1C" w:rsidRPr="000C3ED9">
        <w:rPr>
          <w:lang w:eastAsia="en-IN"/>
        </w:rPr>
        <w:t xml:space="preserve">in </w:t>
      </w:r>
      <w:r w:rsidRPr="000C3ED9">
        <w:rPr>
          <w:lang w:eastAsia="en-IN"/>
        </w:rPr>
        <w:t>the following cases:</w:t>
      </w:r>
    </w:p>
    <w:p w14:paraId="33CDDE2A" w14:textId="77777777" w:rsidR="00FE3743" w:rsidRPr="000C3ED9" w:rsidRDefault="00FE3743" w:rsidP="00D508FB">
      <w:pPr>
        <w:numPr>
          <w:ilvl w:val="0"/>
          <w:numId w:val="34"/>
        </w:numPr>
        <w:spacing w:before="100" w:beforeAutospacing="1" w:after="100" w:afterAutospacing="1"/>
        <w:rPr>
          <w:rFonts w:cs="Arial"/>
          <w:lang w:eastAsia="en-IN"/>
        </w:rPr>
      </w:pPr>
      <w:r w:rsidRPr="000C3ED9">
        <w:rPr>
          <w:rFonts w:cs="Arial"/>
          <w:lang w:eastAsia="en-IN"/>
        </w:rPr>
        <w:t>Damage caused by accident, abuse, misuse, flood, fire, earthquake, or other external causes</w:t>
      </w:r>
    </w:p>
    <w:p w14:paraId="7BD0B6A4" w14:textId="77777777" w:rsidR="00FE3743" w:rsidRPr="000C3ED9" w:rsidRDefault="00FE3743" w:rsidP="00D508FB">
      <w:pPr>
        <w:numPr>
          <w:ilvl w:val="0"/>
          <w:numId w:val="34"/>
        </w:numPr>
        <w:spacing w:before="100" w:beforeAutospacing="1" w:after="100" w:afterAutospacing="1"/>
        <w:rPr>
          <w:rFonts w:cs="Arial"/>
          <w:lang w:eastAsia="en-IN"/>
        </w:rPr>
      </w:pPr>
      <w:r w:rsidRPr="000C3ED9">
        <w:rPr>
          <w:rFonts w:cs="Arial"/>
          <w:lang w:eastAsia="en-IN"/>
        </w:rPr>
        <w:t>Damage caused by operating the product outside the permitted or intended uses described by Orbit Research LLC</w:t>
      </w:r>
    </w:p>
    <w:p w14:paraId="10FB9E91" w14:textId="77777777" w:rsidR="00FE3743" w:rsidRPr="000C3ED9" w:rsidRDefault="00FE3743" w:rsidP="00D508FB">
      <w:pPr>
        <w:numPr>
          <w:ilvl w:val="0"/>
          <w:numId w:val="34"/>
        </w:numPr>
        <w:spacing w:before="100" w:beforeAutospacing="1" w:after="100" w:afterAutospacing="1"/>
        <w:rPr>
          <w:rFonts w:cs="Arial"/>
          <w:lang w:eastAsia="en-IN"/>
        </w:rPr>
      </w:pPr>
      <w:r w:rsidRPr="000C3ED9">
        <w:rPr>
          <w:rFonts w:cs="Arial"/>
          <w:lang w:eastAsia="en-IN"/>
        </w:rPr>
        <w:t>Damage caused by service (including upgrades and expansions) performed by anyone who is not a representative of Orbit Research</w:t>
      </w:r>
    </w:p>
    <w:p w14:paraId="1FFEC89D" w14:textId="77777777" w:rsidR="00FE3743" w:rsidRPr="000C3ED9" w:rsidRDefault="00FE3743" w:rsidP="00D508FB">
      <w:pPr>
        <w:numPr>
          <w:ilvl w:val="0"/>
          <w:numId w:val="34"/>
        </w:numPr>
        <w:spacing w:before="100" w:beforeAutospacing="1" w:after="100" w:afterAutospacing="1"/>
        <w:rPr>
          <w:rFonts w:cs="Arial"/>
          <w:lang w:eastAsia="en-IN"/>
        </w:rPr>
      </w:pPr>
      <w:r w:rsidRPr="000C3ED9">
        <w:rPr>
          <w:rFonts w:cs="Arial"/>
          <w:lang w:eastAsia="en-IN"/>
        </w:rPr>
        <w:t>A product or part that has been modified to alter functionality or capability without the written permission of Orbit Research</w:t>
      </w:r>
    </w:p>
    <w:p w14:paraId="0C6301C2" w14:textId="77777777" w:rsidR="00FE3743" w:rsidRPr="000C3ED9" w:rsidRDefault="00FE3743" w:rsidP="00D508FB">
      <w:pPr>
        <w:numPr>
          <w:ilvl w:val="0"/>
          <w:numId w:val="34"/>
        </w:numPr>
        <w:spacing w:before="100" w:beforeAutospacing="1" w:after="100" w:afterAutospacing="1"/>
        <w:rPr>
          <w:rFonts w:asciiTheme="minorHAnsi" w:hAnsiTheme="minorHAnsi"/>
          <w:lang w:eastAsia="en-IN"/>
        </w:rPr>
      </w:pPr>
      <w:r w:rsidRPr="000C3ED9">
        <w:rPr>
          <w:rFonts w:cs="Arial"/>
          <w:lang w:eastAsia="en-IN"/>
        </w:rPr>
        <w:t>The serial number has been removed or defaced</w:t>
      </w:r>
    </w:p>
    <w:p w14:paraId="4D473755" w14:textId="77777777" w:rsidR="00FE3743" w:rsidRPr="000C3ED9" w:rsidRDefault="00FE3743" w:rsidP="00FE3743">
      <w:pPr>
        <w:spacing w:before="100" w:beforeAutospacing="1" w:after="100" w:afterAutospacing="1"/>
        <w:rPr>
          <w:rFonts w:cs="Arial"/>
          <w:lang w:eastAsia="en-IN"/>
        </w:rPr>
      </w:pPr>
      <w:r w:rsidRPr="000C3ED9">
        <w:rPr>
          <w:rFonts w:cs="Arial"/>
          <w:lang w:eastAsia="en-IN"/>
        </w:rPr>
        <w:t xml:space="preserve">TO THE EXTENT PERMITTED BY LAW, THIS WARRANTY AND THE REMEDIES SET FORTH ABOVE ARE EXCLUSIVE AND IN LIEU OF ALL OTHER WARRANTIES, REMEDIES AND CONDITIONS, WHETHER ORAL OR WRITTEN, STATUTORY, EXPRESS OR IMPLIED. </w:t>
      </w:r>
    </w:p>
    <w:p w14:paraId="40229923" w14:textId="77777777" w:rsidR="00FE3743" w:rsidRPr="000C3ED9" w:rsidRDefault="00FE3743" w:rsidP="00FE3743">
      <w:pPr>
        <w:spacing w:before="100" w:beforeAutospacing="1" w:after="100" w:afterAutospacing="1"/>
        <w:rPr>
          <w:rFonts w:cs="Arial"/>
          <w:lang w:eastAsia="en-IN"/>
        </w:rPr>
      </w:pPr>
      <w:r w:rsidRPr="000C3ED9">
        <w:rPr>
          <w:rFonts w:cs="Arial"/>
          <w:lang w:eastAsia="en-IN"/>
        </w:rPr>
        <w:t xml:space="preserve">EXCEPT AS PROVIDED IN THIS WARRANTY AND TO THE MAXIMUM EXTENT PERMITTED BY LAW, ORBIT RESEARCH IS NOT RESPONSIBLE FOR DIRECT, SPECIAL, INCIDENTAL, OR CONSEQUENTIAL DAMAGES RESULTING FROM ANY BREACH OF WARRANTY OR CONDITION, OR UNDER ANY OTHER LEGAL THEORY, INCLUDING BUT NOT LIMITED TO LOSS OF USE; LOSS OF REVENUE; LOSS OF ACTUAL OR ANTICIPATED PROFITS (INCLUDING LOSS OF PROFITS ON CONTRACTS); LOSS OF THE USE OF MONEY; LOSS OF ANTICIPATED SAVINGS; LOSS OF BUSINESS; LOSS OF OPPORTUNITY; LOSS OF GOODWILL; LOSS OF REPUTATION; LOSS OF, DAMAGE TO, OR CORRUPTION OF DATA; OR ANY INDIRECT OR CONSEQUENTIAL LOSS OR DAMAGE HOWSOEVER CAUSED INCLUDING THE REPLACEMENT OF EQUIPMENT AND PROPERTY, ANY COSTS OF RECOVERING, PROGRAMMING OR REPRODUCING ANY PROGRAM OR DATA STORED IN OR USED WITH THE ORBIT RESEARCH PRODUCT, AND ANY FAILURE TO MAINTAIN THE CONFIDENTIALITY OF DATA STORED ON THE PRODUCT. THE FOREGOING LIMITATION SHALL NOT APPLY TO DEATH OR PERSONAL INJURY CLAIMS, OR ANY STATUTORY LIABILITY </w:t>
      </w:r>
      <w:r w:rsidRPr="000C3ED9">
        <w:rPr>
          <w:rFonts w:cs="Arial"/>
          <w:lang w:eastAsia="en-IN"/>
        </w:rPr>
        <w:lastRenderedPageBreak/>
        <w:t>FOR INTENTIONAL AND GROSS NEGLIGENT ACTS AND/OR OMISSIONS. ORBIT RESEARCH DISCLAIMS ANY REPRESENTATION THAT IT WILL BE ABLE TO REPAIR ANY PRODUCT UNDER THIS WARRANTY OR MAKE A PRODUCT EXCHANGE WITHOUT RISK TO OR LOSS OF PROGRAMS OR DATA.</w:t>
      </w:r>
    </w:p>
    <w:p w14:paraId="0A59A4B7" w14:textId="77777777" w:rsidR="00FE3743" w:rsidRPr="000C3ED9" w:rsidRDefault="00FE3743" w:rsidP="00FE3743">
      <w:pPr>
        <w:spacing w:before="100" w:beforeAutospacing="1" w:after="100" w:afterAutospacing="1"/>
        <w:rPr>
          <w:rFonts w:cs="Arial"/>
          <w:lang w:eastAsia="en-IN"/>
        </w:rPr>
      </w:pPr>
      <w:r w:rsidRPr="000C3ED9">
        <w:rPr>
          <w:rFonts w:cs="Arial"/>
          <w:b/>
          <w:bCs/>
          <w:lang w:eastAsia="en-IN"/>
        </w:rPr>
        <w:t>CONSUMER PROTECTION LAWS</w:t>
      </w:r>
    </w:p>
    <w:p w14:paraId="2C10C185" w14:textId="77777777" w:rsidR="00FE3743" w:rsidRPr="000C3ED9" w:rsidRDefault="00FE3743" w:rsidP="00FE3743">
      <w:pPr>
        <w:spacing w:before="100" w:beforeAutospacing="1" w:after="100" w:afterAutospacing="1"/>
        <w:rPr>
          <w:rFonts w:cs="Arial"/>
          <w:lang w:eastAsia="en-IN"/>
        </w:rPr>
      </w:pPr>
      <w:r w:rsidRPr="000C3ED9">
        <w:rPr>
          <w:rFonts w:cs="Arial"/>
          <w:lang w:eastAsia="en-IN"/>
        </w:rPr>
        <w:t>FOR CONSUMERS WHO ARE COVERED BY CONSUMER PROTECTION LAWS OR REGULATIONS IN THEIR COUNTRY OF PURCHASE OR, IF DIFFERENT, THEIR COUNTRY OF RESIDENCE, THE BENEFITS CONFERRED BY THIS WARRANTY ARE IN ADDITION TO ALL RIGHTS AND REMEDIES CONVEYED BY SUCH CONSUMER PROTECTION LAWS AND REGULATIONS. Some countries, states, and provinces do not allow the exclusion or limitation of incidental or consequential damages or allow limitations on how long an implied warranty or condition may last, so the above limitations or exclusions may not apply to you. This warranty gives you specific legal rights, and you may also have other rights that vary by country, state, or province. This Limited Warranty is governed by and construed under the laws of the country in which the product purchase took place. ORBIT RESEARCH LLC., the warrantor under this Limited Warranty, is identified at the end of this document according to the country or region in which the product purchase took place.</w:t>
      </w:r>
    </w:p>
    <w:p w14:paraId="19DCD845" w14:textId="77777777" w:rsidR="00FE3743" w:rsidRPr="000C3ED9" w:rsidRDefault="00FE3743" w:rsidP="00FE3743">
      <w:pPr>
        <w:spacing w:before="100" w:beforeAutospacing="1" w:after="100" w:afterAutospacing="1"/>
        <w:rPr>
          <w:rFonts w:cs="Arial"/>
          <w:lang w:eastAsia="en-IN"/>
        </w:rPr>
      </w:pPr>
      <w:r w:rsidRPr="000C3ED9">
        <w:rPr>
          <w:rFonts w:cs="Arial"/>
          <w:b/>
          <w:bCs/>
          <w:lang w:eastAsia="en-IN"/>
        </w:rPr>
        <w:t>OBTAINING WARRANTY SERVICE</w:t>
      </w:r>
    </w:p>
    <w:p w14:paraId="48619772" w14:textId="77777777" w:rsidR="00FE3743" w:rsidRPr="000C3ED9" w:rsidRDefault="00FE3743" w:rsidP="00FE3743">
      <w:pPr>
        <w:spacing w:before="100" w:beforeAutospacing="1" w:after="100" w:afterAutospacing="1"/>
        <w:rPr>
          <w:rFonts w:cs="Arial"/>
          <w:lang w:eastAsia="en-IN"/>
        </w:rPr>
      </w:pPr>
      <w:r w:rsidRPr="000C3ED9">
        <w:rPr>
          <w:rFonts w:cs="Arial"/>
          <w:lang w:eastAsia="en-IN"/>
        </w:rPr>
        <w:t xml:space="preserve">Please access and review the online help resources referred to in the documentation accompanying this hardware product before seeking warranty service. If the product is still not functioning properly after making use of these resources, please send an e-mail to: </w:t>
      </w:r>
      <w:hyperlink r:id="rId49" w:history="1">
        <w:r w:rsidRPr="001479A7">
          <w:rPr>
            <w:rStyle w:val="Hyperlink"/>
            <w:rFonts w:cs="Arial"/>
            <w:bCs/>
            <w:lang w:eastAsia="en-IN"/>
          </w:rPr>
          <w:t>techsupport@orbitresearch.com</w:t>
        </w:r>
      </w:hyperlink>
      <w:r w:rsidRPr="001479A7">
        <w:rPr>
          <w:rFonts w:cs="Arial"/>
          <w:b/>
          <w:bCs/>
          <w:lang w:eastAsia="en-IN"/>
        </w:rPr>
        <w:t xml:space="preserve">, </w:t>
      </w:r>
      <w:r w:rsidRPr="001479A7">
        <w:rPr>
          <w:rFonts w:cs="Arial"/>
          <w:lang w:eastAsia="en-IN"/>
        </w:rPr>
        <w:t>for instructions on how to obtain warranty ser</w:t>
      </w:r>
      <w:r w:rsidRPr="000C3ED9">
        <w:rPr>
          <w:rFonts w:cs="Arial"/>
          <w:lang w:eastAsia="en-IN"/>
        </w:rPr>
        <w:t>vice. You must follow ORBIT RESEARCH warranty procedures.</w:t>
      </w:r>
    </w:p>
    <w:p w14:paraId="62FBDC16" w14:textId="77777777" w:rsidR="00FE3743" w:rsidRPr="000C3ED9" w:rsidRDefault="00FE3743" w:rsidP="00FE3743">
      <w:pPr>
        <w:spacing w:before="100" w:beforeAutospacing="1" w:after="100" w:afterAutospacing="1"/>
        <w:rPr>
          <w:rFonts w:cs="Arial"/>
          <w:lang w:eastAsia="en-IN"/>
        </w:rPr>
      </w:pPr>
      <w:r w:rsidRPr="000C3ED9">
        <w:rPr>
          <w:rFonts w:cs="Arial"/>
          <w:lang w:eastAsia="en-IN"/>
        </w:rPr>
        <w:t>ORBIT RESEARCH will maintain and use customer information in accordance with its Customer Privacy Policy.</w:t>
      </w:r>
    </w:p>
    <w:p w14:paraId="73371281" w14:textId="012ADE4B" w:rsidR="00FE3743" w:rsidRPr="000C3ED9" w:rsidRDefault="00FE3743" w:rsidP="00FE3743">
      <w:pPr>
        <w:spacing w:before="100" w:beforeAutospacing="1" w:after="100" w:afterAutospacing="1"/>
        <w:rPr>
          <w:rFonts w:cs="Arial"/>
          <w:lang w:eastAsia="en-IN"/>
        </w:rPr>
      </w:pPr>
      <w:r w:rsidRPr="000C3ED9">
        <w:rPr>
          <w:rFonts w:cs="Arial"/>
          <w:lang w:eastAsia="en-IN"/>
        </w:rPr>
        <w:t xml:space="preserve">If your product is capable of storing software programs, data, and other information, you should make periodic backup copies of the information contained on the product's hard drive or other storage media to protect the contents and as a precaution against possible operational failures. Before you deliver your product for warranty service, it is your responsibility to keep a separate backup copy of the </w:t>
      </w:r>
      <w:r w:rsidR="00456F61" w:rsidRPr="000C3ED9">
        <w:rPr>
          <w:rFonts w:cs="Arial"/>
          <w:lang w:eastAsia="en-IN"/>
        </w:rPr>
        <w:t>contents and</w:t>
      </w:r>
      <w:r w:rsidRPr="000C3ED9">
        <w:rPr>
          <w:rFonts w:cs="Arial"/>
          <w:lang w:eastAsia="en-IN"/>
        </w:rPr>
        <w:t xml:space="preserve"> disable any security passwords. IT IS POSSIBLE THAT THE CONTENTS ON THE DEVICE BEING SERVICED WILL BE LOST OR REFORMATTED IN THE COURSE OF WARRANTY SERVICE, AND ORBIT RESEARCH IS NOT RESPONSIBLE FOR ANY DAMAGE TO OR LOSS OF PROGRAMS, DATA, OR OTHER INFORMATION CONTAINED ON THE MEDIA OR ANY PART OF THE PRODUCT SERVICED.</w:t>
      </w:r>
    </w:p>
    <w:p w14:paraId="22CDC8E4" w14:textId="77777777" w:rsidR="00FE3743" w:rsidRPr="000C3ED9" w:rsidRDefault="00FE3743" w:rsidP="00FE3743">
      <w:pPr>
        <w:spacing w:before="100" w:beforeAutospacing="1" w:after="100" w:afterAutospacing="1"/>
        <w:rPr>
          <w:rFonts w:cs="Arial"/>
          <w:lang w:eastAsia="en-IN"/>
        </w:rPr>
      </w:pPr>
      <w:r w:rsidRPr="000C3ED9">
        <w:rPr>
          <w:rFonts w:cs="Arial"/>
          <w:lang w:eastAsia="en-IN"/>
        </w:rPr>
        <w:lastRenderedPageBreak/>
        <w:t>Your product will be returned to you configured as originally purchased, subject to applicable updates. You will be responsible for reinstalling all other software programs, data, and passwords. Recovery and reinstallation of software programs and user data are not covered under this Limited Warranty.</w:t>
      </w:r>
    </w:p>
    <w:p w14:paraId="4BA08734" w14:textId="4DB94312" w:rsidR="00FE3743" w:rsidRPr="000C3ED9" w:rsidRDefault="00FE3743" w:rsidP="00121DFE">
      <w:pPr>
        <w:pStyle w:val="Heading2"/>
        <w:rPr>
          <w:lang w:eastAsia="en-IN"/>
        </w:rPr>
      </w:pPr>
      <w:bookmarkStart w:id="1110" w:name="_Toc493075461"/>
      <w:bookmarkStart w:id="1111" w:name="_Toc493075584"/>
      <w:bookmarkStart w:id="1112" w:name="_Toc493084610"/>
      <w:bookmarkStart w:id="1113" w:name="_Toc493075462"/>
      <w:bookmarkStart w:id="1114" w:name="_Toc493075585"/>
      <w:bookmarkStart w:id="1115" w:name="_Toc493084611"/>
      <w:bookmarkStart w:id="1116" w:name="Appendix-C-Warranty-Info"/>
      <w:bookmarkStart w:id="1117" w:name="Appendix-D-FCC-Information"/>
      <w:bookmarkStart w:id="1118" w:name="_Toc531853402"/>
      <w:bookmarkStart w:id="1119" w:name="_Toc64402392"/>
      <w:bookmarkEnd w:id="1110"/>
      <w:bookmarkEnd w:id="1111"/>
      <w:bookmarkEnd w:id="1112"/>
      <w:bookmarkEnd w:id="1113"/>
      <w:bookmarkEnd w:id="1114"/>
      <w:bookmarkEnd w:id="1115"/>
      <w:bookmarkEnd w:id="1116"/>
      <w:bookmarkEnd w:id="1117"/>
      <w:r w:rsidRPr="000C3ED9">
        <w:rPr>
          <w:lang w:eastAsia="en-IN"/>
        </w:rPr>
        <w:t xml:space="preserve">Appendix </w:t>
      </w:r>
      <w:r w:rsidR="00DA063D" w:rsidRPr="000C3ED9">
        <w:rPr>
          <w:lang w:eastAsia="en-IN"/>
        </w:rPr>
        <w:t>C</w:t>
      </w:r>
      <w:r w:rsidR="00E23155" w:rsidRPr="000C3ED9">
        <w:rPr>
          <w:lang w:eastAsia="en-IN"/>
        </w:rPr>
        <w:t xml:space="preserve"> </w:t>
      </w:r>
      <w:r w:rsidRPr="000C3ED9">
        <w:rPr>
          <w:lang w:eastAsia="en-IN"/>
        </w:rPr>
        <w:t>- FCC Information</w:t>
      </w:r>
      <w:bookmarkEnd w:id="1118"/>
      <w:bookmarkEnd w:id="1119"/>
    </w:p>
    <w:p w14:paraId="686FAE74" w14:textId="77777777" w:rsidR="00FE3743" w:rsidRPr="000C3ED9" w:rsidRDefault="00FE3743" w:rsidP="00FE3743">
      <w:pPr>
        <w:spacing w:before="100" w:beforeAutospacing="1" w:after="100" w:afterAutospacing="1"/>
      </w:pPr>
      <w:bookmarkStart w:id="1120" w:name="_Toc531853403"/>
      <w:bookmarkStart w:id="1121" w:name="_Toc64402393"/>
      <w:r w:rsidRPr="000C3ED9">
        <w:rPr>
          <w:rStyle w:val="Heading3Char"/>
        </w:rPr>
        <w:t>FCC Notice</w:t>
      </w:r>
      <w:bookmarkEnd w:id="1120"/>
      <w:bookmarkEnd w:id="1121"/>
      <w:r w:rsidRPr="000C3ED9">
        <w:rPr>
          <w:rFonts w:ascii="Times New Roman" w:hAnsi="Times New Roman"/>
          <w:lang w:eastAsia="en-IN"/>
        </w:rPr>
        <w:br/>
      </w:r>
      <w:r w:rsidRPr="000C3ED9">
        <w:t>This equipment has been tested and found to comply with the limits for a Class B digital device, pursuant to part 15 of the FCC rules.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 However, there is no guarantee that interference will not occur in a particular installation. If this equipment does cause harmful interference to radio or television reception, which can be determined by turning the equipment off and on, the user is encouraged to try to correct the interference by one or more of the following measures:</w:t>
      </w:r>
    </w:p>
    <w:p w14:paraId="1002BCE0" w14:textId="0C394CFE" w:rsidR="005E0899" w:rsidRPr="00AE34A5" w:rsidRDefault="00FE3743" w:rsidP="00D508FB">
      <w:pPr>
        <w:pStyle w:val="ListParagraph"/>
        <w:numPr>
          <w:ilvl w:val="0"/>
          <w:numId w:val="56"/>
        </w:numPr>
        <w:spacing w:before="100" w:beforeAutospacing="1" w:after="100" w:afterAutospacing="1"/>
        <w:rPr>
          <w:rFonts w:ascii="Arial" w:hAnsi="Arial" w:cs="Arial"/>
          <w:sz w:val="24"/>
          <w:lang w:eastAsia="en-IN"/>
        </w:rPr>
      </w:pPr>
      <w:r w:rsidRPr="00AE34A5">
        <w:rPr>
          <w:rFonts w:ascii="Arial" w:hAnsi="Arial" w:cs="Arial"/>
          <w:sz w:val="24"/>
          <w:lang w:eastAsia="en-IN"/>
        </w:rPr>
        <w:t>Reorient or relocate the receiving antenna.</w:t>
      </w:r>
    </w:p>
    <w:p w14:paraId="364A72BF" w14:textId="0D4B7615" w:rsidR="005E0899" w:rsidRPr="00AE34A5" w:rsidRDefault="00FE3743" w:rsidP="00D508FB">
      <w:pPr>
        <w:pStyle w:val="ListParagraph"/>
        <w:numPr>
          <w:ilvl w:val="0"/>
          <w:numId w:val="56"/>
        </w:numPr>
        <w:spacing w:before="100" w:beforeAutospacing="1" w:after="100" w:afterAutospacing="1"/>
        <w:rPr>
          <w:rFonts w:ascii="Arial" w:hAnsi="Arial" w:cs="Arial"/>
          <w:sz w:val="24"/>
          <w:lang w:eastAsia="en-IN"/>
        </w:rPr>
      </w:pPr>
      <w:r w:rsidRPr="00AE34A5">
        <w:rPr>
          <w:rFonts w:ascii="Arial" w:hAnsi="Arial" w:cs="Arial"/>
          <w:sz w:val="24"/>
          <w:lang w:eastAsia="en-IN"/>
        </w:rPr>
        <w:t>Increase the separation between the equipment and the receiver.</w:t>
      </w:r>
    </w:p>
    <w:p w14:paraId="41A3A8D1" w14:textId="0AE6F62F" w:rsidR="005E0899" w:rsidRPr="00AE34A5" w:rsidRDefault="00FE3743" w:rsidP="00D508FB">
      <w:pPr>
        <w:pStyle w:val="ListParagraph"/>
        <w:numPr>
          <w:ilvl w:val="0"/>
          <w:numId w:val="56"/>
        </w:numPr>
        <w:spacing w:before="100" w:beforeAutospacing="1" w:after="100" w:afterAutospacing="1"/>
        <w:rPr>
          <w:rFonts w:ascii="Arial" w:hAnsi="Arial" w:cs="Arial"/>
          <w:sz w:val="24"/>
          <w:lang w:eastAsia="en-IN"/>
        </w:rPr>
      </w:pPr>
      <w:r w:rsidRPr="00AE34A5">
        <w:rPr>
          <w:rFonts w:ascii="Arial" w:hAnsi="Arial" w:cs="Arial"/>
          <w:sz w:val="24"/>
          <w:lang w:eastAsia="en-IN"/>
        </w:rPr>
        <w:t>Connect the equipment into an outlet on a circuit different from that to which the</w:t>
      </w:r>
      <w:r w:rsidR="004746E1" w:rsidRPr="00AE34A5">
        <w:rPr>
          <w:rFonts w:ascii="Arial" w:hAnsi="Arial" w:cs="Arial"/>
          <w:sz w:val="24"/>
          <w:lang w:eastAsia="en-IN"/>
        </w:rPr>
        <w:t xml:space="preserve"> </w:t>
      </w:r>
      <w:r w:rsidRPr="00AE34A5">
        <w:rPr>
          <w:rFonts w:ascii="Arial" w:hAnsi="Arial" w:cs="Arial"/>
          <w:sz w:val="24"/>
          <w:lang w:eastAsia="en-IN"/>
        </w:rPr>
        <w:t xml:space="preserve">receiver is connected. </w:t>
      </w:r>
    </w:p>
    <w:p w14:paraId="1F848CCE" w14:textId="4B4C8F49" w:rsidR="00FE3743" w:rsidRPr="00AE34A5" w:rsidRDefault="00FE3743" w:rsidP="00D508FB">
      <w:pPr>
        <w:pStyle w:val="ListParagraph"/>
        <w:numPr>
          <w:ilvl w:val="0"/>
          <w:numId w:val="56"/>
        </w:numPr>
        <w:spacing w:before="100" w:beforeAutospacing="1" w:after="100" w:afterAutospacing="1"/>
        <w:rPr>
          <w:rFonts w:ascii="Arial" w:hAnsi="Arial" w:cs="Arial"/>
          <w:sz w:val="24"/>
          <w:lang w:eastAsia="en-IN"/>
        </w:rPr>
      </w:pPr>
      <w:r w:rsidRPr="00AE34A5">
        <w:rPr>
          <w:rFonts w:ascii="Arial" w:hAnsi="Arial" w:cs="Arial"/>
          <w:sz w:val="24"/>
          <w:lang w:eastAsia="en-IN"/>
        </w:rPr>
        <w:t>Consult the dealer or an experienced radio/TV technician for help.</w:t>
      </w:r>
    </w:p>
    <w:p w14:paraId="3B1A8D8F" w14:textId="77777777" w:rsidR="00FE3743" w:rsidRPr="000C3ED9" w:rsidRDefault="00FE3743" w:rsidP="00FE3743">
      <w:pPr>
        <w:rPr>
          <w:rFonts w:cs="Arial"/>
          <w:lang w:eastAsia="en-IN"/>
        </w:rPr>
      </w:pPr>
      <w:r w:rsidRPr="000C3ED9">
        <w:rPr>
          <w:rFonts w:cs="Arial"/>
          <w:lang w:eastAsia="en-IN"/>
        </w:rPr>
        <w:t xml:space="preserve">This device complies with Part 15 of the FCC Rules. Operation is subject to the following two conditions: </w:t>
      </w:r>
      <w:r w:rsidRPr="000C3ED9">
        <w:rPr>
          <w:rFonts w:cs="Arial"/>
          <w:lang w:eastAsia="en-IN"/>
        </w:rPr>
        <w:br/>
        <w:t xml:space="preserve">(1) This device may not cause harmful interference, and </w:t>
      </w:r>
      <w:r w:rsidRPr="000C3ED9">
        <w:rPr>
          <w:rFonts w:cs="Arial"/>
          <w:lang w:eastAsia="en-IN"/>
        </w:rPr>
        <w:br/>
        <w:t>(2) This device must accept any interference received, including interference that may cause undesired operation.</w:t>
      </w:r>
    </w:p>
    <w:p w14:paraId="04B56ECF" w14:textId="77777777" w:rsidR="00FE3743" w:rsidRPr="000C3ED9" w:rsidRDefault="00FE3743" w:rsidP="00FE3743">
      <w:pPr>
        <w:spacing w:before="100" w:beforeAutospacing="1" w:after="100" w:afterAutospacing="1"/>
        <w:rPr>
          <w:rFonts w:cs="Arial"/>
          <w:lang w:eastAsia="en-IN"/>
        </w:rPr>
      </w:pPr>
      <w:bookmarkStart w:id="1122" w:name="_Toc531853404"/>
      <w:bookmarkStart w:id="1123" w:name="_Toc64402394"/>
      <w:r w:rsidRPr="000C3ED9">
        <w:rPr>
          <w:rStyle w:val="Heading3Char"/>
        </w:rPr>
        <w:t>FCC Caution</w:t>
      </w:r>
      <w:bookmarkEnd w:id="1122"/>
      <w:bookmarkEnd w:id="1123"/>
      <w:r w:rsidRPr="000C3ED9">
        <w:rPr>
          <w:rFonts w:ascii="Times New Roman" w:hAnsi="Times New Roman"/>
          <w:lang w:eastAsia="en-IN"/>
        </w:rPr>
        <w:br/>
      </w:r>
      <w:r w:rsidRPr="000C3ED9">
        <w:rPr>
          <w:rFonts w:cs="Arial"/>
          <w:lang w:eastAsia="en-IN"/>
        </w:rPr>
        <w:t>To ensure continued compliance follow the installation instructions and this device must be installed with a computer or peripheral device certified to comply with Part 15 of the FCC rules for the Class B limits. Use shielded interface cables only. Use the power adapter that is supplied with the device to charge its internal battery pack.</w:t>
      </w:r>
      <w:r w:rsidRPr="000C3ED9">
        <w:rPr>
          <w:rFonts w:cs="Arial"/>
          <w:lang w:eastAsia="en-IN"/>
        </w:rPr>
        <w:br/>
        <w:t>Any changes or modifications not expressly approved by the party responsible for compliance could void the user’s authority to operate this equipment.</w:t>
      </w:r>
    </w:p>
    <w:p w14:paraId="52E43355" w14:textId="77777777" w:rsidR="009A7B3A" w:rsidRPr="000C3ED9" w:rsidRDefault="009A7B3A" w:rsidP="009A7B3A">
      <w:pPr>
        <w:pStyle w:val="Heading1"/>
        <w:spacing w:after="200"/>
        <w:rPr>
          <w:rFonts w:cs="Arial"/>
          <w:sz w:val="32"/>
          <w:szCs w:val="32"/>
        </w:rPr>
      </w:pPr>
      <w:bookmarkStart w:id="1124" w:name="_Toc521073373"/>
      <w:bookmarkStart w:id="1125" w:name="_Toc521073374"/>
      <w:bookmarkStart w:id="1126" w:name="_Toc521073375"/>
      <w:bookmarkStart w:id="1127" w:name="_Toc521073376"/>
      <w:bookmarkStart w:id="1128" w:name="_Toc521073377"/>
      <w:bookmarkStart w:id="1129" w:name="_Toc521073378"/>
      <w:bookmarkStart w:id="1130" w:name="_Toc521073379"/>
      <w:bookmarkStart w:id="1131" w:name="_Toc521073380"/>
      <w:bookmarkStart w:id="1132" w:name="_Toc521073381"/>
      <w:bookmarkStart w:id="1133" w:name="_Toc521073382"/>
      <w:bookmarkStart w:id="1134" w:name="_Toc521073383"/>
      <w:bookmarkStart w:id="1135" w:name="_Toc521073384"/>
      <w:bookmarkStart w:id="1136" w:name="_Toc521073385"/>
      <w:bookmarkStart w:id="1137" w:name="_Toc521073386"/>
      <w:bookmarkStart w:id="1138" w:name="_Toc521073387"/>
      <w:bookmarkStart w:id="1139" w:name="_Toc521073388"/>
      <w:bookmarkStart w:id="1140" w:name="_Toc521073389"/>
      <w:bookmarkStart w:id="1141" w:name="_Toc521073390"/>
      <w:bookmarkStart w:id="1142" w:name="_Toc531853405"/>
      <w:bookmarkStart w:id="1143" w:name="_Toc64402395"/>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r w:rsidRPr="000C3ED9">
        <w:rPr>
          <w:rFonts w:cs="Arial"/>
          <w:sz w:val="32"/>
          <w:szCs w:val="32"/>
        </w:rPr>
        <w:t>Further Information</w:t>
      </w:r>
      <w:bookmarkEnd w:id="1142"/>
      <w:bookmarkEnd w:id="1143"/>
      <w:r w:rsidRPr="000C3ED9">
        <w:rPr>
          <w:rFonts w:cs="Arial"/>
          <w:sz w:val="32"/>
          <w:szCs w:val="32"/>
        </w:rPr>
        <w:t xml:space="preserve"> </w:t>
      </w:r>
    </w:p>
    <w:p w14:paraId="17921DDF" w14:textId="314C8C2B" w:rsidR="009A7B3A" w:rsidRPr="001479A7" w:rsidRDefault="009A7B3A" w:rsidP="009A7B3A">
      <w:pPr>
        <w:spacing w:line="252" w:lineRule="auto"/>
        <w:rPr>
          <w:rFonts w:cs="Arial"/>
          <w:color w:val="000000"/>
        </w:rPr>
      </w:pPr>
      <w:r w:rsidRPr="000C3ED9">
        <w:rPr>
          <w:rFonts w:cs="Arial"/>
          <w:color w:val="000000"/>
        </w:rPr>
        <w:t xml:space="preserve">For the latest information, specifications, troubleshooting tips, software upgrade instructions, care and use information, warranty information, and more detailed </w:t>
      </w:r>
      <w:r w:rsidRPr="000C3ED9">
        <w:rPr>
          <w:rFonts w:cs="Arial"/>
          <w:color w:val="000000"/>
        </w:rPr>
        <w:lastRenderedPageBreak/>
        <w:t xml:space="preserve">instructions, visit the </w:t>
      </w:r>
      <w:r w:rsidR="004973AE">
        <w:rPr>
          <w:rFonts w:cs="Arial"/>
          <w:color w:val="000000"/>
        </w:rPr>
        <w:t>Orbit Reader 40</w:t>
      </w:r>
      <w:r w:rsidRPr="000C3ED9">
        <w:rPr>
          <w:rFonts w:cs="Arial"/>
          <w:color w:val="000000"/>
        </w:rPr>
        <w:t xml:space="preserve"> website at</w:t>
      </w:r>
      <w:r w:rsidR="004941A8">
        <w:rPr>
          <w:rFonts w:cs="Arial"/>
          <w:color w:val="000000"/>
        </w:rPr>
        <w:t xml:space="preserve"> </w:t>
      </w:r>
      <w:hyperlink r:id="rId50" w:history="1">
        <w:r w:rsidR="004941A8" w:rsidRPr="008C75F3">
          <w:rPr>
            <w:rStyle w:val="Hyperlink"/>
            <w:rFonts w:cs="Arial"/>
          </w:rPr>
          <w:t>http://www.orbitresearch.com/support/orbit-reader-40-support/</w:t>
        </w:r>
      </w:hyperlink>
    </w:p>
    <w:p w14:paraId="0913E606" w14:textId="71A97C7D" w:rsidR="009A7B3A" w:rsidRPr="001B2B24" w:rsidRDefault="009A7B3A" w:rsidP="001B2B24">
      <w:pPr>
        <w:rPr>
          <w:b/>
          <w:color w:val="000000"/>
        </w:rPr>
      </w:pPr>
    </w:p>
    <w:p w14:paraId="23378FD4" w14:textId="732383BF" w:rsidR="003F6FDB" w:rsidRDefault="003F6FDB" w:rsidP="00FE3743">
      <w:pPr>
        <w:rPr>
          <w:rFonts w:cs="Arial"/>
          <w:color w:val="000000"/>
        </w:rPr>
      </w:pPr>
      <w:r w:rsidRPr="000C3ED9">
        <w:rPr>
          <w:rFonts w:cs="Arial"/>
          <w:color w:val="000000"/>
        </w:rPr>
        <w:t xml:space="preserve">For further questions or concerns not covered in this User Guide, please contact the distributor from where you purchased your </w:t>
      </w:r>
      <w:r w:rsidR="004973AE">
        <w:rPr>
          <w:rFonts w:cs="Arial"/>
          <w:color w:val="000000"/>
        </w:rPr>
        <w:t>Orbit Reader 40</w:t>
      </w:r>
      <w:r w:rsidRPr="000C3ED9">
        <w:rPr>
          <w:rFonts w:cs="Arial"/>
          <w:color w:val="000000"/>
        </w:rPr>
        <w:t>.</w:t>
      </w:r>
    </w:p>
    <w:p w14:paraId="34821C71" w14:textId="0756C1B8" w:rsidR="003747D5" w:rsidRPr="003747D5" w:rsidRDefault="003747D5" w:rsidP="003747D5"/>
    <w:p w14:paraId="26526558" w14:textId="4206AEF8" w:rsidR="003747D5" w:rsidRPr="003747D5" w:rsidRDefault="003747D5" w:rsidP="003747D5"/>
    <w:p w14:paraId="15733D4F" w14:textId="0103B1AE" w:rsidR="003747D5" w:rsidRPr="003747D5" w:rsidRDefault="003747D5" w:rsidP="003747D5"/>
    <w:p w14:paraId="05C4199C" w14:textId="4F172E65" w:rsidR="003747D5" w:rsidRPr="003747D5" w:rsidRDefault="003747D5" w:rsidP="003747D5"/>
    <w:p w14:paraId="475BAAEC" w14:textId="22B8EC3D" w:rsidR="003747D5" w:rsidRPr="003747D5" w:rsidRDefault="003747D5" w:rsidP="003747D5"/>
    <w:p w14:paraId="2B4BA519" w14:textId="100967C2" w:rsidR="003747D5" w:rsidRPr="003747D5" w:rsidRDefault="003747D5" w:rsidP="003747D5"/>
    <w:p w14:paraId="53DE2F61" w14:textId="0DCC7508" w:rsidR="003747D5" w:rsidRPr="003747D5" w:rsidRDefault="003747D5" w:rsidP="003747D5"/>
    <w:p w14:paraId="77B270BF" w14:textId="139C3C1C" w:rsidR="003747D5" w:rsidRPr="003747D5" w:rsidRDefault="003747D5" w:rsidP="003747D5"/>
    <w:p w14:paraId="6BBAC73A" w14:textId="7779D9BA" w:rsidR="003747D5" w:rsidRPr="003747D5" w:rsidRDefault="003747D5" w:rsidP="003747D5"/>
    <w:p w14:paraId="18A2B6E0" w14:textId="354E5E0E" w:rsidR="003747D5" w:rsidRPr="003747D5" w:rsidRDefault="003747D5" w:rsidP="003747D5"/>
    <w:p w14:paraId="1A7B1F26" w14:textId="0066A30A" w:rsidR="003747D5" w:rsidRPr="003747D5" w:rsidRDefault="003747D5" w:rsidP="003747D5"/>
    <w:p w14:paraId="7C896CE1" w14:textId="3F22E10F" w:rsidR="003747D5" w:rsidRPr="003747D5" w:rsidRDefault="003747D5" w:rsidP="003747D5"/>
    <w:p w14:paraId="3820E546" w14:textId="61088CB0" w:rsidR="003747D5" w:rsidRPr="003747D5" w:rsidRDefault="003747D5" w:rsidP="003747D5"/>
    <w:p w14:paraId="200A291C" w14:textId="40D7E399" w:rsidR="003747D5" w:rsidRPr="003747D5" w:rsidRDefault="003747D5" w:rsidP="003747D5"/>
    <w:p w14:paraId="354348E9" w14:textId="7150F4CC" w:rsidR="003747D5" w:rsidRPr="003747D5" w:rsidRDefault="003747D5" w:rsidP="003747D5"/>
    <w:p w14:paraId="49CC345D" w14:textId="3A01B02C" w:rsidR="003747D5" w:rsidRPr="003747D5" w:rsidRDefault="003747D5" w:rsidP="003747D5"/>
    <w:p w14:paraId="6DD06066" w14:textId="6E0F0FC7" w:rsidR="003747D5" w:rsidRPr="003747D5" w:rsidRDefault="003747D5" w:rsidP="003747D5"/>
    <w:p w14:paraId="52DD46B1" w14:textId="0DEDE8D1" w:rsidR="003747D5" w:rsidRPr="003747D5" w:rsidRDefault="003747D5" w:rsidP="003747D5"/>
    <w:p w14:paraId="7B095EB5" w14:textId="31833C37" w:rsidR="003747D5" w:rsidRPr="003747D5" w:rsidRDefault="003747D5" w:rsidP="003747D5"/>
    <w:p w14:paraId="12A9EA91" w14:textId="1B987553" w:rsidR="003747D5" w:rsidRPr="003747D5" w:rsidRDefault="003747D5" w:rsidP="003747D5"/>
    <w:p w14:paraId="42D9B0EB" w14:textId="3464F0F4" w:rsidR="003747D5" w:rsidRPr="003747D5" w:rsidRDefault="003747D5" w:rsidP="003747D5"/>
    <w:p w14:paraId="1F7C825B" w14:textId="06A19C01" w:rsidR="003747D5" w:rsidRPr="003747D5" w:rsidRDefault="003747D5" w:rsidP="003747D5"/>
    <w:p w14:paraId="00EA75A9" w14:textId="3DB076B6" w:rsidR="003747D5" w:rsidRPr="003747D5" w:rsidRDefault="003747D5" w:rsidP="003747D5"/>
    <w:p w14:paraId="35C7054D" w14:textId="2F233078" w:rsidR="003747D5" w:rsidRPr="003747D5" w:rsidRDefault="003747D5" w:rsidP="003747D5"/>
    <w:p w14:paraId="740728BB" w14:textId="51B29687" w:rsidR="003747D5" w:rsidRPr="003747D5" w:rsidRDefault="003747D5" w:rsidP="003747D5"/>
    <w:p w14:paraId="4B4597FA" w14:textId="47E430FB" w:rsidR="003747D5" w:rsidRPr="003747D5" w:rsidRDefault="003747D5" w:rsidP="003747D5"/>
    <w:p w14:paraId="1837DAE3" w14:textId="31D4F7CE" w:rsidR="003747D5" w:rsidRPr="003747D5" w:rsidRDefault="003747D5" w:rsidP="003747D5"/>
    <w:p w14:paraId="52335C4C" w14:textId="1768ADDF" w:rsidR="003747D5" w:rsidRPr="003747D5" w:rsidRDefault="003747D5" w:rsidP="003747D5"/>
    <w:p w14:paraId="25E30AD2" w14:textId="1222E6B8" w:rsidR="003747D5" w:rsidRPr="003747D5" w:rsidRDefault="003747D5" w:rsidP="003747D5"/>
    <w:p w14:paraId="5FF9DECF" w14:textId="0FE58D5C" w:rsidR="003747D5" w:rsidRPr="003747D5" w:rsidRDefault="003747D5" w:rsidP="003747D5"/>
    <w:p w14:paraId="746CB3F2" w14:textId="09404D98" w:rsidR="003747D5" w:rsidRPr="003747D5" w:rsidRDefault="003747D5" w:rsidP="003747D5"/>
    <w:p w14:paraId="02ED6B4E" w14:textId="693A53D1" w:rsidR="003747D5" w:rsidRPr="003747D5" w:rsidRDefault="003747D5" w:rsidP="003747D5"/>
    <w:p w14:paraId="7DAE79E0" w14:textId="29868E5F" w:rsidR="003747D5" w:rsidRPr="003747D5" w:rsidRDefault="003747D5" w:rsidP="003747D5"/>
    <w:p w14:paraId="2A10A010" w14:textId="5AD95F93" w:rsidR="003747D5" w:rsidRPr="003747D5" w:rsidRDefault="003747D5" w:rsidP="003747D5"/>
    <w:p w14:paraId="60347B78" w14:textId="5871881A" w:rsidR="003747D5" w:rsidRPr="003747D5" w:rsidRDefault="003747D5" w:rsidP="003747D5"/>
    <w:p w14:paraId="167F41A9" w14:textId="2B06BFAC" w:rsidR="003747D5" w:rsidRPr="003747D5" w:rsidRDefault="003747D5" w:rsidP="003747D5"/>
    <w:p w14:paraId="3CF3E3B4" w14:textId="73734F66" w:rsidR="003747D5" w:rsidRPr="003747D5" w:rsidRDefault="003747D5" w:rsidP="003747D5"/>
    <w:p w14:paraId="29B9E22F" w14:textId="5B26EEBA" w:rsidR="003747D5" w:rsidRDefault="003747D5" w:rsidP="003747D5">
      <w:pPr>
        <w:rPr>
          <w:rFonts w:cs="Arial"/>
          <w:color w:val="000000"/>
        </w:rPr>
      </w:pPr>
    </w:p>
    <w:p w14:paraId="7FA1449C" w14:textId="68D21C37" w:rsidR="003747D5" w:rsidRPr="003747D5" w:rsidRDefault="003747D5" w:rsidP="003747D5"/>
    <w:p w14:paraId="5F915A72" w14:textId="6647B9E7" w:rsidR="003747D5" w:rsidRPr="003747D5" w:rsidRDefault="003747D5" w:rsidP="003747D5"/>
    <w:p w14:paraId="68B3C1BC" w14:textId="531C3BF0" w:rsidR="003747D5" w:rsidRPr="003747D5" w:rsidRDefault="003747D5" w:rsidP="003747D5">
      <w:pPr>
        <w:tabs>
          <w:tab w:val="left" w:pos="5013"/>
        </w:tabs>
      </w:pPr>
      <w:r>
        <w:tab/>
      </w:r>
    </w:p>
    <w:sectPr w:rsidR="003747D5" w:rsidRPr="003747D5" w:rsidSect="00AD37D4">
      <w:headerReference w:type="default" r:id="rId51"/>
      <w:footerReference w:type="default" r:id="rId5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DAB8D" w14:textId="77777777" w:rsidR="00A15252" w:rsidRDefault="00A15252">
      <w:r>
        <w:separator/>
      </w:r>
    </w:p>
  </w:endnote>
  <w:endnote w:type="continuationSeparator" w:id="0">
    <w:p w14:paraId="3FC64D5E" w14:textId="77777777" w:rsidR="00A15252" w:rsidRDefault="00A15252">
      <w:r>
        <w:continuationSeparator/>
      </w:r>
    </w:p>
  </w:endnote>
  <w:endnote w:type="continuationNotice" w:id="1">
    <w:p w14:paraId="5E93F401" w14:textId="77777777" w:rsidR="00A15252" w:rsidRDefault="00A152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66DC7" w14:textId="7CAD85FE" w:rsidR="005E4E71" w:rsidRDefault="005E4E71" w:rsidP="009F02C4">
    <w:pPr>
      <w:pStyle w:val="Footer"/>
      <w:pBdr>
        <w:top w:val="single" w:sz="6" w:space="1" w:color="auto"/>
      </w:pBdr>
    </w:pPr>
    <w:r>
      <w:rPr>
        <w:sz w:val="16"/>
      </w:rPr>
      <w:t xml:space="preserve">Orbit Research </w:t>
    </w:r>
    <w:r>
      <w:rPr>
        <w:sz w:val="16"/>
      </w:rPr>
      <w:tab/>
    </w:r>
    <w:r>
      <w:rPr>
        <w:sz w:val="16"/>
      </w:rPr>
      <w:tab/>
    </w:r>
    <w:r w:rsidRPr="008967D0">
      <w:rPr>
        <w:rStyle w:val="PageNumber"/>
        <w:rFonts w:cs="Arial"/>
      </w:rPr>
      <w:fldChar w:fldCharType="begin"/>
    </w:r>
    <w:r w:rsidRPr="008967D0">
      <w:rPr>
        <w:rStyle w:val="PageNumber"/>
        <w:rFonts w:cs="Arial"/>
      </w:rPr>
      <w:instrText xml:space="preserve"> PAGE </w:instrText>
    </w:r>
    <w:r w:rsidRPr="008967D0">
      <w:rPr>
        <w:rStyle w:val="PageNumber"/>
        <w:rFonts w:cs="Arial"/>
      </w:rPr>
      <w:fldChar w:fldCharType="separate"/>
    </w:r>
    <w:r>
      <w:rPr>
        <w:rStyle w:val="PageNumber"/>
        <w:rFonts w:cs="Arial"/>
        <w:noProof/>
      </w:rPr>
      <w:t>2</w:t>
    </w:r>
    <w:r w:rsidRPr="008967D0">
      <w:rPr>
        <w:rStyle w:val="PageNumber"/>
        <w:rFonts w:cs="Arial"/>
      </w:rPr>
      <w:fldChar w:fldCharType="end"/>
    </w:r>
  </w:p>
  <w:p w14:paraId="636E6413" w14:textId="77777777" w:rsidR="005E4E71" w:rsidRDefault="005E4E71">
    <w:pPr>
      <w:pStyle w:val="Footer"/>
    </w:pPr>
  </w:p>
  <w:p w14:paraId="1D02259D" w14:textId="77777777" w:rsidR="005E4E71" w:rsidRDefault="005E4E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3109A" w14:textId="77777777" w:rsidR="00A15252" w:rsidRDefault="00A15252">
      <w:r>
        <w:separator/>
      </w:r>
    </w:p>
  </w:footnote>
  <w:footnote w:type="continuationSeparator" w:id="0">
    <w:p w14:paraId="37E5DC22" w14:textId="77777777" w:rsidR="00A15252" w:rsidRDefault="00A15252">
      <w:r>
        <w:continuationSeparator/>
      </w:r>
    </w:p>
  </w:footnote>
  <w:footnote w:type="continuationNotice" w:id="1">
    <w:p w14:paraId="5496190B" w14:textId="77777777" w:rsidR="00A15252" w:rsidRDefault="00A152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39CE8" w14:textId="4A249603" w:rsidR="005E4E71" w:rsidRDefault="005E4E71" w:rsidP="00743A6D">
    <w:pPr>
      <w:pStyle w:val="Header"/>
      <w:tabs>
        <w:tab w:val="left" w:pos="4980"/>
      </w:tabs>
      <w:rPr>
        <w:rFonts w:cs="Arial"/>
        <w:b/>
        <w:sz w:val="20"/>
        <w:szCs w:val="20"/>
      </w:rPr>
    </w:pPr>
    <w:r>
      <w:rPr>
        <w:b/>
        <w:sz w:val="20"/>
        <w:szCs w:val="20"/>
      </w:rPr>
      <w:t>Orbit Reader 40 – User Guide</w:t>
    </w:r>
    <w:r>
      <w:rPr>
        <w:rFonts w:cs="Arial"/>
        <w:b/>
        <w:sz w:val="20"/>
        <w:szCs w:val="20"/>
      </w:rPr>
      <w:tab/>
    </w:r>
    <w:r>
      <w:rPr>
        <w:rFonts w:cs="Arial"/>
        <w:b/>
        <w:sz w:val="20"/>
        <w:szCs w:val="20"/>
      </w:rPr>
      <w:tab/>
    </w:r>
    <w:r>
      <w:rPr>
        <w:rFonts w:cs="Arial"/>
        <w:b/>
        <w:sz w:val="20"/>
        <w:szCs w:val="20"/>
      </w:rPr>
      <w:tab/>
      <w:t>Version 1.0</w:t>
    </w:r>
  </w:p>
  <w:p w14:paraId="4026FF2D" w14:textId="77777777" w:rsidR="005E4E71" w:rsidRPr="00B55275" w:rsidRDefault="005E4E71" w:rsidP="00B55275">
    <w:pPr>
      <w:pStyle w:val="Header"/>
      <w:rPr>
        <w:szCs w:val="20"/>
      </w:rPr>
    </w:pPr>
  </w:p>
  <w:p w14:paraId="331826A8" w14:textId="77777777" w:rsidR="005E4E71" w:rsidRDefault="005E4E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1279"/>
    <w:multiLevelType w:val="multilevel"/>
    <w:tmpl w:val="5AA2517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ascii="Arial" w:hAnsi="Arial" w:cs="Arial" w:hint="default"/>
        <w:sz w:val="24"/>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85FDE"/>
    <w:multiLevelType w:val="multilevel"/>
    <w:tmpl w:val="3BD2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2741E3"/>
    <w:multiLevelType w:val="multilevel"/>
    <w:tmpl w:val="E6C49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645A60"/>
    <w:multiLevelType w:val="multilevel"/>
    <w:tmpl w:val="9EFC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80654"/>
    <w:multiLevelType w:val="hybridMultilevel"/>
    <w:tmpl w:val="E2C417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9746316"/>
    <w:multiLevelType w:val="multilevel"/>
    <w:tmpl w:val="39087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A93B55"/>
    <w:multiLevelType w:val="hybridMultilevel"/>
    <w:tmpl w:val="AE6E60C6"/>
    <w:lvl w:ilvl="0" w:tplc="1B2CE082">
      <w:start w:val="1"/>
      <w:numFmt w:val="decimal"/>
      <w:lvlText w:val="%1."/>
      <w:lvlJc w:val="left"/>
      <w:pPr>
        <w:ind w:left="720" w:hanging="360"/>
      </w:pPr>
      <w:rPr>
        <w:rFonts w:ascii="Arial" w:hAnsi="Arial" w:cs="Arial"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AC603E2"/>
    <w:multiLevelType w:val="multilevel"/>
    <w:tmpl w:val="249C0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DE4D0C"/>
    <w:multiLevelType w:val="multilevel"/>
    <w:tmpl w:val="FFD07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F367C2"/>
    <w:multiLevelType w:val="hybridMultilevel"/>
    <w:tmpl w:val="33467C44"/>
    <w:lvl w:ilvl="0" w:tplc="A4248D6A">
      <w:start w:val="1"/>
      <w:numFmt w:val="decimal"/>
      <w:lvlText w:val="%1."/>
      <w:lvlJc w:val="left"/>
      <w:pPr>
        <w:ind w:left="720" w:hanging="360"/>
      </w:pPr>
      <w:rPr>
        <w:rFonts w:ascii="Arial" w:hAnsi="Arial" w:cs="Arial" w:hint="default"/>
        <w:sz w:val="24"/>
        <w:szCs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F927D75"/>
    <w:multiLevelType w:val="hybridMultilevel"/>
    <w:tmpl w:val="0D6C3B34"/>
    <w:lvl w:ilvl="0" w:tplc="4009000F">
      <w:start w:val="1"/>
      <w:numFmt w:val="decimal"/>
      <w:lvlText w:val="%1."/>
      <w:lvlJc w:val="left"/>
      <w:pPr>
        <w:ind w:left="936" w:hanging="360"/>
      </w:pPr>
      <w:rPr>
        <w:rFonts w:hint="default"/>
      </w:rPr>
    </w:lvl>
    <w:lvl w:ilvl="1" w:tplc="4009000F">
      <w:start w:val="1"/>
      <w:numFmt w:val="decimal"/>
      <w:lvlText w:val="%2."/>
      <w:lvlJc w:val="left"/>
      <w:pPr>
        <w:ind w:left="1656" w:hanging="360"/>
      </w:pPr>
      <w:rPr>
        <w:rFonts w:hint="default"/>
      </w:rPr>
    </w:lvl>
    <w:lvl w:ilvl="2" w:tplc="40090005">
      <w:start w:val="1"/>
      <w:numFmt w:val="bullet"/>
      <w:lvlText w:val=""/>
      <w:lvlJc w:val="left"/>
      <w:pPr>
        <w:ind w:left="2376" w:hanging="360"/>
      </w:pPr>
      <w:rPr>
        <w:rFonts w:ascii="Wingdings" w:hAnsi="Wingdings" w:hint="default"/>
      </w:rPr>
    </w:lvl>
    <w:lvl w:ilvl="3" w:tplc="40090001" w:tentative="1">
      <w:start w:val="1"/>
      <w:numFmt w:val="bullet"/>
      <w:lvlText w:val=""/>
      <w:lvlJc w:val="left"/>
      <w:pPr>
        <w:ind w:left="3096" w:hanging="360"/>
      </w:pPr>
      <w:rPr>
        <w:rFonts w:ascii="Symbol" w:hAnsi="Symbol" w:hint="default"/>
      </w:rPr>
    </w:lvl>
    <w:lvl w:ilvl="4" w:tplc="40090003" w:tentative="1">
      <w:start w:val="1"/>
      <w:numFmt w:val="bullet"/>
      <w:lvlText w:val="o"/>
      <w:lvlJc w:val="left"/>
      <w:pPr>
        <w:ind w:left="3816" w:hanging="360"/>
      </w:pPr>
      <w:rPr>
        <w:rFonts w:ascii="Courier New" w:hAnsi="Courier New" w:cs="Courier New" w:hint="default"/>
      </w:rPr>
    </w:lvl>
    <w:lvl w:ilvl="5" w:tplc="40090005" w:tentative="1">
      <w:start w:val="1"/>
      <w:numFmt w:val="bullet"/>
      <w:lvlText w:val=""/>
      <w:lvlJc w:val="left"/>
      <w:pPr>
        <w:ind w:left="4536" w:hanging="360"/>
      </w:pPr>
      <w:rPr>
        <w:rFonts w:ascii="Wingdings" w:hAnsi="Wingdings" w:hint="default"/>
      </w:rPr>
    </w:lvl>
    <w:lvl w:ilvl="6" w:tplc="40090001" w:tentative="1">
      <w:start w:val="1"/>
      <w:numFmt w:val="bullet"/>
      <w:lvlText w:val=""/>
      <w:lvlJc w:val="left"/>
      <w:pPr>
        <w:ind w:left="5256" w:hanging="360"/>
      </w:pPr>
      <w:rPr>
        <w:rFonts w:ascii="Symbol" w:hAnsi="Symbol" w:hint="default"/>
      </w:rPr>
    </w:lvl>
    <w:lvl w:ilvl="7" w:tplc="40090003" w:tentative="1">
      <w:start w:val="1"/>
      <w:numFmt w:val="bullet"/>
      <w:lvlText w:val="o"/>
      <w:lvlJc w:val="left"/>
      <w:pPr>
        <w:ind w:left="5976" w:hanging="360"/>
      </w:pPr>
      <w:rPr>
        <w:rFonts w:ascii="Courier New" w:hAnsi="Courier New" w:cs="Courier New" w:hint="default"/>
      </w:rPr>
    </w:lvl>
    <w:lvl w:ilvl="8" w:tplc="40090005" w:tentative="1">
      <w:start w:val="1"/>
      <w:numFmt w:val="bullet"/>
      <w:lvlText w:val=""/>
      <w:lvlJc w:val="left"/>
      <w:pPr>
        <w:ind w:left="6696" w:hanging="360"/>
      </w:pPr>
      <w:rPr>
        <w:rFonts w:ascii="Wingdings" w:hAnsi="Wingdings" w:hint="default"/>
      </w:rPr>
    </w:lvl>
  </w:abstractNum>
  <w:abstractNum w:abstractNumId="11" w15:restartNumberingAfterBreak="0">
    <w:nsid w:val="12771888"/>
    <w:multiLevelType w:val="hybridMultilevel"/>
    <w:tmpl w:val="8F1A731E"/>
    <w:lvl w:ilvl="0" w:tplc="4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15E82803"/>
    <w:multiLevelType w:val="multilevel"/>
    <w:tmpl w:val="8AC2B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6E505B7"/>
    <w:multiLevelType w:val="hybridMultilevel"/>
    <w:tmpl w:val="E86032F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 w15:restartNumberingAfterBreak="0">
    <w:nsid w:val="17931FA6"/>
    <w:multiLevelType w:val="hybridMultilevel"/>
    <w:tmpl w:val="CCCAE9D4"/>
    <w:lvl w:ilvl="0" w:tplc="EB2A6178">
      <w:numFmt w:val="bullet"/>
      <w:lvlText w:val="-"/>
      <w:lvlJc w:val="left"/>
      <w:pPr>
        <w:ind w:left="720" w:hanging="360"/>
      </w:pPr>
      <w:rPr>
        <w:rFonts w:ascii="Calibri" w:eastAsia="Calibr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18425336"/>
    <w:multiLevelType w:val="multilevel"/>
    <w:tmpl w:val="FFA89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9E47A2B"/>
    <w:multiLevelType w:val="hybridMultilevel"/>
    <w:tmpl w:val="104A6B92"/>
    <w:lvl w:ilvl="0" w:tplc="EB2A6178">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C74561B"/>
    <w:multiLevelType w:val="multilevel"/>
    <w:tmpl w:val="36629A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DA46010"/>
    <w:multiLevelType w:val="hybridMultilevel"/>
    <w:tmpl w:val="DE82DBB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1F7D2CAA"/>
    <w:multiLevelType w:val="hybridMultilevel"/>
    <w:tmpl w:val="A8C4F7B8"/>
    <w:lvl w:ilvl="0" w:tplc="074AFB9A">
      <w:start w:val="1"/>
      <w:numFmt w:val="decimal"/>
      <w:pStyle w:val="Style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0632261"/>
    <w:multiLevelType w:val="multilevel"/>
    <w:tmpl w:val="57E8D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284590F"/>
    <w:multiLevelType w:val="hybridMultilevel"/>
    <w:tmpl w:val="D682B84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229A2EB8"/>
    <w:multiLevelType w:val="multilevel"/>
    <w:tmpl w:val="18802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495244A"/>
    <w:multiLevelType w:val="multilevel"/>
    <w:tmpl w:val="BFA6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4DE11DD"/>
    <w:multiLevelType w:val="hybridMultilevel"/>
    <w:tmpl w:val="FA4A786E"/>
    <w:lvl w:ilvl="0" w:tplc="853CDDA2">
      <w:start w:val="1"/>
      <w:numFmt w:val="lowerRoman"/>
      <w:lvlText w:val="%1."/>
      <w:lvlJc w:val="right"/>
      <w:pPr>
        <w:ind w:left="1080" w:hanging="360"/>
      </w:pPr>
      <w:rPr>
        <w:rFonts w:hint="default"/>
        <w:sz w:val="24"/>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5" w15:restartNumberingAfterBreak="0">
    <w:nsid w:val="256138D3"/>
    <w:multiLevelType w:val="multilevel"/>
    <w:tmpl w:val="5F4697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70244A7"/>
    <w:multiLevelType w:val="hybridMultilevel"/>
    <w:tmpl w:val="09D47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27EC5408"/>
    <w:multiLevelType w:val="hybridMultilevel"/>
    <w:tmpl w:val="0BB68778"/>
    <w:lvl w:ilvl="0" w:tplc="74C62BAC">
      <w:start w:val="1"/>
      <w:numFmt w:val="decimal"/>
      <w:lvlText w:val="%1."/>
      <w:lvlJc w:val="left"/>
      <w:pPr>
        <w:ind w:left="1069" w:hanging="360"/>
      </w:pPr>
      <w:rPr>
        <w:rFonts w:ascii="Arial" w:hAnsi="Arial" w:cs="Arial"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8" w15:restartNumberingAfterBreak="0">
    <w:nsid w:val="2C8063DE"/>
    <w:multiLevelType w:val="multilevel"/>
    <w:tmpl w:val="0888B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D5B44A5"/>
    <w:multiLevelType w:val="hybridMultilevel"/>
    <w:tmpl w:val="7E5AE4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2E3C00BE"/>
    <w:multiLevelType w:val="hybridMultilevel"/>
    <w:tmpl w:val="C2D4E3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2EC2061E"/>
    <w:multiLevelType w:val="multilevel"/>
    <w:tmpl w:val="93A80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F3D04EC"/>
    <w:multiLevelType w:val="multilevel"/>
    <w:tmpl w:val="0658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F7B4B5A"/>
    <w:multiLevelType w:val="multilevel"/>
    <w:tmpl w:val="E37825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2CA2D54"/>
    <w:multiLevelType w:val="multilevel"/>
    <w:tmpl w:val="3CA60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4A974E0"/>
    <w:multiLevelType w:val="hybridMultilevel"/>
    <w:tmpl w:val="EBACC5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37113E8F"/>
    <w:multiLevelType w:val="hybridMultilevel"/>
    <w:tmpl w:val="0DA6EF94"/>
    <w:lvl w:ilvl="0" w:tplc="EB2A6178">
      <w:numFmt w:val="bullet"/>
      <w:lvlText w:val="-"/>
      <w:lvlJc w:val="left"/>
      <w:pPr>
        <w:ind w:left="720" w:hanging="360"/>
      </w:pPr>
      <w:rPr>
        <w:rFonts w:ascii="Calibri" w:eastAsia="Calibr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37DB0A4C"/>
    <w:multiLevelType w:val="hybridMultilevel"/>
    <w:tmpl w:val="696A6D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388049A3"/>
    <w:multiLevelType w:val="hybridMultilevel"/>
    <w:tmpl w:val="7D50CA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3BE32C8F"/>
    <w:multiLevelType w:val="hybridMultilevel"/>
    <w:tmpl w:val="3278A4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3DFE67BE"/>
    <w:multiLevelType w:val="multilevel"/>
    <w:tmpl w:val="FF227FF0"/>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ascii="Arial" w:eastAsia="Times New Roman" w:hAnsi="Arial"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E5E6867"/>
    <w:multiLevelType w:val="hybridMultilevel"/>
    <w:tmpl w:val="F7CA82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40860F33"/>
    <w:multiLevelType w:val="hybridMultilevel"/>
    <w:tmpl w:val="91B662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414822A2"/>
    <w:multiLevelType w:val="multilevel"/>
    <w:tmpl w:val="A5868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1853C79"/>
    <w:multiLevelType w:val="multilevel"/>
    <w:tmpl w:val="5DBE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21574A5"/>
    <w:multiLevelType w:val="hybridMultilevel"/>
    <w:tmpl w:val="748C85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42D060BD"/>
    <w:multiLevelType w:val="hybridMultilevel"/>
    <w:tmpl w:val="EF8EA036"/>
    <w:lvl w:ilvl="0" w:tplc="4009000F">
      <w:start w:val="1"/>
      <w:numFmt w:val="decimal"/>
      <w:lvlText w:val="%1."/>
      <w:lvlJc w:val="left"/>
      <w:pPr>
        <w:ind w:left="720" w:hanging="360"/>
      </w:pPr>
    </w:lvl>
    <w:lvl w:ilvl="1" w:tplc="B1DCDEB0">
      <w:start w:val="1"/>
      <w:numFmt w:val="lowerRoman"/>
      <w:lvlText w:val="%2."/>
      <w:lvlJc w:val="right"/>
      <w:pPr>
        <w:ind w:left="3196" w:hanging="360"/>
      </w:pPr>
      <w:rPr>
        <w:rFonts w:ascii="Arial" w:eastAsia="Times New Roman" w:hAnsi="Arial" w:cs="Arial"/>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43C643FE"/>
    <w:multiLevelType w:val="multilevel"/>
    <w:tmpl w:val="4AD66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4251293"/>
    <w:multiLevelType w:val="multilevel"/>
    <w:tmpl w:val="9C48E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6207493"/>
    <w:multiLevelType w:val="hybridMultilevel"/>
    <w:tmpl w:val="E362C18E"/>
    <w:lvl w:ilvl="0" w:tplc="EB2A6178">
      <w:numFmt w:val="bullet"/>
      <w:lvlText w:val="-"/>
      <w:lvlJc w:val="left"/>
      <w:pPr>
        <w:ind w:left="720" w:hanging="360"/>
      </w:pPr>
      <w:rPr>
        <w:rFonts w:ascii="Calibri" w:eastAsia="Calibr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15:restartNumberingAfterBreak="0">
    <w:nsid w:val="49186A62"/>
    <w:multiLevelType w:val="hybridMultilevel"/>
    <w:tmpl w:val="EC04090A"/>
    <w:lvl w:ilvl="0" w:tplc="4F96C5D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15:restartNumberingAfterBreak="0">
    <w:nsid w:val="507A2AB4"/>
    <w:multiLevelType w:val="hybridMultilevel"/>
    <w:tmpl w:val="DE82D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50922C46"/>
    <w:multiLevelType w:val="hybridMultilevel"/>
    <w:tmpl w:val="DE82D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551E3164"/>
    <w:multiLevelType w:val="hybridMultilevel"/>
    <w:tmpl w:val="0E0C470E"/>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4" w15:restartNumberingAfterBreak="0">
    <w:nsid w:val="55E20B43"/>
    <w:multiLevelType w:val="hybridMultilevel"/>
    <w:tmpl w:val="0E0C470E"/>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5" w15:restartNumberingAfterBreak="0">
    <w:nsid w:val="56751B7F"/>
    <w:multiLevelType w:val="hybridMultilevel"/>
    <w:tmpl w:val="7A6A92A6"/>
    <w:lvl w:ilvl="0" w:tplc="8722C8C2">
      <w:start w:val="1"/>
      <w:numFmt w:val="decimal"/>
      <w:lvlText w:val="%1."/>
      <w:lvlJc w:val="left"/>
      <w:pPr>
        <w:ind w:left="1069" w:hanging="360"/>
      </w:pPr>
      <w:rPr>
        <w:rFonts w:ascii="Arial" w:hAnsi="Arial" w:cs="Arial"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6" w15:restartNumberingAfterBreak="0">
    <w:nsid w:val="58CA753F"/>
    <w:multiLevelType w:val="multilevel"/>
    <w:tmpl w:val="9650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A070243"/>
    <w:multiLevelType w:val="multilevel"/>
    <w:tmpl w:val="05086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A6758A1"/>
    <w:multiLevelType w:val="hybridMultilevel"/>
    <w:tmpl w:val="DE82D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5B867BAB"/>
    <w:multiLevelType w:val="hybridMultilevel"/>
    <w:tmpl w:val="5756E55E"/>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0" w15:restartNumberingAfterBreak="0">
    <w:nsid w:val="5E791C10"/>
    <w:multiLevelType w:val="hybridMultilevel"/>
    <w:tmpl w:val="FA7CF1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15:restartNumberingAfterBreak="0">
    <w:nsid w:val="604908EF"/>
    <w:multiLevelType w:val="hybridMultilevel"/>
    <w:tmpl w:val="6128CB02"/>
    <w:lvl w:ilvl="0" w:tplc="7046CAD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609C1047"/>
    <w:multiLevelType w:val="multilevel"/>
    <w:tmpl w:val="46C45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0A305F9"/>
    <w:multiLevelType w:val="multilevel"/>
    <w:tmpl w:val="DC62309A"/>
    <w:lvl w:ilvl="0">
      <w:start w:val="1"/>
      <w:numFmt w:val="decimal"/>
      <w:pStyle w:val="Heading1"/>
      <w:lvlText w:val="%1"/>
      <w:lvlJc w:val="left"/>
      <w:pPr>
        <w:ind w:left="2559" w:hanging="432"/>
      </w:pPr>
      <w:rPr>
        <w:rFonts w:hint="default"/>
      </w:rPr>
    </w:lvl>
    <w:lvl w:ilvl="1">
      <w:start w:val="1"/>
      <w:numFmt w:val="decimal"/>
      <w:pStyle w:val="Heading2"/>
      <w:lvlText w:val="%1.%2"/>
      <w:lvlJc w:val="left"/>
      <w:pPr>
        <w:ind w:left="1001" w:hanging="576"/>
      </w:pPr>
      <w:rPr>
        <w:rFonts w:hint="default"/>
        <w:b/>
        <w:i/>
      </w:rPr>
    </w:lvl>
    <w:lvl w:ilvl="2">
      <w:start w:val="1"/>
      <w:numFmt w:val="decimal"/>
      <w:pStyle w:val="Heading3"/>
      <w:lvlText w:val="%1.%2.%3"/>
      <w:lvlJc w:val="left"/>
      <w:pPr>
        <w:ind w:left="4973"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4" w15:restartNumberingAfterBreak="0">
    <w:nsid w:val="60F60376"/>
    <w:multiLevelType w:val="hybridMultilevel"/>
    <w:tmpl w:val="E74AC9F6"/>
    <w:lvl w:ilvl="0" w:tplc="BCF46DB2">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15:restartNumberingAfterBreak="0">
    <w:nsid w:val="61374512"/>
    <w:multiLevelType w:val="multilevel"/>
    <w:tmpl w:val="0270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88A50C4"/>
    <w:multiLevelType w:val="hybridMultilevel"/>
    <w:tmpl w:val="125CC2F0"/>
    <w:lvl w:ilvl="0" w:tplc="1E18094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8F67E29"/>
    <w:multiLevelType w:val="multilevel"/>
    <w:tmpl w:val="9E28F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94F386C"/>
    <w:multiLevelType w:val="multilevel"/>
    <w:tmpl w:val="747AF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AB979E3"/>
    <w:multiLevelType w:val="multilevel"/>
    <w:tmpl w:val="9184E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AED471E"/>
    <w:multiLevelType w:val="hybridMultilevel"/>
    <w:tmpl w:val="10C6E92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1" w15:restartNumberingAfterBreak="0">
    <w:nsid w:val="6B032069"/>
    <w:multiLevelType w:val="multilevel"/>
    <w:tmpl w:val="308CC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C7A4923"/>
    <w:multiLevelType w:val="hybridMultilevel"/>
    <w:tmpl w:val="14567D84"/>
    <w:lvl w:ilvl="0" w:tplc="0409000F">
      <w:start w:val="1"/>
      <w:numFmt w:val="decimal"/>
      <w:pStyle w:val="BodyTextAri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73" w15:restartNumberingAfterBreak="0">
    <w:nsid w:val="70CE4BCC"/>
    <w:multiLevelType w:val="multilevel"/>
    <w:tmpl w:val="0888B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41B6DC4"/>
    <w:multiLevelType w:val="hybridMultilevel"/>
    <w:tmpl w:val="DE82D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74995A4E"/>
    <w:multiLevelType w:val="hybridMultilevel"/>
    <w:tmpl w:val="40DEDD32"/>
    <w:lvl w:ilvl="0" w:tplc="EB2A6178">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6" w15:restartNumberingAfterBreak="0">
    <w:nsid w:val="756B59CE"/>
    <w:multiLevelType w:val="hybridMultilevel"/>
    <w:tmpl w:val="33467C44"/>
    <w:lvl w:ilvl="0" w:tplc="A4248D6A">
      <w:start w:val="1"/>
      <w:numFmt w:val="decimal"/>
      <w:lvlText w:val="%1."/>
      <w:lvlJc w:val="left"/>
      <w:pPr>
        <w:ind w:left="720" w:hanging="360"/>
      </w:pPr>
      <w:rPr>
        <w:rFonts w:ascii="Arial" w:hAnsi="Arial" w:cs="Arial" w:hint="default"/>
        <w:sz w:val="24"/>
        <w:szCs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15:restartNumberingAfterBreak="0">
    <w:nsid w:val="756C79A1"/>
    <w:multiLevelType w:val="hybridMultilevel"/>
    <w:tmpl w:val="DE82D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15:restartNumberingAfterBreak="0">
    <w:nsid w:val="795200C7"/>
    <w:multiLevelType w:val="hybridMultilevel"/>
    <w:tmpl w:val="33467C44"/>
    <w:lvl w:ilvl="0" w:tplc="A4248D6A">
      <w:start w:val="1"/>
      <w:numFmt w:val="decimal"/>
      <w:lvlText w:val="%1."/>
      <w:lvlJc w:val="left"/>
      <w:pPr>
        <w:ind w:left="720" w:hanging="360"/>
      </w:pPr>
      <w:rPr>
        <w:rFonts w:ascii="Arial" w:hAnsi="Arial" w:cs="Arial" w:hint="default"/>
        <w:sz w:val="24"/>
        <w:szCs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15:restartNumberingAfterBreak="0">
    <w:nsid w:val="7C145ECC"/>
    <w:multiLevelType w:val="hybridMultilevel"/>
    <w:tmpl w:val="DB9CA3FA"/>
    <w:lvl w:ilvl="0" w:tplc="29143D3A">
      <w:start w:val="1"/>
      <w:numFmt w:val="decimal"/>
      <w:lvlText w:val="%1."/>
      <w:lvlJc w:val="left"/>
      <w:pPr>
        <w:ind w:left="1069" w:hanging="360"/>
      </w:pPr>
      <w:rPr>
        <w:rFonts w:ascii="Arial" w:hAnsi="Arial" w:cs="Arial"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80" w15:restartNumberingAfterBreak="0">
    <w:nsid w:val="7D4F041C"/>
    <w:multiLevelType w:val="hybridMultilevel"/>
    <w:tmpl w:val="94B8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F7911AC"/>
    <w:multiLevelType w:val="hybridMultilevel"/>
    <w:tmpl w:val="657000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3"/>
  </w:num>
  <w:num w:numId="3">
    <w:abstractNumId w:val="19"/>
  </w:num>
  <w:num w:numId="4">
    <w:abstractNumId w:val="3"/>
  </w:num>
  <w:num w:numId="5">
    <w:abstractNumId w:val="23"/>
  </w:num>
  <w:num w:numId="6">
    <w:abstractNumId w:val="0"/>
  </w:num>
  <w:num w:numId="7">
    <w:abstractNumId w:val="32"/>
  </w:num>
  <w:num w:numId="8">
    <w:abstractNumId w:val="65"/>
  </w:num>
  <w:num w:numId="9">
    <w:abstractNumId w:val="31"/>
  </w:num>
  <w:num w:numId="10">
    <w:abstractNumId w:val="44"/>
  </w:num>
  <w:num w:numId="11">
    <w:abstractNumId w:val="69"/>
  </w:num>
  <w:num w:numId="12">
    <w:abstractNumId w:val="73"/>
  </w:num>
  <w:num w:numId="13">
    <w:abstractNumId w:val="71"/>
  </w:num>
  <w:num w:numId="14">
    <w:abstractNumId w:val="20"/>
  </w:num>
  <w:num w:numId="15">
    <w:abstractNumId w:val="57"/>
  </w:num>
  <w:num w:numId="16">
    <w:abstractNumId w:val="56"/>
  </w:num>
  <w:num w:numId="17">
    <w:abstractNumId w:val="34"/>
  </w:num>
  <w:num w:numId="18">
    <w:abstractNumId w:val="7"/>
  </w:num>
  <w:num w:numId="19">
    <w:abstractNumId w:val="68"/>
  </w:num>
  <w:num w:numId="20">
    <w:abstractNumId w:val="12"/>
  </w:num>
  <w:num w:numId="21">
    <w:abstractNumId w:val="25"/>
  </w:num>
  <w:num w:numId="22">
    <w:abstractNumId w:val="1"/>
  </w:num>
  <w:num w:numId="23">
    <w:abstractNumId w:val="5"/>
  </w:num>
  <w:num w:numId="24">
    <w:abstractNumId w:val="22"/>
  </w:num>
  <w:num w:numId="25">
    <w:abstractNumId w:val="48"/>
  </w:num>
  <w:num w:numId="26">
    <w:abstractNumId w:val="67"/>
  </w:num>
  <w:num w:numId="27">
    <w:abstractNumId w:val="33"/>
  </w:num>
  <w:num w:numId="28">
    <w:abstractNumId w:val="15"/>
  </w:num>
  <w:num w:numId="29">
    <w:abstractNumId w:val="2"/>
  </w:num>
  <w:num w:numId="30">
    <w:abstractNumId w:val="47"/>
  </w:num>
  <w:num w:numId="31">
    <w:abstractNumId w:val="43"/>
  </w:num>
  <w:num w:numId="32">
    <w:abstractNumId w:val="8"/>
  </w:num>
  <w:num w:numId="33">
    <w:abstractNumId w:val="17"/>
  </w:num>
  <w:num w:numId="34">
    <w:abstractNumId w:val="62"/>
  </w:num>
  <w:num w:numId="35">
    <w:abstractNumId w:val="29"/>
  </w:num>
  <w:num w:numId="36">
    <w:abstractNumId w:val="35"/>
  </w:num>
  <w:num w:numId="37">
    <w:abstractNumId w:val="13"/>
  </w:num>
  <w:num w:numId="38">
    <w:abstractNumId w:val="70"/>
  </w:num>
  <w:num w:numId="39">
    <w:abstractNumId w:val="39"/>
  </w:num>
  <w:num w:numId="40">
    <w:abstractNumId w:val="38"/>
  </w:num>
  <w:num w:numId="41">
    <w:abstractNumId w:val="40"/>
  </w:num>
  <w:num w:numId="42">
    <w:abstractNumId w:val="30"/>
  </w:num>
  <w:num w:numId="43">
    <w:abstractNumId w:val="26"/>
  </w:num>
  <w:num w:numId="44">
    <w:abstractNumId w:val="81"/>
  </w:num>
  <w:num w:numId="45">
    <w:abstractNumId w:val="60"/>
  </w:num>
  <w:num w:numId="46">
    <w:abstractNumId w:val="14"/>
  </w:num>
  <w:num w:numId="47">
    <w:abstractNumId w:val="53"/>
  </w:num>
  <w:num w:numId="48">
    <w:abstractNumId w:val="54"/>
  </w:num>
  <w:num w:numId="49">
    <w:abstractNumId w:val="59"/>
  </w:num>
  <w:num w:numId="50">
    <w:abstractNumId w:val="36"/>
  </w:num>
  <w:num w:numId="51">
    <w:abstractNumId w:val="49"/>
  </w:num>
  <w:num w:numId="52">
    <w:abstractNumId w:val="11"/>
  </w:num>
  <w:num w:numId="53">
    <w:abstractNumId w:val="24"/>
  </w:num>
  <w:num w:numId="54">
    <w:abstractNumId w:val="75"/>
  </w:num>
  <w:num w:numId="55">
    <w:abstractNumId w:val="46"/>
  </w:num>
  <w:num w:numId="56">
    <w:abstractNumId w:val="80"/>
  </w:num>
  <w:num w:numId="57">
    <w:abstractNumId w:val="66"/>
  </w:num>
  <w:num w:numId="58">
    <w:abstractNumId w:val="16"/>
  </w:num>
  <w:num w:numId="59">
    <w:abstractNumId w:val="6"/>
  </w:num>
  <w:num w:numId="60">
    <w:abstractNumId w:val="51"/>
  </w:num>
  <w:num w:numId="61">
    <w:abstractNumId w:val="52"/>
  </w:num>
  <w:num w:numId="62">
    <w:abstractNumId w:val="74"/>
  </w:num>
  <w:num w:numId="63">
    <w:abstractNumId w:val="77"/>
  </w:num>
  <w:num w:numId="64">
    <w:abstractNumId w:val="18"/>
  </w:num>
  <w:num w:numId="65">
    <w:abstractNumId w:val="58"/>
  </w:num>
  <w:num w:numId="66">
    <w:abstractNumId w:val="37"/>
  </w:num>
  <w:num w:numId="67">
    <w:abstractNumId w:val="28"/>
  </w:num>
  <w:num w:numId="68">
    <w:abstractNumId w:val="61"/>
  </w:num>
  <w:num w:numId="69">
    <w:abstractNumId w:val="4"/>
  </w:num>
  <w:num w:numId="70">
    <w:abstractNumId w:val="50"/>
  </w:num>
  <w:num w:numId="71">
    <w:abstractNumId w:val="64"/>
  </w:num>
  <w:num w:numId="72">
    <w:abstractNumId w:val="78"/>
  </w:num>
  <w:num w:numId="73">
    <w:abstractNumId w:val="9"/>
  </w:num>
  <w:num w:numId="74">
    <w:abstractNumId w:val="76"/>
  </w:num>
  <w:num w:numId="75">
    <w:abstractNumId w:val="63"/>
  </w:num>
  <w:num w:numId="76">
    <w:abstractNumId w:val="79"/>
  </w:num>
  <w:num w:numId="77">
    <w:abstractNumId w:val="27"/>
  </w:num>
  <w:num w:numId="78">
    <w:abstractNumId w:val="55"/>
  </w:num>
  <w:num w:numId="7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1"/>
  </w:num>
  <w:num w:numId="8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5"/>
  </w:num>
  <w:num w:numId="83">
    <w:abstractNumId w:val="41"/>
  </w:num>
  <w:num w:numId="84">
    <w:abstractNumId w:val="42"/>
  </w:num>
  <w:num w:numId="85">
    <w:abstractNumId w:val="1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activeWritingStyle w:appName="MSWord" w:lang="en-US" w:vendorID="64" w:dllVersion="6" w:nlCheck="1" w:checkStyle="1"/>
  <w:activeWritingStyle w:appName="MSWord" w:lang="en-IN" w:vendorID="64" w:dllVersion="6" w:nlCheck="1" w:checkStyle="1"/>
  <w:activeWritingStyle w:appName="MSWord" w:lang="en-US" w:vendorID="64" w:dllVersion="4096" w:nlCheck="1" w:checkStyle="0"/>
  <w:activeWritingStyle w:appName="MSWord" w:lang="en-IN" w:vendorID="64" w:dllVersion="4096" w:nlCheck="1" w:checkStyle="0"/>
  <w:activeWritingStyle w:appName="MSWord" w:lang="en-US" w:vendorID="64" w:dllVersion="0" w:nlCheck="1" w:checkStyle="0"/>
  <w:activeWritingStyle w:appName="MSWord" w:lang="en-IN"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Oop2BsUMXz5SvXIfOVTK3rlo2F3710LVEm47M0Yvj+Y9HumTFsHmb/5jaOHSAYg1LEcyV+/tBCZq1OetfweA6g==" w:salt="JMUzoExzWdgJXer70e3WZ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xMDYzMDa1MDU0MjBV0lEKTi0uzszPAykwM68FAGya6ZotAAAA"/>
  </w:docVars>
  <w:rsids>
    <w:rsidRoot w:val="00B37B43"/>
    <w:rsid w:val="0000022E"/>
    <w:rsid w:val="00001374"/>
    <w:rsid w:val="0000177F"/>
    <w:rsid w:val="00001876"/>
    <w:rsid w:val="0000205A"/>
    <w:rsid w:val="00002392"/>
    <w:rsid w:val="00002631"/>
    <w:rsid w:val="00002952"/>
    <w:rsid w:val="00002C57"/>
    <w:rsid w:val="00003B7E"/>
    <w:rsid w:val="00003BFF"/>
    <w:rsid w:val="00003D22"/>
    <w:rsid w:val="00003D6B"/>
    <w:rsid w:val="0000404F"/>
    <w:rsid w:val="000045B5"/>
    <w:rsid w:val="00004B0F"/>
    <w:rsid w:val="0000524D"/>
    <w:rsid w:val="000052F5"/>
    <w:rsid w:val="00005477"/>
    <w:rsid w:val="000054BD"/>
    <w:rsid w:val="0000571C"/>
    <w:rsid w:val="00005891"/>
    <w:rsid w:val="000058CA"/>
    <w:rsid w:val="00006131"/>
    <w:rsid w:val="000063CC"/>
    <w:rsid w:val="00007799"/>
    <w:rsid w:val="000077D1"/>
    <w:rsid w:val="000077F7"/>
    <w:rsid w:val="00007985"/>
    <w:rsid w:val="00010077"/>
    <w:rsid w:val="00010310"/>
    <w:rsid w:val="000105E7"/>
    <w:rsid w:val="00010AFA"/>
    <w:rsid w:val="00010E05"/>
    <w:rsid w:val="00011082"/>
    <w:rsid w:val="00011201"/>
    <w:rsid w:val="00011464"/>
    <w:rsid w:val="00011B5B"/>
    <w:rsid w:val="000120C2"/>
    <w:rsid w:val="00012540"/>
    <w:rsid w:val="00012DCE"/>
    <w:rsid w:val="0001324B"/>
    <w:rsid w:val="00013751"/>
    <w:rsid w:val="000139D8"/>
    <w:rsid w:val="00013A30"/>
    <w:rsid w:val="0001431B"/>
    <w:rsid w:val="00014325"/>
    <w:rsid w:val="0001486E"/>
    <w:rsid w:val="00014EEC"/>
    <w:rsid w:val="000153EA"/>
    <w:rsid w:val="00015A50"/>
    <w:rsid w:val="00015EC4"/>
    <w:rsid w:val="000165D2"/>
    <w:rsid w:val="00016FD4"/>
    <w:rsid w:val="000177D2"/>
    <w:rsid w:val="0002034E"/>
    <w:rsid w:val="000205FA"/>
    <w:rsid w:val="00020848"/>
    <w:rsid w:val="00020F7C"/>
    <w:rsid w:val="00021221"/>
    <w:rsid w:val="000219C2"/>
    <w:rsid w:val="00021ACB"/>
    <w:rsid w:val="00022AA5"/>
    <w:rsid w:val="00022B0E"/>
    <w:rsid w:val="00022F91"/>
    <w:rsid w:val="000234BD"/>
    <w:rsid w:val="0002387E"/>
    <w:rsid w:val="00023D3A"/>
    <w:rsid w:val="00024205"/>
    <w:rsid w:val="000242D5"/>
    <w:rsid w:val="00024361"/>
    <w:rsid w:val="000244C9"/>
    <w:rsid w:val="0002451F"/>
    <w:rsid w:val="000246E3"/>
    <w:rsid w:val="00025435"/>
    <w:rsid w:val="000256E8"/>
    <w:rsid w:val="00025E3F"/>
    <w:rsid w:val="00025F21"/>
    <w:rsid w:val="0002607A"/>
    <w:rsid w:val="00026284"/>
    <w:rsid w:val="000265F0"/>
    <w:rsid w:val="000267A2"/>
    <w:rsid w:val="00026A8B"/>
    <w:rsid w:val="00026DCC"/>
    <w:rsid w:val="00026ECD"/>
    <w:rsid w:val="000271AF"/>
    <w:rsid w:val="00027804"/>
    <w:rsid w:val="000279C4"/>
    <w:rsid w:val="000303B0"/>
    <w:rsid w:val="00031765"/>
    <w:rsid w:val="00031921"/>
    <w:rsid w:val="00031A31"/>
    <w:rsid w:val="00031ADA"/>
    <w:rsid w:val="00031B5B"/>
    <w:rsid w:val="00031C89"/>
    <w:rsid w:val="00032159"/>
    <w:rsid w:val="000321A8"/>
    <w:rsid w:val="0003249A"/>
    <w:rsid w:val="00032B1B"/>
    <w:rsid w:val="000331DA"/>
    <w:rsid w:val="00034162"/>
    <w:rsid w:val="00034215"/>
    <w:rsid w:val="00034244"/>
    <w:rsid w:val="00035848"/>
    <w:rsid w:val="00035E14"/>
    <w:rsid w:val="00035F90"/>
    <w:rsid w:val="00036321"/>
    <w:rsid w:val="0003637A"/>
    <w:rsid w:val="000363BF"/>
    <w:rsid w:val="000363EB"/>
    <w:rsid w:val="0003641E"/>
    <w:rsid w:val="0003646C"/>
    <w:rsid w:val="000364D9"/>
    <w:rsid w:val="0003654C"/>
    <w:rsid w:val="00036C42"/>
    <w:rsid w:val="00037042"/>
    <w:rsid w:val="000370E9"/>
    <w:rsid w:val="000372A2"/>
    <w:rsid w:val="000374C9"/>
    <w:rsid w:val="000375DF"/>
    <w:rsid w:val="0003775F"/>
    <w:rsid w:val="000377BB"/>
    <w:rsid w:val="00040396"/>
    <w:rsid w:val="00040580"/>
    <w:rsid w:val="000407B6"/>
    <w:rsid w:val="00040B80"/>
    <w:rsid w:val="0004137C"/>
    <w:rsid w:val="000421DE"/>
    <w:rsid w:val="00042890"/>
    <w:rsid w:val="00042903"/>
    <w:rsid w:val="0004297B"/>
    <w:rsid w:val="00042BBB"/>
    <w:rsid w:val="00042CCA"/>
    <w:rsid w:val="00042D7F"/>
    <w:rsid w:val="000432BC"/>
    <w:rsid w:val="000439A6"/>
    <w:rsid w:val="00043D40"/>
    <w:rsid w:val="00043F98"/>
    <w:rsid w:val="00043FE0"/>
    <w:rsid w:val="000441E1"/>
    <w:rsid w:val="00044F7C"/>
    <w:rsid w:val="00045528"/>
    <w:rsid w:val="00045857"/>
    <w:rsid w:val="00045ADE"/>
    <w:rsid w:val="00045C6C"/>
    <w:rsid w:val="000461CB"/>
    <w:rsid w:val="00046265"/>
    <w:rsid w:val="00046563"/>
    <w:rsid w:val="000471B3"/>
    <w:rsid w:val="00047222"/>
    <w:rsid w:val="000473EC"/>
    <w:rsid w:val="00050145"/>
    <w:rsid w:val="0005028F"/>
    <w:rsid w:val="00050356"/>
    <w:rsid w:val="00050A4C"/>
    <w:rsid w:val="00050AE5"/>
    <w:rsid w:val="00050B0A"/>
    <w:rsid w:val="00050EB3"/>
    <w:rsid w:val="000514C3"/>
    <w:rsid w:val="000514F8"/>
    <w:rsid w:val="00052086"/>
    <w:rsid w:val="00052141"/>
    <w:rsid w:val="000523E1"/>
    <w:rsid w:val="0005259D"/>
    <w:rsid w:val="00052F2E"/>
    <w:rsid w:val="00053362"/>
    <w:rsid w:val="000535FA"/>
    <w:rsid w:val="00053A77"/>
    <w:rsid w:val="00053D06"/>
    <w:rsid w:val="00053F78"/>
    <w:rsid w:val="000542F0"/>
    <w:rsid w:val="00054390"/>
    <w:rsid w:val="0005496B"/>
    <w:rsid w:val="00054ED0"/>
    <w:rsid w:val="00054F31"/>
    <w:rsid w:val="00055483"/>
    <w:rsid w:val="000555F9"/>
    <w:rsid w:val="000559BF"/>
    <w:rsid w:val="00055D0F"/>
    <w:rsid w:val="00055FDF"/>
    <w:rsid w:val="00056932"/>
    <w:rsid w:val="00056B6E"/>
    <w:rsid w:val="00057B05"/>
    <w:rsid w:val="00057CC4"/>
    <w:rsid w:val="0006033C"/>
    <w:rsid w:val="000605F8"/>
    <w:rsid w:val="00060DB1"/>
    <w:rsid w:val="00060DC2"/>
    <w:rsid w:val="00060ED3"/>
    <w:rsid w:val="00061D87"/>
    <w:rsid w:val="00061E75"/>
    <w:rsid w:val="00062082"/>
    <w:rsid w:val="000623C5"/>
    <w:rsid w:val="000623FF"/>
    <w:rsid w:val="0006305B"/>
    <w:rsid w:val="00063385"/>
    <w:rsid w:val="00063F96"/>
    <w:rsid w:val="00064036"/>
    <w:rsid w:val="0006431C"/>
    <w:rsid w:val="0006451E"/>
    <w:rsid w:val="00064545"/>
    <w:rsid w:val="00065F97"/>
    <w:rsid w:val="0006622E"/>
    <w:rsid w:val="00066351"/>
    <w:rsid w:val="000666A6"/>
    <w:rsid w:val="00066713"/>
    <w:rsid w:val="000669E8"/>
    <w:rsid w:val="000671ED"/>
    <w:rsid w:val="00070165"/>
    <w:rsid w:val="00070D30"/>
    <w:rsid w:val="0007107C"/>
    <w:rsid w:val="0007311C"/>
    <w:rsid w:val="00073812"/>
    <w:rsid w:val="0007397B"/>
    <w:rsid w:val="00073C77"/>
    <w:rsid w:val="000742D6"/>
    <w:rsid w:val="00074A00"/>
    <w:rsid w:val="00074E26"/>
    <w:rsid w:val="00075224"/>
    <w:rsid w:val="00075371"/>
    <w:rsid w:val="00075D7E"/>
    <w:rsid w:val="00075F6C"/>
    <w:rsid w:val="000760A9"/>
    <w:rsid w:val="00076235"/>
    <w:rsid w:val="000769FF"/>
    <w:rsid w:val="00076DBE"/>
    <w:rsid w:val="00076E63"/>
    <w:rsid w:val="0007751E"/>
    <w:rsid w:val="00077C6B"/>
    <w:rsid w:val="00080764"/>
    <w:rsid w:val="0008114E"/>
    <w:rsid w:val="000811EB"/>
    <w:rsid w:val="00081701"/>
    <w:rsid w:val="00081731"/>
    <w:rsid w:val="000817F3"/>
    <w:rsid w:val="00081DD0"/>
    <w:rsid w:val="00082112"/>
    <w:rsid w:val="000827F5"/>
    <w:rsid w:val="0008288D"/>
    <w:rsid w:val="00082F54"/>
    <w:rsid w:val="00082F91"/>
    <w:rsid w:val="00083356"/>
    <w:rsid w:val="0008346D"/>
    <w:rsid w:val="00083B14"/>
    <w:rsid w:val="00083B28"/>
    <w:rsid w:val="00083B77"/>
    <w:rsid w:val="00083EBD"/>
    <w:rsid w:val="00084094"/>
    <w:rsid w:val="000841C0"/>
    <w:rsid w:val="000848AD"/>
    <w:rsid w:val="000848FC"/>
    <w:rsid w:val="00084D59"/>
    <w:rsid w:val="000855B5"/>
    <w:rsid w:val="0008673A"/>
    <w:rsid w:val="00086FB4"/>
    <w:rsid w:val="00087953"/>
    <w:rsid w:val="00087976"/>
    <w:rsid w:val="0009037C"/>
    <w:rsid w:val="00090839"/>
    <w:rsid w:val="00090DA5"/>
    <w:rsid w:val="00090F92"/>
    <w:rsid w:val="00091048"/>
    <w:rsid w:val="00091066"/>
    <w:rsid w:val="000912D2"/>
    <w:rsid w:val="00091642"/>
    <w:rsid w:val="000918CD"/>
    <w:rsid w:val="00091FA6"/>
    <w:rsid w:val="00092217"/>
    <w:rsid w:val="00092480"/>
    <w:rsid w:val="0009278A"/>
    <w:rsid w:val="00092802"/>
    <w:rsid w:val="00092881"/>
    <w:rsid w:val="00092ADF"/>
    <w:rsid w:val="00093473"/>
    <w:rsid w:val="00093B98"/>
    <w:rsid w:val="00094094"/>
    <w:rsid w:val="00094420"/>
    <w:rsid w:val="000945FC"/>
    <w:rsid w:val="00094694"/>
    <w:rsid w:val="0009472C"/>
    <w:rsid w:val="00094A7A"/>
    <w:rsid w:val="00094B7A"/>
    <w:rsid w:val="0009617E"/>
    <w:rsid w:val="00096336"/>
    <w:rsid w:val="000967E4"/>
    <w:rsid w:val="00096B25"/>
    <w:rsid w:val="000970D5"/>
    <w:rsid w:val="000977D7"/>
    <w:rsid w:val="00097CF2"/>
    <w:rsid w:val="000A0567"/>
    <w:rsid w:val="000A1318"/>
    <w:rsid w:val="000A1BC7"/>
    <w:rsid w:val="000A1C98"/>
    <w:rsid w:val="000A220E"/>
    <w:rsid w:val="000A2CA3"/>
    <w:rsid w:val="000A31C9"/>
    <w:rsid w:val="000A321F"/>
    <w:rsid w:val="000A32CF"/>
    <w:rsid w:val="000A33CF"/>
    <w:rsid w:val="000A46E1"/>
    <w:rsid w:val="000A4BA3"/>
    <w:rsid w:val="000A4D3C"/>
    <w:rsid w:val="000A5FC0"/>
    <w:rsid w:val="000A642D"/>
    <w:rsid w:val="000A6992"/>
    <w:rsid w:val="000A69DC"/>
    <w:rsid w:val="000A6ACB"/>
    <w:rsid w:val="000A6C21"/>
    <w:rsid w:val="000A6F62"/>
    <w:rsid w:val="000A758B"/>
    <w:rsid w:val="000A7766"/>
    <w:rsid w:val="000A7B9B"/>
    <w:rsid w:val="000A7D60"/>
    <w:rsid w:val="000B0F74"/>
    <w:rsid w:val="000B0F80"/>
    <w:rsid w:val="000B138B"/>
    <w:rsid w:val="000B1904"/>
    <w:rsid w:val="000B1BA8"/>
    <w:rsid w:val="000B2214"/>
    <w:rsid w:val="000B2409"/>
    <w:rsid w:val="000B291B"/>
    <w:rsid w:val="000B2C3C"/>
    <w:rsid w:val="000B2D17"/>
    <w:rsid w:val="000B31A0"/>
    <w:rsid w:val="000B3F36"/>
    <w:rsid w:val="000B4027"/>
    <w:rsid w:val="000B4191"/>
    <w:rsid w:val="000B4A37"/>
    <w:rsid w:val="000B4F2F"/>
    <w:rsid w:val="000B50B6"/>
    <w:rsid w:val="000B565D"/>
    <w:rsid w:val="000B5F86"/>
    <w:rsid w:val="000B6030"/>
    <w:rsid w:val="000B6438"/>
    <w:rsid w:val="000B65E0"/>
    <w:rsid w:val="000B6738"/>
    <w:rsid w:val="000B676F"/>
    <w:rsid w:val="000B6B5F"/>
    <w:rsid w:val="000B6E1B"/>
    <w:rsid w:val="000B7160"/>
    <w:rsid w:val="000B7375"/>
    <w:rsid w:val="000B7ECD"/>
    <w:rsid w:val="000C0044"/>
    <w:rsid w:val="000C04FD"/>
    <w:rsid w:val="000C1592"/>
    <w:rsid w:val="000C15AC"/>
    <w:rsid w:val="000C18FD"/>
    <w:rsid w:val="000C2DB5"/>
    <w:rsid w:val="000C3D1A"/>
    <w:rsid w:val="000C3ED9"/>
    <w:rsid w:val="000C488F"/>
    <w:rsid w:val="000C5BC7"/>
    <w:rsid w:val="000C5F3C"/>
    <w:rsid w:val="000C64DD"/>
    <w:rsid w:val="000C66AF"/>
    <w:rsid w:val="000C6C38"/>
    <w:rsid w:val="000C6C4A"/>
    <w:rsid w:val="000C6C9E"/>
    <w:rsid w:val="000C6F66"/>
    <w:rsid w:val="000C725E"/>
    <w:rsid w:val="000C72FF"/>
    <w:rsid w:val="000C76D9"/>
    <w:rsid w:val="000C78A8"/>
    <w:rsid w:val="000D0483"/>
    <w:rsid w:val="000D0D74"/>
    <w:rsid w:val="000D1523"/>
    <w:rsid w:val="000D18E4"/>
    <w:rsid w:val="000D1D1F"/>
    <w:rsid w:val="000D1D4E"/>
    <w:rsid w:val="000D1D62"/>
    <w:rsid w:val="000D240F"/>
    <w:rsid w:val="000D2484"/>
    <w:rsid w:val="000D3046"/>
    <w:rsid w:val="000D48A6"/>
    <w:rsid w:val="000D4917"/>
    <w:rsid w:val="000D4BFE"/>
    <w:rsid w:val="000D4CC0"/>
    <w:rsid w:val="000D5A07"/>
    <w:rsid w:val="000D5DDE"/>
    <w:rsid w:val="000D606A"/>
    <w:rsid w:val="000D6422"/>
    <w:rsid w:val="000D6C00"/>
    <w:rsid w:val="000D73E2"/>
    <w:rsid w:val="000D7AE2"/>
    <w:rsid w:val="000D7D45"/>
    <w:rsid w:val="000E1020"/>
    <w:rsid w:val="000E1447"/>
    <w:rsid w:val="000E1492"/>
    <w:rsid w:val="000E162E"/>
    <w:rsid w:val="000E19FC"/>
    <w:rsid w:val="000E1D76"/>
    <w:rsid w:val="000E2070"/>
    <w:rsid w:val="000E229C"/>
    <w:rsid w:val="000E2375"/>
    <w:rsid w:val="000E23A7"/>
    <w:rsid w:val="000E26CA"/>
    <w:rsid w:val="000E29F9"/>
    <w:rsid w:val="000E31DD"/>
    <w:rsid w:val="000E33E6"/>
    <w:rsid w:val="000E35AB"/>
    <w:rsid w:val="000E37DD"/>
    <w:rsid w:val="000E3977"/>
    <w:rsid w:val="000E4194"/>
    <w:rsid w:val="000E4495"/>
    <w:rsid w:val="000E50EA"/>
    <w:rsid w:val="000E548A"/>
    <w:rsid w:val="000E59AA"/>
    <w:rsid w:val="000E5EB4"/>
    <w:rsid w:val="000E6408"/>
    <w:rsid w:val="000E656C"/>
    <w:rsid w:val="000E6959"/>
    <w:rsid w:val="000E6D94"/>
    <w:rsid w:val="000E7226"/>
    <w:rsid w:val="000E7398"/>
    <w:rsid w:val="000E7657"/>
    <w:rsid w:val="000E7833"/>
    <w:rsid w:val="000E78CA"/>
    <w:rsid w:val="000E7BCC"/>
    <w:rsid w:val="000F09D9"/>
    <w:rsid w:val="000F0CCD"/>
    <w:rsid w:val="000F198D"/>
    <w:rsid w:val="000F202C"/>
    <w:rsid w:val="000F2152"/>
    <w:rsid w:val="000F2701"/>
    <w:rsid w:val="000F2DEA"/>
    <w:rsid w:val="000F32DD"/>
    <w:rsid w:val="000F389D"/>
    <w:rsid w:val="000F3918"/>
    <w:rsid w:val="000F3A90"/>
    <w:rsid w:val="000F45D9"/>
    <w:rsid w:val="000F4814"/>
    <w:rsid w:val="000F4B04"/>
    <w:rsid w:val="000F588E"/>
    <w:rsid w:val="000F58A8"/>
    <w:rsid w:val="000F5BD2"/>
    <w:rsid w:val="000F610B"/>
    <w:rsid w:val="000F6361"/>
    <w:rsid w:val="000F76CA"/>
    <w:rsid w:val="000F7D65"/>
    <w:rsid w:val="000F7FDA"/>
    <w:rsid w:val="0010129E"/>
    <w:rsid w:val="0010195E"/>
    <w:rsid w:val="001019AB"/>
    <w:rsid w:val="00101C93"/>
    <w:rsid w:val="00101E2B"/>
    <w:rsid w:val="001021B8"/>
    <w:rsid w:val="001029E9"/>
    <w:rsid w:val="00102F68"/>
    <w:rsid w:val="001034AE"/>
    <w:rsid w:val="00103784"/>
    <w:rsid w:val="001038AA"/>
    <w:rsid w:val="0010408A"/>
    <w:rsid w:val="00104131"/>
    <w:rsid w:val="00104263"/>
    <w:rsid w:val="00105682"/>
    <w:rsid w:val="0010589E"/>
    <w:rsid w:val="001058E0"/>
    <w:rsid w:val="00105D58"/>
    <w:rsid w:val="00105E5F"/>
    <w:rsid w:val="00105E62"/>
    <w:rsid w:val="00105F96"/>
    <w:rsid w:val="001061AD"/>
    <w:rsid w:val="00106517"/>
    <w:rsid w:val="00106649"/>
    <w:rsid w:val="0010669E"/>
    <w:rsid w:val="00106916"/>
    <w:rsid w:val="00106AF6"/>
    <w:rsid w:val="00106BBC"/>
    <w:rsid w:val="001071AB"/>
    <w:rsid w:val="001079C0"/>
    <w:rsid w:val="00107D8A"/>
    <w:rsid w:val="00107FEF"/>
    <w:rsid w:val="001100EC"/>
    <w:rsid w:val="00110682"/>
    <w:rsid w:val="00110D42"/>
    <w:rsid w:val="00110DAB"/>
    <w:rsid w:val="00110E0A"/>
    <w:rsid w:val="00110FA8"/>
    <w:rsid w:val="001110E4"/>
    <w:rsid w:val="00111445"/>
    <w:rsid w:val="0011150B"/>
    <w:rsid w:val="001115C7"/>
    <w:rsid w:val="00111F78"/>
    <w:rsid w:val="0011238E"/>
    <w:rsid w:val="00112BBC"/>
    <w:rsid w:val="00112C42"/>
    <w:rsid w:val="00112E43"/>
    <w:rsid w:val="001131D7"/>
    <w:rsid w:val="001134AA"/>
    <w:rsid w:val="00113692"/>
    <w:rsid w:val="001136D2"/>
    <w:rsid w:val="00113B51"/>
    <w:rsid w:val="00114274"/>
    <w:rsid w:val="00114666"/>
    <w:rsid w:val="001150E2"/>
    <w:rsid w:val="00115310"/>
    <w:rsid w:val="00115A07"/>
    <w:rsid w:val="00115AE2"/>
    <w:rsid w:val="00115FA4"/>
    <w:rsid w:val="0011614A"/>
    <w:rsid w:val="00116446"/>
    <w:rsid w:val="00116867"/>
    <w:rsid w:val="0011722E"/>
    <w:rsid w:val="00117619"/>
    <w:rsid w:val="0011780B"/>
    <w:rsid w:val="0011794F"/>
    <w:rsid w:val="001179C5"/>
    <w:rsid w:val="001200AE"/>
    <w:rsid w:val="00120609"/>
    <w:rsid w:val="00120E7D"/>
    <w:rsid w:val="001212E4"/>
    <w:rsid w:val="00121487"/>
    <w:rsid w:val="00121DFE"/>
    <w:rsid w:val="001224E3"/>
    <w:rsid w:val="00122772"/>
    <w:rsid w:val="00122A6F"/>
    <w:rsid w:val="00123148"/>
    <w:rsid w:val="00123445"/>
    <w:rsid w:val="0012388B"/>
    <w:rsid w:val="001245D7"/>
    <w:rsid w:val="001249AA"/>
    <w:rsid w:val="00124A87"/>
    <w:rsid w:val="00124BB4"/>
    <w:rsid w:val="00125241"/>
    <w:rsid w:val="001254C8"/>
    <w:rsid w:val="001254C9"/>
    <w:rsid w:val="001256A5"/>
    <w:rsid w:val="00125798"/>
    <w:rsid w:val="00125D44"/>
    <w:rsid w:val="001264EE"/>
    <w:rsid w:val="00126BBA"/>
    <w:rsid w:val="00127014"/>
    <w:rsid w:val="00127463"/>
    <w:rsid w:val="00130219"/>
    <w:rsid w:val="00130329"/>
    <w:rsid w:val="00130548"/>
    <w:rsid w:val="001306CC"/>
    <w:rsid w:val="00130DD5"/>
    <w:rsid w:val="00131B92"/>
    <w:rsid w:val="00132105"/>
    <w:rsid w:val="0013215A"/>
    <w:rsid w:val="0013226C"/>
    <w:rsid w:val="001323AA"/>
    <w:rsid w:val="00132BF6"/>
    <w:rsid w:val="00132FE1"/>
    <w:rsid w:val="0013348F"/>
    <w:rsid w:val="0013355C"/>
    <w:rsid w:val="00133847"/>
    <w:rsid w:val="00133C79"/>
    <w:rsid w:val="00133D6D"/>
    <w:rsid w:val="0013494F"/>
    <w:rsid w:val="001351CA"/>
    <w:rsid w:val="0013522A"/>
    <w:rsid w:val="00135395"/>
    <w:rsid w:val="00135538"/>
    <w:rsid w:val="00135C8D"/>
    <w:rsid w:val="00136305"/>
    <w:rsid w:val="00136C25"/>
    <w:rsid w:val="00136D0D"/>
    <w:rsid w:val="0013721D"/>
    <w:rsid w:val="001375E8"/>
    <w:rsid w:val="00137675"/>
    <w:rsid w:val="001379CD"/>
    <w:rsid w:val="00137B3D"/>
    <w:rsid w:val="00137B9E"/>
    <w:rsid w:val="00137E30"/>
    <w:rsid w:val="00137F68"/>
    <w:rsid w:val="00140535"/>
    <w:rsid w:val="0014063F"/>
    <w:rsid w:val="00140B2F"/>
    <w:rsid w:val="00140F20"/>
    <w:rsid w:val="00141D1B"/>
    <w:rsid w:val="001427B3"/>
    <w:rsid w:val="00142E5E"/>
    <w:rsid w:val="0014331A"/>
    <w:rsid w:val="001433D6"/>
    <w:rsid w:val="001437AF"/>
    <w:rsid w:val="00143958"/>
    <w:rsid w:val="00144683"/>
    <w:rsid w:val="00144906"/>
    <w:rsid w:val="00144D4C"/>
    <w:rsid w:val="00144E20"/>
    <w:rsid w:val="00144FD4"/>
    <w:rsid w:val="00145976"/>
    <w:rsid w:val="00145F71"/>
    <w:rsid w:val="001468F3"/>
    <w:rsid w:val="001478A8"/>
    <w:rsid w:val="001479A7"/>
    <w:rsid w:val="00147ADE"/>
    <w:rsid w:val="0015045F"/>
    <w:rsid w:val="001506F6"/>
    <w:rsid w:val="00150A22"/>
    <w:rsid w:val="00151050"/>
    <w:rsid w:val="0015124D"/>
    <w:rsid w:val="0015225F"/>
    <w:rsid w:val="001525CC"/>
    <w:rsid w:val="001529FC"/>
    <w:rsid w:val="00153312"/>
    <w:rsid w:val="001533DA"/>
    <w:rsid w:val="001534AC"/>
    <w:rsid w:val="00153808"/>
    <w:rsid w:val="00153B44"/>
    <w:rsid w:val="00153E10"/>
    <w:rsid w:val="00153FB3"/>
    <w:rsid w:val="001544E4"/>
    <w:rsid w:val="00154BA8"/>
    <w:rsid w:val="00154ED6"/>
    <w:rsid w:val="00154EFF"/>
    <w:rsid w:val="00155211"/>
    <w:rsid w:val="001555AC"/>
    <w:rsid w:val="00155B88"/>
    <w:rsid w:val="00155D9C"/>
    <w:rsid w:val="00155DCB"/>
    <w:rsid w:val="00155F95"/>
    <w:rsid w:val="00156614"/>
    <w:rsid w:val="00157118"/>
    <w:rsid w:val="00157F4A"/>
    <w:rsid w:val="001602C8"/>
    <w:rsid w:val="0016077B"/>
    <w:rsid w:val="001608BF"/>
    <w:rsid w:val="00161186"/>
    <w:rsid w:val="00162250"/>
    <w:rsid w:val="001624CA"/>
    <w:rsid w:val="00162B34"/>
    <w:rsid w:val="00162C84"/>
    <w:rsid w:val="00162CF1"/>
    <w:rsid w:val="00163631"/>
    <w:rsid w:val="0016392B"/>
    <w:rsid w:val="0016399A"/>
    <w:rsid w:val="00163AE5"/>
    <w:rsid w:val="00163D06"/>
    <w:rsid w:val="00164ABC"/>
    <w:rsid w:val="001654AA"/>
    <w:rsid w:val="001654F5"/>
    <w:rsid w:val="001657BF"/>
    <w:rsid w:val="00165BBC"/>
    <w:rsid w:val="001662FC"/>
    <w:rsid w:val="00166469"/>
    <w:rsid w:val="0016661E"/>
    <w:rsid w:val="001668B3"/>
    <w:rsid w:val="001669CB"/>
    <w:rsid w:val="00166B6A"/>
    <w:rsid w:val="00166FB1"/>
    <w:rsid w:val="00166FC3"/>
    <w:rsid w:val="00167781"/>
    <w:rsid w:val="001679E8"/>
    <w:rsid w:val="00167B06"/>
    <w:rsid w:val="0017061B"/>
    <w:rsid w:val="00170DE5"/>
    <w:rsid w:val="001716E9"/>
    <w:rsid w:val="00171E2F"/>
    <w:rsid w:val="00172259"/>
    <w:rsid w:val="00172748"/>
    <w:rsid w:val="00173036"/>
    <w:rsid w:val="001731D6"/>
    <w:rsid w:val="001739BC"/>
    <w:rsid w:val="00173A2F"/>
    <w:rsid w:val="00174181"/>
    <w:rsid w:val="001743FA"/>
    <w:rsid w:val="0017452E"/>
    <w:rsid w:val="00174597"/>
    <w:rsid w:val="00174A23"/>
    <w:rsid w:val="00174A50"/>
    <w:rsid w:val="001753E3"/>
    <w:rsid w:val="00175525"/>
    <w:rsid w:val="0017599B"/>
    <w:rsid w:val="00175EB2"/>
    <w:rsid w:val="00176232"/>
    <w:rsid w:val="0017696A"/>
    <w:rsid w:val="00176CB6"/>
    <w:rsid w:val="00176D69"/>
    <w:rsid w:val="00176DD9"/>
    <w:rsid w:val="00176EA2"/>
    <w:rsid w:val="001773D9"/>
    <w:rsid w:val="00177784"/>
    <w:rsid w:val="00177E47"/>
    <w:rsid w:val="00177FD9"/>
    <w:rsid w:val="0018056B"/>
    <w:rsid w:val="00180706"/>
    <w:rsid w:val="00180A69"/>
    <w:rsid w:val="00181163"/>
    <w:rsid w:val="0018117B"/>
    <w:rsid w:val="00181343"/>
    <w:rsid w:val="00181458"/>
    <w:rsid w:val="00181547"/>
    <w:rsid w:val="001818DA"/>
    <w:rsid w:val="00181A75"/>
    <w:rsid w:val="00181E37"/>
    <w:rsid w:val="001820A0"/>
    <w:rsid w:val="00182DAA"/>
    <w:rsid w:val="00183A0F"/>
    <w:rsid w:val="00183F00"/>
    <w:rsid w:val="0018408D"/>
    <w:rsid w:val="00184531"/>
    <w:rsid w:val="00184634"/>
    <w:rsid w:val="00184A5E"/>
    <w:rsid w:val="00184D82"/>
    <w:rsid w:val="001853D1"/>
    <w:rsid w:val="0018553D"/>
    <w:rsid w:val="001855E0"/>
    <w:rsid w:val="00185FEB"/>
    <w:rsid w:val="00186516"/>
    <w:rsid w:val="00186C32"/>
    <w:rsid w:val="00186C7E"/>
    <w:rsid w:val="0018775B"/>
    <w:rsid w:val="0018780B"/>
    <w:rsid w:val="00187886"/>
    <w:rsid w:val="00187F5B"/>
    <w:rsid w:val="00190173"/>
    <w:rsid w:val="00191040"/>
    <w:rsid w:val="00191408"/>
    <w:rsid w:val="001916BF"/>
    <w:rsid w:val="00192564"/>
    <w:rsid w:val="0019256F"/>
    <w:rsid w:val="00192641"/>
    <w:rsid w:val="001927B0"/>
    <w:rsid w:val="00192A02"/>
    <w:rsid w:val="00192A1F"/>
    <w:rsid w:val="00193A7C"/>
    <w:rsid w:val="00193D08"/>
    <w:rsid w:val="00193E1B"/>
    <w:rsid w:val="00193F94"/>
    <w:rsid w:val="00194598"/>
    <w:rsid w:val="001948FA"/>
    <w:rsid w:val="00194A54"/>
    <w:rsid w:val="00194B8B"/>
    <w:rsid w:val="00195154"/>
    <w:rsid w:val="0019532F"/>
    <w:rsid w:val="001957BC"/>
    <w:rsid w:val="00195F50"/>
    <w:rsid w:val="00196261"/>
    <w:rsid w:val="0019655D"/>
    <w:rsid w:val="001965C1"/>
    <w:rsid w:val="001966EE"/>
    <w:rsid w:val="00196769"/>
    <w:rsid w:val="00196A23"/>
    <w:rsid w:val="00196D86"/>
    <w:rsid w:val="00196DB4"/>
    <w:rsid w:val="0019761B"/>
    <w:rsid w:val="00197B3B"/>
    <w:rsid w:val="001A0098"/>
    <w:rsid w:val="001A05B4"/>
    <w:rsid w:val="001A0679"/>
    <w:rsid w:val="001A0870"/>
    <w:rsid w:val="001A0943"/>
    <w:rsid w:val="001A0A68"/>
    <w:rsid w:val="001A1401"/>
    <w:rsid w:val="001A1ABF"/>
    <w:rsid w:val="001A1B5B"/>
    <w:rsid w:val="001A1C47"/>
    <w:rsid w:val="001A207D"/>
    <w:rsid w:val="001A252B"/>
    <w:rsid w:val="001A2A3E"/>
    <w:rsid w:val="001A2A43"/>
    <w:rsid w:val="001A3010"/>
    <w:rsid w:val="001A33DC"/>
    <w:rsid w:val="001A4413"/>
    <w:rsid w:val="001A446A"/>
    <w:rsid w:val="001A4513"/>
    <w:rsid w:val="001A47CF"/>
    <w:rsid w:val="001A538A"/>
    <w:rsid w:val="001A540A"/>
    <w:rsid w:val="001A588E"/>
    <w:rsid w:val="001A6680"/>
    <w:rsid w:val="001A689E"/>
    <w:rsid w:val="001A6C5B"/>
    <w:rsid w:val="001A6D7F"/>
    <w:rsid w:val="001A6E10"/>
    <w:rsid w:val="001A7189"/>
    <w:rsid w:val="001A7EA0"/>
    <w:rsid w:val="001B0821"/>
    <w:rsid w:val="001B0CF7"/>
    <w:rsid w:val="001B0EED"/>
    <w:rsid w:val="001B112B"/>
    <w:rsid w:val="001B17AF"/>
    <w:rsid w:val="001B17C5"/>
    <w:rsid w:val="001B197A"/>
    <w:rsid w:val="001B2500"/>
    <w:rsid w:val="001B2B24"/>
    <w:rsid w:val="001B2C5E"/>
    <w:rsid w:val="001B3293"/>
    <w:rsid w:val="001B399A"/>
    <w:rsid w:val="001B3CF3"/>
    <w:rsid w:val="001B4754"/>
    <w:rsid w:val="001B481D"/>
    <w:rsid w:val="001B4AFB"/>
    <w:rsid w:val="001B54CD"/>
    <w:rsid w:val="001B5DA0"/>
    <w:rsid w:val="001B61DB"/>
    <w:rsid w:val="001B7719"/>
    <w:rsid w:val="001B782A"/>
    <w:rsid w:val="001B79BC"/>
    <w:rsid w:val="001C01FF"/>
    <w:rsid w:val="001C082C"/>
    <w:rsid w:val="001C0A1A"/>
    <w:rsid w:val="001C0F5E"/>
    <w:rsid w:val="001C14BE"/>
    <w:rsid w:val="001C18D0"/>
    <w:rsid w:val="001C19B5"/>
    <w:rsid w:val="001C2215"/>
    <w:rsid w:val="001C25D7"/>
    <w:rsid w:val="001C261B"/>
    <w:rsid w:val="001C26A0"/>
    <w:rsid w:val="001C28D1"/>
    <w:rsid w:val="001C2B61"/>
    <w:rsid w:val="001C2D03"/>
    <w:rsid w:val="001C3358"/>
    <w:rsid w:val="001C342C"/>
    <w:rsid w:val="001C3A6F"/>
    <w:rsid w:val="001C43EC"/>
    <w:rsid w:val="001C4B5C"/>
    <w:rsid w:val="001C5298"/>
    <w:rsid w:val="001C5672"/>
    <w:rsid w:val="001C58B7"/>
    <w:rsid w:val="001C6265"/>
    <w:rsid w:val="001C65E5"/>
    <w:rsid w:val="001C77EA"/>
    <w:rsid w:val="001C7C20"/>
    <w:rsid w:val="001C7D39"/>
    <w:rsid w:val="001D0073"/>
    <w:rsid w:val="001D0275"/>
    <w:rsid w:val="001D0340"/>
    <w:rsid w:val="001D036D"/>
    <w:rsid w:val="001D088B"/>
    <w:rsid w:val="001D0D53"/>
    <w:rsid w:val="001D0DD4"/>
    <w:rsid w:val="001D0E14"/>
    <w:rsid w:val="001D13E1"/>
    <w:rsid w:val="001D1AAF"/>
    <w:rsid w:val="001D2265"/>
    <w:rsid w:val="001D232F"/>
    <w:rsid w:val="001D27FE"/>
    <w:rsid w:val="001D3066"/>
    <w:rsid w:val="001D31F2"/>
    <w:rsid w:val="001D3719"/>
    <w:rsid w:val="001D49D2"/>
    <w:rsid w:val="001D4C67"/>
    <w:rsid w:val="001D4EF0"/>
    <w:rsid w:val="001D53CB"/>
    <w:rsid w:val="001D55A9"/>
    <w:rsid w:val="001D5CC2"/>
    <w:rsid w:val="001D5DCD"/>
    <w:rsid w:val="001D5F60"/>
    <w:rsid w:val="001D6992"/>
    <w:rsid w:val="001D728E"/>
    <w:rsid w:val="001D73F5"/>
    <w:rsid w:val="001D76F2"/>
    <w:rsid w:val="001D7A8F"/>
    <w:rsid w:val="001E0982"/>
    <w:rsid w:val="001E0DD2"/>
    <w:rsid w:val="001E0DDE"/>
    <w:rsid w:val="001E0EF8"/>
    <w:rsid w:val="001E0F1C"/>
    <w:rsid w:val="001E13AC"/>
    <w:rsid w:val="001E2691"/>
    <w:rsid w:val="001E2904"/>
    <w:rsid w:val="001E2951"/>
    <w:rsid w:val="001E2CC7"/>
    <w:rsid w:val="001E3026"/>
    <w:rsid w:val="001E3379"/>
    <w:rsid w:val="001E38AE"/>
    <w:rsid w:val="001E3D82"/>
    <w:rsid w:val="001E3D91"/>
    <w:rsid w:val="001E4091"/>
    <w:rsid w:val="001E4113"/>
    <w:rsid w:val="001E4BDB"/>
    <w:rsid w:val="001E50F8"/>
    <w:rsid w:val="001E528F"/>
    <w:rsid w:val="001E5672"/>
    <w:rsid w:val="001E6239"/>
    <w:rsid w:val="001E68FD"/>
    <w:rsid w:val="001E6989"/>
    <w:rsid w:val="001E6F32"/>
    <w:rsid w:val="001E76F0"/>
    <w:rsid w:val="001E78A3"/>
    <w:rsid w:val="001F039C"/>
    <w:rsid w:val="001F0CEC"/>
    <w:rsid w:val="001F0DC1"/>
    <w:rsid w:val="001F1584"/>
    <w:rsid w:val="001F17FA"/>
    <w:rsid w:val="001F1F15"/>
    <w:rsid w:val="001F2348"/>
    <w:rsid w:val="001F2615"/>
    <w:rsid w:val="001F264B"/>
    <w:rsid w:val="001F27BB"/>
    <w:rsid w:val="001F29DF"/>
    <w:rsid w:val="001F2D64"/>
    <w:rsid w:val="001F366F"/>
    <w:rsid w:val="001F428C"/>
    <w:rsid w:val="001F4B76"/>
    <w:rsid w:val="001F52E1"/>
    <w:rsid w:val="001F5431"/>
    <w:rsid w:val="001F566F"/>
    <w:rsid w:val="001F5908"/>
    <w:rsid w:val="001F5A3C"/>
    <w:rsid w:val="001F663E"/>
    <w:rsid w:val="001F6720"/>
    <w:rsid w:val="001F6B61"/>
    <w:rsid w:val="001F6F00"/>
    <w:rsid w:val="001F798F"/>
    <w:rsid w:val="001F79EF"/>
    <w:rsid w:val="0020019C"/>
    <w:rsid w:val="00200498"/>
    <w:rsid w:val="00200F8A"/>
    <w:rsid w:val="00201DBE"/>
    <w:rsid w:val="00201DF4"/>
    <w:rsid w:val="00202A67"/>
    <w:rsid w:val="00203BB6"/>
    <w:rsid w:val="00203F5F"/>
    <w:rsid w:val="00204BC7"/>
    <w:rsid w:val="00205100"/>
    <w:rsid w:val="0020528F"/>
    <w:rsid w:val="002054E8"/>
    <w:rsid w:val="00205AB8"/>
    <w:rsid w:val="002062A5"/>
    <w:rsid w:val="00206A0E"/>
    <w:rsid w:val="00206EAD"/>
    <w:rsid w:val="0020745E"/>
    <w:rsid w:val="002075DE"/>
    <w:rsid w:val="00207639"/>
    <w:rsid w:val="00207697"/>
    <w:rsid w:val="00207843"/>
    <w:rsid w:val="00207B7B"/>
    <w:rsid w:val="00207C2C"/>
    <w:rsid w:val="00210080"/>
    <w:rsid w:val="002102EF"/>
    <w:rsid w:val="0021050D"/>
    <w:rsid w:val="002109B8"/>
    <w:rsid w:val="00210A27"/>
    <w:rsid w:val="00211CF6"/>
    <w:rsid w:val="0021281C"/>
    <w:rsid w:val="00212AEC"/>
    <w:rsid w:val="00213078"/>
    <w:rsid w:val="002132B9"/>
    <w:rsid w:val="00213804"/>
    <w:rsid w:val="00213BD4"/>
    <w:rsid w:val="00213F0E"/>
    <w:rsid w:val="00214660"/>
    <w:rsid w:val="002146FA"/>
    <w:rsid w:val="002148A0"/>
    <w:rsid w:val="00214E25"/>
    <w:rsid w:val="002159F8"/>
    <w:rsid w:val="00215A93"/>
    <w:rsid w:val="00215BA0"/>
    <w:rsid w:val="00215C3B"/>
    <w:rsid w:val="00215DC1"/>
    <w:rsid w:val="00215E8A"/>
    <w:rsid w:val="00215F3C"/>
    <w:rsid w:val="00215FAD"/>
    <w:rsid w:val="002168ED"/>
    <w:rsid w:val="00216B18"/>
    <w:rsid w:val="00217338"/>
    <w:rsid w:val="00217995"/>
    <w:rsid w:val="00217AED"/>
    <w:rsid w:val="00220BB9"/>
    <w:rsid w:val="002213B8"/>
    <w:rsid w:val="0022211E"/>
    <w:rsid w:val="00222683"/>
    <w:rsid w:val="002228B7"/>
    <w:rsid w:val="00222DA9"/>
    <w:rsid w:val="00223389"/>
    <w:rsid w:val="0022399F"/>
    <w:rsid w:val="00223A58"/>
    <w:rsid w:val="00223E83"/>
    <w:rsid w:val="002240E4"/>
    <w:rsid w:val="002247F7"/>
    <w:rsid w:val="00224842"/>
    <w:rsid w:val="00224FFC"/>
    <w:rsid w:val="00225374"/>
    <w:rsid w:val="00225441"/>
    <w:rsid w:val="002257B9"/>
    <w:rsid w:val="00226183"/>
    <w:rsid w:val="00226E7E"/>
    <w:rsid w:val="00227209"/>
    <w:rsid w:val="0022729D"/>
    <w:rsid w:val="00230155"/>
    <w:rsid w:val="002304CE"/>
    <w:rsid w:val="00230540"/>
    <w:rsid w:val="00230730"/>
    <w:rsid w:val="00230868"/>
    <w:rsid w:val="00230A76"/>
    <w:rsid w:val="00230CF4"/>
    <w:rsid w:val="00231586"/>
    <w:rsid w:val="00231A56"/>
    <w:rsid w:val="00232861"/>
    <w:rsid w:val="00232865"/>
    <w:rsid w:val="00232C41"/>
    <w:rsid w:val="002335E6"/>
    <w:rsid w:val="002336D0"/>
    <w:rsid w:val="00233FAE"/>
    <w:rsid w:val="002343F1"/>
    <w:rsid w:val="00234565"/>
    <w:rsid w:val="0023465F"/>
    <w:rsid w:val="002346F7"/>
    <w:rsid w:val="0023484C"/>
    <w:rsid w:val="00234E81"/>
    <w:rsid w:val="00235055"/>
    <w:rsid w:val="002352C1"/>
    <w:rsid w:val="00235820"/>
    <w:rsid w:val="00235A25"/>
    <w:rsid w:val="00235C11"/>
    <w:rsid w:val="00236517"/>
    <w:rsid w:val="00236914"/>
    <w:rsid w:val="00236C0C"/>
    <w:rsid w:val="00236DB8"/>
    <w:rsid w:val="002373AB"/>
    <w:rsid w:val="002377CE"/>
    <w:rsid w:val="00237BA9"/>
    <w:rsid w:val="00237F49"/>
    <w:rsid w:val="002400DC"/>
    <w:rsid w:val="0024055E"/>
    <w:rsid w:val="00240F22"/>
    <w:rsid w:val="00241225"/>
    <w:rsid w:val="002417B5"/>
    <w:rsid w:val="002431B7"/>
    <w:rsid w:val="002436E9"/>
    <w:rsid w:val="00243C0F"/>
    <w:rsid w:val="00243C6D"/>
    <w:rsid w:val="00244021"/>
    <w:rsid w:val="002441F8"/>
    <w:rsid w:val="0024429C"/>
    <w:rsid w:val="00244880"/>
    <w:rsid w:val="002449ED"/>
    <w:rsid w:val="00244B2C"/>
    <w:rsid w:val="00244F02"/>
    <w:rsid w:val="00244F13"/>
    <w:rsid w:val="0024510D"/>
    <w:rsid w:val="00245165"/>
    <w:rsid w:val="00245F45"/>
    <w:rsid w:val="002464A8"/>
    <w:rsid w:val="00246F7F"/>
    <w:rsid w:val="002474E6"/>
    <w:rsid w:val="002475D2"/>
    <w:rsid w:val="0024777F"/>
    <w:rsid w:val="00247B23"/>
    <w:rsid w:val="00250A9A"/>
    <w:rsid w:val="0025100D"/>
    <w:rsid w:val="00251691"/>
    <w:rsid w:val="00251911"/>
    <w:rsid w:val="00251B86"/>
    <w:rsid w:val="00251FB4"/>
    <w:rsid w:val="0025202C"/>
    <w:rsid w:val="00252969"/>
    <w:rsid w:val="00252F94"/>
    <w:rsid w:val="00253432"/>
    <w:rsid w:val="00253D33"/>
    <w:rsid w:val="00253FE2"/>
    <w:rsid w:val="0025479C"/>
    <w:rsid w:val="00254D57"/>
    <w:rsid w:val="00254EA8"/>
    <w:rsid w:val="0025523A"/>
    <w:rsid w:val="002553F7"/>
    <w:rsid w:val="002558BD"/>
    <w:rsid w:val="00255CEA"/>
    <w:rsid w:val="00255E08"/>
    <w:rsid w:val="00255F26"/>
    <w:rsid w:val="0025654D"/>
    <w:rsid w:val="002565E8"/>
    <w:rsid w:val="002569F7"/>
    <w:rsid w:val="00256A63"/>
    <w:rsid w:val="00256D18"/>
    <w:rsid w:val="00256FBB"/>
    <w:rsid w:val="00257838"/>
    <w:rsid w:val="00257A6F"/>
    <w:rsid w:val="00257C72"/>
    <w:rsid w:val="00257C9E"/>
    <w:rsid w:val="002600F8"/>
    <w:rsid w:val="00260A22"/>
    <w:rsid w:val="00260D3A"/>
    <w:rsid w:val="00260DBE"/>
    <w:rsid w:val="00260EA2"/>
    <w:rsid w:val="00261122"/>
    <w:rsid w:val="00261551"/>
    <w:rsid w:val="002619E9"/>
    <w:rsid w:val="00261F3D"/>
    <w:rsid w:val="002629BD"/>
    <w:rsid w:val="00262E6B"/>
    <w:rsid w:val="00262EC4"/>
    <w:rsid w:val="00263054"/>
    <w:rsid w:val="002630B8"/>
    <w:rsid w:val="00263112"/>
    <w:rsid w:val="002635C6"/>
    <w:rsid w:val="00263A85"/>
    <w:rsid w:val="00263ED7"/>
    <w:rsid w:val="00264388"/>
    <w:rsid w:val="00264949"/>
    <w:rsid w:val="00264B78"/>
    <w:rsid w:val="00264F74"/>
    <w:rsid w:val="00265249"/>
    <w:rsid w:val="00265B1E"/>
    <w:rsid w:val="00265C80"/>
    <w:rsid w:val="00265F5E"/>
    <w:rsid w:val="00266695"/>
    <w:rsid w:val="00266D05"/>
    <w:rsid w:val="00267498"/>
    <w:rsid w:val="002674F9"/>
    <w:rsid w:val="00267676"/>
    <w:rsid w:val="00267918"/>
    <w:rsid w:val="002679B8"/>
    <w:rsid w:val="00270277"/>
    <w:rsid w:val="002702B3"/>
    <w:rsid w:val="002704C1"/>
    <w:rsid w:val="002706D0"/>
    <w:rsid w:val="00270CF8"/>
    <w:rsid w:val="00271039"/>
    <w:rsid w:val="0027167B"/>
    <w:rsid w:val="002719AA"/>
    <w:rsid w:val="00271FB9"/>
    <w:rsid w:val="00272D5F"/>
    <w:rsid w:val="00272EE2"/>
    <w:rsid w:val="00272F86"/>
    <w:rsid w:val="00273707"/>
    <w:rsid w:val="00273D11"/>
    <w:rsid w:val="0027400D"/>
    <w:rsid w:val="002746E0"/>
    <w:rsid w:val="002747F4"/>
    <w:rsid w:val="00274F28"/>
    <w:rsid w:val="002753BB"/>
    <w:rsid w:val="0027595D"/>
    <w:rsid w:val="00275CB9"/>
    <w:rsid w:val="0027647A"/>
    <w:rsid w:val="002766C2"/>
    <w:rsid w:val="00276899"/>
    <w:rsid w:val="00276E31"/>
    <w:rsid w:val="00277039"/>
    <w:rsid w:val="00277A3F"/>
    <w:rsid w:val="0028015A"/>
    <w:rsid w:val="0028075E"/>
    <w:rsid w:val="0028119C"/>
    <w:rsid w:val="002814FF"/>
    <w:rsid w:val="00281E1A"/>
    <w:rsid w:val="002822A8"/>
    <w:rsid w:val="00282BF9"/>
    <w:rsid w:val="002833B1"/>
    <w:rsid w:val="002841A5"/>
    <w:rsid w:val="00284561"/>
    <w:rsid w:val="002847F8"/>
    <w:rsid w:val="00284D32"/>
    <w:rsid w:val="002851FA"/>
    <w:rsid w:val="002853BB"/>
    <w:rsid w:val="0028585F"/>
    <w:rsid w:val="002859AC"/>
    <w:rsid w:val="00285A9D"/>
    <w:rsid w:val="00285D3E"/>
    <w:rsid w:val="00285E89"/>
    <w:rsid w:val="00286590"/>
    <w:rsid w:val="0028686D"/>
    <w:rsid w:val="00286A63"/>
    <w:rsid w:val="00287E1C"/>
    <w:rsid w:val="00287F3B"/>
    <w:rsid w:val="002900EA"/>
    <w:rsid w:val="00290769"/>
    <w:rsid w:val="00290795"/>
    <w:rsid w:val="00290A60"/>
    <w:rsid w:val="002913AB"/>
    <w:rsid w:val="002916D7"/>
    <w:rsid w:val="00291C51"/>
    <w:rsid w:val="002922CC"/>
    <w:rsid w:val="00292387"/>
    <w:rsid w:val="00292865"/>
    <w:rsid w:val="002932B0"/>
    <w:rsid w:val="00293A5B"/>
    <w:rsid w:val="00293FF2"/>
    <w:rsid w:val="002940A4"/>
    <w:rsid w:val="00294AA2"/>
    <w:rsid w:val="00294C70"/>
    <w:rsid w:val="00295392"/>
    <w:rsid w:val="00295B80"/>
    <w:rsid w:val="0029626C"/>
    <w:rsid w:val="00296559"/>
    <w:rsid w:val="002966F1"/>
    <w:rsid w:val="002968DF"/>
    <w:rsid w:val="00296DDC"/>
    <w:rsid w:val="0029715E"/>
    <w:rsid w:val="0029772E"/>
    <w:rsid w:val="00297B70"/>
    <w:rsid w:val="00297CE1"/>
    <w:rsid w:val="002A0754"/>
    <w:rsid w:val="002A0772"/>
    <w:rsid w:val="002A0DFA"/>
    <w:rsid w:val="002A1012"/>
    <w:rsid w:val="002A14AE"/>
    <w:rsid w:val="002A1599"/>
    <w:rsid w:val="002A17EE"/>
    <w:rsid w:val="002A209F"/>
    <w:rsid w:val="002A284E"/>
    <w:rsid w:val="002A299C"/>
    <w:rsid w:val="002A2C3E"/>
    <w:rsid w:val="002A2F8A"/>
    <w:rsid w:val="002A3333"/>
    <w:rsid w:val="002A35D8"/>
    <w:rsid w:val="002A3E43"/>
    <w:rsid w:val="002A3F1E"/>
    <w:rsid w:val="002A40FA"/>
    <w:rsid w:val="002A42F4"/>
    <w:rsid w:val="002A4384"/>
    <w:rsid w:val="002A43A8"/>
    <w:rsid w:val="002A4844"/>
    <w:rsid w:val="002A4D71"/>
    <w:rsid w:val="002A5495"/>
    <w:rsid w:val="002A58AA"/>
    <w:rsid w:val="002A5BC2"/>
    <w:rsid w:val="002A5C99"/>
    <w:rsid w:val="002A690B"/>
    <w:rsid w:val="002A6B76"/>
    <w:rsid w:val="002A6D37"/>
    <w:rsid w:val="002A798B"/>
    <w:rsid w:val="002A7A3F"/>
    <w:rsid w:val="002B031C"/>
    <w:rsid w:val="002B0388"/>
    <w:rsid w:val="002B056B"/>
    <w:rsid w:val="002B0FBC"/>
    <w:rsid w:val="002B13F7"/>
    <w:rsid w:val="002B21C1"/>
    <w:rsid w:val="002B269F"/>
    <w:rsid w:val="002B3308"/>
    <w:rsid w:val="002B35C2"/>
    <w:rsid w:val="002B37CA"/>
    <w:rsid w:val="002B3903"/>
    <w:rsid w:val="002B3CA5"/>
    <w:rsid w:val="002B3CEE"/>
    <w:rsid w:val="002B3D66"/>
    <w:rsid w:val="002B431E"/>
    <w:rsid w:val="002B442D"/>
    <w:rsid w:val="002B4A9F"/>
    <w:rsid w:val="002B51C9"/>
    <w:rsid w:val="002B5289"/>
    <w:rsid w:val="002B52F0"/>
    <w:rsid w:val="002B56C9"/>
    <w:rsid w:val="002B58B9"/>
    <w:rsid w:val="002B6578"/>
    <w:rsid w:val="002B6820"/>
    <w:rsid w:val="002C0A9F"/>
    <w:rsid w:val="002C11AB"/>
    <w:rsid w:val="002C1714"/>
    <w:rsid w:val="002C190F"/>
    <w:rsid w:val="002C267E"/>
    <w:rsid w:val="002C2AFF"/>
    <w:rsid w:val="002C2CF5"/>
    <w:rsid w:val="002C3261"/>
    <w:rsid w:val="002C3BA7"/>
    <w:rsid w:val="002C4043"/>
    <w:rsid w:val="002C5107"/>
    <w:rsid w:val="002C54F3"/>
    <w:rsid w:val="002C59FD"/>
    <w:rsid w:val="002C5E93"/>
    <w:rsid w:val="002C6CE4"/>
    <w:rsid w:val="002C71FD"/>
    <w:rsid w:val="002C75E9"/>
    <w:rsid w:val="002C7840"/>
    <w:rsid w:val="002C7BCE"/>
    <w:rsid w:val="002C7D0C"/>
    <w:rsid w:val="002D01CB"/>
    <w:rsid w:val="002D025A"/>
    <w:rsid w:val="002D03D5"/>
    <w:rsid w:val="002D0FEE"/>
    <w:rsid w:val="002D175E"/>
    <w:rsid w:val="002D1CAA"/>
    <w:rsid w:val="002D2468"/>
    <w:rsid w:val="002D24C9"/>
    <w:rsid w:val="002D2723"/>
    <w:rsid w:val="002D2CE1"/>
    <w:rsid w:val="002D2F27"/>
    <w:rsid w:val="002D35C5"/>
    <w:rsid w:val="002D3619"/>
    <w:rsid w:val="002D3AA3"/>
    <w:rsid w:val="002D414A"/>
    <w:rsid w:val="002D4405"/>
    <w:rsid w:val="002D47E6"/>
    <w:rsid w:val="002D4A1D"/>
    <w:rsid w:val="002D4A84"/>
    <w:rsid w:val="002D4BC7"/>
    <w:rsid w:val="002D4F5A"/>
    <w:rsid w:val="002D501D"/>
    <w:rsid w:val="002D55C8"/>
    <w:rsid w:val="002D676E"/>
    <w:rsid w:val="002D6855"/>
    <w:rsid w:val="002D6868"/>
    <w:rsid w:val="002D6A0A"/>
    <w:rsid w:val="002D7157"/>
    <w:rsid w:val="002D7A4F"/>
    <w:rsid w:val="002D7D0E"/>
    <w:rsid w:val="002D7FC2"/>
    <w:rsid w:val="002E038E"/>
    <w:rsid w:val="002E0AB5"/>
    <w:rsid w:val="002E0CD8"/>
    <w:rsid w:val="002E0D4F"/>
    <w:rsid w:val="002E0D54"/>
    <w:rsid w:val="002E0D62"/>
    <w:rsid w:val="002E1CCF"/>
    <w:rsid w:val="002E1FB8"/>
    <w:rsid w:val="002E229D"/>
    <w:rsid w:val="002E2334"/>
    <w:rsid w:val="002E2DF9"/>
    <w:rsid w:val="002E3871"/>
    <w:rsid w:val="002E3B04"/>
    <w:rsid w:val="002E3C3F"/>
    <w:rsid w:val="002E3D95"/>
    <w:rsid w:val="002E42D0"/>
    <w:rsid w:val="002E45D8"/>
    <w:rsid w:val="002E4874"/>
    <w:rsid w:val="002E48BF"/>
    <w:rsid w:val="002E4F3F"/>
    <w:rsid w:val="002E5197"/>
    <w:rsid w:val="002E5B1B"/>
    <w:rsid w:val="002E5B5C"/>
    <w:rsid w:val="002E6010"/>
    <w:rsid w:val="002E60FE"/>
    <w:rsid w:val="002E6684"/>
    <w:rsid w:val="002E6927"/>
    <w:rsid w:val="002E6BB9"/>
    <w:rsid w:val="002F08D2"/>
    <w:rsid w:val="002F0F88"/>
    <w:rsid w:val="002F1347"/>
    <w:rsid w:val="002F160E"/>
    <w:rsid w:val="002F18E1"/>
    <w:rsid w:val="002F1973"/>
    <w:rsid w:val="002F1986"/>
    <w:rsid w:val="002F1D61"/>
    <w:rsid w:val="002F208B"/>
    <w:rsid w:val="002F2143"/>
    <w:rsid w:val="002F2145"/>
    <w:rsid w:val="002F2415"/>
    <w:rsid w:val="002F2772"/>
    <w:rsid w:val="002F2A40"/>
    <w:rsid w:val="002F300C"/>
    <w:rsid w:val="002F3218"/>
    <w:rsid w:val="002F346F"/>
    <w:rsid w:val="002F353F"/>
    <w:rsid w:val="002F38DA"/>
    <w:rsid w:val="002F3C09"/>
    <w:rsid w:val="002F3C86"/>
    <w:rsid w:val="002F41EA"/>
    <w:rsid w:val="002F43CF"/>
    <w:rsid w:val="002F46BC"/>
    <w:rsid w:val="002F49AA"/>
    <w:rsid w:val="002F4FD2"/>
    <w:rsid w:val="002F556B"/>
    <w:rsid w:val="002F56F9"/>
    <w:rsid w:val="002F5F1D"/>
    <w:rsid w:val="002F611E"/>
    <w:rsid w:val="002F6230"/>
    <w:rsid w:val="002F6883"/>
    <w:rsid w:val="002F689F"/>
    <w:rsid w:val="002F7157"/>
    <w:rsid w:val="002F7616"/>
    <w:rsid w:val="002F78AE"/>
    <w:rsid w:val="002F7DFD"/>
    <w:rsid w:val="002F7E2F"/>
    <w:rsid w:val="00300013"/>
    <w:rsid w:val="00300485"/>
    <w:rsid w:val="00300555"/>
    <w:rsid w:val="003009CE"/>
    <w:rsid w:val="00300B9E"/>
    <w:rsid w:val="00300F20"/>
    <w:rsid w:val="00301008"/>
    <w:rsid w:val="003014AF"/>
    <w:rsid w:val="003015DC"/>
    <w:rsid w:val="00302CD3"/>
    <w:rsid w:val="0030327E"/>
    <w:rsid w:val="0030333D"/>
    <w:rsid w:val="00303572"/>
    <w:rsid w:val="0030357A"/>
    <w:rsid w:val="00303623"/>
    <w:rsid w:val="003041F6"/>
    <w:rsid w:val="00304C25"/>
    <w:rsid w:val="00304C84"/>
    <w:rsid w:val="00304F7B"/>
    <w:rsid w:val="00305178"/>
    <w:rsid w:val="00305231"/>
    <w:rsid w:val="003055FB"/>
    <w:rsid w:val="0030563C"/>
    <w:rsid w:val="00305BC5"/>
    <w:rsid w:val="00305E0E"/>
    <w:rsid w:val="00306CFD"/>
    <w:rsid w:val="00306D39"/>
    <w:rsid w:val="00306D9D"/>
    <w:rsid w:val="00307393"/>
    <w:rsid w:val="003073D9"/>
    <w:rsid w:val="0030769F"/>
    <w:rsid w:val="00307D57"/>
    <w:rsid w:val="00307DEF"/>
    <w:rsid w:val="00310258"/>
    <w:rsid w:val="00310545"/>
    <w:rsid w:val="003110DF"/>
    <w:rsid w:val="0031138D"/>
    <w:rsid w:val="00311AA3"/>
    <w:rsid w:val="00312240"/>
    <w:rsid w:val="00312394"/>
    <w:rsid w:val="00312A44"/>
    <w:rsid w:val="00312DD8"/>
    <w:rsid w:val="00313008"/>
    <w:rsid w:val="00313790"/>
    <w:rsid w:val="003139D5"/>
    <w:rsid w:val="00313F24"/>
    <w:rsid w:val="0031411F"/>
    <w:rsid w:val="00314CF9"/>
    <w:rsid w:val="00314F45"/>
    <w:rsid w:val="00314F4D"/>
    <w:rsid w:val="003150A4"/>
    <w:rsid w:val="00315607"/>
    <w:rsid w:val="003158A8"/>
    <w:rsid w:val="0031611D"/>
    <w:rsid w:val="003162F1"/>
    <w:rsid w:val="00316A2C"/>
    <w:rsid w:val="00317064"/>
    <w:rsid w:val="00317861"/>
    <w:rsid w:val="00317A22"/>
    <w:rsid w:val="00317D9E"/>
    <w:rsid w:val="00317DA9"/>
    <w:rsid w:val="00320792"/>
    <w:rsid w:val="003208A8"/>
    <w:rsid w:val="00320C8B"/>
    <w:rsid w:val="00321676"/>
    <w:rsid w:val="0032230A"/>
    <w:rsid w:val="0032258C"/>
    <w:rsid w:val="00322745"/>
    <w:rsid w:val="003228DD"/>
    <w:rsid w:val="00322BA3"/>
    <w:rsid w:val="0032334E"/>
    <w:rsid w:val="0032338D"/>
    <w:rsid w:val="0032342E"/>
    <w:rsid w:val="0032367B"/>
    <w:rsid w:val="0032393B"/>
    <w:rsid w:val="003239DD"/>
    <w:rsid w:val="00323AD9"/>
    <w:rsid w:val="00323E8C"/>
    <w:rsid w:val="003248A1"/>
    <w:rsid w:val="003249F7"/>
    <w:rsid w:val="00324F09"/>
    <w:rsid w:val="003258D0"/>
    <w:rsid w:val="00325BAF"/>
    <w:rsid w:val="00325D0F"/>
    <w:rsid w:val="00326DC1"/>
    <w:rsid w:val="00326F24"/>
    <w:rsid w:val="00327607"/>
    <w:rsid w:val="00327864"/>
    <w:rsid w:val="0032798A"/>
    <w:rsid w:val="00330459"/>
    <w:rsid w:val="00330B2F"/>
    <w:rsid w:val="00330B99"/>
    <w:rsid w:val="0033102E"/>
    <w:rsid w:val="003313AB"/>
    <w:rsid w:val="003314BC"/>
    <w:rsid w:val="00331897"/>
    <w:rsid w:val="00331FEF"/>
    <w:rsid w:val="00332AD3"/>
    <w:rsid w:val="00332D96"/>
    <w:rsid w:val="00332FC4"/>
    <w:rsid w:val="00333679"/>
    <w:rsid w:val="003339A1"/>
    <w:rsid w:val="003340DE"/>
    <w:rsid w:val="0033445B"/>
    <w:rsid w:val="003350A0"/>
    <w:rsid w:val="003353FA"/>
    <w:rsid w:val="00335439"/>
    <w:rsid w:val="00335A65"/>
    <w:rsid w:val="00336330"/>
    <w:rsid w:val="00336821"/>
    <w:rsid w:val="003371A7"/>
    <w:rsid w:val="003401F3"/>
    <w:rsid w:val="00340AF8"/>
    <w:rsid w:val="00341096"/>
    <w:rsid w:val="00341B70"/>
    <w:rsid w:val="00341B99"/>
    <w:rsid w:val="00341BE3"/>
    <w:rsid w:val="00341C42"/>
    <w:rsid w:val="00341C69"/>
    <w:rsid w:val="00341D25"/>
    <w:rsid w:val="00342F78"/>
    <w:rsid w:val="00343687"/>
    <w:rsid w:val="00343949"/>
    <w:rsid w:val="00344213"/>
    <w:rsid w:val="00344E4C"/>
    <w:rsid w:val="00344FDB"/>
    <w:rsid w:val="00345204"/>
    <w:rsid w:val="003452B9"/>
    <w:rsid w:val="00345534"/>
    <w:rsid w:val="0034556A"/>
    <w:rsid w:val="00345901"/>
    <w:rsid w:val="00345F0B"/>
    <w:rsid w:val="0034603B"/>
    <w:rsid w:val="00346343"/>
    <w:rsid w:val="003469C7"/>
    <w:rsid w:val="00346D5F"/>
    <w:rsid w:val="0034710E"/>
    <w:rsid w:val="00347791"/>
    <w:rsid w:val="00347B36"/>
    <w:rsid w:val="0035027C"/>
    <w:rsid w:val="0035070E"/>
    <w:rsid w:val="0035084F"/>
    <w:rsid w:val="003508BB"/>
    <w:rsid w:val="00350A3B"/>
    <w:rsid w:val="00350ECA"/>
    <w:rsid w:val="0035164C"/>
    <w:rsid w:val="0035193E"/>
    <w:rsid w:val="0035221F"/>
    <w:rsid w:val="00352340"/>
    <w:rsid w:val="003523C4"/>
    <w:rsid w:val="00352875"/>
    <w:rsid w:val="00353492"/>
    <w:rsid w:val="0035389D"/>
    <w:rsid w:val="00353CCD"/>
    <w:rsid w:val="00353E11"/>
    <w:rsid w:val="0035430D"/>
    <w:rsid w:val="003545C2"/>
    <w:rsid w:val="0035482F"/>
    <w:rsid w:val="00354873"/>
    <w:rsid w:val="00354C0B"/>
    <w:rsid w:val="00355054"/>
    <w:rsid w:val="0035510F"/>
    <w:rsid w:val="00355302"/>
    <w:rsid w:val="00355F48"/>
    <w:rsid w:val="00356320"/>
    <w:rsid w:val="0035666D"/>
    <w:rsid w:val="00356F5B"/>
    <w:rsid w:val="0035725B"/>
    <w:rsid w:val="003572EA"/>
    <w:rsid w:val="00357383"/>
    <w:rsid w:val="0035798F"/>
    <w:rsid w:val="0036020E"/>
    <w:rsid w:val="00360352"/>
    <w:rsid w:val="0036062C"/>
    <w:rsid w:val="003607E0"/>
    <w:rsid w:val="0036178F"/>
    <w:rsid w:val="00361B44"/>
    <w:rsid w:val="0036261D"/>
    <w:rsid w:val="00362720"/>
    <w:rsid w:val="0036295F"/>
    <w:rsid w:val="003629A9"/>
    <w:rsid w:val="00362D87"/>
    <w:rsid w:val="00362E23"/>
    <w:rsid w:val="003636AF"/>
    <w:rsid w:val="00363992"/>
    <w:rsid w:val="00363AEF"/>
    <w:rsid w:val="00363C35"/>
    <w:rsid w:val="00364440"/>
    <w:rsid w:val="003656B7"/>
    <w:rsid w:val="00365893"/>
    <w:rsid w:val="00365ED8"/>
    <w:rsid w:val="00366514"/>
    <w:rsid w:val="00366F88"/>
    <w:rsid w:val="00367B19"/>
    <w:rsid w:val="00367D97"/>
    <w:rsid w:val="00370614"/>
    <w:rsid w:val="00371029"/>
    <w:rsid w:val="0037105B"/>
    <w:rsid w:val="00371147"/>
    <w:rsid w:val="003711D5"/>
    <w:rsid w:val="00371249"/>
    <w:rsid w:val="00371913"/>
    <w:rsid w:val="00372175"/>
    <w:rsid w:val="00372ABB"/>
    <w:rsid w:val="00372CE7"/>
    <w:rsid w:val="003732AD"/>
    <w:rsid w:val="00373646"/>
    <w:rsid w:val="00373778"/>
    <w:rsid w:val="00373B06"/>
    <w:rsid w:val="00374370"/>
    <w:rsid w:val="0037437F"/>
    <w:rsid w:val="00374764"/>
    <w:rsid w:val="003747D5"/>
    <w:rsid w:val="0037488C"/>
    <w:rsid w:val="00375206"/>
    <w:rsid w:val="0037537F"/>
    <w:rsid w:val="0037544B"/>
    <w:rsid w:val="00375455"/>
    <w:rsid w:val="00376409"/>
    <w:rsid w:val="00376684"/>
    <w:rsid w:val="00376CC7"/>
    <w:rsid w:val="00376E5E"/>
    <w:rsid w:val="003770E5"/>
    <w:rsid w:val="003800B4"/>
    <w:rsid w:val="003804F7"/>
    <w:rsid w:val="003810C0"/>
    <w:rsid w:val="0038117E"/>
    <w:rsid w:val="0038183A"/>
    <w:rsid w:val="00381B89"/>
    <w:rsid w:val="00381F00"/>
    <w:rsid w:val="003820C1"/>
    <w:rsid w:val="003825B9"/>
    <w:rsid w:val="003829FB"/>
    <w:rsid w:val="00382E75"/>
    <w:rsid w:val="00382FC0"/>
    <w:rsid w:val="00384BCE"/>
    <w:rsid w:val="00384CA9"/>
    <w:rsid w:val="00385047"/>
    <w:rsid w:val="003854DF"/>
    <w:rsid w:val="0038572E"/>
    <w:rsid w:val="00385C10"/>
    <w:rsid w:val="00385C6C"/>
    <w:rsid w:val="00386092"/>
    <w:rsid w:val="003864E9"/>
    <w:rsid w:val="0038699F"/>
    <w:rsid w:val="00386D24"/>
    <w:rsid w:val="00386D4C"/>
    <w:rsid w:val="00387891"/>
    <w:rsid w:val="003879BE"/>
    <w:rsid w:val="00387B6C"/>
    <w:rsid w:val="00387CD5"/>
    <w:rsid w:val="0039005D"/>
    <w:rsid w:val="003900BB"/>
    <w:rsid w:val="003900DD"/>
    <w:rsid w:val="003902E5"/>
    <w:rsid w:val="00390903"/>
    <w:rsid w:val="00390B61"/>
    <w:rsid w:val="00390F8E"/>
    <w:rsid w:val="00392558"/>
    <w:rsid w:val="00392E4A"/>
    <w:rsid w:val="003931C4"/>
    <w:rsid w:val="003932C5"/>
    <w:rsid w:val="0039360E"/>
    <w:rsid w:val="00393649"/>
    <w:rsid w:val="00393A4C"/>
    <w:rsid w:val="00393BD4"/>
    <w:rsid w:val="00393F21"/>
    <w:rsid w:val="003941AC"/>
    <w:rsid w:val="003944E3"/>
    <w:rsid w:val="0039458D"/>
    <w:rsid w:val="003945E0"/>
    <w:rsid w:val="00394828"/>
    <w:rsid w:val="00394CC9"/>
    <w:rsid w:val="003950FC"/>
    <w:rsid w:val="003952D4"/>
    <w:rsid w:val="003959A2"/>
    <w:rsid w:val="00395B40"/>
    <w:rsid w:val="00395F83"/>
    <w:rsid w:val="0039660B"/>
    <w:rsid w:val="00396756"/>
    <w:rsid w:val="0039697F"/>
    <w:rsid w:val="00396C63"/>
    <w:rsid w:val="003A022E"/>
    <w:rsid w:val="003A0237"/>
    <w:rsid w:val="003A0B88"/>
    <w:rsid w:val="003A0B92"/>
    <w:rsid w:val="003A0DD7"/>
    <w:rsid w:val="003A0E0B"/>
    <w:rsid w:val="003A0E20"/>
    <w:rsid w:val="003A0FA7"/>
    <w:rsid w:val="003A1CC2"/>
    <w:rsid w:val="003A216A"/>
    <w:rsid w:val="003A226F"/>
    <w:rsid w:val="003A2597"/>
    <w:rsid w:val="003A2ACE"/>
    <w:rsid w:val="003A3DB1"/>
    <w:rsid w:val="003A4820"/>
    <w:rsid w:val="003A57F1"/>
    <w:rsid w:val="003A643F"/>
    <w:rsid w:val="003A65A0"/>
    <w:rsid w:val="003A6E54"/>
    <w:rsid w:val="003A6EA4"/>
    <w:rsid w:val="003A77B1"/>
    <w:rsid w:val="003A78CA"/>
    <w:rsid w:val="003A7C99"/>
    <w:rsid w:val="003B0280"/>
    <w:rsid w:val="003B0870"/>
    <w:rsid w:val="003B09A6"/>
    <w:rsid w:val="003B0B49"/>
    <w:rsid w:val="003B1048"/>
    <w:rsid w:val="003B11C8"/>
    <w:rsid w:val="003B1573"/>
    <w:rsid w:val="003B166C"/>
    <w:rsid w:val="003B1AF5"/>
    <w:rsid w:val="003B1B5D"/>
    <w:rsid w:val="003B1CF1"/>
    <w:rsid w:val="003B1EBD"/>
    <w:rsid w:val="003B2221"/>
    <w:rsid w:val="003B2E39"/>
    <w:rsid w:val="003B335E"/>
    <w:rsid w:val="003B3862"/>
    <w:rsid w:val="003B3981"/>
    <w:rsid w:val="003B3EA3"/>
    <w:rsid w:val="003B3F43"/>
    <w:rsid w:val="003B3FB8"/>
    <w:rsid w:val="003B4083"/>
    <w:rsid w:val="003B44E3"/>
    <w:rsid w:val="003B4627"/>
    <w:rsid w:val="003B49DA"/>
    <w:rsid w:val="003B4D1F"/>
    <w:rsid w:val="003B517E"/>
    <w:rsid w:val="003B5446"/>
    <w:rsid w:val="003B56C3"/>
    <w:rsid w:val="003B58D6"/>
    <w:rsid w:val="003B69A1"/>
    <w:rsid w:val="003B69BF"/>
    <w:rsid w:val="003B6BBF"/>
    <w:rsid w:val="003B6C0D"/>
    <w:rsid w:val="003B6DAC"/>
    <w:rsid w:val="003B7CDA"/>
    <w:rsid w:val="003C03D9"/>
    <w:rsid w:val="003C047A"/>
    <w:rsid w:val="003C0FC0"/>
    <w:rsid w:val="003C116B"/>
    <w:rsid w:val="003C12FA"/>
    <w:rsid w:val="003C13C2"/>
    <w:rsid w:val="003C1E45"/>
    <w:rsid w:val="003C1E9B"/>
    <w:rsid w:val="003C1F0A"/>
    <w:rsid w:val="003C22CC"/>
    <w:rsid w:val="003C2411"/>
    <w:rsid w:val="003C24F3"/>
    <w:rsid w:val="003C30B4"/>
    <w:rsid w:val="003C31C0"/>
    <w:rsid w:val="003C37ED"/>
    <w:rsid w:val="003C3F18"/>
    <w:rsid w:val="003C3F3B"/>
    <w:rsid w:val="003C4726"/>
    <w:rsid w:val="003C4E91"/>
    <w:rsid w:val="003C5A93"/>
    <w:rsid w:val="003C5EF8"/>
    <w:rsid w:val="003C621E"/>
    <w:rsid w:val="003C64AF"/>
    <w:rsid w:val="003C6E73"/>
    <w:rsid w:val="003C742C"/>
    <w:rsid w:val="003C7F76"/>
    <w:rsid w:val="003D0840"/>
    <w:rsid w:val="003D1116"/>
    <w:rsid w:val="003D1770"/>
    <w:rsid w:val="003D1843"/>
    <w:rsid w:val="003D1AC4"/>
    <w:rsid w:val="003D1F0D"/>
    <w:rsid w:val="003D2097"/>
    <w:rsid w:val="003D24AB"/>
    <w:rsid w:val="003D265B"/>
    <w:rsid w:val="003D2BB5"/>
    <w:rsid w:val="003D31D4"/>
    <w:rsid w:val="003D320E"/>
    <w:rsid w:val="003D4BBB"/>
    <w:rsid w:val="003D5380"/>
    <w:rsid w:val="003D5FC6"/>
    <w:rsid w:val="003D60F4"/>
    <w:rsid w:val="003D6D06"/>
    <w:rsid w:val="003D736B"/>
    <w:rsid w:val="003D73D4"/>
    <w:rsid w:val="003D764E"/>
    <w:rsid w:val="003E01D1"/>
    <w:rsid w:val="003E082B"/>
    <w:rsid w:val="003E0839"/>
    <w:rsid w:val="003E1016"/>
    <w:rsid w:val="003E11E5"/>
    <w:rsid w:val="003E136B"/>
    <w:rsid w:val="003E140A"/>
    <w:rsid w:val="003E19CA"/>
    <w:rsid w:val="003E1D8E"/>
    <w:rsid w:val="003E1DD4"/>
    <w:rsid w:val="003E235E"/>
    <w:rsid w:val="003E2B9A"/>
    <w:rsid w:val="003E2FDE"/>
    <w:rsid w:val="003E31DE"/>
    <w:rsid w:val="003E31E9"/>
    <w:rsid w:val="003E3E90"/>
    <w:rsid w:val="003E4774"/>
    <w:rsid w:val="003E4C52"/>
    <w:rsid w:val="003E52EB"/>
    <w:rsid w:val="003E5318"/>
    <w:rsid w:val="003E54DA"/>
    <w:rsid w:val="003E552D"/>
    <w:rsid w:val="003E56F4"/>
    <w:rsid w:val="003E59FF"/>
    <w:rsid w:val="003E5A42"/>
    <w:rsid w:val="003E6219"/>
    <w:rsid w:val="003E73C1"/>
    <w:rsid w:val="003E76C3"/>
    <w:rsid w:val="003E79F1"/>
    <w:rsid w:val="003F008C"/>
    <w:rsid w:val="003F0D1A"/>
    <w:rsid w:val="003F0E83"/>
    <w:rsid w:val="003F105A"/>
    <w:rsid w:val="003F13BD"/>
    <w:rsid w:val="003F1725"/>
    <w:rsid w:val="003F1D7E"/>
    <w:rsid w:val="003F1DF9"/>
    <w:rsid w:val="003F2715"/>
    <w:rsid w:val="003F29C6"/>
    <w:rsid w:val="003F2A56"/>
    <w:rsid w:val="003F2D64"/>
    <w:rsid w:val="003F2E7A"/>
    <w:rsid w:val="003F3307"/>
    <w:rsid w:val="003F3A25"/>
    <w:rsid w:val="003F3EB1"/>
    <w:rsid w:val="003F4268"/>
    <w:rsid w:val="003F454F"/>
    <w:rsid w:val="003F468E"/>
    <w:rsid w:val="003F477F"/>
    <w:rsid w:val="003F49E2"/>
    <w:rsid w:val="003F4EDD"/>
    <w:rsid w:val="003F5547"/>
    <w:rsid w:val="003F5721"/>
    <w:rsid w:val="003F5A73"/>
    <w:rsid w:val="003F5F3C"/>
    <w:rsid w:val="003F5FA7"/>
    <w:rsid w:val="003F6919"/>
    <w:rsid w:val="003F6B22"/>
    <w:rsid w:val="003F6EB4"/>
    <w:rsid w:val="003F6FDB"/>
    <w:rsid w:val="003F794F"/>
    <w:rsid w:val="003F7D59"/>
    <w:rsid w:val="003F7E90"/>
    <w:rsid w:val="004003D4"/>
    <w:rsid w:val="00400411"/>
    <w:rsid w:val="00400449"/>
    <w:rsid w:val="00400F69"/>
    <w:rsid w:val="0040117E"/>
    <w:rsid w:val="004018D8"/>
    <w:rsid w:val="00402427"/>
    <w:rsid w:val="004029BF"/>
    <w:rsid w:val="00402BF7"/>
    <w:rsid w:val="00403EB6"/>
    <w:rsid w:val="00404058"/>
    <w:rsid w:val="004043C1"/>
    <w:rsid w:val="0040440C"/>
    <w:rsid w:val="004045D1"/>
    <w:rsid w:val="00404AB9"/>
    <w:rsid w:val="00405AB7"/>
    <w:rsid w:val="00405F56"/>
    <w:rsid w:val="0040601F"/>
    <w:rsid w:val="00406B7C"/>
    <w:rsid w:val="004073C0"/>
    <w:rsid w:val="00407DC2"/>
    <w:rsid w:val="00407F70"/>
    <w:rsid w:val="00410DCF"/>
    <w:rsid w:val="00410F5D"/>
    <w:rsid w:val="00411447"/>
    <w:rsid w:val="004117F8"/>
    <w:rsid w:val="00412105"/>
    <w:rsid w:val="004125DD"/>
    <w:rsid w:val="00412835"/>
    <w:rsid w:val="004128E6"/>
    <w:rsid w:val="00412C24"/>
    <w:rsid w:val="004130B7"/>
    <w:rsid w:val="00413260"/>
    <w:rsid w:val="00413770"/>
    <w:rsid w:val="00414161"/>
    <w:rsid w:val="00414A88"/>
    <w:rsid w:val="00414A91"/>
    <w:rsid w:val="00414B1A"/>
    <w:rsid w:val="00414F48"/>
    <w:rsid w:val="004151A0"/>
    <w:rsid w:val="0041795D"/>
    <w:rsid w:val="004179FA"/>
    <w:rsid w:val="00417EE6"/>
    <w:rsid w:val="004202F4"/>
    <w:rsid w:val="00420699"/>
    <w:rsid w:val="00420934"/>
    <w:rsid w:val="00420E27"/>
    <w:rsid w:val="00421026"/>
    <w:rsid w:val="004213CC"/>
    <w:rsid w:val="00421893"/>
    <w:rsid w:val="00421BDA"/>
    <w:rsid w:val="00421BE5"/>
    <w:rsid w:val="00421DFE"/>
    <w:rsid w:val="00421ED5"/>
    <w:rsid w:val="0042243E"/>
    <w:rsid w:val="0042260F"/>
    <w:rsid w:val="004226F3"/>
    <w:rsid w:val="00422AD8"/>
    <w:rsid w:val="00422CB4"/>
    <w:rsid w:val="0042308C"/>
    <w:rsid w:val="00423314"/>
    <w:rsid w:val="0042360A"/>
    <w:rsid w:val="00423C0A"/>
    <w:rsid w:val="00423DA2"/>
    <w:rsid w:val="00424BF9"/>
    <w:rsid w:val="00424C0F"/>
    <w:rsid w:val="00424DFE"/>
    <w:rsid w:val="004252C7"/>
    <w:rsid w:val="004256A3"/>
    <w:rsid w:val="00425A16"/>
    <w:rsid w:val="00425C1B"/>
    <w:rsid w:val="00425EBE"/>
    <w:rsid w:val="00425F75"/>
    <w:rsid w:val="0042673A"/>
    <w:rsid w:val="00426AB7"/>
    <w:rsid w:val="0042732C"/>
    <w:rsid w:val="0042739C"/>
    <w:rsid w:val="004273E9"/>
    <w:rsid w:val="00427611"/>
    <w:rsid w:val="00430846"/>
    <w:rsid w:val="00431782"/>
    <w:rsid w:val="004318F2"/>
    <w:rsid w:val="00431EFB"/>
    <w:rsid w:val="004324BA"/>
    <w:rsid w:val="00432979"/>
    <w:rsid w:val="00432F73"/>
    <w:rsid w:val="00432F80"/>
    <w:rsid w:val="00433030"/>
    <w:rsid w:val="00433078"/>
    <w:rsid w:val="00433790"/>
    <w:rsid w:val="00434090"/>
    <w:rsid w:val="004342EE"/>
    <w:rsid w:val="004347C6"/>
    <w:rsid w:val="00434FAD"/>
    <w:rsid w:val="00435549"/>
    <w:rsid w:val="004358B8"/>
    <w:rsid w:val="004365E9"/>
    <w:rsid w:val="00436D41"/>
    <w:rsid w:val="00437193"/>
    <w:rsid w:val="004374B8"/>
    <w:rsid w:val="00437B25"/>
    <w:rsid w:val="00437BE5"/>
    <w:rsid w:val="004404B5"/>
    <w:rsid w:val="00440A96"/>
    <w:rsid w:val="00440EDB"/>
    <w:rsid w:val="00441E11"/>
    <w:rsid w:val="0044240F"/>
    <w:rsid w:val="00442F11"/>
    <w:rsid w:val="00443811"/>
    <w:rsid w:val="004438A4"/>
    <w:rsid w:val="00444072"/>
    <w:rsid w:val="004447D3"/>
    <w:rsid w:val="00444B60"/>
    <w:rsid w:val="00446057"/>
    <w:rsid w:val="00446283"/>
    <w:rsid w:val="004466FB"/>
    <w:rsid w:val="004469ED"/>
    <w:rsid w:val="00446C6A"/>
    <w:rsid w:val="00446D92"/>
    <w:rsid w:val="0044708B"/>
    <w:rsid w:val="00447247"/>
    <w:rsid w:val="00447628"/>
    <w:rsid w:val="0044796A"/>
    <w:rsid w:val="00447EBC"/>
    <w:rsid w:val="004503D5"/>
    <w:rsid w:val="00450B04"/>
    <w:rsid w:val="00450B3F"/>
    <w:rsid w:val="00450C71"/>
    <w:rsid w:val="004510F9"/>
    <w:rsid w:val="004514A7"/>
    <w:rsid w:val="004515D9"/>
    <w:rsid w:val="0045190B"/>
    <w:rsid w:val="00451958"/>
    <w:rsid w:val="004519DF"/>
    <w:rsid w:val="00451C70"/>
    <w:rsid w:val="004520C9"/>
    <w:rsid w:val="00452661"/>
    <w:rsid w:val="00452AFF"/>
    <w:rsid w:val="00452E64"/>
    <w:rsid w:val="0045359C"/>
    <w:rsid w:val="00453CE5"/>
    <w:rsid w:val="00454735"/>
    <w:rsid w:val="0045483A"/>
    <w:rsid w:val="00454B6C"/>
    <w:rsid w:val="00454DD9"/>
    <w:rsid w:val="00454EFA"/>
    <w:rsid w:val="00455089"/>
    <w:rsid w:val="0045520A"/>
    <w:rsid w:val="00455301"/>
    <w:rsid w:val="0045627B"/>
    <w:rsid w:val="0045645B"/>
    <w:rsid w:val="00456EFA"/>
    <w:rsid w:val="00456F61"/>
    <w:rsid w:val="00456FA9"/>
    <w:rsid w:val="004572CE"/>
    <w:rsid w:val="00457413"/>
    <w:rsid w:val="0045750F"/>
    <w:rsid w:val="00457772"/>
    <w:rsid w:val="00457BD8"/>
    <w:rsid w:val="00457EF2"/>
    <w:rsid w:val="00460063"/>
    <w:rsid w:val="004608AE"/>
    <w:rsid w:val="00460A70"/>
    <w:rsid w:val="0046150E"/>
    <w:rsid w:val="00461E05"/>
    <w:rsid w:val="00462430"/>
    <w:rsid w:val="004626A8"/>
    <w:rsid w:val="0046278A"/>
    <w:rsid w:val="00462C91"/>
    <w:rsid w:val="00463457"/>
    <w:rsid w:val="00463D98"/>
    <w:rsid w:val="00464413"/>
    <w:rsid w:val="0046467E"/>
    <w:rsid w:val="00465766"/>
    <w:rsid w:val="004657AF"/>
    <w:rsid w:val="00466461"/>
    <w:rsid w:val="004664E4"/>
    <w:rsid w:val="00466A1F"/>
    <w:rsid w:val="00466B5B"/>
    <w:rsid w:val="00466D14"/>
    <w:rsid w:val="00466D78"/>
    <w:rsid w:val="004670B8"/>
    <w:rsid w:val="00467126"/>
    <w:rsid w:val="00467188"/>
    <w:rsid w:val="004674FE"/>
    <w:rsid w:val="00467827"/>
    <w:rsid w:val="004678AD"/>
    <w:rsid w:val="00467CB1"/>
    <w:rsid w:val="004706EC"/>
    <w:rsid w:val="00470E07"/>
    <w:rsid w:val="00470F1C"/>
    <w:rsid w:val="00471056"/>
    <w:rsid w:val="004712BA"/>
    <w:rsid w:val="004713B0"/>
    <w:rsid w:val="004718CB"/>
    <w:rsid w:val="00472140"/>
    <w:rsid w:val="00472948"/>
    <w:rsid w:val="00472AB9"/>
    <w:rsid w:val="00472B45"/>
    <w:rsid w:val="00472E06"/>
    <w:rsid w:val="004732E7"/>
    <w:rsid w:val="00473A0A"/>
    <w:rsid w:val="00473F8E"/>
    <w:rsid w:val="00474527"/>
    <w:rsid w:val="004746E1"/>
    <w:rsid w:val="0047561C"/>
    <w:rsid w:val="00475874"/>
    <w:rsid w:val="00475BE2"/>
    <w:rsid w:val="00475D4F"/>
    <w:rsid w:val="0047649C"/>
    <w:rsid w:val="00476BA1"/>
    <w:rsid w:val="004778B9"/>
    <w:rsid w:val="00480240"/>
    <w:rsid w:val="00480262"/>
    <w:rsid w:val="0048036A"/>
    <w:rsid w:val="00480738"/>
    <w:rsid w:val="00480FE7"/>
    <w:rsid w:val="004811C9"/>
    <w:rsid w:val="0048164A"/>
    <w:rsid w:val="00481697"/>
    <w:rsid w:val="00481716"/>
    <w:rsid w:val="00481DC8"/>
    <w:rsid w:val="00481F8C"/>
    <w:rsid w:val="0048219C"/>
    <w:rsid w:val="00482AB1"/>
    <w:rsid w:val="00482CBB"/>
    <w:rsid w:val="004831F3"/>
    <w:rsid w:val="0048398F"/>
    <w:rsid w:val="00483BE6"/>
    <w:rsid w:val="00483FE1"/>
    <w:rsid w:val="004840C3"/>
    <w:rsid w:val="00484196"/>
    <w:rsid w:val="00485292"/>
    <w:rsid w:val="004858EA"/>
    <w:rsid w:val="004859C5"/>
    <w:rsid w:val="00485C8C"/>
    <w:rsid w:val="00486570"/>
    <w:rsid w:val="00486C02"/>
    <w:rsid w:val="00486FB8"/>
    <w:rsid w:val="00487779"/>
    <w:rsid w:val="00487FB0"/>
    <w:rsid w:val="0049042A"/>
    <w:rsid w:val="004907B6"/>
    <w:rsid w:val="00490F61"/>
    <w:rsid w:val="0049101F"/>
    <w:rsid w:val="00491D08"/>
    <w:rsid w:val="0049209A"/>
    <w:rsid w:val="0049244F"/>
    <w:rsid w:val="0049296A"/>
    <w:rsid w:val="0049306D"/>
    <w:rsid w:val="0049322F"/>
    <w:rsid w:val="00493BA9"/>
    <w:rsid w:val="00493DD7"/>
    <w:rsid w:val="004941A8"/>
    <w:rsid w:val="004943B7"/>
    <w:rsid w:val="00494499"/>
    <w:rsid w:val="00494713"/>
    <w:rsid w:val="004947B7"/>
    <w:rsid w:val="004947DF"/>
    <w:rsid w:val="004948DD"/>
    <w:rsid w:val="00494A43"/>
    <w:rsid w:val="00494AB0"/>
    <w:rsid w:val="004954FA"/>
    <w:rsid w:val="0049557E"/>
    <w:rsid w:val="00495C72"/>
    <w:rsid w:val="00495D28"/>
    <w:rsid w:val="00495FB9"/>
    <w:rsid w:val="00496209"/>
    <w:rsid w:val="00496FF6"/>
    <w:rsid w:val="00497048"/>
    <w:rsid w:val="004972F8"/>
    <w:rsid w:val="004973AE"/>
    <w:rsid w:val="00497576"/>
    <w:rsid w:val="004978C8"/>
    <w:rsid w:val="00497A38"/>
    <w:rsid w:val="00497AA5"/>
    <w:rsid w:val="00497ABD"/>
    <w:rsid w:val="00497CD0"/>
    <w:rsid w:val="00497E45"/>
    <w:rsid w:val="00497FBC"/>
    <w:rsid w:val="004A002A"/>
    <w:rsid w:val="004A045A"/>
    <w:rsid w:val="004A0735"/>
    <w:rsid w:val="004A0E6D"/>
    <w:rsid w:val="004A1BC6"/>
    <w:rsid w:val="004A1BF9"/>
    <w:rsid w:val="004A1C36"/>
    <w:rsid w:val="004A1E0F"/>
    <w:rsid w:val="004A20DC"/>
    <w:rsid w:val="004A223E"/>
    <w:rsid w:val="004A2727"/>
    <w:rsid w:val="004A2A27"/>
    <w:rsid w:val="004A2A50"/>
    <w:rsid w:val="004A2D62"/>
    <w:rsid w:val="004A37BE"/>
    <w:rsid w:val="004A3AED"/>
    <w:rsid w:val="004A403B"/>
    <w:rsid w:val="004A4345"/>
    <w:rsid w:val="004A4C5C"/>
    <w:rsid w:val="004A4C89"/>
    <w:rsid w:val="004A57A6"/>
    <w:rsid w:val="004A5E3A"/>
    <w:rsid w:val="004A5EAA"/>
    <w:rsid w:val="004A5F03"/>
    <w:rsid w:val="004A6339"/>
    <w:rsid w:val="004A637F"/>
    <w:rsid w:val="004A67BB"/>
    <w:rsid w:val="004A69B5"/>
    <w:rsid w:val="004A71A0"/>
    <w:rsid w:val="004A72AA"/>
    <w:rsid w:val="004A793D"/>
    <w:rsid w:val="004A7C02"/>
    <w:rsid w:val="004B0397"/>
    <w:rsid w:val="004B04AB"/>
    <w:rsid w:val="004B0AB7"/>
    <w:rsid w:val="004B0FA4"/>
    <w:rsid w:val="004B1562"/>
    <w:rsid w:val="004B176F"/>
    <w:rsid w:val="004B23EF"/>
    <w:rsid w:val="004B2555"/>
    <w:rsid w:val="004B2B6C"/>
    <w:rsid w:val="004B2C69"/>
    <w:rsid w:val="004B2E66"/>
    <w:rsid w:val="004B31FC"/>
    <w:rsid w:val="004B3494"/>
    <w:rsid w:val="004B3950"/>
    <w:rsid w:val="004B3B40"/>
    <w:rsid w:val="004B3B6A"/>
    <w:rsid w:val="004B3CC6"/>
    <w:rsid w:val="004B3D25"/>
    <w:rsid w:val="004B4C77"/>
    <w:rsid w:val="004B5051"/>
    <w:rsid w:val="004B5128"/>
    <w:rsid w:val="004B583E"/>
    <w:rsid w:val="004B5DD0"/>
    <w:rsid w:val="004B6489"/>
    <w:rsid w:val="004B6873"/>
    <w:rsid w:val="004B6D66"/>
    <w:rsid w:val="004B7340"/>
    <w:rsid w:val="004B791C"/>
    <w:rsid w:val="004B7A99"/>
    <w:rsid w:val="004C02B2"/>
    <w:rsid w:val="004C0BD3"/>
    <w:rsid w:val="004C0C2A"/>
    <w:rsid w:val="004C0DFF"/>
    <w:rsid w:val="004C1214"/>
    <w:rsid w:val="004C1291"/>
    <w:rsid w:val="004C1482"/>
    <w:rsid w:val="004C218F"/>
    <w:rsid w:val="004C246B"/>
    <w:rsid w:val="004C2E0D"/>
    <w:rsid w:val="004C352D"/>
    <w:rsid w:val="004C35B1"/>
    <w:rsid w:val="004C3840"/>
    <w:rsid w:val="004C43A0"/>
    <w:rsid w:val="004C45BB"/>
    <w:rsid w:val="004C462E"/>
    <w:rsid w:val="004C4923"/>
    <w:rsid w:val="004C4BFE"/>
    <w:rsid w:val="004C593C"/>
    <w:rsid w:val="004C5CB8"/>
    <w:rsid w:val="004C5E0D"/>
    <w:rsid w:val="004C5F98"/>
    <w:rsid w:val="004C6033"/>
    <w:rsid w:val="004C63E4"/>
    <w:rsid w:val="004C6AC6"/>
    <w:rsid w:val="004C6B71"/>
    <w:rsid w:val="004C6F5F"/>
    <w:rsid w:val="004C758D"/>
    <w:rsid w:val="004C7EDD"/>
    <w:rsid w:val="004D0550"/>
    <w:rsid w:val="004D111E"/>
    <w:rsid w:val="004D1188"/>
    <w:rsid w:val="004D146C"/>
    <w:rsid w:val="004D18E5"/>
    <w:rsid w:val="004D1BBE"/>
    <w:rsid w:val="004D2892"/>
    <w:rsid w:val="004D294F"/>
    <w:rsid w:val="004D2AEF"/>
    <w:rsid w:val="004D2F71"/>
    <w:rsid w:val="004D330C"/>
    <w:rsid w:val="004D34E1"/>
    <w:rsid w:val="004D383A"/>
    <w:rsid w:val="004D457B"/>
    <w:rsid w:val="004D459A"/>
    <w:rsid w:val="004D4B23"/>
    <w:rsid w:val="004D4FF3"/>
    <w:rsid w:val="004D525F"/>
    <w:rsid w:val="004D5523"/>
    <w:rsid w:val="004D5883"/>
    <w:rsid w:val="004D5F41"/>
    <w:rsid w:val="004D6723"/>
    <w:rsid w:val="004D69F2"/>
    <w:rsid w:val="004D6C64"/>
    <w:rsid w:val="004D7154"/>
    <w:rsid w:val="004D7215"/>
    <w:rsid w:val="004D770B"/>
    <w:rsid w:val="004D777E"/>
    <w:rsid w:val="004D7C22"/>
    <w:rsid w:val="004E0E24"/>
    <w:rsid w:val="004E176E"/>
    <w:rsid w:val="004E1996"/>
    <w:rsid w:val="004E1A34"/>
    <w:rsid w:val="004E1B2E"/>
    <w:rsid w:val="004E2068"/>
    <w:rsid w:val="004E2094"/>
    <w:rsid w:val="004E2366"/>
    <w:rsid w:val="004E28A1"/>
    <w:rsid w:val="004E3187"/>
    <w:rsid w:val="004E3298"/>
    <w:rsid w:val="004E3B8B"/>
    <w:rsid w:val="004E3C05"/>
    <w:rsid w:val="004E45A4"/>
    <w:rsid w:val="004E512D"/>
    <w:rsid w:val="004E5588"/>
    <w:rsid w:val="004E57DA"/>
    <w:rsid w:val="004E58AC"/>
    <w:rsid w:val="004E5A42"/>
    <w:rsid w:val="004E5B33"/>
    <w:rsid w:val="004E5DDF"/>
    <w:rsid w:val="004E5F0C"/>
    <w:rsid w:val="004E6206"/>
    <w:rsid w:val="004E63B7"/>
    <w:rsid w:val="004E6683"/>
    <w:rsid w:val="004E6D3A"/>
    <w:rsid w:val="004E74BA"/>
    <w:rsid w:val="004E76D0"/>
    <w:rsid w:val="004E7CBC"/>
    <w:rsid w:val="004F044D"/>
    <w:rsid w:val="004F0561"/>
    <w:rsid w:val="004F0927"/>
    <w:rsid w:val="004F1470"/>
    <w:rsid w:val="004F235D"/>
    <w:rsid w:val="004F2459"/>
    <w:rsid w:val="004F2A85"/>
    <w:rsid w:val="004F2AC3"/>
    <w:rsid w:val="004F3966"/>
    <w:rsid w:val="004F3D16"/>
    <w:rsid w:val="004F3D85"/>
    <w:rsid w:val="004F3E63"/>
    <w:rsid w:val="004F426B"/>
    <w:rsid w:val="004F42E5"/>
    <w:rsid w:val="004F49C3"/>
    <w:rsid w:val="004F4A36"/>
    <w:rsid w:val="004F4C6A"/>
    <w:rsid w:val="004F51A1"/>
    <w:rsid w:val="004F5D48"/>
    <w:rsid w:val="004F621F"/>
    <w:rsid w:val="004F6991"/>
    <w:rsid w:val="004F6AC2"/>
    <w:rsid w:val="004F6F88"/>
    <w:rsid w:val="004F74D5"/>
    <w:rsid w:val="004F799E"/>
    <w:rsid w:val="004F7EDE"/>
    <w:rsid w:val="0050019B"/>
    <w:rsid w:val="0050025B"/>
    <w:rsid w:val="005005A9"/>
    <w:rsid w:val="0050176A"/>
    <w:rsid w:val="0050199B"/>
    <w:rsid w:val="00501F48"/>
    <w:rsid w:val="00502088"/>
    <w:rsid w:val="0050255F"/>
    <w:rsid w:val="00502609"/>
    <w:rsid w:val="005030A5"/>
    <w:rsid w:val="00503764"/>
    <w:rsid w:val="00503E1E"/>
    <w:rsid w:val="005047ED"/>
    <w:rsid w:val="00504D05"/>
    <w:rsid w:val="005052B6"/>
    <w:rsid w:val="005052E8"/>
    <w:rsid w:val="00505477"/>
    <w:rsid w:val="0050668A"/>
    <w:rsid w:val="00506C09"/>
    <w:rsid w:val="00506C18"/>
    <w:rsid w:val="005077BB"/>
    <w:rsid w:val="005078B5"/>
    <w:rsid w:val="00507A60"/>
    <w:rsid w:val="00507B0A"/>
    <w:rsid w:val="00507BA0"/>
    <w:rsid w:val="00510C67"/>
    <w:rsid w:val="00511150"/>
    <w:rsid w:val="005111C9"/>
    <w:rsid w:val="0051206A"/>
    <w:rsid w:val="005123D8"/>
    <w:rsid w:val="00512CCE"/>
    <w:rsid w:val="00513455"/>
    <w:rsid w:val="00513665"/>
    <w:rsid w:val="00513B68"/>
    <w:rsid w:val="00513D52"/>
    <w:rsid w:val="005143C9"/>
    <w:rsid w:val="00514599"/>
    <w:rsid w:val="00514811"/>
    <w:rsid w:val="00515420"/>
    <w:rsid w:val="0051552E"/>
    <w:rsid w:val="00515AA1"/>
    <w:rsid w:val="00516262"/>
    <w:rsid w:val="00517184"/>
    <w:rsid w:val="005172DD"/>
    <w:rsid w:val="00517A85"/>
    <w:rsid w:val="00517C08"/>
    <w:rsid w:val="00517DB9"/>
    <w:rsid w:val="00517F5F"/>
    <w:rsid w:val="00520078"/>
    <w:rsid w:val="005201E5"/>
    <w:rsid w:val="005206CB"/>
    <w:rsid w:val="00520CC6"/>
    <w:rsid w:val="00521042"/>
    <w:rsid w:val="005218D3"/>
    <w:rsid w:val="0052223A"/>
    <w:rsid w:val="00522ADE"/>
    <w:rsid w:val="00522C0B"/>
    <w:rsid w:val="0052309F"/>
    <w:rsid w:val="00523A60"/>
    <w:rsid w:val="00523E61"/>
    <w:rsid w:val="00523F96"/>
    <w:rsid w:val="005240D0"/>
    <w:rsid w:val="005243E9"/>
    <w:rsid w:val="0052554C"/>
    <w:rsid w:val="005258C3"/>
    <w:rsid w:val="00525CB6"/>
    <w:rsid w:val="00525F93"/>
    <w:rsid w:val="0052625D"/>
    <w:rsid w:val="00526F66"/>
    <w:rsid w:val="005271C5"/>
    <w:rsid w:val="00527436"/>
    <w:rsid w:val="005274BA"/>
    <w:rsid w:val="00527D2E"/>
    <w:rsid w:val="00530940"/>
    <w:rsid w:val="00530A36"/>
    <w:rsid w:val="00530F94"/>
    <w:rsid w:val="00531054"/>
    <w:rsid w:val="00531194"/>
    <w:rsid w:val="00531DDA"/>
    <w:rsid w:val="0053208E"/>
    <w:rsid w:val="00532490"/>
    <w:rsid w:val="0053262E"/>
    <w:rsid w:val="00534154"/>
    <w:rsid w:val="0053488F"/>
    <w:rsid w:val="00534A85"/>
    <w:rsid w:val="00535152"/>
    <w:rsid w:val="00535AB8"/>
    <w:rsid w:val="005379D0"/>
    <w:rsid w:val="00537DC2"/>
    <w:rsid w:val="00540341"/>
    <w:rsid w:val="0054039A"/>
    <w:rsid w:val="00540534"/>
    <w:rsid w:val="005406B1"/>
    <w:rsid w:val="005417F1"/>
    <w:rsid w:val="00541D28"/>
    <w:rsid w:val="00542445"/>
    <w:rsid w:val="005428CC"/>
    <w:rsid w:val="005431F8"/>
    <w:rsid w:val="00544AC0"/>
    <w:rsid w:val="00544DEA"/>
    <w:rsid w:val="005452AF"/>
    <w:rsid w:val="00545E23"/>
    <w:rsid w:val="005461DC"/>
    <w:rsid w:val="00546584"/>
    <w:rsid w:val="005473AF"/>
    <w:rsid w:val="00547590"/>
    <w:rsid w:val="00550832"/>
    <w:rsid w:val="00550AD8"/>
    <w:rsid w:val="00550CCB"/>
    <w:rsid w:val="00550F34"/>
    <w:rsid w:val="00551572"/>
    <w:rsid w:val="00551585"/>
    <w:rsid w:val="00551BB6"/>
    <w:rsid w:val="00551D44"/>
    <w:rsid w:val="00551DBE"/>
    <w:rsid w:val="00551E49"/>
    <w:rsid w:val="0055251F"/>
    <w:rsid w:val="00552C61"/>
    <w:rsid w:val="005534D5"/>
    <w:rsid w:val="00553639"/>
    <w:rsid w:val="00553BD3"/>
    <w:rsid w:val="005567FF"/>
    <w:rsid w:val="005573C6"/>
    <w:rsid w:val="0055748E"/>
    <w:rsid w:val="005601FB"/>
    <w:rsid w:val="0056026A"/>
    <w:rsid w:val="005606B8"/>
    <w:rsid w:val="0056073B"/>
    <w:rsid w:val="00561428"/>
    <w:rsid w:val="005618DC"/>
    <w:rsid w:val="00561C21"/>
    <w:rsid w:val="00561DFD"/>
    <w:rsid w:val="00561E12"/>
    <w:rsid w:val="00563FFE"/>
    <w:rsid w:val="00564073"/>
    <w:rsid w:val="005643CC"/>
    <w:rsid w:val="005643F0"/>
    <w:rsid w:val="005646D3"/>
    <w:rsid w:val="00564FC5"/>
    <w:rsid w:val="00565106"/>
    <w:rsid w:val="00565303"/>
    <w:rsid w:val="005656CA"/>
    <w:rsid w:val="005658E6"/>
    <w:rsid w:val="00565DA3"/>
    <w:rsid w:val="0056641E"/>
    <w:rsid w:val="0056665B"/>
    <w:rsid w:val="00566682"/>
    <w:rsid w:val="0056676C"/>
    <w:rsid w:val="00566BB0"/>
    <w:rsid w:val="0056787F"/>
    <w:rsid w:val="005679AF"/>
    <w:rsid w:val="00567AEB"/>
    <w:rsid w:val="00570317"/>
    <w:rsid w:val="005711DA"/>
    <w:rsid w:val="005717C0"/>
    <w:rsid w:val="0057181F"/>
    <w:rsid w:val="00571BDF"/>
    <w:rsid w:val="005726A3"/>
    <w:rsid w:val="00572C39"/>
    <w:rsid w:val="00572EA5"/>
    <w:rsid w:val="00572F72"/>
    <w:rsid w:val="0057308C"/>
    <w:rsid w:val="005733C9"/>
    <w:rsid w:val="00573433"/>
    <w:rsid w:val="00573CCE"/>
    <w:rsid w:val="00573F8E"/>
    <w:rsid w:val="00574450"/>
    <w:rsid w:val="00574470"/>
    <w:rsid w:val="0057464D"/>
    <w:rsid w:val="005746C4"/>
    <w:rsid w:val="005748A4"/>
    <w:rsid w:val="00574C23"/>
    <w:rsid w:val="00575BA7"/>
    <w:rsid w:val="00576370"/>
    <w:rsid w:val="00576C46"/>
    <w:rsid w:val="00576DE0"/>
    <w:rsid w:val="005770D3"/>
    <w:rsid w:val="005773D1"/>
    <w:rsid w:val="00577427"/>
    <w:rsid w:val="005801BD"/>
    <w:rsid w:val="005802C6"/>
    <w:rsid w:val="00580E3C"/>
    <w:rsid w:val="00580ECD"/>
    <w:rsid w:val="00581315"/>
    <w:rsid w:val="0058140B"/>
    <w:rsid w:val="0058156E"/>
    <w:rsid w:val="00581667"/>
    <w:rsid w:val="00581FA1"/>
    <w:rsid w:val="0058228F"/>
    <w:rsid w:val="005823B9"/>
    <w:rsid w:val="005827EB"/>
    <w:rsid w:val="00582E1C"/>
    <w:rsid w:val="005833A3"/>
    <w:rsid w:val="00584131"/>
    <w:rsid w:val="00584B3F"/>
    <w:rsid w:val="005850F8"/>
    <w:rsid w:val="00585880"/>
    <w:rsid w:val="00585A35"/>
    <w:rsid w:val="00585A40"/>
    <w:rsid w:val="00585B4A"/>
    <w:rsid w:val="00585CA3"/>
    <w:rsid w:val="005861E7"/>
    <w:rsid w:val="00586EFB"/>
    <w:rsid w:val="0058705C"/>
    <w:rsid w:val="0058743B"/>
    <w:rsid w:val="005879FC"/>
    <w:rsid w:val="00590048"/>
    <w:rsid w:val="005900F4"/>
    <w:rsid w:val="00590123"/>
    <w:rsid w:val="0059020C"/>
    <w:rsid w:val="00590BA6"/>
    <w:rsid w:val="00590E22"/>
    <w:rsid w:val="00591144"/>
    <w:rsid w:val="00591326"/>
    <w:rsid w:val="00591C71"/>
    <w:rsid w:val="00591DE0"/>
    <w:rsid w:val="00592037"/>
    <w:rsid w:val="00592049"/>
    <w:rsid w:val="00592EA6"/>
    <w:rsid w:val="00593C71"/>
    <w:rsid w:val="00593CD4"/>
    <w:rsid w:val="00593E41"/>
    <w:rsid w:val="005943B4"/>
    <w:rsid w:val="005946DC"/>
    <w:rsid w:val="00594A5B"/>
    <w:rsid w:val="00594B2F"/>
    <w:rsid w:val="00594DE3"/>
    <w:rsid w:val="00595D2A"/>
    <w:rsid w:val="00595E5C"/>
    <w:rsid w:val="005961B2"/>
    <w:rsid w:val="00596209"/>
    <w:rsid w:val="0059633F"/>
    <w:rsid w:val="005968AD"/>
    <w:rsid w:val="00596AB2"/>
    <w:rsid w:val="00596C00"/>
    <w:rsid w:val="00596C6F"/>
    <w:rsid w:val="00596F81"/>
    <w:rsid w:val="005970D3"/>
    <w:rsid w:val="00597308"/>
    <w:rsid w:val="0059780A"/>
    <w:rsid w:val="00597EA9"/>
    <w:rsid w:val="00597FE0"/>
    <w:rsid w:val="005A0068"/>
    <w:rsid w:val="005A078C"/>
    <w:rsid w:val="005A0B92"/>
    <w:rsid w:val="005A0BED"/>
    <w:rsid w:val="005A0CF9"/>
    <w:rsid w:val="005A0E93"/>
    <w:rsid w:val="005A115A"/>
    <w:rsid w:val="005A15A5"/>
    <w:rsid w:val="005A1A65"/>
    <w:rsid w:val="005A1D64"/>
    <w:rsid w:val="005A214B"/>
    <w:rsid w:val="005A2171"/>
    <w:rsid w:val="005A2369"/>
    <w:rsid w:val="005A2733"/>
    <w:rsid w:val="005A2B5D"/>
    <w:rsid w:val="005A2BF4"/>
    <w:rsid w:val="005A30A6"/>
    <w:rsid w:val="005A39E5"/>
    <w:rsid w:val="005A3A6A"/>
    <w:rsid w:val="005A3EF0"/>
    <w:rsid w:val="005A540C"/>
    <w:rsid w:val="005A636D"/>
    <w:rsid w:val="005A6F9A"/>
    <w:rsid w:val="005A7624"/>
    <w:rsid w:val="005A7B9A"/>
    <w:rsid w:val="005A7E38"/>
    <w:rsid w:val="005B0266"/>
    <w:rsid w:val="005B0654"/>
    <w:rsid w:val="005B14ED"/>
    <w:rsid w:val="005B1585"/>
    <w:rsid w:val="005B1B76"/>
    <w:rsid w:val="005B217A"/>
    <w:rsid w:val="005B249E"/>
    <w:rsid w:val="005B2943"/>
    <w:rsid w:val="005B3582"/>
    <w:rsid w:val="005B3C16"/>
    <w:rsid w:val="005B41E9"/>
    <w:rsid w:val="005B4745"/>
    <w:rsid w:val="005B4FE2"/>
    <w:rsid w:val="005B517C"/>
    <w:rsid w:val="005B5D14"/>
    <w:rsid w:val="005B5E95"/>
    <w:rsid w:val="005B6356"/>
    <w:rsid w:val="005B69B1"/>
    <w:rsid w:val="005B7112"/>
    <w:rsid w:val="005B7259"/>
    <w:rsid w:val="005B7FE4"/>
    <w:rsid w:val="005C00A9"/>
    <w:rsid w:val="005C01E7"/>
    <w:rsid w:val="005C0673"/>
    <w:rsid w:val="005C07DE"/>
    <w:rsid w:val="005C0CEA"/>
    <w:rsid w:val="005C0D9A"/>
    <w:rsid w:val="005C1095"/>
    <w:rsid w:val="005C13EA"/>
    <w:rsid w:val="005C1710"/>
    <w:rsid w:val="005C1C0B"/>
    <w:rsid w:val="005C24A4"/>
    <w:rsid w:val="005C24F4"/>
    <w:rsid w:val="005C26F5"/>
    <w:rsid w:val="005C294F"/>
    <w:rsid w:val="005C2A68"/>
    <w:rsid w:val="005C3C56"/>
    <w:rsid w:val="005C3E98"/>
    <w:rsid w:val="005C40C4"/>
    <w:rsid w:val="005C43F7"/>
    <w:rsid w:val="005C443E"/>
    <w:rsid w:val="005C4783"/>
    <w:rsid w:val="005C4799"/>
    <w:rsid w:val="005C4D66"/>
    <w:rsid w:val="005C5284"/>
    <w:rsid w:val="005C52DE"/>
    <w:rsid w:val="005C5906"/>
    <w:rsid w:val="005C5A09"/>
    <w:rsid w:val="005C5B81"/>
    <w:rsid w:val="005C61E4"/>
    <w:rsid w:val="005C68A0"/>
    <w:rsid w:val="005C6A37"/>
    <w:rsid w:val="005C6FAD"/>
    <w:rsid w:val="005C732A"/>
    <w:rsid w:val="005C733C"/>
    <w:rsid w:val="005C76C2"/>
    <w:rsid w:val="005D0789"/>
    <w:rsid w:val="005D0924"/>
    <w:rsid w:val="005D0AA8"/>
    <w:rsid w:val="005D11F1"/>
    <w:rsid w:val="005D11FA"/>
    <w:rsid w:val="005D122F"/>
    <w:rsid w:val="005D19F7"/>
    <w:rsid w:val="005D206D"/>
    <w:rsid w:val="005D214D"/>
    <w:rsid w:val="005D21FA"/>
    <w:rsid w:val="005D4557"/>
    <w:rsid w:val="005D45E3"/>
    <w:rsid w:val="005D4824"/>
    <w:rsid w:val="005D49BB"/>
    <w:rsid w:val="005D4D37"/>
    <w:rsid w:val="005D4FC1"/>
    <w:rsid w:val="005D5032"/>
    <w:rsid w:val="005D5406"/>
    <w:rsid w:val="005D641D"/>
    <w:rsid w:val="005D648F"/>
    <w:rsid w:val="005D6B24"/>
    <w:rsid w:val="005D733F"/>
    <w:rsid w:val="005D77ED"/>
    <w:rsid w:val="005D7A25"/>
    <w:rsid w:val="005E012A"/>
    <w:rsid w:val="005E0899"/>
    <w:rsid w:val="005E0BC8"/>
    <w:rsid w:val="005E124C"/>
    <w:rsid w:val="005E153D"/>
    <w:rsid w:val="005E1AA8"/>
    <w:rsid w:val="005E1B87"/>
    <w:rsid w:val="005E208F"/>
    <w:rsid w:val="005E2148"/>
    <w:rsid w:val="005E29AE"/>
    <w:rsid w:val="005E2C67"/>
    <w:rsid w:val="005E3027"/>
    <w:rsid w:val="005E4585"/>
    <w:rsid w:val="005E4597"/>
    <w:rsid w:val="005E46C3"/>
    <w:rsid w:val="005E4B05"/>
    <w:rsid w:val="005E4E71"/>
    <w:rsid w:val="005E5B92"/>
    <w:rsid w:val="005E5DF2"/>
    <w:rsid w:val="005E5EA6"/>
    <w:rsid w:val="005E6347"/>
    <w:rsid w:val="005E6390"/>
    <w:rsid w:val="005E6737"/>
    <w:rsid w:val="005E6941"/>
    <w:rsid w:val="005E6EDE"/>
    <w:rsid w:val="005E7197"/>
    <w:rsid w:val="005F00C9"/>
    <w:rsid w:val="005F01B0"/>
    <w:rsid w:val="005F0252"/>
    <w:rsid w:val="005F0F23"/>
    <w:rsid w:val="005F0FD3"/>
    <w:rsid w:val="005F15B3"/>
    <w:rsid w:val="005F171E"/>
    <w:rsid w:val="005F1C1D"/>
    <w:rsid w:val="005F1EC5"/>
    <w:rsid w:val="005F2016"/>
    <w:rsid w:val="005F27CF"/>
    <w:rsid w:val="005F2849"/>
    <w:rsid w:val="005F3143"/>
    <w:rsid w:val="005F31A0"/>
    <w:rsid w:val="005F3229"/>
    <w:rsid w:val="005F36D3"/>
    <w:rsid w:val="005F4237"/>
    <w:rsid w:val="005F45A0"/>
    <w:rsid w:val="005F54B6"/>
    <w:rsid w:val="005F6235"/>
    <w:rsid w:val="005F6610"/>
    <w:rsid w:val="005F6C21"/>
    <w:rsid w:val="005F7145"/>
    <w:rsid w:val="005F7385"/>
    <w:rsid w:val="005F7676"/>
    <w:rsid w:val="005F77EC"/>
    <w:rsid w:val="005F7F0B"/>
    <w:rsid w:val="006004BB"/>
    <w:rsid w:val="00600CD1"/>
    <w:rsid w:val="0060118E"/>
    <w:rsid w:val="00601328"/>
    <w:rsid w:val="006016B4"/>
    <w:rsid w:val="00601C95"/>
    <w:rsid w:val="00601F27"/>
    <w:rsid w:val="00602403"/>
    <w:rsid w:val="0060264F"/>
    <w:rsid w:val="00602728"/>
    <w:rsid w:val="00602DDB"/>
    <w:rsid w:val="00602E82"/>
    <w:rsid w:val="00603E08"/>
    <w:rsid w:val="00604009"/>
    <w:rsid w:val="00604020"/>
    <w:rsid w:val="00604BFA"/>
    <w:rsid w:val="00604EC0"/>
    <w:rsid w:val="00605D5D"/>
    <w:rsid w:val="0060601C"/>
    <w:rsid w:val="00606343"/>
    <w:rsid w:val="00606A17"/>
    <w:rsid w:val="00606B71"/>
    <w:rsid w:val="00607955"/>
    <w:rsid w:val="00607A34"/>
    <w:rsid w:val="00607B04"/>
    <w:rsid w:val="00607BE6"/>
    <w:rsid w:val="00607C00"/>
    <w:rsid w:val="00607F8C"/>
    <w:rsid w:val="00610332"/>
    <w:rsid w:val="00610939"/>
    <w:rsid w:val="00610C19"/>
    <w:rsid w:val="00611154"/>
    <w:rsid w:val="00611587"/>
    <w:rsid w:val="00611929"/>
    <w:rsid w:val="0061198A"/>
    <w:rsid w:val="006119DF"/>
    <w:rsid w:val="00611FB0"/>
    <w:rsid w:val="0061248A"/>
    <w:rsid w:val="006127FC"/>
    <w:rsid w:val="0061333F"/>
    <w:rsid w:val="006137C5"/>
    <w:rsid w:val="00613DF9"/>
    <w:rsid w:val="0061417E"/>
    <w:rsid w:val="006142FD"/>
    <w:rsid w:val="00614869"/>
    <w:rsid w:val="006155ED"/>
    <w:rsid w:val="006159DB"/>
    <w:rsid w:val="006168BC"/>
    <w:rsid w:val="00616ADE"/>
    <w:rsid w:val="00616B6B"/>
    <w:rsid w:val="006177DF"/>
    <w:rsid w:val="00617840"/>
    <w:rsid w:val="006178D4"/>
    <w:rsid w:val="0062006E"/>
    <w:rsid w:val="00620269"/>
    <w:rsid w:val="00621240"/>
    <w:rsid w:val="00621269"/>
    <w:rsid w:val="0062133C"/>
    <w:rsid w:val="0062258C"/>
    <w:rsid w:val="006225F1"/>
    <w:rsid w:val="0062280E"/>
    <w:rsid w:val="00622C3C"/>
    <w:rsid w:val="00622C58"/>
    <w:rsid w:val="00622E4A"/>
    <w:rsid w:val="0062322F"/>
    <w:rsid w:val="00623A9E"/>
    <w:rsid w:val="006241DB"/>
    <w:rsid w:val="00624A89"/>
    <w:rsid w:val="00624C47"/>
    <w:rsid w:val="0062536B"/>
    <w:rsid w:val="006254E3"/>
    <w:rsid w:val="00625517"/>
    <w:rsid w:val="00625F1C"/>
    <w:rsid w:val="00625F59"/>
    <w:rsid w:val="00626383"/>
    <w:rsid w:val="006268E7"/>
    <w:rsid w:val="00627164"/>
    <w:rsid w:val="00627926"/>
    <w:rsid w:val="00630A5F"/>
    <w:rsid w:val="00630BD2"/>
    <w:rsid w:val="00630DC6"/>
    <w:rsid w:val="00630F0F"/>
    <w:rsid w:val="0063117A"/>
    <w:rsid w:val="00631817"/>
    <w:rsid w:val="00631AE4"/>
    <w:rsid w:val="00632097"/>
    <w:rsid w:val="006328A1"/>
    <w:rsid w:val="00632D20"/>
    <w:rsid w:val="00632F2C"/>
    <w:rsid w:val="006332EE"/>
    <w:rsid w:val="00633371"/>
    <w:rsid w:val="00633AA0"/>
    <w:rsid w:val="00633DAD"/>
    <w:rsid w:val="006341EB"/>
    <w:rsid w:val="0063422B"/>
    <w:rsid w:val="0063430C"/>
    <w:rsid w:val="006344CF"/>
    <w:rsid w:val="0063474B"/>
    <w:rsid w:val="00634773"/>
    <w:rsid w:val="006347C0"/>
    <w:rsid w:val="00635A0C"/>
    <w:rsid w:val="00636091"/>
    <w:rsid w:val="006362F0"/>
    <w:rsid w:val="00637ACB"/>
    <w:rsid w:val="00640398"/>
    <w:rsid w:val="006410CA"/>
    <w:rsid w:val="00642278"/>
    <w:rsid w:val="00642320"/>
    <w:rsid w:val="006427BD"/>
    <w:rsid w:val="00642CC1"/>
    <w:rsid w:val="00643D6C"/>
    <w:rsid w:val="006447CA"/>
    <w:rsid w:val="00644DFB"/>
    <w:rsid w:val="006451E8"/>
    <w:rsid w:val="006452D8"/>
    <w:rsid w:val="006459D7"/>
    <w:rsid w:val="00645D3E"/>
    <w:rsid w:val="006461E4"/>
    <w:rsid w:val="00646349"/>
    <w:rsid w:val="00646F28"/>
    <w:rsid w:val="0064703B"/>
    <w:rsid w:val="00647638"/>
    <w:rsid w:val="00650581"/>
    <w:rsid w:val="00650725"/>
    <w:rsid w:val="006508C8"/>
    <w:rsid w:val="00650AF7"/>
    <w:rsid w:val="006516E4"/>
    <w:rsid w:val="00651DDA"/>
    <w:rsid w:val="00652999"/>
    <w:rsid w:val="006536F0"/>
    <w:rsid w:val="00653A21"/>
    <w:rsid w:val="00653C0E"/>
    <w:rsid w:val="00653C27"/>
    <w:rsid w:val="00654391"/>
    <w:rsid w:val="0065480F"/>
    <w:rsid w:val="00654CD9"/>
    <w:rsid w:val="00654E05"/>
    <w:rsid w:val="0065563A"/>
    <w:rsid w:val="006558A3"/>
    <w:rsid w:val="00655BC4"/>
    <w:rsid w:val="00655C40"/>
    <w:rsid w:val="006563DD"/>
    <w:rsid w:val="006564B6"/>
    <w:rsid w:val="00656857"/>
    <w:rsid w:val="006568AE"/>
    <w:rsid w:val="006568BD"/>
    <w:rsid w:val="00656A2F"/>
    <w:rsid w:val="00656EA9"/>
    <w:rsid w:val="00657175"/>
    <w:rsid w:val="0065793A"/>
    <w:rsid w:val="00657B14"/>
    <w:rsid w:val="00657D06"/>
    <w:rsid w:val="006602D0"/>
    <w:rsid w:val="006605F1"/>
    <w:rsid w:val="0066067D"/>
    <w:rsid w:val="00660EFA"/>
    <w:rsid w:val="00661123"/>
    <w:rsid w:val="00661AA6"/>
    <w:rsid w:val="00661EF5"/>
    <w:rsid w:val="00661F41"/>
    <w:rsid w:val="00662AD4"/>
    <w:rsid w:val="006636F9"/>
    <w:rsid w:val="006641F3"/>
    <w:rsid w:val="0066498C"/>
    <w:rsid w:val="00665162"/>
    <w:rsid w:val="00665495"/>
    <w:rsid w:val="006656ED"/>
    <w:rsid w:val="00665EF0"/>
    <w:rsid w:val="00666741"/>
    <w:rsid w:val="006667D8"/>
    <w:rsid w:val="00666C9B"/>
    <w:rsid w:val="00666CCD"/>
    <w:rsid w:val="0066756F"/>
    <w:rsid w:val="00667669"/>
    <w:rsid w:val="00667FCF"/>
    <w:rsid w:val="00670053"/>
    <w:rsid w:val="0067010A"/>
    <w:rsid w:val="006706B8"/>
    <w:rsid w:val="00670BF4"/>
    <w:rsid w:val="00670C33"/>
    <w:rsid w:val="006712A6"/>
    <w:rsid w:val="006719F2"/>
    <w:rsid w:val="00671C13"/>
    <w:rsid w:val="00671D91"/>
    <w:rsid w:val="00671E40"/>
    <w:rsid w:val="0067296D"/>
    <w:rsid w:val="0067325A"/>
    <w:rsid w:val="00673A89"/>
    <w:rsid w:val="00673C27"/>
    <w:rsid w:val="00673F2D"/>
    <w:rsid w:val="00674A1E"/>
    <w:rsid w:val="00674AC3"/>
    <w:rsid w:val="00674E2F"/>
    <w:rsid w:val="00674F39"/>
    <w:rsid w:val="006755D3"/>
    <w:rsid w:val="006759BD"/>
    <w:rsid w:val="00676043"/>
    <w:rsid w:val="0067618D"/>
    <w:rsid w:val="00676BF8"/>
    <w:rsid w:val="00677048"/>
    <w:rsid w:val="0067705F"/>
    <w:rsid w:val="00677179"/>
    <w:rsid w:val="00677322"/>
    <w:rsid w:val="006775CD"/>
    <w:rsid w:val="0067762E"/>
    <w:rsid w:val="0067773B"/>
    <w:rsid w:val="006779B2"/>
    <w:rsid w:val="00677C0A"/>
    <w:rsid w:val="00680140"/>
    <w:rsid w:val="00681B02"/>
    <w:rsid w:val="00681CA0"/>
    <w:rsid w:val="00682963"/>
    <w:rsid w:val="00682ABF"/>
    <w:rsid w:val="00682AC2"/>
    <w:rsid w:val="0068309A"/>
    <w:rsid w:val="00683189"/>
    <w:rsid w:val="0068342E"/>
    <w:rsid w:val="00683528"/>
    <w:rsid w:val="0068384A"/>
    <w:rsid w:val="00683B1B"/>
    <w:rsid w:val="00684139"/>
    <w:rsid w:val="0068611D"/>
    <w:rsid w:val="006864F6"/>
    <w:rsid w:val="0068673D"/>
    <w:rsid w:val="00686BD8"/>
    <w:rsid w:val="00686FB7"/>
    <w:rsid w:val="006873D3"/>
    <w:rsid w:val="006874FB"/>
    <w:rsid w:val="006879BC"/>
    <w:rsid w:val="00687C94"/>
    <w:rsid w:val="0069048E"/>
    <w:rsid w:val="00690C78"/>
    <w:rsid w:val="0069136C"/>
    <w:rsid w:val="0069169A"/>
    <w:rsid w:val="00691A7A"/>
    <w:rsid w:val="00691DCB"/>
    <w:rsid w:val="00692689"/>
    <w:rsid w:val="00692B7D"/>
    <w:rsid w:val="0069339B"/>
    <w:rsid w:val="006933C0"/>
    <w:rsid w:val="00693B66"/>
    <w:rsid w:val="00693F93"/>
    <w:rsid w:val="00694157"/>
    <w:rsid w:val="006941B4"/>
    <w:rsid w:val="0069431B"/>
    <w:rsid w:val="00694691"/>
    <w:rsid w:val="00694758"/>
    <w:rsid w:val="00694A50"/>
    <w:rsid w:val="00694AC1"/>
    <w:rsid w:val="00694CFC"/>
    <w:rsid w:val="006957BB"/>
    <w:rsid w:val="00695FC5"/>
    <w:rsid w:val="006960B1"/>
    <w:rsid w:val="006961A2"/>
    <w:rsid w:val="006966B8"/>
    <w:rsid w:val="006966C5"/>
    <w:rsid w:val="00697D24"/>
    <w:rsid w:val="00697E20"/>
    <w:rsid w:val="00697F47"/>
    <w:rsid w:val="006A03EA"/>
    <w:rsid w:val="006A09A3"/>
    <w:rsid w:val="006A13B4"/>
    <w:rsid w:val="006A1F1D"/>
    <w:rsid w:val="006A20D2"/>
    <w:rsid w:val="006A22C5"/>
    <w:rsid w:val="006A2503"/>
    <w:rsid w:val="006A2816"/>
    <w:rsid w:val="006A319D"/>
    <w:rsid w:val="006A36AA"/>
    <w:rsid w:val="006A3A2A"/>
    <w:rsid w:val="006A3FCA"/>
    <w:rsid w:val="006A43C8"/>
    <w:rsid w:val="006A44DB"/>
    <w:rsid w:val="006A46AA"/>
    <w:rsid w:val="006A4923"/>
    <w:rsid w:val="006A4B7C"/>
    <w:rsid w:val="006A56B8"/>
    <w:rsid w:val="006A56FB"/>
    <w:rsid w:val="006A5839"/>
    <w:rsid w:val="006A58E3"/>
    <w:rsid w:val="006A5FE1"/>
    <w:rsid w:val="006A610D"/>
    <w:rsid w:val="006A6D35"/>
    <w:rsid w:val="006A710E"/>
    <w:rsid w:val="006A75EC"/>
    <w:rsid w:val="006A7F29"/>
    <w:rsid w:val="006B01D9"/>
    <w:rsid w:val="006B0505"/>
    <w:rsid w:val="006B1180"/>
    <w:rsid w:val="006B1747"/>
    <w:rsid w:val="006B213E"/>
    <w:rsid w:val="006B27A3"/>
    <w:rsid w:val="006B2B76"/>
    <w:rsid w:val="006B2DFC"/>
    <w:rsid w:val="006B391D"/>
    <w:rsid w:val="006B4B74"/>
    <w:rsid w:val="006B5B5E"/>
    <w:rsid w:val="006B5F45"/>
    <w:rsid w:val="006B62D3"/>
    <w:rsid w:val="006B634B"/>
    <w:rsid w:val="006B6509"/>
    <w:rsid w:val="006B68E4"/>
    <w:rsid w:val="006B6F69"/>
    <w:rsid w:val="006B70E7"/>
    <w:rsid w:val="006B7204"/>
    <w:rsid w:val="006B7FCD"/>
    <w:rsid w:val="006C030B"/>
    <w:rsid w:val="006C048B"/>
    <w:rsid w:val="006C0B8F"/>
    <w:rsid w:val="006C0EFE"/>
    <w:rsid w:val="006C1490"/>
    <w:rsid w:val="006C1527"/>
    <w:rsid w:val="006C1A0E"/>
    <w:rsid w:val="006C1AA4"/>
    <w:rsid w:val="006C1B44"/>
    <w:rsid w:val="006C1BD7"/>
    <w:rsid w:val="006C1F89"/>
    <w:rsid w:val="006C29D9"/>
    <w:rsid w:val="006C2A05"/>
    <w:rsid w:val="006C3A1A"/>
    <w:rsid w:val="006C3F30"/>
    <w:rsid w:val="006C4086"/>
    <w:rsid w:val="006C44E8"/>
    <w:rsid w:val="006C461D"/>
    <w:rsid w:val="006C479B"/>
    <w:rsid w:val="006C4FFC"/>
    <w:rsid w:val="006C531A"/>
    <w:rsid w:val="006C5540"/>
    <w:rsid w:val="006C56E8"/>
    <w:rsid w:val="006C5D60"/>
    <w:rsid w:val="006C5EC4"/>
    <w:rsid w:val="006C6197"/>
    <w:rsid w:val="006C6A49"/>
    <w:rsid w:val="006C6D0E"/>
    <w:rsid w:val="006C7997"/>
    <w:rsid w:val="006C79F6"/>
    <w:rsid w:val="006C7A07"/>
    <w:rsid w:val="006C7C4F"/>
    <w:rsid w:val="006C7C6F"/>
    <w:rsid w:val="006C7D04"/>
    <w:rsid w:val="006D060B"/>
    <w:rsid w:val="006D092D"/>
    <w:rsid w:val="006D0AAD"/>
    <w:rsid w:val="006D0CD3"/>
    <w:rsid w:val="006D0DA6"/>
    <w:rsid w:val="006D0F3C"/>
    <w:rsid w:val="006D2352"/>
    <w:rsid w:val="006D2693"/>
    <w:rsid w:val="006D303F"/>
    <w:rsid w:val="006D3349"/>
    <w:rsid w:val="006D3AFA"/>
    <w:rsid w:val="006D3F75"/>
    <w:rsid w:val="006D4896"/>
    <w:rsid w:val="006D49E2"/>
    <w:rsid w:val="006D4DB1"/>
    <w:rsid w:val="006D4F2D"/>
    <w:rsid w:val="006D4FD4"/>
    <w:rsid w:val="006D51A3"/>
    <w:rsid w:val="006D533F"/>
    <w:rsid w:val="006D5688"/>
    <w:rsid w:val="006D57F2"/>
    <w:rsid w:val="006D647D"/>
    <w:rsid w:val="006D64E0"/>
    <w:rsid w:val="006D6A64"/>
    <w:rsid w:val="006D6C42"/>
    <w:rsid w:val="006D6D4F"/>
    <w:rsid w:val="006D7461"/>
    <w:rsid w:val="006D75CB"/>
    <w:rsid w:val="006D7E04"/>
    <w:rsid w:val="006E125C"/>
    <w:rsid w:val="006E16A4"/>
    <w:rsid w:val="006E1872"/>
    <w:rsid w:val="006E1C58"/>
    <w:rsid w:val="006E245C"/>
    <w:rsid w:val="006E2809"/>
    <w:rsid w:val="006E2815"/>
    <w:rsid w:val="006E2824"/>
    <w:rsid w:val="006E294F"/>
    <w:rsid w:val="006E2CAC"/>
    <w:rsid w:val="006E2DEF"/>
    <w:rsid w:val="006E2E61"/>
    <w:rsid w:val="006E2F03"/>
    <w:rsid w:val="006E3481"/>
    <w:rsid w:val="006E3565"/>
    <w:rsid w:val="006E3FF9"/>
    <w:rsid w:val="006E4318"/>
    <w:rsid w:val="006E4894"/>
    <w:rsid w:val="006E4D5C"/>
    <w:rsid w:val="006E59C4"/>
    <w:rsid w:val="006E5D92"/>
    <w:rsid w:val="006E6233"/>
    <w:rsid w:val="006E62C8"/>
    <w:rsid w:val="006E6640"/>
    <w:rsid w:val="006E6845"/>
    <w:rsid w:val="006E68F7"/>
    <w:rsid w:val="006E69F8"/>
    <w:rsid w:val="006E6B27"/>
    <w:rsid w:val="006E6CB7"/>
    <w:rsid w:val="006E7E29"/>
    <w:rsid w:val="006F0455"/>
    <w:rsid w:val="006F04A9"/>
    <w:rsid w:val="006F06F2"/>
    <w:rsid w:val="006F16C7"/>
    <w:rsid w:val="006F1A17"/>
    <w:rsid w:val="006F1ADE"/>
    <w:rsid w:val="006F1BA0"/>
    <w:rsid w:val="006F1C99"/>
    <w:rsid w:val="006F1F21"/>
    <w:rsid w:val="006F2167"/>
    <w:rsid w:val="006F2409"/>
    <w:rsid w:val="006F2C4C"/>
    <w:rsid w:val="006F2E0D"/>
    <w:rsid w:val="006F2EF5"/>
    <w:rsid w:val="006F42B5"/>
    <w:rsid w:val="006F4433"/>
    <w:rsid w:val="006F483D"/>
    <w:rsid w:val="006F4BA0"/>
    <w:rsid w:val="006F4C1F"/>
    <w:rsid w:val="006F4EB8"/>
    <w:rsid w:val="006F53CB"/>
    <w:rsid w:val="006F547D"/>
    <w:rsid w:val="006F5E07"/>
    <w:rsid w:val="006F639F"/>
    <w:rsid w:val="006F6F6F"/>
    <w:rsid w:val="006F702B"/>
    <w:rsid w:val="006F719F"/>
    <w:rsid w:val="006F7B63"/>
    <w:rsid w:val="006F7EB5"/>
    <w:rsid w:val="007001B9"/>
    <w:rsid w:val="00700252"/>
    <w:rsid w:val="007006E0"/>
    <w:rsid w:val="00700E03"/>
    <w:rsid w:val="00701414"/>
    <w:rsid w:val="00701C5B"/>
    <w:rsid w:val="00701F09"/>
    <w:rsid w:val="00702235"/>
    <w:rsid w:val="0070295D"/>
    <w:rsid w:val="00702B4F"/>
    <w:rsid w:val="00703537"/>
    <w:rsid w:val="00703C72"/>
    <w:rsid w:val="0070450B"/>
    <w:rsid w:val="00704EE9"/>
    <w:rsid w:val="00705910"/>
    <w:rsid w:val="00705FD9"/>
    <w:rsid w:val="00706015"/>
    <w:rsid w:val="00706B8E"/>
    <w:rsid w:val="00706CB3"/>
    <w:rsid w:val="00707197"/>
    <w:rsid w:val="00707F30"/>
    <w:rsid w:val="007101ED"/>
    <w:rsid w:val="00710665"/>
    <w:rsid w:val="00710D8A"/>
    <w:rsid w:val="007110F5"/>
    <w:rsid w:val="007111B0"/>
    <w:rsid w:val="007111ED"/>
    <w:rsid w:val="00711360"/>
    <w:rsid w:val="0071193B"/>
    <w:rsid w:val="00711B24"/>
    <w:rsid w:val="0071221D"/>
    <w:rsid w:val="007125C6"/>
    <w:rsid w:val="007129D3"/>
    <w:rsid w:val="007131E6"/>
    <w:rsid w:val="007139DC"/>
    <w:rsid w:val="00714AD9"/>
    <w:rsid w:val="00714DE0"/>
    <w:rsid w:val="00715051"/>
    <w:rsid w:val="0071532E"/>
    <w:rsid w:val="007163A9"/>
    <w:rsid w:val="007163D8"/>
    <w:rsid w:val="007163F1"/>
    <w:rsid w:val="00716500"/>
    <w:rsid w:val="00716732"/>
    <w:rsid w:val="0071679C"/>
    <w:rsid w:val="007175AE"/>
    <w:rsid w:val="00720811"/>
    <w:rsid w:val="0072161C"/>
    <w:rsid w:val="007218A8"/>
    <w:rsid w:val="007218EA"/>
    <w:rsid w:val="007220DD"/>
    <w:rsid w:val="00722249"/>
    <w:rsid w:val="00722481"/>
    <w:rsid w:val="00722912"/>
    <w:rsid w:val="00722ABF"/>
    <w:rsid w:val="00723674"/>
    <w:rsid w:val="00724AEA"/>
    <w:rsid w:val="00724E02"/>
    <w:rsid w:val="007255BE"/>
    <w:rsid w:val="007258E5"/>
    <w:rsid w:val="00725E8C"/>
    <w:rsid w:val="00727692"/>
    <w:rsid w:val="00727933"/>
    <w:rsid w:val="007303EE"/>
    <w:rsid w:val="0073093D"/>
    <w:rsid w:val="00730950"/>
    <w:rsid w:val="00730C50"/>
    <w:rsid w:val="007311D1"/>
    <w:rsid w:val="0073178E"/>
    <w:rsid w:val="0073190B"/>
    <w:rsid w:val="00731CE3"/>
    <w:rsid w:val="007321EB"/>
    <w:rsid w:val="00732271"/>
    <w:rsid w:val="00732747"/>
    <w:rsid w:val="007328AE"/>
    <w:rsid w:val="007329B9"/>
    <w:rsid w:val="00732C8F"/>
    <w:rsid w:val="00733774"/>
    <w:rsid w:val="00733CEB"/>
    <w:rsid w:val="00734124"/>
    <w:rsid w:val="00734B31"/>
    <w:rsid w:val="0073543B"/>
    <w:rsid w:val="007358DE"/>
    <w:rsid w:val="00735990"/>
    <w:rsid w:val="00735D2F"/>
    <w:rsid w:val="00736943"/>
    <w:rsid w:val="00736D41"/>
    <w:rsid w:val="0073722A"/>
    <w:rsid w:val="00737945"/>
    <w:rsid w:val="00737C32"/>
    <w:rsid w:val="007401E6"/>
    <w:rsid w:val="00740730"/>
    <w:rsid w:val="00740879"/>
    <w:rsid w:val="00740EB7"/>
    <w:rsid w:val="007412AA"/>
    <w:rsid w:val="007419B7"/>
    <w:rsid w:val="00741D7A"/>
    <w:rsid w:val="0074200B"/>
    <w:rsid w:val="00742199"/>
    <w:rsid w:val="00742803"/>
    <w:rsid w:val="00742E52"/>
    <w:rsid w:val="007435D0"/>
    <w:rsid w:val="00743744"/>
    <w:rsid w:val="0074385D"/>
    <w:rsid w:val="00743A6D"/>
    <w:rsid w:val="0074454B"/>
    <w:rsid w:val="00744FCD"/>
    <w:rsid w:val="007454E0"/>
    <w:rsid w:val="00745662"/>
    <w:rsid w:val="0074589D"/>
    <w:rsid w:val="00745E21"/>
    <w:rsid w:val="00745E54"/>
    <w:rsid w:val="00746748"/>
    <w:rsid w:val="0074678E"/>
    <w:rsid w:val="00747510"/>
    <w:rsid w:val="007478E8"/>
    <w:rsid w:val="00750490"/>
    <w:rsid w:val="00750920"/>
    <w:rsid w:val="007523B5"/>
    <w:rsid w:val="007524C2"/>
    <w:rsid w:val="00752722"/>
    <w:rsid w:val="0075281F"/>
    <w:rsid w:val="00752984"/>
    <w:rsid w:val="00752C33"/>
    <w:rsid w:val="0075309A"/>
    <w:rsid w:val="00753752"/>
    <w:rsid w:val="007544E3"/>
    <w:rsid w:val="007547A4"/>
    <w:rsid w:val="00754856"/>
    <w:rsid w:val="00754A44"/>
    <w:rsid w:val="00754B86"/>
    <w:rsid w:val="00754F10"/>
    <w:rsid w:val="00755DD0"/>
    <w:rsid w:val="00756006"/>
    <w:rsid w:val="00756D02"/>
    <w:rsid w:val="00757939"/>
    <w:rsid w:val="0076023E"/>
    <w:rsid w:val="007606FC"/>
    <w:rsid w:val="00760C71"/>
    <w:rsid w:val="0076173F"/>
    <w:rsid w:val="00761CA0"/>
    <w:rsid w:val="00762617"/>
    <w:rsid w:val="007628A5"/>
    <w:rsid w:val="00763645"/>
    <w:rsid w:val="007637DB"/>
    <w:rsid w:val="00763C5D"/>
    <w:rsid w:val="00764209"/>
    <w:rsid w:val="007648DE"/>
    <w:rsid w:val="007652A4"/>
    <w:rsid w:val="007653A6"/>
    <w:rsid w:val="0076545B"/>
    <w:rsid w:val="007654A1"/>
    <w:rsid w:val="00765834"/>
    <w:rsid w:val="00766267"/>
    <w:rsid w:val="007663D9"/>
    <w:rsid w:val="007667ED"/>
    <w:rsid w:val="00766F6E"/>
    <w:rsid w:val="007670B6"/>
    <w:rsid w:val="0076781B"/>
    <w:rsid w:val="00767C0D"/>
    <w:rsid w:val="00770066"/>
    <w:rsid w:val="007703B2"/>
    <w:rsid w:val="007703F1"/>
    <w:rsid w:val="00770636"/>
    <w:rsid w:val="007713AE"/>
    <w:rsid w:val="00771822"/>
    <w:rsid w:val="00772297"/>
    <w:rsid w:val="007723C1"/>
    <w:rsid w:val="00772517"/>
    <w:rsid w:val="0077288D"/>
    <w:rsid w:val="00772D68"/>
    <w:rsid w:val="00774725"/>
    <w:rsid w:val="0077480A"/>
    <w:rsid w:val="007749EB"/>
    <w:rsid w:val="00774B07"/>
    <w:rsid w:val="00775D76"/>
    <w:rsid w:val="00775F51"/>
    <w:rsid w:val="00776044"/>
    <w:rsid w:val="00776162"/>
    <w:rsid w:val="0077626D"/>
    <w:rsid w:val="00776284"/>
    <w:rsid w:val="007767E0"/>
    <w:rsid w:val="00776A24"/>
    <w:rsid w:val="00776E6E"/>
    <w:rsid w:val="007771C3"/>
    <w:rsid w:val="00777214"/>
    <w:rsid w:val="007776AA"/>
    <w:rsid w:val="0077770A"/>
    <w:rsid w:val="00777D85"/>
    <w:rsid w:val="0078097B"/>
    <w:rsid w:val="00780A5B"/>
    <w:rsid w:val="0078137D"/>
    <w:rsid w:val="007813B4"/>
    <w:rsid w:val="007818C3"/>
    <w:rsid w:val="00781AD5"/>
    <w:rsid w:val="00781EAD"/>
    <w:rsid w:val="007833A0"/>
    <w:rsid w:val="007838AE"/>
    <w:rsid w:val="007839AB"/>
    <w:rsid w:val="00783DA6"/>
    <w:rsid w:val="00784949"/>
    <w:rsid w:val="00784A51"/>
    <w:rsid w:val="00784B50"/>
    <w:rsid w:val="00785016"/>
    <w:rsid w:val="0078508B"/>
    <w:rsid w:val="00785F4C"/>
    <w:rsid w:val="00786621"/>
    <w:rsid w:val="00786CA9"/>
    <w:rsid w:val="007870C8"/>
    <w:rsid w:val="00787234"/>
    <w:rsid w:val="00787390"/>
    <w:rsid w:val="00787686"/>
    <w:rsid w:val="0078780F"/>
    <w:rsid w:val="00787D3B"/>
    <w:rsid w:val="00790009"/>
    <w:rsid w:val="0079026B"/>
    <w:rsid w:val="0079082B"/>
    <w:rsid w:val="007917B0"/>
    <w:rsid w:val="00791825"/>
    <w:rsid w:val="00791BB8"/>
    <w:rsid w:val="00791CDD"/>
    <w:rsid w:val="00792190"/>
    <w:rsid w:val="0079233B"/>
    <w:rsid w:val="00792591"/>
    <w:rsid w:val="007929DE"/>
    <w:rsid w:val="00792A2C"/>
    <w:rsid w:val="00793377"/>
    <w:rsid w:val="00793820"/>
    <w:rsid w:val="007938C1"/>
    <w:rsid w:val="00794190"/>
    <w:rsid w:val="0079465D"/>
    <w:rsid w:val="00794C46"/>
    <w:rsid w:val="00794C94"/>
    <w:rsid w:val="00794DFE"/>
    <w:rsid w:val="00794E9B"/>
    <w:rsid w:val="007951FE"/>
    <w:rsid w:val="00795717"/>
    <w:rsid w:val="00795BB1"/>
    <w:rsid w:val="007960EC"/>
    <w:rsid w:val="00796727"/>
    <w:rsid w:val="00796A62"/>
    <w:rsid w:val="00796B73"/>
    <w:rsid w:val="00796FF8"/>
    <w:rsid w:val="0079725B"/>
    <w:rsid w:val="0079744D"/>
    <w:rsid w:val="00797521"/>
    <w:rsid w:val="00797616"/>
    <w:rsid w:val="007978BD"/>
    <w:rsid w:val="00797958"/>
    <w:rsid w:val="007A0A95"/>
    <w:rsid w:val="007A0C60"/>
    <w:rsid w:val="007A17F9"/>
    <w:rsid w:val="007A1840"/>
    <w:rsid w:val="007A1896"/>
    <w:rsid w:val="007A1DE6"/>
    <w:rsid w:val="007A26D2"/>
    <w:rsid w:val="007A27B5"/>
    <w:rsid w:val="007A2A91"/>
    <w:rsid w:val="007A31DB"/>
    <w:rsid w:val="007A37FC"/>
    <w:rsid w:val="007A392C"/>
    <w:rsid w:val="007A3989"/>
    <w:rsid w:val="007A39FD"/>
    <w:rsid w:val="007A3A1B"/>
    <w:rsid w:val="007A3C49"/>
    <w:rsid w:val="007A3FC5"/>
    <w:rsid w:val="007A57F2"/>
    <w:rsid w:val="007A582F"/>
    <w:rsid w:val="007A5A57"/>
    <w:rsid w:val="007A5AC8"/>
    <w:rsid w:val="007A5F1F"/>
    <w:rsid w:val="007A6530"/>
    <w:rsid w:val="007A6C12"/>
    <w:rsid w:val="007A6C4D"/>
    <w:rsid w:val="007A75E4"/>
    <w:rsid w:val="007A7715"/>
    <w:rsid w:val="007B0D76"/>
    <w:rsid w:val="007B1CB5"/>
    <w:rsid w:val="007B20E7"/>
    <w:rsid w:val="007B2192"/>
    <w:rsid w:val="007B23A2"/>
    <w:rsid w:val="007B28F5"/>
    <w:rsid w:val="007B2C12"/>
    <w:rsid w:val="007B2E93"/>
    <w:rsid w:val="007B35EB"/>
    <w:rsid w:val="007B398B"/>
    <w:rsid w:val="007B3CAF"/>
    <w:rsid w:val="007B4479"/>
    <w:rsid w:val="007B4D04"/>
    <w:rsid w:val="007B4D4D"/>
    <w:rsid w:val="007B4E5D"/>
    <w:rsid w:val="007B5596"/>
    <w:rsid w:val="007B581D"/>
    <w:rsid w:val="007B5E69"/>
    <w:rsid w:val="007B6108"/>
    <w:rsid w:val="007B61D7"/>
    <w:rsid w:val="007B6387"/>
    <w:rsid w:val="007B6487"/>
    <w:rsid w:val="007B6527"/>
    <w:rsid w:val="007B6946"/>
    <w:rsid w:val="007B6AC3"/>
    <w:rsid w:val="007B7347"/>
    <w:rsid w:val="007B7C08"/>
    <w:rsid w:val="007B7DDF"/>
    <w:rsid w:val="007B7DE0"/>
    <w:rsid w:val="007C0877"/>
    <w:rsid w:val="007C1166"/>
    <w:rsid w:val="007C144F"/>
    <w:rsid w:val="007C16A7"/>
    <w:rsid w:val="007C186F"/>
    <w:rsid w:val="007C19C7"/>
    <w:rsid w:val="007C226A"/>
    <w:rsid w:val="007C29A3"/>
    <w:rsid w:val="007C31FD"/>
    <w:rsid w:val="007C3437"/>
    <w:rsid w:val="007C3A65"/>
    <w:rsid w:val="007C3CB4"/>
    <w:rsid w:val="007C3FED"/>
    <w:rsid w:val="007C444C"/>
    <w:rsid w:val="007C4816"/>
    <w:rsid w:val="007C491F"/>
    <w:rsid w:val="007C501B"/>
    <w:rsid w:val="007C56CF"/>
    <w:rsid w:val="007C6070"/>
    <w:rsid w:val="007C61C5"/>
    <w:rsid w:val="007C7153"/>
    <w:rsid w:val="007C74E0"/>
    <w:rsid w:val="007C76C9"/>
    <w:rsid w:val="007C7BC4"/>
    <w:rsid w:val="007C7DD2"/>
    <w:rsid w:val="007D0546"/>
    <w:rsid w:val="007D05EA"/>
    <w:rsid w:val="007D119F"/>
    <w:rsid w:val="007D1634"/>
    <w:rsid w:val="007D191D"/>
    <w:rsid w:val="007D2591"/>
    <w:rsid w:val="007D2727"/>
    <w:rsid w:val="007D2818"/>
    <w:rsid w:val="007D3547"/>
    <w:rsid w:val="007D3F84"/>
    <w:rsid w:val="007D41F3"/>
    <w:rsid w:val="007D4222"/>
    <w:rsid w:val="007D4556"/>
    <w:rsid w:val="007D4830"/>
    <w:rsid w:val="007D496F"/>
    <w:rsid w:val="007D4C42"/>
    <w:rsid w:val="007D5882"/>
    <w:rsid w:val="007D5CB8"/>
    <w:rsid w:val="007D5E68"/>
    <w:rsid w:val="007D5EE8"/>
    <w:rsid w:val="007D6176"/>
    <w:rsid w:val="007D7573"/>
    <w:rsid w:val="007D773E"/>
    <w:rsid w:val="007D7AD4"/>
    <w:rsid w:val="007E01B0"/>
    <w:rsid w:val="007E0966"/>
    <w:rsid w:val="007E0A17"/>
    <w:rsid w:val="007E1043"/>
    <w:rsid w:val="007E153D"/>
    <w:rsid w:val="007E1FC2"/>
    <w:rsid w:val="007E23EF"/>
    <w:rsid w:val="007E2DE4"/>
    <w:rsid w:val="007E2EA2"/>
    <w:rsid w:val="007E3581"/>
    <w:rsid w:val="007E381E"/>
    <w:rsid w:val="007E3BA6"/>
    <w:rsid w:val="007E4E5D"/>
    <w:rsid w:val="007E4F8F"/>
    <w:rsid w:val="007E5ADF"/>
    <w:rsid w:val="007E5BD5"/>
    <w:rsid w:val="007E6287"/>
    <w:rsid w:val="007E630A"/>
    <w:rsid w:val="007E6B9C"/>
    <w:rsid w:val="007E7FE5"/>
    <w:rsid w:val="007F023D"/>
    <w:rsid w:val="007F0288"/>
    <w:rsid w:val="007F1C76"/>
    <w:rsid w:val="007F1D5B"/>
    <w:rsid w:val="007F2BBD"/>
    <w:rsid w:val="007F2E0D"/>
    <w:rsid w:val="007F32C0"/>
    <w:rsid w:val="007F3699"/>
    <w:rsid w:val="007F390B"/>
    <w:rsid w:val="007F3AD5"/>
    <w:rsid w:val="007F3ED5"/>
    <w:rsid w:val="007F3F3C"/>
    <w:rsid w:val="007F3F8E"/>
    <w:rsid w:val="007F447F"/>
    <w:rsid w:val="007F4957"/>
    <w:rsid w:val="007F4B6C"/>
    <w:rsid w:val="007F4E9D"/>
    <w:rsid w:val="007F522B"/>
    <w:rsid w:val="007F5787"/>
    <w:rsid w:val="007F620A"/>
    <w:rsid w:val="007F628A"/>
    <w:rsid w:val="007F6C5F"/>
    <w:rsid w:val="007F6F5B"/>
    <w:rsid w:val="007F7500"/>
    <w:rsid w:val="007F78D1"/>
    <w:rsid w:val="00800959"/>
    <w:rsid w:val="00801234"/>
    <w:rsid w:val="0080136D"/>
    <w:rsid w:val="00801AF4"/>
    <w:rsid w:val="00801DCE"/>
    <w:rsid w:val="0080241C"/>
    <w:rsid w:val="008027B3"/>
    <w:rsid w:val="00802A70"/>
    <w:rsid w:val="00802CAE"/>
    <w:rsid w:val="0080302A"/>
    <w:rsid w:val="00803123"/>
    <w:rsid w:val="00803B8B"/>
    <w:rsid w:val="00804512"/>
    <w:rsid w:val="00805069"/>
    <w:rsid w:val="00805E73"/>
    <w:rsid w:val="00805E8F"/>
    <w:rsid w:val="00805FDD"/>
    <w:rsid w:val="00806173"/>
    <w:rsid w:val="00806385"/>
    <w:rsid w:val="0080698A"/>
    <w:rsid w:val="00806FA7"/>
    <w:rsid w:val="008075F1"/>
    <w:rsid w:val="00807F72"/>
    <w:rsid w:val="00807FFC"/>
    <w:rsid w:val="008104B1"/>
    <w:rsid w:val="008109F2"/>
    <w:rsid w:val="00810F41"/>
    <w:rsid w:val="00811032"/>
    <w:rsid w:val="0081180D"/>
    <w:rsid w:val="0081186D"/>
    <w:rsid w:val="008119B1"/>
    <w:rsid w:val="0081242B"/>
    <w:rsid w:val="00812C8C"/>
    <w:rsid w:val="00812D25"/>
    <w:rsid w:val="00812EB8"/>
    <w:rsid w:val="0081334D"/>
    <w:rsid w:val="0081372C"/>
    <w:rsid w:val="00813950"/>
    <w:rsid w:val="00813D3A"/>
    <w:rsid w:val="00813EAD"/>
    <w:rsid w:val="00814906"/>
    <w:rsid w:val="00814A71"/>
    <w:rsid w:val="008150CD"/>
    <w:rsid w:val="00815467"/>
    <w:rsid w:val="00815546"/>
    <w:rsid w:val="00815606"/>
    <w:rsid w:val="00815C2A"/>
    <w:rsid w:val="00816328"/>
    <w:rsid w:val="00816833"/>
    <w:rsid w:val="008174C3"/>
    <w:rsid w:val="00817513"/>
    <w:rsid w:val="0081760A"/>
    <w:rsid w:val="00817A2F"/>
    <w:rsid w:val="00817BFB"/>
    <w:rsid w:val="00817DEA"/>
    <w:rsid w:val="00817E5F"/>
    <w:rsid w:val="00820587"/>
    <w:rsid w:val="008207BB"/>
    <w:rsid w:val="00821129"/>
    <w:rsid w:val="0082329A"/>
    <w:rsid w:val="00823A30"/>
    <w:rsid w:val="00824546"/>
    <w:rsid w:val="008246E7"/>
    <w:rsid w:val="008248C1"/>
    <w:rsid w:val="00824942"/>
    <w:rsid w:val="00824A7B"/>
    <w:rsid w:val="00824D0A"/>
    <w:rsid w:val="0082503F"/>
    <w:rsid w:val="00825737"/>
    <w:rsid w:val="00825769"/>
    <w:rsid w:val="008259A8"/>
    <w:rsid w:val="008262C1"/>
    <w:rsid w:val="00826473"/>
    <w:rsid w:val="00826BCD"/>
    <w:rsid w:val="00827180"/>
    <w:rsid w:val="00830450"/>
    <w:rsid w:val="00830916"/>
    <w:rsid w:val="00830D0F"/>
    <w:rsid w:val="00830FA7"/>
    <w:rsid w:val="00831646"/>
    <w:rsid w:val="0083224A"/>
    <w:rsid w:val="008330ED"/>
    <w:rsid w:val="00833423"/>
    <w:rsid w:val="008340CE"/>
    <w:rsid w:val="00834178"/>
    <w:rsid w:val="0083456C"/>
    <w:rsid w:val="008349DE"/>
    <w:rsid w:val="00834FBF"/>
    <w:rsid w:val="0083518A"/>
    <w:rsid w:val="00835C87"/>
    <w:rsid w:val="00837091"/>
    <w:rsid w:val="008371E0"/>
    <w:rsid w:val="008376B1"/>
    <w:rsid w:val="008402B7"/>
    <w:rsid w:val="008412E5"/>
    <w:rsid w:val="008419E2"/>
    <w:rsid w:val="00841B90"/>
    <w:rsid w:val="008421C4"/>
    <w:rsid w:val="0084254C"/>
    <w:rsid w:val="00842BF6"/>
    <w:rsid w:val="008433EC"/>
    <w:rsid w:val="00843AAF"/>
    <w:rsid w:val="00843B59"/>
    <w:rsid w:val="0084416D"/>
    <w:rsid w:val="00844EAA"/>
    <w:rsid w:val="00845930"/>
    <w:rsid w:val="00845ABC"/>
    <w:rsid w:val="00845CA1"/>
    <w:rsid w:val="008462AD"/>
    <w:rsid w:val="008465AB"/>
    <w:rsid w:val="00846B9F"/>
    <w:rsid w:val="00846F81"/>
    <w:rsid w:val="008476DC"/>
    <w:rsid w:val="0084786C"/>
    <w:rsid w:val="0084799A"/>
    <w:rsid w:val="008506E8"/>
    <w:rsid w:val="008508AE"/>
    <w:rsid w:val="008508C5"/>
    <w:rsid w:val="00850B8C"/>
    <w:rsid w:val="00850B99"/>
    <w:rsid w:val="00850F28"/>
    <w:rsid w:val="008511AA"/>
    <w:rsid w:val="008523AD"/>
    <w:rsid w:val="0085247B"/>
    <w:rsid w:val="008529CB"/>
    <w:rsid w:val="008540DA"/>
    <w:rsid w:val="0085473C"/>
    <w:rsid w:val="00854DAD"/>
    <w:rsid w:val="0085503A"/>
    <w:rsid w:val="00855154"/>
    <w:rsid w:val="008554BD"/>
    <w:rsid w:val="0085689D"/>
    <w:rsid w:val="00856DB2"/>
    <w:rsid w:val="008578C0"/>
    <w:rsid w:val="0085794F"/>
    <w:rsid w:val="00857CAC"/>
    <w:rsid w:val="00860035"/>
    <w:rsid w:val="00860D9C"/>
    <w:rsid w:val="00860EFE"/>
    <w:rsid w:val="00861396"/>
    <w:rsid w:val="008618E2"/>
    <w:rsid w:val="00861D5E"/>
    <w:rsid w:val="00862035"/>
    <w:rsid w:val="00862CD3"/>
    <w:rsid w:val="00862D25"/>
    <w:rsid w:val="00862FDF"/>
    <w:rsid w:val="00863328"/>
    <w:rsid w:val="0086374A"/>
    <w:rsid w:val="00863CBC"/>
    <w:rsid w:val="00864B99"/>
    <w:rsid w:val="00866015"/>
    <w:rsid w:val="0086617D"/>
    <w:rsid w:val="008664DE"/>
    <w:rsid w:val="00866A75"/>
    <w:rsid w:val="00866ABA"/>
    <w:rsid w:val="00866C15"/>
    <w:rsid w:val="00866DAD"/>
    <w:rsid w:val="00866EAB"/>
    <w:rsid w:val="008673E8"/>
    <w:rsid w:val="0086753F"/>
    <w:rsid w:val="00867621"/>
    <w:rsid w:val="00867AA0"/>
    <w:rsid w:val="00867E6C"/>
    <w:rsid w:val="00867FB0"/>
    <w:rsid w:val="008700CA"/>
    <w:rsid w:val="00870ACD"/>
    <w:rsid w:val="00870C02"/>
    <w:rsid w:val="00870EF8"/>
    <w:rsid w:val="00870F8C"/>
    <w:rsid w:val="00870F95"/>
    <w:rsid w:val="0087271E"/>
    <w:rsid w:val="0087394B"/>
    <w:rsid w:val="00873A60"/>
    <w:rsid w:val="00873BBC"/>
    <w:rsid w:val="00873BD5"/>
    <w:rsid w:val="00873E55"/>
    <w:rsid w:val="00874131"/>
    <w:rsid w:val="0087425D"/>
    <w:rsid w:val="0087449A"/>
    <w:rsid w:val="0087471B"/>
    <w:rsid w:val="00874859"/>
    <w:rsid w:val="0087505F"/>
    <w:rsid w:val="0087508F"/>
    <w:rsid w:val="0087554E"/>
    <w:rsid w:val="008757B4"/>
    <w:rsid w:val="00875E69"/>
    <w:rsid w:val="008764FC"/>
    <w:rsid w:val="008766BE"/>
    <w:rsid w:val="00877467"/>
    <w:rsid w:val="00877CF4"/>
    <w:rsid w:val="00880121"/>
    <w:rsid w:val="00880192"/>
    <w:rsid w:val="00881440"/>
    <w:rsid w:val="008815A8"/>
    <w:rsid w:val="008815C7"/>
    <w:rsid w:val="008818C0"/>
    <w:rsid w:val="008822EA"/>
    <w:rsid w:val="00883196"/>
    <w:rsid w:val="00883231"/>
    <w:rsid w:val="00883DEB"/>
    <w:rsid w:val="00883E80"/>
    <w:rsid w:val="00883EB8"/>
    <w:rsid w:val="008847DD"/>
    <w:rsid w:val="00884AA2"/>
    <w:rsid w:val="008852F8"/>
    <w:rsid w:val="00885615"/>
    <w:rsid w:val="00885772"/>
    <w:rsid w:val="00886E72"/>
    <w:rsid w:val="0089019D"/>
    <w:rsid w:val="00890556"/>
    <w:rsid w:val="0089082B"/>
    <w:rsid w:val="00890987"/>
    <w:rsid w:val="00890B23"/>
    <w:rsid w:val="0089165A"/>
    <w:rsid w:val="00891AD7"/>
    <w:rsid w:val="00891AE9"/>
    <w:rsid w:val="00891BF1"/>
    <w:rsid w:val="00891C28"/>
    <w:rsid w:val="00892306"/>
    <w:rsid w:val="0089265E"/>
    <w:rsid w:val="00892730"/>
    <w:rsid w:val="00892949"/>
    <w:rsid w:val="00892E22"/>
    <w:rsid w:val="00893D30"/>
    <w:rsid w:val="00893D3C"/>
    <w:rsid w:val="0089430D"/>
    <w:rsid w:val="00894F8D"/>
    <w:rsid w:val="0089520B"/>
    <w:rsid w:val="00895D83"/>
    <w:rsid w:val="00895F25"/>
    <w:rsid w:val="008960C4"/>
    <w:rsid w:val="008967D0"/>
    <w:rsid w:val="0089691F"/>
    <w:rsid w:val="0089707F"/>
    <w:rsid w:val="00897439"/>
    <w:rsid w:val="00897AC8"/>
    <w:rsid w:val="00897B58"/>
    <w:rsid w:val="00897E3F"/>
    <w:rsid w:val="008A00BA"/>
    <w:rsid w:val="008A0DDB"/>
    <w:rsid w:val="008A1063"/>
    <w:rsid w:val="008A1D43"/>
    <w:rsid w:val="008A236E"/>
    <w:rsid w:val="008A239B"/>
    <w:rsid w:val="008A250F"/>
    <w:rsid w:val="008A26F6"/>
    <w:rsid w:val="008A2817"/>
    <w:rsid w:val="008A2F03"/>
    <w:rsid w:val="008A3A0E"/>
    <w:rsid w:val="008A4166"/>
    <w:rsid w:val="008A4961"/>
    <w:rsid w:val="008A4BE5"/>
    <w:rsid w:val="008A4E82"/>
    <w:rsid w:val="008A54C6"/>
    <w:rsid w:val="008A5C8B"/>
    <w:rsid w:val="008A60E2"/>
    <w:rsid w:val="008A7642"/>
    <w:rsid w:val="008A7793"/>
    <w:rsid w:val="008A7F8C"/>
    <w:rsid w:val="008B05FB"/>
    <w:rsid w:val="008B0658"/>
    <w:rsid w:val="008B08EC"/>
    <w:rsid w:val="008B09F6"/>
    <w:rsid w:val="008B0AF8"/>
    <w:rsid w:val="008B0C1C"/>
    <w:rsid w:val="008B0D80"/>
    <w:rsid w:val="008B13C0"/>
    <w:rsid w:val="008B1941"/>
    <w:rsid w:val="008B1CEB"/>
    <w:rsid w:val="008B1E48"/>
    <w:rsid w:val="008B21C5"/>
    <w:rsid w:val="008B2404"/>
    <w:rsid w:val="008B2A5E"/>
    <w:rsid w:val="008B2AB8"/>
    <w:rsid w:val="008B2B4B"/>
    <w:rsid w:val="008B31C2"/>
    <w:rsid w:val="008B34CE"/>
    <w:rsid w:val="008B37EE"/>
    <w:rsid w:val="008B37F9"/>
    <w:rsid w:val="008B3B2B"/>
    <w:rsid w:val="008B3C58"/>
    <w:rsid w:val="008B3DE7"/>
    <w:rsid w:val="008B46E8"/>
    <w:rsid w:val="008B48B1"/>
    <w:rsid w:val="008B5365"/>
    <w:rsid w:val="008B596E"/>
    <w:rsid w:val="008B62F7"/>
    <w:rsid w:val="008B64F4"/>
    <w:rsid w:val="008B6573"/>
    <w:rsid w:val="008B657A"/>
    <w:rsid w:val="008B678C"/>
    <w:rsid w:val="008B67AC"/>
    <w:rsid w:val="008B6947"/>
    <w:rsid w:val="008B6A7D"/>
    <w:rsid w:val="008B708C"/>
    <w:rsid w:val="008B717B"/>
    <w:rsid w:val="008B7FD6"/>
    <w:rsid w:val="008C04BB"/>
    <w:rsid w:val="008C0AC0"/>
    <w:rsid w:val="008C0ADA"/>
    <w:rsid w:val="008C10A5"/>
    <w:rsid w:val="008C1787"/>
    <w:rsid w:val="008C1CA8"/>
    <w:rsid w:val="008C1D58"/>
    <w:rsid w:val="008C2F06"/>
    <w:rsid w:val="008C3007"/>
    <w:rsid w:val="008C3C71"/>
    <w:rsid w:val="008C4348"/>
    <w:rsid w:val="008C43D4"/>
    <w:rsid w:val="008C44EB"/>
    <w:rsid w:val="008C56A8"/>
    <w:rsid w:val="008C5733"/>
    <w:rsid w:val="008C5776"/>
    <w:rsid w:val="008C5DE7"/>
    <w:rsid w:val="008C628D"/>
    <w:rsid w:val="008C6310"/>
    <w:rsid w:val="008C68B8"/>
    <w:rsid w:val="008C68FD"/>
    <w:rsid w:val="008C6EDA"/>
    <w:rsid w:val="008C7546"/>
    <w:rsid w:val="008C75F3"/>
    <w:rsid w:val="008C789C"/>
    <w:rsid w:val="008C78C1"/>
    <w:rsid w:val="008C7CBA"/>
    <w:rsid w:val="008D01D5"/>
    <w:rsid w:val="008D0961"/>
    <w:rsid w:val="008D096F"/>
    <w:rsid w:val="008D0F33"/>
    <w:rsid w:val="008D18E0"/>
    <w:rsid w:val="008D1B1C"/>
    <w:rsid w:val="008D1CFD"/>
    <w:rsid w:val="008D1E0B"/>
    <w:rsid w:val="008D20C5"/>
    <w:rsid w:val="008D2667"/>
    <w:rsid w:val="008D2719"/>
    <w:rsid w:val="008D274D"/>
    <w:rsid w:val="008D28C3"/>
    <w:rsid w:val="008D2A00"/>
    <w:rsid w:val="008D2AD4"/>
    <w:rsid w:val="008D3739"/>
    <w:rsid w:val="008D37D6"/>
    <w:rsid w:val="008D3A4A"/>
    <w:rsid w:val="008D3B30"/>
    <w:rsid w:val="008D3BC5"/>
    <w:rsid w:val="008D3DE5"/>
    <w:rsid w:val="008D4B17"/>
    <w:rsid w:val="008D4E9D"/>
    <w:rsid w:val="008D4FB6"/>
    <w:rsid w:val="008D4FCB"/>
    <w:rsid w:val="008D51E8"/>
    <w:rsid w:val="008D5337"/>
    <w:rsid w:val="008D56AE"/>
    <w:rsid w:val="008D5AD0"/>
    <w:rsid w:val="008D714D"/>
    <w:rsid w:val="008D723C"/>
    <w:rsid w:val="008D73EA"/>
    <w:rsid w:val="008D78F5"/>
    <w:rsid w:val="008D7C62"/>
    <w:rsid w:val="008E118E"/>
    <w:rsid w:val="008E18FE"/>
    <w:rsid w:val="008E19C2"/>
    <w:rsid w:val="008E1DB4"/>
    <w:rsid w:val="008E2C02"/>
    <w:rsid w:val="008E2D82"/>
    <w:rsid w:val="008E33E5"/>
    <w:rsid w:val="008E3689"/>
    <w:rsid w:val="008E3B0C"/>
    <w:rsid w:val="008E3D82"/>
    <w:rsid w:val="008E42EF"/>
    <w:rsid w:val="008E55E1"/>
    <w:rsid w:val="008E56FC"/>
    <w:rsid w:val="008E5ADB"/>
    <w:rsid w:val="008E629C"/>
    <w:rsid w:val="008E6941"/>
    <w:rsid w:val="008E6A58"/>
    <w:rsid w:val="008E6B23"/>
    <w:rsid w:val="008E7619"/>
    <w:rsid w:val="008E77B8"/>
    <w:rsid w:val="008F024C"/>
    <w:rsid w:val="008F0911"/>
    <w:rsid w:val="008F0948"/>
    <w:rsid w:val="008F0B94"/>
    <w:rsid w:val="008F0BCD"/>
    <w:rsid w:val="008F0F06"/>
    <w:rsid w:val="008F12ED"/>
    <w:rsid w:val="008F1375"/>
    <w:rsid w:val="008F14EB"/>
    <w:rsid w:val="008F15A5"/>
    <w:rsid w:val="008F1AF4"/>
    <w:rsid w:val="008F1FD3"/>
    <w:rsid w:val="008F231E"/>
    <w:rsid w:val="008F26E7"/>
    <w:rsid w:val="008F3A82"/>
    <w:rsid w:val="008F3A85"/>
    <w:rsid w:val="008F4114"/>
    <w:rsid w:val="008F4270"/>
    <w:rsid w:val="008F4588"/>
    <w:rsid w:val="008F459D"/>
    <w:rsid w:val="008F45AC"/>
    <w:rsid w:val="008F4C60"/>
    <w:rsid w:val="008F5843"/>
    <w:rsid w:val="008F616C"/>
    <w:rsid w:val="008F623A"/>
    <w:rsid w:val="008F64AE"/>
    <w:rsid w:val="008F684D"/>
    <w:rsid w:val="008F705C"/>
    <w:rsid w:val="008F7364"/>
    <w:rsid w:val="008F7C52"/>
    <w:rsid w:val="009003D9"/>
    <w:rsid w:val="00900697"/>
    <w:rsid w:val="0090092B"/>
    <w:rsid w:val="00900BD0"/>
    <w:rsid w:val="0090100E"/>
    <w:rsid w:val="0090147A"/>
    <w:rsid w:val="0090195F"/>
    <w:rsid w:val="00901AAD"/>
    <w:rsid w:val="009020A7"/>
    <w:rsid w:val="0090212E"/>
    <w:rsid w:val="009022C8"/>
    <w:rsid w:val="0090300A"/>
    <w:rsid w:val="009034DE"/>
    <w:rsid w:val="0090392A"/>
    <w:rsid w:val="00903AF5"/>
    <w:rsid w:val="00903B1E"/>
    <w:rsid w:val="00903B53"/>
    <w:rsid w:val="00903D02"/>
    <w:rsid w:val="00903D76"/>
    <w:rsid w:val="00903F5E"/>
    <w:rsid w:val="009045E1"/>
    <w:rsid w:val="0090495F"/>
    <w:rsid w:val="00904BA1"/>
    <w:rsid w:val="00904DFF"/>
    <w:rsid w:val="00905010"/>
    <w:rsid w:val="00905690"/>
    <w:rsid w:val="00905BAF"/>
    <w:rsid w:val="00905D70"/>
    <w:rsid w:val="00906F62"/>
    <w:rsid w:val="009073E7"/>
    <w:rsid w:val="00907ACA"/>
    <w:rsid w:val="00907CBC"/>
    <w:rsid w:val="009105C0"/>
    <w:rsid w:val="00910CC4"/>
    <w:rsid w:val="00910D74"/>
    <w:rsid w:val="009112CD"/>
    <w:rsid w:val="00911399"/>
    <w:rsid w:val="00911E83"/>
    <w:rsid w:val="00912011"/>
    <w:rsid w:val="009123A3"/>
    <w:rsid w:val="0091278E"/>
    <w:rsid w:val="0091287D"/>
    <w:rsid w:val="00913F1D"/>
    <w:rsid w:val="009141E9"/>
    <w:rsid w:val="00914217"/>
    <w:rsid w:val="009142C6"/>
    <w:rsid w:val="009146AA"/>
    <w:rsid w:val="0091485F"/>
    <w:rsid w:val="00914B22"/>
    <w:rsid w:val="00914E9F"/>
    <w:rsid w:val="00914ED7"/>
    <w:rsid w:val="00915D8E"/>
    <w:rsid w:val="00916651"/>
    <w:rsid w:val="00916892"/>
    <w:rsid w:val="0091689D"/>
    <w:rsid w:val="00917220"/>
    <w:rsid w:val="009174E1"/>
    <w:rsid w:val="00917726"/>
    <w:rsid w:val="00917EDE"/>
    <w:rsid w:val="00920662"/>
    <w:rsid w:val="009209B0"/>
    <w:rsid w:val="0092105F"/>
    <w:rsid w:val="0092121A"/>
    <w:rsid w:val="0092149C"/>
    <w:rsid w:val="009224DC"/>
    <w:rsid w:val="009225C3"/>
    <w:rsid w:val="009226E3"/>
    <w:rsid w:val="00922E75"/>
    <w:rsid w:val="009232F1"/>
    <w:rsid w:val="00923461"/>
    <w:rsid w:val="00923744"/>
    <w:rsid w:val="00923F42"/>
    <w:rsid w:val="00923F80"/>
    <w:rsid w:val="0092401A"/>
    <w:rsid w:val="0092425B"/>
    <w:rsid w:val="0092525F"/>
    <w:rsid w:val="0092565C"/>
    <w:rsid w:val="0092573F"/>
    <w:rsid w:val="00925C70"/>
    <w:rsid w:val="00925EF8"/>
    <w:rsid w:val="009268BE"/>
    <w:rsid w:val="009268E3"/>
    <w:rsid w:val="00926A5B"/>
    <w:rsid w:val="009270E1"/>
    <w:rsid w:val="00927294"/>
    <w:rsid w:val="00927522"/>
    <w:rsid w:val="00927612"/>
    <w:rsid w:val="00927A3A"/>
    <w:rsid w:val="009301DB"/>
    <w:rsid w:val="0093057C"/>
    <w:rsid w:val="00930A5F"/>
    <w:rsid w:val="00930B9D"/>
    <w:rsid w:val="00931C40"/>
    <w:rsid w:val="00932162"/>
    <w:rsid w:val="009326FB"/>
    <w:rsid w:val="00932710"/>
    <w:rsid w:val="00932908"/>
    <w:rsid w:val="00932CA7"/>
    <w:rsid w:val="0093308C"/>
    <w:rsid w:val="009336C8"/>
    <w:rsid w:val="009337C7"/>
    <w:rsid w:val="00933AE0"/>
    <w:rsid w:val="00933B27"/>
    <w:rsid w:val="00933C0E"/>
    <w:rsid w:val="00933E46"/>
    <w:rsid w:val="0093423C"/>
    <w:rsid w:val="0093466F"/>
    <w:rsid w:val="00934B67"/>
    <w:rsid w:val="00934BE3"/>
    <w:rsid w:val="00934D63"/>
    <w:rsid w:val="00934F19"/>
    <w:rsid w:val="009355E8"/>
    <w:rsid w:val="00935983"/>
    <w:rsid w:val="00935B02"/>
    <w:rsid w:val="00935D41"/>
    <w:rsid w:val="0093650A"/>
    <w:rsid w:val="0093655E"/>
    <w:rsid w:val="00936CC2"/>
    <w:rsid w:val="00936E37"/>
    <w:rsid w:val="009371B2"/>
    <w:rsid w:val="0093753A"/>
    <w:rsid w:val="00937DB2"/>
    <w:rsid w:val="009404F5"/>
    <w:rsid w:val="0094082B"/>
    <w:rsid w:val="00940B5B"/>
    <w:rsid w:val="009419B6"/>
    <w:rsid w:val="009419ED"/>
    <w:rsid w:val="00942845"/>
    <w:rsid w:val="009429FF"/>
    <w:rsid w:val="009434BD"/>
    <w:rsid w:val="00943686"/>
    <w:rsid w:val="009444C1"/>
    <w:rsid w:val="0094575D"/>
    <w:rsid w:val="00945BEF"/>
    <w:rsid w:val="00945C1A"/>
    <w:rsid w:val="00945E5B"/>
    <w:rsid w:val="009465D5"/>
    <w:rsid w:val="00946838"/>
    <w:rsid w:val="00946A69"/>
    <w:rsid w:val="00946B09"/>
    <w:rsid w:val="00946E0F"/>
    <w:rsid w:val="00947B18"/>
    <w:rsid w:val="00947E6A"/>
    <w:rsid w:val="00947FE9"/>
    <w:rsid w:val="0095092F"/>
    <w:rsid w:val="00950D67"/>
    <w:rsid w:val="00951081"/>
    <w:rsid w:val="009518C0"/>
    <w:rsid w:val="00951A6B"/>
    <w:rsid w:val="00951D99"/>
    <w:rsid w:val="00952A05"/>
    <w:rsid w:val="00953325"/>
    <w:rsid w:val="00953641"/>
    <w:rsid w:val="009536B0"/>
    <w:rsid w:val="00953711"/>
    <w:rsid w:val="009537CC"/>
    <w:rsid w:val="00953950"/>
    <w:rsid w:val="009539E0"/>
    <w:rsid w:val="00953B97"/>
    <w:rsid w:val="009544C9"/>
    <w:rsid w:val="00954C89"/>
    <w:rsid w:val="00954CB2"/>
    <w:rsid w:val="009561F4"/>
    <w:rsid w:val="00956359"/>
    <w:rsid w:val="00956453"/>
    <w:rsid w:val="00957A8F"/>
    <w:rsid w:val="00957F57"/>
    <w:rsid w:val="00960815"/>
    <w:rsid w:val="00961073"/>
    <w:rsid w:val="00961A82"/>
    <w:rsid w:val="00961B11"/>
    <w:rsid w:val="00961E92"/>
    <w:rsid w:val="00962DD6"/>
    <w:rsid w:val="00963373"/>
    <w:rsid w:val="00963696"/>
    <w:rsid w:val="00963EB3"/>
    <w:rsid w:val="009642A4"/>
    <w:rsid w:val="009644A0"/>
    <w:rsid w:val="00964D51"/>
    <w:rsid w:val="00964FC9"/>
    <w:rsid w:val="00965123"/>
    <w:rsid w:val="00965420"/>
    <w:rsid w:val="0096716C"/>
    <w:rsid w:val="00967DC4"/>
    <w:rsid w:val="00970136"/>
    <w:rsid w:val="0097057D"/>
    <w:rsid w:val="009706E7"/>
    <w:rsid w:val="00971C5D"/>
    <w:rsid w:val="00971E62"/>
    <w:rsid w:val="00972045"/>
    <w:rsid w:val="00972129"/>
    <w:rsid w:val="00973205"/>
    <w:rsid w:val="00973238"/>
    <w:rsid w:val="00974193"/>
    <w:rsid w:val="00974305"/>
    <w:rsid w:val="0097484D"/>
    <w:rsid w:val="00974898"/>
    <w:rsid w:val="00974C03"/>
    <w:rsid w:val="00974DDC"/>
    <w:rsid w:val="0097519D"/>
    <w:rsid w:val="00975263"/>
    <w:rsid w:val="00976C2E"/>
    <w:rsid w:val="00976C5F"/>
    <w:rsid w:val="00976D82"/>
    <w:rsid w:val="00977080"/>
    <w:rsid w:val="00977802"/>
    <w:rsid w:val="00977882"/>
    <w:rsid w:val="00977977"/>
    <w:rsid w:val="009779C7"/>
    <w:rsid w:val="00977ED8"/>
    <w:rsid w:val="009805EB"/>
    <w:rsid w:val="00980B95"/>
    <w:rsid w:val="00981007"/>
    <w:rsid w:val="009816DB"/>
    <w:rsid w:val="009817EC"/>
    <w:rsid w:val="00981BF7"/>
    <w:rsid w:val="00981FD0"/>
    <w:rsid w:val="00982650"/>
    <w:rsid w:val="00982652"/>
    <w:rsid w:val="00982808"/>
    <w:rsid w:val="00982A18"/>
    <w:rsid w:val="00982A28"/>
    <w:rsid w:val="00982C9F"/>
    <w:rsid w:val="0098314F"/>
    <w:rsid w:val="009834CC"/>
    <w:rsid w:val="0098351C"/>
    <w:rsid w:val="00983815"/>
    <w:rsid w:val="00983B62"/>
    <w:rsid w:val="00983B70"/>
    <w:rsid w:val="009842D4"/>
    <w:rsid w:val="0098448D"/>
    <w:rsid w:val="00984755"/>
    <w:rsid w:val="00984E7F"/>
    <w:rsid w:val="00984EF4"/>
    <w:rsid w:val="0098526A"/>
    <w:rsid w:val="0098531D"/>
    <w:rsid w:val="00985578"/>
    <w:rsid w:val="0098600B"/>
    <w:rsid w:val="00986285"/>
    <w:rsid w:val="009863F7"/>
    <w:rsid w:val="00986FD8"/>
    <w:rsid w:val="0098709D"/>
    <w:rsid w:val="009873CF"/>
    <w:rsid w:val="00990151"/>
    <w:rsid w:val="00990443"/>
    <w:rsid w:val="009905A4"/>
    <w:rsid w:val="00990654"/>
    <w:rsid w:val="009918FB"/>
    <w:rsid w:val="00991C6D"/>
    <w:rsid w:val="00991DA3"/>
    <w:rsid w:val="009922E8"/>
    <w:rsid w:val="009923AA"/>
    <w:rsid w:val="009927FF"/>
    <w:rsid w:val="00992EB3"/>
    <w:rsid w:val="00992F5D"/>
    <w:rsid w:val="00993722"/>
    <w:rsid w:val="0099380F"/>
    <w:rsid w:val="0099390B"/>
    <w:rsid w:val="00994264"/>
    <w:rsid w:val="009949A4"/>
    <w:rsid w:val="00994CF1"/>
    <w:rsid w:val="00994EBC"/>
    <w:rsid w:val="00994F5B"/>
    <w:rsid w:val="00995F8B"/>
    <w:rsid w:val="00996116"/>
    <w:rsid w:val="0099611A"/>
    <w:rsid w:val="00996181"/>
    <w:rsid w:val="00996358"/>
    <w:rsid w:val="0099640B"/>
    <w:rsid w:val="00996880"/>
    <w:rsid w:val="0099744F"/>
    <w:rsid w:val="00997767"/>
    <w:rsid w:val="00997DEC"/>
    <w:rsid w:val="009A01D7"/>
    <w:rsid w:val="009A06E0"/>
    <w:rsid w:val="009A0B93"/>
    <w:rsid w:val="009A11B0"/>
    <w:rsid w:val="009A1398"/>
    <w:rsid w:val="009A1CD2"/>
    <w:rsid w:val="009A1D10"/>
    <w:rsid w:val="009A20D0"/>
    <w:rsid w:val="009A237D"/>
    <w:rsid w:val="009A2728"/>
    <w:rsid w:val="009A2AC6"/>
    <w:rsid w:val="009A402B"/>
    <w:rsid w:val="009A403F"/>
    <w:rsid w:val="009A4EFC"/>
    <w:rsid w:val="009A6817"/>
    <w:rsid w:val="009A6E96"/>
    <w:rsid w:val="009A70CD"/>
    <w:rsid w:val="009A7AD4"/>
    <w:rsid w:val="009A7B0C"/>
    <w:rsid w:val="009A7B3A"/>
    <w:rsid w:val="009A7CDD"/>
    <w:rsid w:val="009B0328"/>
    <w:rsid w:val="009B0705"/>
    <w:rsid w:val="009B118E"/>
    <w:rsid w:val="009B1212"/>
    <w:rsid w:val="009B1BF8"/>
    <w:rsid w:val="009B1C25"/>
    <w:rsid w:val="009B2007"/>
    <w:rsid w:val="009B2086"/>
    <w:rsid w:val="009B225C"/>
    <w:rsid w:val="009B22DF"/>
    <w:rsid w:val="009B28FF"/>
    <w:rsid w:val="009B305D"/>
    <w:rsid w:val="009B3E21"/>
    <w:rsid w:val="009B4323"/>
    <w:rsid w:val="009B44DC"/>
    <w:rsid w:val="009B4745"/>
    <w:rsid w:val="009B4D28"/>
    <w:rsid w:val="009B4F9E"/>
    <w:rsid w:val="009B52F6"/>
    <w:rsid w:val="009B5E24"/>
    <w:rsid w:val="009B5EAB"/>
    <w:rsid w:val="009B726C"/>
    <w:rsid w:val="009B72AA"/>
    <w:rsid w:val="009B72DF"/>
    <w:rsid w:val="009B7614"/>
    <w:rsid w:val="009B7735"/>
    <w:rsid w:val="009B78FE"/>
    <w:rsid w:val="009B7907"/>
    <w:rsid w:val="009B79D8"/>
    <w:rsid w:val="009C0378"/>
    <w:rsid w:val="009C05E1"/>
    <w:rsid w:val="009C084D"/>
    <w:rsid w:val="009C19D3"/>
    <w:rsid w:val="009C1A59"/>
    <w:rsid w:val="009C22D1"/>
    <w:rsid w:val="009C2406"/>
    <w:rsid w:val="009C24FB"/>
    <w:rsid w:val="009C29F9"/>
    <w:rsid w:val="009C33FC"/>
    <w:rsid w:val="009C35C0"/>
    <w:rsid w:val="009C3BCD"/>
    <w:rsid w:val="009C3DE9"/>
    <w:rsid w:val="009C47D7"/>
    <w:rsid w:val="009C4908"/>
    <w:rsid w:val="009C4993"/>
    <w:rsid w:val="009C4B06"/>
    <w:rsid w:val="009C4E12"/>
    <w:rsid w:val="009C5732"/>
    <w:rsid w:val="009C5C14"/>
    <w:rsid w:val="009C6005"/>
    <w:rsid w:val="009C65BD"/>
    <w:rsid w:val="009C6C56"/>
    <w:rsid w:val="009C781C"/>
    <w:rsid w:val="009D0C7F"/>
    <w:rsid w:val="009D0DC0"/>
    <w:rsid w:val="009D163E"/>
    <w:rsid w:val="009D166F"/>
    <w:rsid w:val="009D17A3"/>
    <w:rsid w:val="009D2146"/>
    <w:rsid w:val="009D23A5"/>
    <w:rsid w:val="009D25D4"/>
    <w:rsid w:val="009D25ED"/>
    <w:rsid w:val="009D2F6A"/>
    <w:rsid w:val="009D34F4"/>
    <w:rsid w:val="009D355E"/>
    <w:rsid w:val="009D3794"/>
    <w:rsid w:val="009D3A5A"/>
    <w:rsid w:val="009D3DE2"/>
    <w:rsid w:val="009D4BC3"/>
    <w:rsid w:val="009D4CD4"/>
    <w:rsid w:val="009D4DEC"/>
    <w:rsid w:val="009D5731"/>
    <w:rsid w:val="009D5AC6"/>
    <w:rsid w:val="009D5E0A"/>
    <w:rsid w:val="009D6983"/>
    <w:rsid w:val="009D6993"/>
    <w:rsid w:val="009D70FB"/>
    <w:rsid w:val="009D730E"/>
    <w:rsid w:val="009D756B"/>
    <w:rsid w:val="009D7805"/>
    <w:rsid w:val="009D7FE1"/>
    <w:rsid w:val="009E0235"/>
    <w:rsid w:val="009E0428"/>
    <w:rsid w:val="009E0436"/>
    <w:rsid w:val="009E075E"/>
    <w:rsid w:val="009E151E"/>
    <w:rsid w:val="009E18C0"/>
    <w:rsid w:val="009E1F78"/>
    <w:rsid w:val="009E250E"/>
    <w:rsid w:val="009E27E6"/>
    <w:rsid w:val="009E2C93"/>
    <w:rsid w:val="009E3433"/>
    <w:rsid w:val="009E3AB0"/>
    <w:rsid w:val="009E3CDB"/>
    <w:rsid w:val="009E416B"/>
    <w:rsid w:val="009E493F"/>
    <w:rsid w:val="009E4C3E"/>
    <w:rsid w:val="009E4E55"/>
    <w:rsid w:val="009E5CBE"/>
    <w:rsid w:val="009E5D36"/>
    <w:rsid w:val="009E63A2"/>
    <w:rsid w:val="009E6B71"/>
    <w:rsid w:val="009E70A3"/>
    <w:rsid w:val="009E73AF"/>
    <w:rsid w:val="009E7E5C"/>
    <w:rsid w:val="009E7EE6"/>
    <w:rsid w:val="009F02C4"/>
    <w:rsid w:val="009F0489"/>
    <w:rsid w:val="009F12DB"/>
    <w:rsid w:val="009F133D"/>
    <w:rsid w:val="009F1BCF"/>
    <w:rsid w:val="009F1BEF"/>
    <w:rsid w:val="009F1EFE"/>
    <w:rsid w:val="009F24E8"/>
    <w:rsid w:val="009F2DBA"/>
    <w:rsid w:val="009F312E"/>
    <w:rsid w:val="009F33D0"/>
    <w:rsid w:val="009F34A2"/>
    <w:rsid w:val="009F36BF"/>
    <w:rsid w:val="009F3902"/>
    <w:rsid w:val="009F3B6A"/>
    <w:rsid w:val="009F4013"/>
    <w:rsid w:val="009F44CA"/>
    <w:rsid w:val="009F4C28"/>
    <w:rsid w:val="009F52CC"/>
    <w:rsid w:val="009F5AF6"/>
    <w:rsid w:val="009F5C89"/>
    <w:rsid w:val="009F629E"/>
    <w:rsid w:val="009F67CC"/>
    <w:rsid w:val="009F6A74"/>
    <w:rsid w:val="009F7313"/>
    <w:rsid w:val="009F7D04"/>
    <w:rsid w:val="009F7E4A"/>
    <w:rsid w:val="009F7F85"/>
    <w:rsid w:val="00A00C63"/>
    <w:rsid w:val="00A012AA"/>
    <w:rsid w:val="00A0149E"/>
    <w:rsid w:val="00A01750"/>
    <w:rsid w:val="00A01CD0"/>
    <w:rsid w:val="00A0265F"/>
    <w:rsid w:val="00A02911"/>
    <w:rsid w:val="00A02A35"/>
    <w:rsid w:val="00A031B6"/>
    <w:rsid w:val="00A034CC"/>
    <w:rsid w:val="00A0361E"/>
    <w:rsid w:val="00A040C3"/>
    <w:rsid w:val="00A04B42"/>
    <w:rsid w:val="00A04BAE"/>
    <w:rsid w:val="00A057F4"/>
    <w:rsid w:val="00A05F98"/>
    <w:rsid w:val="00A05FB3"/>
    <w:rsid w:val="00A0688A"/>
    <w:rsid w:val="00A06D4D"/>
    <w:rsid w:val="00A071FA"/>
    <w:rsid w:val="00A072F6"/>
    <w:rsid w:val="00A100F4"/>
    <w:rsid w:val="00A10173"/>
    <w:rsid w:val="00A10507"/>
    <w:rsid w:val="00A10B77"/>
    <w:rsid w:val="00A10FD2"/>
    <w:rsid w:val="00A11F5E"/>
    <w:rsid w:val="00A12044"/>
    <w:rsid w:val="00A12176"/>
    <w:rsid w:val="00A122C1"/>
    <w:rsid w:val="00A12913"/>
    <w:rsid w:val="00A12B58"/>
    <w:rsid w:val="00A12C6B"/>
    <w:rsid w:val="00A12D17"/>
    <w:rsid w:val="00A1391C"/>
    <w:rsid w:val="00A1409E"/>
    <w:rsid w:val="00A14589"/>
    <w:rsid w:val="00A148A6"/>
    <w:rsid w:val="00A14E0C"/>
    <w:rsid w:val="00A15252"/>
    <w:rsid w:val="00A15C1B"/>
    <w:rsid w:val="00A166F6"/>
    <w:rsid w:val="00A16774"/>
    <w:rsid w:val="00A169D3"/>
    <w:rsid w:val="00A1711A"/>
    <w:rsid w:val="00A17546"/>
    <w:rsid w:val="00A17AD8"/>
    <w:rsid w:val="00A17B59"/>
    <w:rsid w:val="00A17CE7"/>
    <w:rsid w:val="00A17D22"/>
    <w:rsid w:val="00A208A5"/>
    <w:rsid w:val="00A20D6D"/>
    <w:rsid w:val="00A20F94"/>
    <w:rsid w:val="00A215EE"/>
    <w:rsid w:val="00A21863"/>
    <w:rsid w:val="00A21876"/>
    <w:rsid w:val="00A2190D"/>
    <w:rsid w:val="00A21B09"/>
    <w:rsid w:val="00A21B3C"/>
    <w:rsid w:val="00A22305"/>
    <w:rsid w:val="00A225AD"/>
    <w:rsid w:val="00A2298A"/>
    <w:rsid w:val="00A22C77"/>
    <w:rsid w:val="00A22CF1"/>
    <w:rsid w:val="00A23173"/>
    <w:rsid w:val="00A2318C"/>
    <w:rsid w:val="00A23265"/>
    <w:rsid w:val="00A2382C"/>
    <w:rsid w:val="00A2390E"/>
    <w:rsid w:val="00A23D39"/>
    <w:rsid w:val="00A23D5D"/>
    <w:rsid w:val="00A23D7C"/>
    <w:rsid w:val="00A24086"/>
    <w:rsid w:val="00A2440C"/>
    <w:rsid w:val="00A24781"/>
    <w:rsid w:val="00A24B3C"/>
    <w:rsid w:val="00A254B5"/>
    <w:rsid w:val="00A263BE"/>
    <w:rsid w:val="00A266C0"/>
    <w:rsid w:val="00A272F8"/>
    <w:rsid w:val="00A2748E"/>
    <w:rsid w:val="00A275FF"/>
    <w:rsid w:val="00A27AC7"/>
    <w:rsid w:val="00A27D64"/>
    <w:rsid w:val="00A27DFB"/>
    <w:rsid w:val="00A30083"/>
    <w:rsid w:val="00A302B1"/>
    <w:rsid w:val="00A3087F"/>
    <w:rsid w:val="00A308CE"/>
    <w:rsid w:val="00A30A59"/>
    <w:rsid w:val="00A30B37"/>
    <w:rsid w:val="00A3145B"/>
    <w:rsid w:val="00A32525"/>
    <w:rsid w:val="00A326AC"/>
    <w:rsid w:val="00A32B31"/>
    <w:rsid w:val="00A32B35"/>
    <w:rsid w:val="00A32CE0"/>
    <w:rsid w:val="00A32D56"/>
    <w:rsid w:val="00A32DBF"/>
    <w:rsid w:val="00A32F2C"/>
    <w:rsid w:val="00A33926"/>
    <w:rsid w:val="00A3399F"/>
    <w:rsid w:val="00A33E09"/>
    <w:rsid w:val="00A34567"/>
    <w:rsid w:val="00A34C84"/>
    <w:rsid w:val="00A34DA2"/>
    <w:rsid w:val="00A356D0"/>
    <w:rsid w:val="00A35CB2"/>
    <w:rsid w:val="00A36028"/>
    <w:rsid w:val="00A36333"/>
    <w:rsid w:val="00A36442"/>
    <w:rsid w:val="00A365CB"/>
    <w:rsid w:val="00A3693B"/>
    <w:rsid w:val="00A36949"/>
    <w:rsid w:val="00A369D0"/>
    <w:rsid w:val="00A36A3E"/>
    <w:rsid w:val="00A36D4D"/>
    <w:rsid w:val="00A37063"/>
    <w:rsid w:val="00A37670"/>
    <w:rsid w:val="00A37910"/>
    <w:rsid w:val="00A379A6"/>
    <w:rsid w:val="00A37FAE"/>
    <w:rsid w:val="00A4038F"/>
    <w:rsid w:val="00A40D86"/>
    <w:rsid w:val="00A4105F"/>
    <w:rsid w:val="00A410B7"/>
    <w:rsid w:val="00A411C9"/>
    <w:rsid w:val="00A41486"/>
    <w:rsid w:val="00A418F1"/>
    <w:rsid w:val="00A41FD0"/>
    <w:rsid w:val="00A427E1"/>
    <w:rsid w:val="00A42DE6"/>
    <w:rsid w:val="00A433C4"/>
    <w:rsid w:val="00A43BB0"/>
    <w:rsid w:val="00A452BC"/>
    <w:rsid w:val="00A452C0"/>
    <w:rsid w:val="00A454E3"/>
    <w:rsid w:val="00A45DFF"/>
    <w:rsid w:val="00A46231"/>
    <w:rsid w:val="00A46C25"/>
    <w:rsid w:val="00A50267"/>
    <w:rsid w:val="00A503DC"/>
    <w:rsid w:val="00A507D3"/>
    <w:rsid w:val="00A50BDC"/>
    <w:rsid w:val="00A51004"/>
    <w:rsid w:val="00A51163"/>
    <w:rsid w:val="00A51777"/>
    <w:rsid w:val="00A51EA3"/>
    <w:rsid w:val="00A51FD0"/>
    <w:rsid w:val="00A52058"/>
    <w:rsid w:val="00A524D8"/>
    <w:rsid w:val="00A52B1B"/>
    <w:rsid w:val="00A52CBA"/>
    <w:rsid w:val="00A52E0F"/>
    <w:rsid w:val="00A52EF3"/>
    <w:rsid w:val="00A53339"/>
    <w:rsid w:val="00A53377"/>
    <w:rsid w:val="00A533EA"/>
    <w:rsid w:val="00A534C5"/>
    <w:rsid w:val="00A535F6"/>
    <w:rsid w:val="00A53805"/>
    <w:rsid w:val="00A5385B"/>
    <w:rsid w:val="00A549A2"/>
    <w:rsid w:val="00A54B11"/>
    <w:rsid w:val="00A55565"/>
    <w:rsid w:val="00A559C7"/>
    <w:rsid w:val="00A56777"/>
    <w:rsid w:val="00A56A66"/>
    <w:rsid w:val="00A56AE1"/>
    <w:rsid w:val="00A574B3"/>
    <w:rsid w:val="00A575FE"/>
    <w:rsid w:val="00A579D2"/>
    <w:rsid w:val="00A57BCE"/>
    <w:rsid w:val="00A57E0F"/>
    <w:rsid w:val="00A60949"/>
    <w:rsid w:val="00A60A1D"/>
    <w:rsid w:val="00A60B83"/>
    <w:rsid w:val="00A60C98"/>
    <w:rsid w:val="00A60D6B"/>
    <w:rsid w:val="00A611DD"/>
    <w:rsid w:val="00A613C1"/>
    <w:rsid w:val="00A61423"/>
    <w:rsid w:val="00A61495"/>
    <w:rsid w:val="00A61560"/>
    <w:rsid w:val="00A61755"/>
    <w:rsid w:val="00A61A29"/>
    <w:rsid w:val="00A61A8F"/>
    <w:rsid w:val="00A6242B"/>
    <w:rsid w:val="00A627F2"/>
    <w:rsid w:val="00A63158"/>
    <w:rsid w:val="00A63192"/>
    <w:rsid w:val="00A635B4"/>
    <w:rsid w:val="00A6386E"/>
    <w:rsid w:val="00A639C3"/>
    <w:rsid w:val="00A63F60"/>
    <w:rsid w:val="00A644F6"/>
    <w:rsid w:val="00A64639"/>
    <w:rsid w:val="00A64B1E"/>
    <w:rsid w:val="00A64DF8"/>
    <w:rsid w:val="00A655BA"/>
    <w:rsid w:val="00A658C4"/>
    <w:rsid w:val="00A6665F"/>
    <w:rsid w:val="00A668CF"/>
    <w:rsid w:val="00A66BA9"/>
    <w:rsid w:val="00A67142"/>
    <w:rsid w:val="00A677B3"/>
    <w:rsid w:val="00A67957"/>
    <w:rsid w:val="00A7011B"/>
    <w:rsid w:val="00A71762"/>
    <w:rsid w:val="00A7180E"/>
    <w:rsid w:val="00A71D18"/>
    <w:rsid w:val="00A72249"/>
    <w:rsid w:val="00A722A6"/>
    <w:rsid w:val="00A727CC"/>
    <w:rsid w:val="00A72C28"/>
    <w:rsid w:val="00A72E5F"/>
    <w:rsid w:val="00A73146"/>
    <w:rsid w:val="00A734B6"/>
    <w:rsid w:val="00A73717"/>
    <w:rsid w:val="00A73B10"/>
    <w:rsid w:val="00A73F42"/>
    <w:rsid w:val="00A74090"/>
    <w:rsid w:val="00A74259"/>
    <w:rsid w:val="00A74661"/>
    <w:rsid w:val="00A74667"/>
    <w:rsid w:val="00A753AB"/>
    <w:rsid w:val="00A76559"/>
    <w:rsid w:val="00A769FD"/>
    <w:rsid w:val="00A76A32"/>
    <w:rsid w:val="00A76F5C"/>
    <w:rsid w:val="00A775DF"/>
    <w:rsid w:val="00A777AC"/>
    <w:rsid w:val="00A8016E"/>
    <w:rsid w:val="00A80357"/>
    <w:rsid w:val="00A80943"/>
    <w:rsid w:val="00A810CF"/>
    <w:rsid w:val="00A8138F"/>
    <w:rsid w:val="00A81C07"/>
    <w:rsid w:val="00A81E6F"/>
    <w:rsid w:val="00A81F78"/>
    <w:rsid w:val="00A82A9B"/>
    <w:rsid w:val="00A82DDF"/>
    <w:rsid w:val="00A830C7"/>
    <w:rsid w:val="00A8364F"/>
    <w:rsid w:val="00A83846"/>
    <w:rsid w:val="00A83E6C"/>
    <w:rsid w:val="00A8499B"/>
    <w:rsid w:val="00A84BF2"/>
    <w:rsid w:val="00A851D8"/>
    <w:rsid w:val="00A8594E"/>
    <w:rsid w:val="00A859B8"/>
    <w:rsid w:val="00A85FA6"/>
    <w:rsid w:val="00A86254"/>
    <w:rsid w:val="00A8684B"/>
    <w:rsid w:val="00A8697B"/>
    <w:rsid w:val="00A86E3E"/>
    <w:rsid w:val="00A870C2"/>
    <w:rsid w:val="00A871C8"/>
    <w:rsid w:val="00A873E7"/>
    <w:rsid w:val="00A87ABC"/>
    <w:rsid w:val="00A87B1A"/>
    <w:rsid w:val="00A90018"/>
    <w:rsid w:val="00A901C4"/>
    <w:rsid w:val="00A902D4"/>
    <w:rsid w:val="00A90B3D"/>
    <w:rsid w:val="00A91284"/>
    <w:rsid w:val="00A9156C"/>
    <w:rsid w:val="00A9210F"/>
    <w:rsid w:val="00A926ED"/>
    <w:rsid w:val="00A92922"/>
    <w:rsid w:val="00A929E4"/>
    <w:rsid w:val="00A92ADB"/>
    <w:rsid w:val="00A93FD4"/>
    <w:rsid w:val="00A94333"/>
    <w:rsid w:val="00A949F4"/>
    <w:rsid w:val="00A94D95"/>
    <w:rsid w:val="00A95066"/>
    <w:rsid w:val="00A95472"/>
    <w:rsid w:val="00A95CD1"/>
    <w:rsid w:val="00A9600B"/>
    <w:rsid w:val="00A961B2"/>
    <w:rsid w:val="00A968D6"/>
    <w:rsid w:val="00A96C2A"/>
    <w:rsid w:val="00A971F2"/>
    <w:rsid w:val="00A97A61"/>
    <w:rsid w:val="00A97ABF"/>
    <w:rsid w:val="00A97E25"/>
    <w:rsid w:val="00AA0280"/>
    <w:rsid w:val="00AA0664"/>
    <w:rsid w:val="00AA0A4A"/>
    <w:rsid w:val="00AA1BA8"/>
    <w:rsid w:val="00AA1F4C"/>
    <w:rsid w:val="00AA215A"/>
    <w:rsid w:val="00AA221A"/>
    <w:rsid w:val="00AA286A"/>
    <w:rsid w:val="00AA286C"/>
    <w:rsid w:val="00AA33F7"/>
    <w:rsid w:val="00AA3836"/>
    <w:rsid w:val="00AA3872"/>
    <w:rsid w:val="00AA4366"/>
    <w:rsid w:val="00AA44C3"/>
    <w:rsid w:val="00AA4C04"/>
    <w:rsid w:val="00AA542A"/>
    <w:rsid w:val="00AA613B"/>
    <w:rsid w:val="00AA6CA7"/>
    <w:rsid w:val="00AA70C8"/>
    <w:rsid w:val="00AA720D"/>
    <w:rsid w:val="00AA7FA9"/>
    <w:rsid w:val="00AB043F"/>
    <w:rsid w:val="00AB0C15"/>
    <w:rsid w:val="00AB10DA"/>
    <w:rsid w:val="00AB153B"/>
    <w:rsid w:val="00AB189B"/>
    <w:rsid w:val="00AB1D9E"/>
    <w:rsid w:val="00AB26A5"/>
    <w:rsid w:val="00AB2BFA"/>
    <w:rsid w:val="00AB3231"/>
    <w:rsid w:val="00AB3D45"/>
    <w:rsid w:val="00AB4609"/>
    <w:rsid w:val="00AB464C"/>
    <w:rsid w:val="00AB4831"/>
    <w:rsid w:val="00AB49D5"/>
    <w:rsid w:val="00AB4DDA"/>
    <w:rsid w:val="00AB5161"/>
    <w:rsid w:val="00AB5346"/>
    <w:rsid w:val="00AB55F2"/>
    <w:rsid w:val="00AB5B6A"/>
    <w:rsid w:val="00AB5B90"/>
    <w:rsid w:val="00AB5BB3"/>
    <w:rsid w:val="00AB5BD1"/>
    <w:rsid w:val="00AB5E99"/>
    <w:rsid w:val="00AB6150"/>
    <w:rsid w:val="00AB6793"/>
    <w:rsid w:val="00AB6B75"/>
    <w:rsid w:val="00AB774D"/>
    <w:rsid w:val="00AB7AFE"/>
    <w:rsid w:val="00AB7CA8"/>
    <w:rsid w:val="00AC0003"/>
    <w:rsid w:val="00AC046D"/>
    <w:rsid w:val="00AC070A"/>
    <w:rsid w:val="00AC10D6"/>
    <w:rsid w:val="00AC1258"/>
    <w:rsid w:val="00AC1B19"/>
    <w:rsid w:val="00AC1B96"/>
    <w:rsid w:val="00AC1C02"/>
    <w:rsid w:val="00AC1F84"/>
    <w:rsid w:val="00AC247E"/>
    <w:rsid w:val="00AC24F7"/>
    <w:rsid w:val="00AC376E"/>
    <w:rsid w:val="00AC3815"/>
    <w:rsid w:val="00AC47BE"/>
    <w:rsid w:val="00AC49D8"/>
    <w:rsid w:val="00AC4B23"/>
    <w:rsid w:val="00AC4C55"/>
    <w:rsid w:val="00AC4D27"/>
    <w:rsid w:val="00AC4D3C"/>
    <w:rsid w:val="00AC4F40"/>
    <w:rsid w:val="00AC506A"/>
    <w:rsid w:val="00AC593E"/>
    <w:rsid w:val="00AC6077"/>
    <w:rsid w:val="00AC60AD"/>
    <w:rsid w:val="00AC6CD4"/>
    <w:rsid w:val="00AC6E19"/>
    <w:rsid w:val="00AC6EAD"/>
    <w:rsid w:val="00AC7246"/>
    <w:rsid w:val="00AC7599"/>
    <w:rsid w:val="00AC7845"/>
    <w:rsid w:val="00AD04D4"/>
    <w:rsid w:val="00AD055C"/>
    <w:rsid w:val="00AD092D"/>
    <w:rsid w:val="00AD0A7F"/>
    <w:rsid w:val="00AD0DC0"/>
    <w:rsid w:val="00AD10AD"/>
    <w:rsid w:val="00AD1215"/>
    <w:rsid w:val="00AD1299"/>
    <w:rsid w:val="00AD23D0"/>
    <w:rsid w:val="00AD2957"/>
    <w:rsid w:val="00AD2BAD"/>
    <w:rsid w:val="00AD2D97"/>
    <w:rsid w:val="00AD3046"/>
    <w:rsid w:val="00AD309E"/>
    <w:rsid w:val="00AD37D4"/>
    <w:rsid w:val="00AD3A7E"/>
    <w:rsid w:val="00AD3BD1"/>
    <w:rsid w:val="00AD3D34"/>
    <w:rsid w:val="00AD3ED7"/>
    <w:rsid w:val="00AD418C"/>
    <w:rsid w:val="00AD42AD"/>
    <w:rsid w:val="00AD44EA"/>
    <w:rsid w:val="00AD4EA2"/>
    <w:rsid w:val="00AD5654"/>
    <w:rsid w:val="00AD632F"/>
    <w:rsid w:val="00AD6370"/>
    <w:rsid w:val="00AD6EAC"/>
    <w:rsid w:val="00AD6FDA"/>
    <w:rsid w:val="00AD717B"/>
    <w:rsid w:val="00AD71DB"/>
    <w:rsid w:val="00AD7310"/>
    <w:rsid w:val="00AD743E"/>
    <w:rsid w:val="00AD7B28"/>
    <w:rsid w:val="00AD7C3C"/>
    <w:rsid w:val="00AD7CA7"/>
    <w:rsid w:val="00AE0527"/>
    <w:rsid w:val="00AE09CC"/>
    <w:rsid w:val="00AE0A4F"/>
    <w:rsid w:val="00AE0DAA"/>
    <w:rsid w:val="00AE1015"/>
    <w:rsid w:val="00AE13EB"/>
    <w:rsid w:val="00AE1484"/>
    <w:rsid w:val="00AE190B"/>
    <w:rsid w:val="00AE1923"/>
    <w:rsid w:val="00AE1937"/>
    <w:rsid w:val="00AE1D0D"/>
    <w:rsid w:val="00AE1F28"/>
    <w:rsid w:val="00AE25E0"/>
    <w:rsid w:val="00AE27B9"/>
    <w:rsid w:val="00AE2FB2"/>
    <w:rsid w:val="00AE34A5"/>
    <w:rsid w:val="00AE3916"/>
    <w:rsid w:val="00AE39A5"/>
    <w:rsid w:val="00AE3C49"/>
    <w:rsid w:val="00AE40C3"/>
    <w:rsid w:val="00AE448E"/>
    <w:rsid w:val="00AE45B2"/>
    <w:rsid w:val="00AE4637"/>
    <w:rsid w:val="00AE50A0"/>
    <w:rsid w:val="00AE55FE"/>
    <w:rsid w:val="00AE5A16"/>
    <w:rsid w:val="00AE5CD1"/>
    <w:rsid w:val="00AE5FF6"/>
    <w:rsid w:val="00AE6317"/>
    <w:rsid w:val="00AE6DB0"/>
    <w:rsid w:val="00AE71EF"/>
    <w:rsid w:val="00AE77EA"/>
    <w:rsid w:val="00AE7CF1"/>
    <w:rsid w:val="00AF0333"/>
    <w:rsid w:val="00AF04AA"/>
    <w:rsid w:val="00AF05C1"/>
    <w:rsid w:val="00AF0E92"/>
    <w:rsid w:val="00AF1575"/>
    <w:rsid w:val="00AF18D4"/>
    <w:rsid w:val="00AF1C8E"/>
    <w:rsid w:val="00AF2376"/>
    <w:rsid w:val="00AF25C0"/>
    <w:rsid w:val="00AF313D"/>
    <w:rsid w:val="00AF3391"/>
    <w:rsid w:val="00AF3433"/>
    <w:rsid w:val="00AF36B4"/>
    <w:rsid w:val="00AF3724"/>
    <w:rsid w:val="00AF3773"/>
    <w:rsid w:val="00AF38EC"/>
    <w:rsid w:val="00AF3AB6"/>
    <w:rsid w:val="00AF3BF1"/>
    <w:rsid w:val="00AF3D3D"/>
    <w:rsid w:val="00AF40AF"/>
    <w:rsid w:val="00AF43CE"/>
    <w:rsid w:val="00AF483F"/>
    <w:rsid w:val="00AF493D"/>
    <w:rsid w:val="00AF4BDC"/>
    <w:rsid w:val="00AF5E39"/>
    <w:rsid w:val="00AF5FAE"/>
    <w:rsid w:val="00AF6304"/>
    <w:rsid w:val="00AF638F"/>
    <w:rsid w:val="00AF6F8A"/>
    <w:rsid w:val="00AF6FCB"/>
    <w:rsid w:val="00AF712E"/>
    <w:rsid w:val="00AF7851"/>
    <w:rsid w:val="00AF7F5C"/>
    <w:rsid w:val="00B00093"/>
    <w:rsid w:val="00B003F0"/>
    <w:rsid w:val="00B00DEA"/>
    <w:rsid w:val="00B015FE"/>
    <w:rsid w:val="00B018F3"/>
    <w:rsid w:val="00B01EC3"/>
    <w:rsid w:val="00B0236B"/>
    <w:rsid w:val="00B02637"/>
    <w:rsid w:val="00B0305B"/>
    <w:rsid w:val="00B03B1B"/>
    <w:rsid w:val="00B04504"/>
    <w:rsid w:val="00B04E96"/>
    <w:rsid w:val="00B0532B"/>
    <w:rsid w:val="00B05563"/>
    <w:rsid w:val="00B05AD6"/>
    <w:rsid w:val="00B05B30"/>
    <w:rsid w:val="00B05D06"/>
    <w:rsid w:val="00B060D3"/>
    <w:rsid w:val="00B061B5"/>
    <w:rsid w:val="00B06212"/>
    <w:rsid w:val="00B0625D"/>
    <w:rsid w:val="00B065A5"/>
    <w:rsid w:val="00B067FC"/>
    <w:rsid w:val="00B06B4F"/>
    <w:rsid w:val="00B073A4"/>
    <w:rsid w:val="00B07E10"/>
    <w:rsid w:val="00B1003F"/>
    <w:rsid w:val="00B101BF"/>
    <w:rsid w:val="00B10387"/>
    <w:rsid w:val="00B109DC"/>
    <w:rsid w:val="00B115F8"/>
    <w:rsid w:val="00B11873"/>
    <w:rsid w:val="00B118B1"/>
    <w:rsid w:val="00B11A25"/>
    <w:rsid w:val="00B11E59"/>
    <w:rsid w:val="00B1282D"/>
    <w:rsid w:val="00B12AAF"/>
    <w:rsid w:val="00B12D89"/>
    <w:rsid w:val="00B132D1"/>
    <w:rsid w:val="00B1335C"/>
    <w:rsid w:val="00B133E8"/>
    <w:rsid w:val="00B13899"/>
    <w:rsid w:val="00B138AD"/>
    <w:rsid w:val="00B1453F"/>
    <w:rsid w:val="00B14AEA"/>
    <w:rsid w:val="00B14C5B"/>
    <w:rsid w:val="00B151FA"/>
    <w:rsid w:val="00B15298"/>
    <w:rsid w:val="00B15355"/>
    <w:rsid w:val="00B15614"/>
    <w:rsid w:val="00B15991"/>
    <w:rsid w:val="00B163A3"/>
    <w:rsid w:val="00B166BE"/>
    <w:rsid w:val="00B16839"/>
    <w:rsid w:val="00B16AC4"/>
    <w:rsid w:val="00B16CE1"/>
    <w:rsid w:val="00B1710B"/>
    <w:rsid w:val="00B172BA"/>
    <w:rsid w:val="00B173C3"/>
    <w:rsid w:val="00B178FE"/>
    <w:rsid w:val="00B17B11"/>
    <w:rsid w:val="00B200C5"/>
    <w:rsid w:val="00B203EB"/>
    <w:rsid w:val="00B2043B"/>
    <w:rsid w:val="00B20697"/>
    <w:rsid w:val="00B20C21"/>
    <w:rsid w:val="00B21310"/>
    <w:rsid w:val="00B219A1"/>
    <w:rsid w:val="00B21A37"/>
    <w:rsid w:val="00B2237A"/>
    <w:rsid w:val="00B22B04"/>
    <w:rsid w:val="00B22D99"/>
    <w:rsid w:val="00B22EC3"/>
    <w:rsid w:val="00B23225"/>
    <w:rsid w:val="00B2324C"/>
    <w:rsid w:val="00B233D4"/>
    <w:rsid w:val="00B233D9"/>
    <w:rsid w:val="00B2399E"/>
    <w:rsid w:val="00B23CFA"/>
    <w:rsid w:val="00B240C7"/>
    <w:rsid w:val="00B24ED6"/>
    <w:rsid w:val="00B25018"/>
    <w:rsid w:val="00B251FB"/>
    <w:rsid w:val="00B258E3"/>
    <w:rsid w:val="00B26415"/>
    <w:rsid w:val="00B2665A"/>
    <w:rsid w:val="00B2670B"/>
    <w:rsid w:val="00B26BA5"/>
    <w:rsid w:val="00B27BF7"/>
    <w:rsid w:val="00B27C02"/>
    <w:rsid w:val="00B27D79"/>
    <w:rsid w:val="00B301A2"/>
    <w:rsid w:val="00B302BD"/>
    <w:rsid w:val="00B3037F"/>
    <w:rsid w:val="00B30A1C"/>
    <w:rsid w:val="00B30D62"/>
    <w:rsid w:val="00B3168B"/>
    <w:rsid w:val="00B31D1F"/>
    <w:rsid w:val="00B31FEB"/>
    <w:rsid w:val="00B32263"/>
    <w:rsid w:val="00B32373"/>
    <w:rsid w:val="00B323D1"/>
    <w:rsid w:val="00B324DD"/>
    <w:rsid w:val="00B32623"/>
    <w:rsid w:val="00B3285C"/>
    <w:rsid w:val="00B32BCA"/>
    <w:rsid w:val="00B33634"/>
    <w:rsid w:val="00B33787"/>
    <w:rsid w:val="00B338A4"/>
    <w:rsid w:val="00B339FF"/>
    <w:rsid w:val="00B33B24"/>
    <w:rsid w:val="00B33E44"/>
    <w:rsid w:val="00B349BC"/>
    <w:rsid w:val="00B34DAC"/>
    <w:rsid w:val="00B35810"/>
    <w:rsid w:val="00B35B49"/>
    <w:rsid w:val="00B35CF1"/>
    <w:rsid w:val="00B35D53"/>
    <w:rsid w:val="00B3609C"/>
    <w:rsid w:val="00B36293"/>
    <w:rsid w:val="00B36518"/>
    <w:rsid w:val="00B36E59"/>
    <w:rsid w:val="00B37B43"/>
    <w:rsid w:val="00B37DED"/>
    <w:rsid w:val="00B37F2E"/>
    <w:rsid w:val="00B40051"/>
    <w:rsid w:val="00B400B4"/>
    <w:rsid w:val="00B400C0"/>
    <w:rsid w:val="00B407DB"/>
    <w:rsid w:val="00B40E1D"/>
    <w:rsid w:val="00B41925"/>
    <w:rsid w:val="00B41A71"/>
    <w:rsid w:val="00B41B98"/>
    <w:rsid w:val="00B41B9B"/>
    <w:rsid w:val="00B41F40"/>
    <w:rsid w:val="00B41FCE"/>
    <w:rsid w:val="00B427FB"/>
    <w:rsid w:val="00B42CE8"/>
    <w:rsid w:val="00B43575"/>
    <w:rsid w:val="00B435B5"/>
    <w:rsid w:val="00B44442"/>
    <w:rsid w:val="00B447D0"/>
    <w:rsid w:val="00B44B35"/>
    <w:rsid w:val="00B44C99"/>
    <w:rsid w:val="00B44F46"/>
    <w:rsid w:val="00B44FCF"/>
    <w:rsid w:val="00B451E3"/>
    <w:rsid w:val="00B45B05"/>
    <w:rsid w:val="00B46291"/>
    <w:rsid w:val="00B46515"/>
    <w:rsid w:val="00B46857"/>
    <w:rsid w:val="00B46C30"/>
    <w:rsid w:val="00B472F6"/>
    <w:rsid w:val="00B475FC"/>
    <w:rsid w:val="00B47885"/>
    <w:rsid w:val="00B500E5"/>
    <w:rsid w:val="00B50178"/>
    <w:rsid w:val="00B5097E"/>
    <w:rsid w:val="00B5126F"/>
    <w:rsid w:val="00B51964"/>
    <w:rsid w:val="00B524B5"/>
    <w:rsid w:val="00B52B32"/>
    <w:rsid w:val="00B53C5B"/>
    <w:rsid w:val="00B54647"/>
    <w:rsid w:val="00B54A25"/>
    <w:rsid w:val="00B5523F"/>
    <w:rsid w:val="00B55275"/>
    <w:rsid w:val="00B5537B"/>
    <w:rsid w:val="00B5546B"/>
    <w:rsid w:val="00B555E4"/>
    <w:rsid w:val="00B55701"/>
    <w:rsid w:val="00B55A71"/>
    <w:rsid w:val="00B55EF6"/>
    <w:rsid w:val="00B55FE4"/>
    <w:rsid w:val="00B56974"/>
    <w:rsid w:val="00B569BB"/>
    <w:rsid w:val="00B56AA3"/>
    <w:rsid w:val="00B56CAA"/>
    <w:rsid w:val="00B5754A"/>
    <w:rsid w:val="00B577D9"/>
    <w:rsid w:val="00B57C43"/>
    <w:rsid w:val="00B60130"/>
    <w:rsid w:val="00B60751"/>
    <w:rsid w:val="00B61060"/>
    <w:rsid w:val="00B61505"/>
    <w:rsid w:val="00B62A47"/>
    <w:rsid w:val="00B63516"/>
    <w:rsid w:val="00B6388B"/>
    <w:rsid w:val="00B63D39"/>
    <w:rsid w:val="00B640D8"/>
    <w:rsid w:val="00B64508"/>
    <w:rsid w:val="00B64A8F"/>
    <w:rsid w:val="00B64FF4"/>
    <w:rsid w:val="00B65686"/>
    <w:rsid w:val="00B65690"/>
    <w:rsid w:val="00B65BAE"/>
    <w:rsid w:val="00B65DDD"/>
    <w:rsid w:val="00B65E26"/>
    <w:rsid w:val="00B662B6"/>
    <w:rsid w:val="00B6666D"/>
    <w:rsid w:val="00B66776"/>
    <w:rsid w:val="00B6692E"/>
    <w:rsid w:val="00B669D5"/>
    <w:rsid w:val="00B67B99"/>
    <w:rsid w:val="00B67BEF"/>
    <w:rsid w:val="00B67E1D"/>
    <w:rsid w:val="00B67F25"/>
    <w:rsid w:val="00B7028B"/>
    <w:rsid w:val="00B70F8B"/>
    <w:rsid w:val="00B711F5"/>
    <w:rsid w:val="00B71D98"/>
    <w:rsid w:val="00B71DF3"/>
    <w:rsid w:val="00B72F64"/>
    <w:rsid w:val="00B72FC0"/>
    <w:rsid w:val="00B737D1"/>
    <w:rsid w:val="00B73908"/>
    <w:rsid w:val="00B7410F"/>
    <w:rsid w:val="00B74C54"/>
    <w:rsid w:val="00B75590"/>
    <w:rsid w:val="00B75BDF"/>
    <w:rsid w:val="00B7672A"/>
    <w:rsid w:val="00B770B5"/>
    <w:rsid w:val="00B77906"/>
    <w:rsid w:val="00B77C89"/>
    <w:rsid w:val="00B807C7"/>
    <w:rsid w:val="00B80EC7"/>
    <w:rsid w:val="00B8133A"/>
    <w:rsid w:val="00B81654"/>
    <w:rsid w:val="00B81A71"/>
    <w:rsid w:val="00B81BD7"/>
    <w:rsid w:val="00B81F83"/>
    <w:rsid w:val="00B82153"/>
    <w:rsid w:val="00B825B8"/>
    <w:rsid w:val="00B82C5E"/>
    <w:rsid w:val="00B82C67"/>
    <w:rsid w:val="00B83148"/>
    <w:rsid w:val="00B83736"/>
    <w:rsid w:val="00B84569"/>
    <w:rsid w:val="00B85081"/>
    <w:rsid w:val="00B852D0"/>
    <w:rsid w:val="00B858FB"/>
    <w:rsid w:val="00B85915"/>
    <w:rsid w:val="00B85FF2"/>
    <w:rsid w:val="00B8644E"/>
    <w:rsid w:val="00B865B4"/>
    <w:rsid w:val="00B86BDA"/>
    <w:rsid w:val="00B86D24"/>
    <w:rsid w:val="00B87154"/>
    <w:rsid w:val="00B87500"/>
    <w:rsid w:val="00B87824"/>
    <w:rsid w:val="00B87C60"/>
    <w:rsid w:val="00B902CE"/>
    <w:rsid w:val="00B90789"/>
    <w:rsid w:val="00B90DFE"/>
    <w:rsid w:val="00B90E07"/>
    <w:rsid w:val="00B90FBC"/>
    <w:rsid w:val="00B90FC3"/>
    <w:rsid w:val="00B91AD1"/>
    <w:rsid w:val="00B91D71"/>
    <w:rsid w:val="00B92994"/>
    <w:rsid w:val="00B92BB9"/>
    <w:rsid w:val="00B92C12"/>
    <w:rsid w:val="00B92D18"/>
    <w:rsid w:val="00B93206"/>
    <w:rsid w:val="00B93250"/>
    <w:rsid w:val="00B93412"/>
    <w:rsid w:val="00B944EB"/>
    <w:rsid w:val="00B94A98"/>
    <w:rsid w:val="00B94C14"/>
    <w:rsid w:val="00B94CBA"/>
    <w:rsid w:val="00B94E9A"/>
    <w:rsid w:val="00B950C8"/>
    <w:rsid w:val="00B956DF"/>
    <w:rsid w:val="00B95836"/>
    <w:rsid w:val="00B95D9D"/>
    <w:rsid w:val="00B95E3F"/>
    <w:rsid w:val="00B95E6D"/>
    <w:rsid w:val="00B95EB4"/>
    <w:rsid w:val="00B9610E"/>
    <w:rsid w:val="00B965D6"/>
    <w:rsid w:val="00B96C6D"/>
    <w:rsid w:val="00B96E64"/>
    <w:rsid w:val="00B96FD9"/>
    <w:rsid w:val="00B97A23"/>
    <w:rsid w:val="00BA02A1"/>
    <w:rsid w:val="00BA0B40"/>
    <w:rsid w:val="00BA149D"/>
    <w:rsid w:val="00BA178D"/>
    <w:rsid w:val="00BA17D4"/>
    <w:rsid w:val="00BA21F4"/>
    <w:rsid w:val="00BA246D"/>
    <w:rsid w:val="00BA251E"/>
    <w:rsid w:val="00BA3809"/>
    <w:rsid w:val="00BA3835"/>
    <w:rsid w:val="00BA3A58"/>
    <w:rsid w:val="00BA48E7"/>
    <w:rsid w:val="00BA5138"/>
    <w:rsid w:val="00BA5563"/>
    <w:rsid w:val="00BA578C"/>
    <w:rsid w:val="00BA59E7"/>
    <w:rsid w:val="00BA5A61"/>
    <w:rsid w:val="00BA5BDF"/>
    <w:rsid w:val="00BA67E3"/>
    <w:rsid w:val="00BA6F73"/>
    <w:rsid w:val="00BA7038"/>
    <w:rsid w:val="00BA71E9"/>
    <w:rsid w:val="00BA75D3"/>
    <w:rsid w:val="00BA75EA"/>
    <w:rsid w:val="00BA7CAE"/>
    <w:rsid w:val="00BA7D1E"/>
    <w:rsid w:val="00BB0020"/>
    <w:rsid w:val="00BB0678"/>
    <w:rsid w:val="00BB0825"/>
    <w:rsid w:val="00BB0936"/>
    <w:rsid w:val="00BB1BD8"/>
    <w:rsid w:val="00BB208A"/>
    <w:rsid w:val="00BB272D"/>
    <w:rsid w:val="00BB2746"/>
    <w:rsid w:val="00BB2A77"/>
    <w:rsid w:val="00BB2BE5"/>
    <w:rsid w:val="00BB2E1E"/>
    <w:rsid w:val="00BB2FAB"/>
    <w:rsid w:val="00BB354D"/>
    <w:rsid w:val="00BB35B5"/>
    <w:rsid w:val="00BB3A7F"/>
    <w:rsid w:val="00BB444E"/>
    <w:rsid w:val="00BB4508"/>
    <w:rsid w:val="00BB4DC8"/>
    <w:rsid w:val="00BB53E4"/>
    <w:rsid w:val="00BB5EAE"/>
    <w:rsid w:val="00BB61E7"/>
    <w:rsid w:val="00BB6B22"/>
    <w:rsid w:val="00BB6C4D"/>
    <w:rsid w:val="00BB70F0"/>
    <w:rsid w:val="00BB78BB"/>
    <w:rsid w:val="00BC0027"/>
    <w:rsid w:val="00BC0345"/>
    <w:rsid w:val="00BC094E"/>
    <w:rsid w:val="00BC0CAC"/>
    <w:rsid w:val="00BC0E2B"/>
    <w:rsid w:val="00BC15B6"/>
    <w:rsid w:val="00BC1795"/>
    <w:rsid w:val="00BC1AF6"/>
    <w:rsid w:val="00BC1C26"/>
    <w:rsid w:val="00BC1E80"/>
    <w:rsid w:val="00BC25C1"/>
    <w:rsid w:val="00BC2B3D"/>
    <w:rsid w:val="00BC2E11"/>
    <w:rsid w:val="00BC3E8B"/>
    <w:rsid w:val="00BC560B"/>
    <w:rsid w:val="00BC59A2"/>
    <w:rsid w:val="00BC5AE2"/>
    <w:rsid w:val="00BC63E7"/>
    <w:rsid w:val="00BC66EE"/>
    <w:rsid w:val="00BC693F"/>
    <w:rsid w:val="00BC6BAF"/>
    <w:rsid w:val="00BC6C83"/>
    <w:rsid w:val="00BC6DD7"/>
    <w:rsid w:val="00BC6F27"/>
    <w:rsid w:val="00BC7060"/>
    <w:rsid w:val="00BC71F5"/>
    <w:rsid w:val="00BC7C79"/>
    <w:rsid w:val="00BC7EA4"/>
    <w:rsid w:val="00BC7F1E"/>
    <w:rsid w:val="00BD0FDC"/>
    <w:rsid w:val="00BD10D4"/>
    <w:rsid w:val="00BD125A"/>
    <w:rsid w:val="00BD203E"/>
    <w:rsid w:val="00BD26F1"/>
    <w:rsid w:val="00BD30DB"/>
    <w:rsid w:val="00BD315C"/>
    <w:rsid w:val="00BD3476"/>
    <w:rsid w:val="00BD468A"/>
    <w:rsid w:val="00BD4C32"/>
    <w:rsid w:val="00BD51B2"/>
    <w:rsid w:val="00BD532D"/>
    <w:rsid w:val="00BD56E7"/>
    <w:rsid w:val="00BD5D85"/>
    <w:rsid w:val="00BD73C3"/>
    <w:rsid w:val="00BD7586"/>
    <w:rsid w:val="00BD7697"/>
    <w:rsid w:val="00BD7C8F"/>
    <w:rsid w:val="00BE0227"/>
    <w:rsid w:val="00BE0E48"/>
    <w:rsid w:val="00BE11C7"/>
    <w:rsid w:val="00BE1389"/>
    <w:rsid w:val="00BE24E2"/>
    <w:rsid w:val="00BE269C"/>
    <w:rsid w:val="00BE31E1"/>
    <w:rsid w:val="00BE3F3C"/>
    <w:rsid w:val="00BE4108"/>
    <w:rsid w:val="00BE45E3"/>
    <w:rsid w:val="00BE45E9"/>
    <w:rsid w:val="00BE53EC"/>
    <w:rsid w:val="00BE58C5"/>
    <w:rsid w:val="00BE5C46"/>
    <w:rsid w:val="00BE6014"/>
    <w:rsid w:val="00BE64E5"/>
    <w:rsid w:val="00BE6897"/>
    <w:rsid w:val="00BE71BB"/>
    <w:rsid w:val="00BE787C"/>
    <w:rsid w:val="00BE792A"/>
    <w:rsid w:val="00BF051C"/>
    <w:rsid w:val="00BF17A1"/>
    <w:rsid w:val="00BF2216"/>
    <w:rsid w:val="00BF30B2"/>
    <w:rsid w:val="00BF324B"/>
    <w:rsid w:val="00BF32C7"/>
    <w:rsid w:val="00BF3B00"/>
    <w:rsid w:val="00BF43B4"/>
    <w:rsid w:val="00BF4915"/>
    <w:rsid w:val="00BF4B72"/>
    <w:rsid w:val="00BF4CA1"/>
    <w:rsid w:val="00BF4F3F"/>
    <w:rsid w:val="00BF5197"/>
    <w:rsid w:val="00BF53F4"/>
    <w:rsid w:val="00BF5D6F"/>
    <w:rsid w:val="00BF6187"/>
    <w:rsid w:val="00BF6233"/>
    <w:rsid w:val="00BF62FA"/>
    <w:rsid w:val="00BF772D"/>
    <w:rsid w:val="00BF776D"/>
    <w:rsid w:val="00BF794B"/>
    <w:rsid w:val="00C00239"/>
    <w:rsid w:val="00C00C05"/>
    <w:rsid w:val="00C00D4B"/>
    <w:rsid w:val="00C00DAD"/>
    <w:rsid w:val="00C01503"/>
    <w:rsid w:val="00C01514"/>
    <w:rsid w:val="00C018D7"/>
    <w:rsid w:val="00C01ADE"/>
    <w:rsid w:val="00C0206D"/>
    <w:rsid w:val="00C02592"/>
    <w:rsid w:val="00C02908"/>
    <w:rsid w:val="00C02DFC"/>
    <w:rsid w:val="00C02F30"/>
    <w:rsid w:val="00C033D0"/>
    <w:rsid w:val="00C0345E"/>
    <w:rsid w:val="00C036F4"/>
    <w:rsid w:val="00C038D9"/>
    <w:rsid w:val="00C03A21"/>
    <w:rsid w:val="00C05B04"/>
    <w:rsid w:val="00C05B31"/>
    <w:rsid w:val="00C05B95"/>
    <w:rsid w:val="00C05D6A"/>
    <w:rsid w:val="00C05DAA"/>
    <w:rsid w:val="00C05EE3"/>
    <w:rsid w:val="00C06466"/>
    <w:rsid w:val="00C06538"/>
    <w:rsid w:val="00C067B6"/>
    <w:rsid w:val="00C072DF"/>
    <w:rsid w:val="00C076B1"/>
    <w:rsid w:val="00C07869"/>
    <w:rsid w:val="00C0798F"/>
    <w:rsid w:val="00C07C47"/>
    <w:rsid w:val="00C10AB7"/>
    <w:rsid w:val="00C10D2E"/>
    <w:rsid w:val="00C11314"/>
    <w:rsid w:val="00C11C80"/>
    <w:rsid w:val="00C1206D"/>
    <w:rsid w:val="00C1283D"/>
    <w:rsid w:val="00C12C10"/>
    <w:rsid w:val="00C13338"/>
    <w:rsid w:val="00C13DEB"/>
    <w:rsid w:val="00C13DF3"/>
    <w:rsid w:val="00C1424D"/>
    <w:rsid w:val="00C149BC"/>
    <w:rsid w:val="00C14B94"/>
    <w:rsid w:val="00C14BB9"/>
    <w:rsid w:val="00C14BE7"/>
    <w:rsid w:val="00C14E28"/>
    <w:rsid w:val="00C14E8C"/>
    <w:rsid w:val="00C14FD7"/>
    <w:rsid w:val="00C15EFA"/>
    <w:rsid w:val="00C16397"/>
    <w:rsid w:val="00C16978"/>
    <w:rsid w:val="00C16B64"/>
    <w:rsid w:val="00C171C6"/>
    <w:rsid w:val="00C172E7"/>
    <w:rsid w:val="00C17DD4"/>
    <w:rsid w:val="00C203A7"/>
    <w:rsid w:val="00C20A3D"/>
    <w:rsid w:val="00C217D2"/>
    <w:rsid w:val="00C21CBD"/>
    <w:rsid w:val="00C21E18"/>
    <w:rsid w:val="00C22227"/>
    <w:rsid w:val="00C22B83"/>
    <w:rsid w:val="00C22EB0"/>
    <w:rsid w:val="00C2300E"/>
    <w:rsid w:val="00C23352"/>
    <w:rsid w:val="00C23426"/>
    <w:rsid w:val="00C23546"/>
    <w:rsid w:val="00C249EF"/>
    <w:rsid w:val="00C251F0"/>
    <w:rsid w:val="00C260A0"/>
    <w:rsid w:val="00C26D69"/>
    <w:rsid w:val="00C26F9E"/>
    <w:rsid w:val="00C271B7"/>
    <w:rsid w:val="00C27DDE"/>
    <w:rsid w:val="00C27E3C"/>
    <w:rsid w:val="00C27F51"/>
    <w:rsid w:val="00C300F5"/>
    <w:rsid w:val="00C30316"/>
    <w:rsid w:val="00C30CD6"/>
    <w:rsid w:val="00C30F10"/>
    <w:rsid w:val="00C311B8"/>
    <w:rsid w:val="00C312E8"/>
    <w:rsid w:val="00C3172E"/>
    <w:rsid w:val="00C32387"/>
    <w:rsid w:val="00C3252E"/>
    <w:rsid w:val="00C3298E"/>
    <w:rsid w:val="00C331F8"/>
    <w:rsid w:val="00C333E4"/>
    <w:rsid w:val="00C337E8"/>
    <w:rsid w:val="00C33DE0"/>
    <w:rsid w:val="00C33E68"/>
    <w:rsid w:val="00C33F34"/>
    <w:rsid w:val="00C33FD5"/>
    <w:rsid w:val="00C34095"/>
    <w:rsid w:val="00C3495A"/>
    <w:rsid w:val="00C34A39"/>
    <w:rsid w:val="00C35803"/>
    <w:rsid w:val="00C369B0"/>
    <w:rsid w:val="00C36AD6"/>
    <w:rsid w:val="00C371B7"/>
    <w:rsid w:val="00C372C5"/>
    <w:rsid w:val="00C378EF"/>
    <w:rsid w:val="00C37E47"/>
    <w:rsid w:val="00C400FE"/>
    <w:rsid w:val="00C40912"/>
    <w:rsid w:val="00C40ADE"/>
    <w:rsid w:val="00C40B29"/>
    <w:rsid w:val="00C40D97"/>
    <w:rsid w:val="00C40DA1"/>
    <w:rsid w:val="00C4138A"/>
    <w:rsid w:val="00C41480"/>
    <w:rsid w:val="00C41C62"/>
    <w:rsid w:val="00C42128"/>
    <w:rsid w:val="00C42347"/>
    <w:rsid w:val="00C42388"/>
    <w:rsid w:val="00C426F0"/>
    <w:rsid w:val="00C433C1"/>
    <w:rsid w:val="00C43B61"/>
    <w:rsid w:val="00C43C7E"/>
    <w:rsid w:val="00C43E34"/>
    <w:rsid w:val="00C43ED3"/>
    <w:rsid w:val="00C43F3D"/>
    <w:rsid w:val="00C440E7"/>
    <w:rsid w:val="00C4442E"/>
    <w:rsid w:val="00C446A9"/>
    <w:rsid w:val="00C45012"/>
    <w:rsid w:val="00C451FD"/>
    <w:rsid w:val="00C45269"/>
    <w:rsid w:val="00C45768"/>
    <w:rsid w:val="00C45A3A"/>
    <w:rsid w:val="00C45EFA"/>
    <w:rsid w:val="00C45F5A"/>
    <w:rsid w:val="00C46156"/>
    <w:rsid w:val="00C463A5"/>
    <w:rsid w:val="00C463E4"/>
    <w:rsid w:val="00C468A6"/>
    <w:rsid w:val="00C46A6E"/>
    <w:rsid w:val="00C4731F"/>
    <w:rsid w:val="00C473AE"/>
    <w:rsid w:val="00C4759C"/>
    <w:rsid w:val="00C47909"/>
    <w:rsid w:val="00C47CEB"/>
    <w:rsid w:val="00C50071"/>
    <w:rsid w:val="00C5007B"/>
    <w:rsid w:val="00C501EC"/>
    <w:rsid w:val="00C50380"/>
    <w:rsid w:val="00C5065F"/>
    <w:rsid w:val="00C5078D"/>
    <w:rsid w:val="00C50AC6"/>
    <w:rsid w:val="00C51356"/>
    <w:rsid w:val="00C513FB"/>
    <w:rsid w:val="00C517E4"/>
    <w:rsid w:val="00C51D93"/>
    <w:rsid w:val="00C51E3B"/>
    <w:rsid w:val="00C5211B"/>
    <w:rsid w:val="00C5249A"/>
    <w:rsid w:val="00C52562"/>
    <w:rsid w:val="00C52EB3"/>
    <w:rsid w:val="00C530D0"/>
    <w:rsid w:val="00C535DB"/>
    <w:rsid w:val="00C5391C"/>
    <w:rsid w:val="00C54980"/>
    <w:rsid w:val="00C54C16"/>
    <w:rsid w:val="00C54E61"/>
    <w:rsid w:val="00C55232"/>
    <w:rsid w:val="00C5544C"/>
    <w:rsid w:val="00C5575E"/>
    <w:rsid w:val="00C55825"/>
    <w:rsid w:val="00C55863"/>
    <w:rsid w:val="00C5588E"/>
    <w:rsid w:val="00C55AA7"/>
    <w:rsid w:val="00C55CCC"/>
    <w:rsid w:val="00C55F34"/>
    <w:rsid w:val="00C561D1"/>
    <w:rsid w:val="00C570F9"/>
    <w:rsid w:val="00C5729B"/>
    <w:rsid w:val="00C573CB"/>
    <w:rsid w:val="00C57F3C"/>
    <w:rsid w:val="00C6045A"/>
    <w:rsid w:val="00C60E3E"/>
    <w:rsid w:val="00C60F03"/>
    <w:rsid w:val="00C615BC"/>
    <w:rsid w:val="00C615D8"/>
    <w:rsid w:val="00C61941"/>
    <w:rsid w:val="00C61B29"/>
    <w:rsid w:val="00C624FE"/>
    <w:rsid w:val="00C63011"/>
    <w:rsid w:val="00C63232"/>
    <w:rsid w:val="00C63B44"/>
    <w:rsid w:val="00C63EA9"/>
    <w:rsid w:val="00C63EFC"/>
    <w:rsid w:val="00C642ED"/>
    <w:rsid w:val="00C64E2D"/>
    <w:rsid w:val="00C657CB"/>
    <w:rsid w:val="00C657E6"/>
    <w:rsid w:val="00C658DC"/>
    <w:rsid w:val="00C65AAF"/>
    <w:rsid w:val="00C65C1C"/>
    <w:rsid w:val="00C65C40"/>
    <w:rsid w:val="00C663C2"/>
    <w:rsid w:val="00C663FB"/>
    <w:rsid w:val="00C66E84"/>
    <w:rsid w:val="00C66EC4"/>
    <w:rsid w:val="00C676A5"/>
    <w:rsid w:val="00C67A38"/>
    <w:rsid w:val="00C67C4D"/>
    <w:rsid w:val="00C700E5"/>
    <w:rsid w:val="00C700E9"/>
    <w:rsid w:val="00C7031F"/>
    <w:rsid w:val="00C70D42"/>
    <w:rsid w:val="00C70E2D"/>
    <w:rsid w:val="00C70F50"/>
    <w:rsid w:val="00C7156A"/>
    <w:rsid w:val="00C7171B"/>
    <w:rsid w:val="00C71759"/>
    <w:rsid w:val="00C717C2"/>
    <w:rsid w:val="00C7199A"/>
    <w:rsid w:val="00C71FC2"/>
    <w:rsid w:val="00C71FDF"/>
    <w:rsid w:val="00C73477"/>
    <w:rsid w:val="00C7451F"/>
    <w:rsid w:val="00C748F9"/>
    <w:rsid w:val="00C75B8E"/>
    <w:rsid w:val="00C76B74"/>
    <w:rsid w:val="00C76C60"/>
    <w:rsid w:val="00C77492"/>
    <w:rsid w:val="00C77E3C"/>
    <w:rsid w:val="00C80317"/>
    <w:rsid w:val="00C81E9A"/>
    <w:rsid w:val="00C81F39"/>
    <w:rsid w:val="00C821B9"/>
    <w:rsid w:val="00C82247"/>
    <w:rsid w:val="00C82549"/>
    <w:rsid w:val="00C82933"/>
    <w:rsid w:val="00C83360"/>
    <w:rsid w:val="00C83874"/>
    <w:rsid w:val="00C83CA5"/>
    <w:rsid w:val="00C83EFE"/>
    <w:rsid w:val="00C83F8E"/>
    <w:rsid w:val="00C85555"/>
    <w:rsid w:val="00C85595"/>
    <w:rsid w:val="00C85C7E"/>
    <w:rsid w:val="00C868B0"/>
    <w:rsid w:val="00C870B4"/>
    <w:rsid w:val="00C87438"/>
    <w:rsid w:val="00C879F4"/>
    <w:rsid w:val="00C87A37"/>
    <w:rsid w:val="00C87F91"/>
    <w:rsid w:val="00C906B0"/>
    <w:rsid w:val="00C90786"/>
    <w:rsid w:val="00C90D66"/>
    <w:rsid w:val="00C90DDB"/>
    <w:rsid w:val="00C90E22"/>
    <w:rsid w:val="00C91BC5"/>
    <w:rsid w:val="00C91C46"/>
    <w:rsid w:val="00C91CFD"/>
    <w:rsid w:val="00C91FFA"/>
    <w:rsid w:val="00C92450"/>
    <w:rsid w:val="00C92B2F"/>
    <w:rsid w:val="00C931C7"/>
    <w:rsid w:val="00C93865"/>
    <w:rsid w:val="00C93914"/>
    <w:rsid w:val="00C93B23"/>
    <w:rsid w:val="00C9458B"/>
    <w:rsid w:val="00C947C7"/>
    <w:rsid w:val="00C953A0"/>
    <w:rsid w:val="00C957ED"/>
    <w:rsid w:val="00C9583D"/>
    <w:rsid w:val="00C95D06"/>
    <w:rsid w:val="00C95D4C"/>
    <w:rsid w:val="00C95F41"/>
    <w:rsid w:val="00C96406"/>
    <w:rsid w:val="00C96600"/>
    <w:rsid w:val="00C969E6"/>
    <w:rsid w:val="00C970C9"/>
    <w:rsid w:val="00C9746B"/>
    <w:rsid w:val="00C97621"/>
    <w:rsid w:val="00CA014A"/>
    <w:rsid w:val="00CA07C5"/>
    <w:rsid w:val="00CA08A3"/>
    <w:rsid w:val="00CA0F21"/>
    <w:rsid w:val="00CA15D0"/>
    <w:rsid w:val="00CA199A"/>
    <w:rsid w:val="00CA1A56"/>
    <w:rsid w:val="00CA1B0B"/>
    <w:rsid w:val="00CA1CDC"/>
    <w:rsid w:val="00CA32BA"/>
    <w:rsid w:val="00CA3329"/>
    <w:rsid w:val="00CA355C"/>
    <w:rsid w:val="00CA3604"/>
    <w:rsid w:val="00CA3A17"/>
    <w:rsid w:val="00CA3F08"/>
    <w:rsid w:val="00CA48AE"/>
    <w:rsid w:val="00CA4AD6"/>
    <w:rsid w:val="00CA4EA8"/>
    <w:rsid w:val="00CA5398"/>
    <w:rsid w:val="00CA539A"/>
    <w:rsid w:val="00CA5961"/>
    <w:rsid w:val="00CA5AB9"/>
    <w:rsid w:val="00CA5CB2"/>
    <w:rsid w:val="00CA65B0"/>
    <w:rsid w:val="00CA6869"/>
    <w:rsid w:val="00CA7354"/>
    <w:rsid w:val="00CA7488"/>
    <w:rsid w:val="00CB060B"/>
    <w:rsid w:val="00CB1823"/>
    <w:rsid w:val="00CB1864"/>
    <w:rsid w:val="00CB1C10"/>
    <w:rsid w:val="00CB1EB7"/>
    <w:rsid w:val="00CB2B0E"/>
    <w:rsid w:val="00CB2D43"/>
    <w:rsid w:val="00CB2D50"/>
    <w:rsid w:val="00CB2D77"/>
    <w:rsid w:val="00CB3F02"/>
    <w:rsid w:val="00CB433E"/>
    <w:rsid w:val="00CB439D"/>
    <w:rsid w:val="00CB4B11"/>
    <w:rsid w:val="00CB4F2E"/>
    <w:rsid w:val="00CB51C3"/>
    <w:rsid w:val="00CB556C"/>
    <w:rsid w:val="00CB5702"/>
    <w:rsid w:val="00CB5E0B"/>
    <w:rsid w:val="00CB5FF8"/>
    <w:rsid w:val="00CB773E"/>
    <w:rsid w:val="00CB77AF"/>
    <w:rsid w:val="00CB7ADD"/>
    <w:rsid w:val="00CC0054"/>
    <w:rsid w:val="00CC055A"/>
    <w:rsid w:val="00CC0A90"/>
    <w:rsid w:val="00CC0AC8"/>
    <w:rsid w:val="00CC0D69"/>
    <w:rsid w:val="00CC10D5"/>
    <w:rsid w:val="00CC1355"/>
    <w:rsid w:val="00CC16BC"/>
    <w:rsid w:val="00CC16FC"/>
    <w:rsid w:val="00CC1A8F"/>
    <w:rsid w:val="00CC1B6F"/>
    <w:rsid w:val="00CC1C4A"/>
    <w:rsid w:val="00CC1EF4"/>
    <w:rsid w:val="00CC2503"/>
    <w:rsid w:val="00CC2B32"/>
    <w:rsid w:val="00CC2E21"/>
    <w:rsid w:val="00CC3539"/>
    <w:rsid w:val="00CC3658"/>
    <w:rsid w:val="00CC3817"/>
    <w:rsid w:val="00CC3C04"/>
    <w:rsid w:val="00CC3FDE"/>
    <w:rsid w:val="00CC40A6"/>
    <w:rsid w:val="00CC477C"/>
    <w:rsid w:val="00CC529C"/>
    <w:rsid w:val="00CC59BB"/>
    <w:rsid w:val="00CC5BC4"/>
    <w:rsid w:val="00CC5EE5"/>
    <w:rsid w:val="00CC6186"/>
    <w:rsid w:val="00CC62E0"/>
    <w:rsid w:val="00CC67C5"/>
    <w:rsid w:val="00CC6B51"/>
    <w:rsid w:val="00CC7552"/>
    <w:rsid w:val="00CC7975"/>
    <w:rsid w:val="00CC7C61"/>
    <w:rsid w:val="00CC7E12"/>
    <w:rsid w:val="00CD06D6"/>
    <w:rsid w:val="00CD13EB"/>
    <w:rsid w:val="00CD2092"/>
    <w:rsid w:val="00CD2102"/>
    <w:rsid w:val="00CD215A"/>
    <w:rsid w:val="00CD21D0"/>
    <w:rsid w:val="00CD2272"/>
    <w:rsid w:val="00CD232B"/>
    <w:rsid w:val="00CD27FB"/>
    <w:rsid w:val="00CD2D0E"/>
    <w:rsid w:val="00CD31CC"/>
    <w:rsid w:val="00CD33E0"/>
    <w:rsid w:val="00CD4FD7"/>
    <w:rsid w:val="00CD50FD"/>
    <w:rsid w:val="00CD5403"/>
    <w:rsid w:val="00CD5C65"/>
    <w:rsid w:val="00CD5D16"/>
    <w:rsid w:val="00CD633A"/>
    <w:rsid w:val="00CD673C"/>
    <w:rsid w:val="00CD67ED"/>
    <w:rsid w:val="00CD7192"/>
    <w:rsid w:val="00CD74D2"/>
    <w:rsid w:val="00CD7A65"/>
    <w:rsid w:val="00CD7D64"/>
    <w:rsid w:val="00CE01CE"/>
    <w:rsid w:val="00CE0202"/>
    <w:rsid w:val="00CE0233"/>
    <w:rsid w:val="00CE08AC"/>
    <w:rsid w:val="00CE10AC"/>
    <w:rsid w:val="00CE1202"/>
    <w:rsid w:val="00CE22FA"/>
    <w:rsid w:val="00CE2451"/>
    <w:rsid w:val="00CE2583"/>
    <w:rsid w:val="00CE25F7"/>
    <w:rsid w:val="00CE2C2F"/>
    <w:rsid w:val="00CE3067"/>
    <w:rsid w:val="00CE343C"/>
    <w:rsid w:val="00CE3E2D"/>
    <w:rsid w:val="00CE445D"/>
    <w:rsid w:val="00CE4D72"/>
    <w:rsid w:val="00CE4E68"/>
    <w:rsid w:val="00CE5704"/>
    <w:rsid w:val="00CE5D6D"/>
    <w:rsid w:val="00CE6DA8"/>
    <w:rsid w:val="00CE743F"/>
    <w:rsid w:val="00CE752A"/>
    <w:rsid w:val="00CE79E4"/>
    <w:rsid w:val="00CF01AE"/>
    <w:rsid w:val="00CF129F"/>
    <w:rsid w:val="00CF12E8"/>
    <w:rsid w:val="00CF13E6"/>
    <w:rsid w:val="00CF1E96"/>
    <w:rsid w:val="00CF1FA0"/>
    <w:rsid w:val="00CF2417"/>
    <w:rsid w:val="00CF247E"/>
    <w:rsid w:val="00CF2BA7"/>
    <w:rsid w:val="00CF2CB1"/>
    <w:rsid w:val="00CF2E44"/>
    <w:rsid w:val="00CF2FFB"/>
    <w:rsid w:val="00CF32A8"/>
    <w:rsid w:val="00CF3414"/>
    <w:rsid w:val="00CF3499"/>
    <w:rsid w:val="00CF394F"/>
    <w:rsid w:val="00CF3A00"/>
    <w:rsid w:val="00CF3EB6"/>
    <w:rsid w:val="00CF4031"/>
    <w:rsid w:val="00CF47A7"/>
    <w:rsid w:val="00CF47BC"/>
    <w:rsid w:val="00CF4A91"/>
    <w:rsid w:val="00CF4B6A"/>
    <w:rsid w:val="00CF5889"/>
    <w:rsid w:val="00CF5D6B"/>
    <w:rsid w:val="00CF62A8"/>
    <w:rsid w:val="00CF6603"/>
    <w:rsid w:val="00CF6E04"/>
    <w:rsid w:val="00CF709F"/>
    <w:rsid w:val="00CF70A3"/>
    <w:rsid w:val="00CF7AC3"/>
    <w:rsid w:val="00CF7C1C"/>
    <w:rsid w:val="00CF7DEE"/>
    <w:rsid w:val="00D003F4"/>
    <w:rsid w:val="00D004AA"/>
    <w:rsid w:val="00D0084A"/>
    <w:rsid w:val="00D00AED"/>
    <w:rsid w:val="00D00D31"/>
    <w:rsid w:val="00D00E55"/>
    <w:rsid w:val="00D01DA4"/>
    <w:rsid w:val="00D021D9"/>
    <w:rsid w:val="00D0246A"/>
    <w:rsid w:val="00D025C2"/>
    <w:rsid w:val="00D02698"/>
    <w:rsid w:val="00D02E56"/>
    <w:rsid w:val="00D035CC"/>
    <w:rsid w:val="00D03DAC"/>
    <w:rsid w:val="00D0402B"/>
    <w:rsid w:val="00D041DB"/>
    <w:rsid w:val="00D042C8"/>
    <w:rsid w:val="00D0478F"/>
    <w:rsid w:val="00D047F7"/>
    <w:rsid w:val="00D04DD1"/>
    <w:rsid w:val="00D0577B"/>
    <w:rsid w:val="00D05860"/>
    <w:rsid w:val="00D05F86"/>
    <w:rsid w:val="00D0642D"/>
    <w:rsid w:val="00D072A1"/>
    <w:rsid w:val="00D0756C"/>
    <w:rsid w:val="00D0759D"/>
    <w:rsid w:val="00D07B86"/>
    <w:rsid w:val="00D07BC6"/>
    <w:rsid w:val="00D109D9"/>
    <w:rsid w:val="00D10CFD"/>
    <w:rsid w:val="00D10F4A"/>
    <w:rsid w:val="00D110C4"/>
    <w:rsid w:val="00D11755"/>
    <w:rsid w:val="00D11AC0"/>
    <w:rsid w:val="00D12153"/>
    <w:rsid w:val="00D12584"/>
    <w:rsid w:val="00D1273B"/>
    <w:rsid w:val="00D12C8A"/>
    <w:rsid w:val="00D12F47"/>
    <w:rsid w:val="00D13679"/>
    <w:rsid w:val="00D13B3B"/>
    <w:rsid w:val="00D14249"/>
    <w:rsid w:val="00D14711"/>
    <w:rsid w:val="00D14E8A"/>
    <w:rsid w:val="00D15493"/>
    <w:rsid w:val="00D15C15"/>
    <w:rsid w:val="00D15DB8"/>
    <w:rsid w:val="00D161FF"/>
    <w:rsid w:val="00D167D7"/>
    <w:rsid w:val="00D16BF6"/>
    <w:rsid w:val="00D17330"/>
    <w:rsid w:val="00D17966"/>
    <w:rsid w:val="00D17DFB"/>
    <w:rsid w:val="00D17E25"/>
    <w:rsid w:val="00D17E7E"/>
    <w:rsid w:val="00D2079D"/>
    <w:rsid w:val="00D2096D"/>
    <w:rsid w:val="00D2102E"/>
    <w:rsid w:val="00D21268"/>
    <w:rsid w:val="00D21375"/>
    <w:rsid w:val="00D214C6"/>
    <w:rsid w:val="00D214E8"/>
    <w:rsid w:val="00D217EB"/>
    <w:rsid w:val="00D21967"/>
    <w:rsid w:val="00D21A62"/>
    <w:rsid w:val="00D21C19"/>
    <w:rsid w:val="00D21F8D"/>
    <w:rsid w:val="00D221D4"/>
    <w:rsid w:val="00D22402"/>
    <w:rsid w:val="00D22F09"/>
    <w:rsid w:val="00D2362D"/>
    <w:rsid w:val="00D23634"/>
    <w:rsid w:val="00D236C6"/>
    <w:rsid w:val="00D23813"/>
    <w:rsid w:val="00D24020"/>
    <w:rsid w:val="00D242FC"/>
    <w:rsid w:val="00D2453F"/>
    <w:rsid w:val="00D2465D"/>
    <w:rsid w:val="00D246B2"/>
    <w:rsid w:val="00D255A3"/>
    <w:rsid w:val="00D257B0"/>
    <w:rsid w:val="00D257D9"/>
    <w:rsid w:val="00D25BB7"/>
    <w:rsid w:val="00D25FCA"/>
    <w:rsid w:val="00D26FA7"/>
    <w:rsid w:val="00D2769E"/>
    <w:rsid w:val="00D278B2"/>
    <w:rsid w:val="00D27AF4"/>
    <w:rsid w:val="00D27CC9"/>
    <w:rsid w:val="00D27CE5"/>
    <w:rsid w:val="00D27E99"/>
    <w:rsid w:val="00D300E8"/>
    <w:rsid w:val="00D30101"/>
    <w:rsid w:val="00D302D1"/>
    <w:rsid w:val="00D30951"/>
    <w:rsid w:val="00D30F01"/>
    <w:rsid w:val="00D31C01"/>
    <w:rsid w:val="00D32A0E"/>
    <w:rsid w:val="00D3316E"/>
    <w:rsid w:val="00D33695"/>
    <w:rsid w:val="00D33ACD"/>
    <w:rsid w:val="00D33B65"/>
    <w:rsid w:val="00D33BA4"/>
    <w:rsid w:val="00D33C56"/>
    <w:rsid w:val="00D33C63"/>
    <w:rsid w:val="00D33EED"/>
    <w:rsid w:val="00D34294"/>
    <w:rsid w:val="00D34520"/>
    <w:rsid w:val="00D3461E"/>
    <w:rsid w:val="00D3469D"/>
    <w:rsid w:val="00D346DA"/>
    <w:rsid w:val="00D35361"/>
    <w:rsid w:val="00D359AF"/>
    <w:rsid w:val="00D3633A"/>
    <w:rsid w:val="00D364D8"/>
    <w:rsid w:val="00D37B97"/>
    <w:rsid w:val="00D37CC0"/>
    <w:rsid w:val="00D37FDA"/>
    <w:rsid w:val="00D4019B"/>
    <w:rsid w:val="00D4025F"/>
    <w:rsid w:val="00D4070C"/>
    <w:rsid w:val="00D408F2"/>
    <w:rsid w:val="00D40A06"/>
    <w:rsid w:val="00D41B4A"/>
    <w:rsid w:val="00D41D44"/>
    <w:rsid w:val="00D42B56"/>
    <w:rsid w:val="00D4306F"/>
    <w:rsid w:val="00D43BD3"/>
    <w:rsid w:val="00D43C49"/>
    <w:rsid w:val="00D441FA"/>
    <w:rsid w:val="00D44742"/>
    <w:rsid w:val="00D4482D"/>
    <w:rsid w:val="00D44CD1"/>
    <w:rsid w:val="00D44F5E"/>
    <w:rsid w:val="00D451A7"/>
    <w:rsid w:val="00D4536F"/>
    <w:rsid w:val="00D4573E"/>
    <w:rsid w:val="00D45899"/>
    <w:rsid w:val="00D458AC"/>
    <w:rsid w:val="00D458BD"/>
    <w:rsid w:val="00D45CC1"/>
    <w:rsid w:val="00D462BC"/>
    <w:rsid w:val="00D469AF"/>
    <w:rsid w:val="00D46F00"/>
    <w:rsid w:val="00D470DF"/>
    <w:rsid w:val="00D4718F"/>
    <w:rsid w:val="00D47C34"/>
    <w:rsid w:val="00D47D28"/>
    <w:rsid w:val="00D47EE7"/>
    <w:rsid w:val="00D5081A"/>
    <w:rsid w:val="00D508FB"/>
    <w:rsid w:val="00D509CD"/>
    <w:rsid w:val="00D51327"/>
    <w:rsid w:val="00D51A16"/>
    <w:rsid w:val="00D52651"/>
    <w:rsid w:val="00D52C63"/>
    <w:rsid w:val="00D530CC"/>
    <w:rsid w:val="00D535F6"/>
    <w:rsid w:val="00D536D4"/>
    <w:rsid w:val="00D537D1"/>
    <w:rsid w:val="00D54C2D"/>
    <w:rsid w:val="00D54D4E"/>
    <w:rsid w:val="00D54FBB"/>
    <w:rsid w:val="00D55727"/>
    <w:rsid w:val="00D55909"/>
    <w:rsid w:val="00D55950"/>
    <w:rsid w:val="00D55BCF"/>
    <w:rsid w:val="00D55D69"/>
    <w:rsid w:val="00D55DA0"/>
    <w:rsid w:val="00D56161"/>
    <w:rsid w:val="00D561DE"/>
    <w:rsid w:val="00D562C1"/>
    <w:rsid w:val="00D5637E"/>
    <w:rsid w:val="00D572AF"/>
    <w:rsid w:val="00D57882"/>
    <w:rsid w:val="00D57AA6"/>
    <w:rsid w:val="00D60273"/>
    <w:rsid w:val="00D603FB"/>
    <w:rsid w:val="00D60CAB"/>
    <w:rsid w:val="00D60E30"/>
    <w:rsid w:val="00D60E8E"/>
    <w:rsid w:val="00D6100D"/>
    <w:rsid w:val="00D611C4"/>
    <w:rsid w:val="00D61774"/>
    <w:rsid w:val="00D61C33"/>
    <w:rsid w:val="00D6218F"/>
    <w:rsid w:val="00D62238"/>
    <w:rsid w:val="00D624F3"/>
    <w:rsid w:val="00D63094"/>
    <w:rsid w:val="00D6316F"/>
    <w:rsid w:val="00D63504"/>
    <w:rsid w:val="00D63911"/>
    <w:rsid w:val="00D64068"/>
    <w:rsid w:val="00D64294"/>
    <w:rsid w:val="00D64605"/>
    <w:rsid w:val="00D64720"/>
    <w:rsid w:val="00D647C9"/>
    <w:rsid w:val="00D654AB"/>
    <w:rsid w:val="00D6593A"/>
    <w:rsid w:val="00D65C3A"/>
    <w:rsid w:val="00D6636E"/>
    <w:rsid w:val="00D66C90"/>
    <w:rsid w:val="00D67604"/>
    <w:rsid w:val="00D67BD7"/>
    <w:rsid w:val="00D70E9F"/>
    <w:rsid w:val="00D70EBF"/>
    <w:rsid w:val="00D712CF"/>
    <w:rsid w:val="00D71590"/>
    <w:rsid w:val="00D7191A"/>
    <w:rsid w:val="00D71FD2"/>
    <w:rsid w:val="00D72A3C"/>
    <w:rsid w:val="00D72BED"/>
    <w:rsid w:val="00D72E72"/>
    <w:rsid w:val="00D7360E"/>
    <w:rsid w:val="00D7380C"/>
    <w:rsid w:val="00D73B90"/>
    <w:rsid w:val="00D75671"/>
    <w:rsid w:val="00D75A1E"/>
    <w:rsid w:val="00D76638"/>
    <w:rsid w:val="00D8068B"/>
    <w:rsid w:val="00D807EC"/>
    <w:rsid w:val="00D80992"/>
    <w:rsid w:val="00D80F94"/>
    <w:rsid w:val="00D8121E"/>
    <w:rsid w:val="00D81EBB"/>
    <w:rsid w:val="00D820E8"/>
    <w:rsid w:val="00D822F3"/>
    <w:rsid w:val="00D82409"/>
    <w:rsid w:val="00D829B4"/>
    <w:rsid w:val="00D82DE5"/>
    <w:rsid w:val="00D82F65"/>
    <w:rsid w:val="00D83188"/>
    <w:rsid w:val="00D83755"/>
    <w:rsid w:val="00D837BC"/>
    <w:rsid w:val="00D838F6"/>
    <w:rsid w:val="00D83A5F"/>
    <w:rsid w:val="00D83C5D"/>
    <w:rsid w:val="00D83E71"/>
    <w:rsid w:val="00D8456B"/>
    <w:rsid w:val="00D846FC"/>
    <w:rsid w:val="00D84736"/>
    <w:rsid w:val="00D84E8D"/>
    <w:rsid w:val="00D85830"/>
    <w:rsid w:val="00D859BB"/>
    <w:rsid w:val="00D862CC"/>
    <w:rsid w:val="00D862DB"/>
    <w:rsid w:val="00D8751E"/>
    <w:rsid w:val="00D900CA"/>
    <w:rsid w:val="00D90248"/>
    <w:rsid w:val="00D903A0"/>
    <w:rsid w:val="00D908B5"/>
    <w:rsid w:val="00D914A2"/>
    <w:rsid w:val="00D9165E"/>
    <w:rsid w:val="00D9178C"/>
    <w:rsid w:val="00D91821"/>
    <w:rsid w:val="00D91D16"/>
    <w:rsid w:val="00D9205A"/>
    <w:rsid w:val="00D921EA"/>
    <w:rsid w:val="00D92410"/>
    <w:rsid w:val="00D925E2"/>
    <w:rsid w:val="00D92632"/>
    <w:rsid w:val="00D9289E"/>
    <w:rsid w:val="00D92D5D"/>
    <w:rsid w:val="00D930FD"/>
    <w:rsid w:val="00D934EA"/>
    <w:rsid w:val="00D93854"/>
    <w:rsid w:val="00D9388B"/>
    <w:rsid w:val="00D93AE0"/>
    <w:rsid w:val="00D93CBB"/>
    <w:rsid w:val="00D942B6"/>
    <w:rsid w:val="00D94BE1"/>
    <w:rsid w:val="00D94CA1"/>
    <w:rsid w:val="00D954C7"/>
    <w:rsid w:val="00D957DF"/>
    <w:rsid w:val="00D958C1"/>
    <w:rsid w:val="00D958E6"/>
    <w:rsid w:val="00D95D8C"/>
    <w:rsid w:val="00D9614D"/>
    <w:rsid w:val="00D96318"/>
    <w:rsid w:val="00D9634D"/>
    <w:rsid w:val="00D96828"/>
    <w:rsid w:val="00D969C0"/>
    <w:rsid w:val="00D96CE0"/>
    <w:rsid w:val="00D9715F"/>
    <w:rsid w:val="00D9738C"/>
    <w:rsid w:val="00D974F7"/>
    <w:rsid w:val="00D975F1"/>
    <w:rsid w:val="00D97617"/>
    <w:rsid w:val="00D978FE"/>
    <w:rsid w:val="00D97BA1"/>
    <w:rsid w:val="00D97FF5"/>
    <w:rsid w:val="00DA03BC"/>
    <w:rsid w:val="00DA063D"/>
    <w:rsid w:val="00DA0A65"/>
    <w:rsid w:val="00DA1004"/>
    <w:rsid w:val="00DA14C0"/>
    <w:rsid w:val="00DA1733"/>
    <w:rsid w:val="00DA191E"/>
    <w:rsid w:val="00DA1FE1"/>
    <w:rsid w:val="00DA21B9"/>
    <w:rsid w:val="00DA2DA9"/>
    <w:rsid w:val="00DA2E98"/>
    <w:rsid w:val="00DA3268"/>
    <w:rsid w:val="00DA32D5"/>
    <w:rsid w:val="00DA365F"/>
    <w:rsid w:val="00DA3840"/>
    <w:rsid w:val="00DA3857"/>
    <w:rsid w:val="00DA393E"/>
    <w:rsid w:val="00DA39DA"/>
    <w:rsid w:val="00DA4B24"/>
    <w:rsid w:val="00DA4CC3"/>
    <w:rsid w:val="00DA4DBE"/>
    <w:rsid w:val="00DA53AD"/>
    <w:rsid w:val="00DA55E9"/>
    <w:rsid w:val="00DA5892"/>
    <w:rsid w:val="00DA58A2"/>
    <w:rsid w:val="00DA5D68"/>
    <w:rsid w:val="00DA5F3D"/>
    <w:rsid w:val="00DA6643"/>
    <w:rsid w:val="00DA6826"/>
    <w:rsid w:val="00DA6849"/>
    <w:rsid w:val="00DA6936"/>
    <w:rsid w:val="00DA6FAA"/>
    <w:rsid w:val="00DA733A"/>
    <w:rsid w:val="00DA7756"/>
    <w:rsid w:val="00DA77AC"/>
    <w:rsid w:val="00DA79ED"/>
    <w:rsid w:val="00DA7D3B"/>
    <w:rsid w:val="00DB01E3"/>
    <w:rsid w:val="00DB01F4"/>
    <w:rsid w:val="00DB059D"/>
    <w:rsid w:val="00DB10D5"/>
    <w:rsid w:val="00DB1388"/>
    <w:rsid w:val="00DB15BD"/>
    <w:rsid w:val="00DB17EB"/>
    <w:rsid w:val="00DB1911"/>
    <w:rsid w:val="00DB1F79"/>
    <w:rsid w:val="00DB1FE9"/>
    <w:rsid w:val="00DB20A8"/>
    <w:rsid w:val="00DB2B3E"/>
    <w:rsid w:val="00DB2F32"/>
    <w:rsid w:val="00DB32D4"/>
    <w:rsid w:val="00DB4E7C"/>
    <w:rsid w:val="00DB512B"/>
    <w:rsid w:val="00DB53D3"/>
    <w:rsid w:val="00DB571C"/>
    <w:rsid w:val="00DB5DA6"/>
    <w:rsid w:val="00DB5F42"/>
    <w:rsid w:val="00DB6086"/>
    <w:rsid w:val="00DB632E"/>
    <w:rsid w:val="00DB66CA"/>
    <w:rsid w:val="00DB6960"/>
    <w:rsid w:val="00DB7257"/>
    <w:rsid w:val="00DB7567"/>
    <w:rsid w:val="00DB7998"/>
    <w:rsid w:val="00DB7C2E"/>
    <w:rsid w:val="00DB7C46"/>
    <w:rsid w:val="00DC0026"/>
    <w:rsid w:val="00DC00C5"/>
    <w:rsid w:val="00DC05F9"/>
    <w:rsid w:val="00DC0B85"/>
    <w:rsid w:val="00DC0C17"/>
    <w:rsid w:val="00DC0C8E"/>
    <w:rsid w:val="00DC1102"/>
    <w:rsid w:val="00DC11DC"/>
    <w:rsid w:val="00DC1474"/>
    <w:rsid w:val="00DC148D"/>
    <w:rsid w:val="00DC1B79"/>
    <w:rsid w:val="00DC204F"/>
    <w:rsid w:val="00DC20C6"/>
    <w:rsid w:val="00DC219F"/>
    <w:rsid w:val="00DC299F"/>
    <w:rsid w:val="00DC3C2F"/>
    <w:rsid w:val="00DC3CA5"/>
    <w:rsid w:val="00DC3D76"/>
    <w:rsid w:val="00DC4198"/>
    <w:rsid w:val="00DC4645"/>
    <w:rsid w:val="00DC4710"/>
    <w:rsid w:val="00DC472F"/>
    <w:rsid w:val="00DC4F00"/>
    <w:rsid w:val="00DC4F9D"/>
    <w:rsid w:val="00DC4FCC"/>
    <w:rsid w:val="00DC5117"/>
    <w:rsid w:val="00DC53C0"/>
    <w:rsid w:val="00DC583E"/>
    <w:rsid w:val="00DC5BFA"/>
    <w:rsid w:val="00DC6AC8"/>
    <w:rsid w:val="00DC6B97"/>
    <w:rsid w:val="00DC6CA3"/>
    <w:rsid w:val="00DC781D"/>
    <w:rsid w:val="00DC7F46"/>
    <w:rsid w:val="00DD03E9"/>
    <w:rsid w:val="00DD0415"/>
    <w:rsid w:val="00DD0CB6"/>
    <w:rsid w:val="00DD1A2B"/>
    <w:rsid w:val="00DD1BAB"/>
    <w:rsid w:val="00DD2536"/>
    <w:rsid w:val="00DD28A0"/>
    <w:rsid w:val="00DD3360"/>
    <w:rsid w:val="00DD377E"/>
    <w:rsid w:val="00DD3F92"/>
    <w:rsid w:val="00DD4637"/>
    <w:rsid w:val="00DD4752"/>
    <w:rsid w:val="00DD595F"/>
    <w:rsid w:val="00DD5A8D"/>
    <w:rsid w:val="00DD635B"/>
    <w:rsid w:val="00DD6530"/>
    <w:rsid w:val="00DD6AA2"/>
    <w:rsid w:val="00DD6B63"/>
    <w:rsid w:val="00DD6DD6"/>
    <w:rsid w:val="00DD754F"/>
    <w:rsid w:val="00DD76B2"/>
    <w:rsid w:val="00DD7B4C"/>
    <w:rsid w:val="00DD7E43"/>
    <w:rsid w:val="00DD7EC1"/>
    <w:rsid w:val="00DE0321"/>
    <w:rsid w:val="00DE043A"/>
    <w:rsid w:val="00DE04EE"/>
    <w:rsid w:val="00DE08DF"/>
    <w:rsid w:val="00DE08E5"/>
    <w:rsid w:val="00DE0D01"/>
    <w:rsid w:val="00DE0D29"/>
    <w:rsid w:val="00DE1D11"/>
    <w:rsid w:val="00DE2CCD"/>
    <w:rsid w:val="00DE3315"/>
    <w:rsid w:val="00DE3CC6"/>
    <w:rsid w:val="00DE45B9"/>
    <w:rsid w:val="00DE45DD"/>
    <w:rsid w:val="00DE4888"/>
    <w:rsid w:val="00DE4A78"/>
    <w:rsid w:val="00DE5605"/>
    <w:rsid w:val="00DE5659"/>
    <w:rsid w:val="00DE5C8A"/>
    <w:rsid w:val="00DE5EB2"/>
    <w:rsid w:val="00DE636E"/>
    <w:rsid w:val="00DE6759"/>
    <w:rsid w:val="00DE67FE"/>
    <w:rsid w:val="00DE6B3E"/>
    <w:rsid w:val="00DE702D"/>
    <w:rsid w:val="00DE7927"/>
    <w:rsid w:val="00DE7A74"/>
    <w:rsid w:val="00DE7BC3"/>
    <w:rsid w:val="00DE7DB9"/>
    <w:rsid w:val="00DF0CEA"/>
    <w:rsid w:val="00DF0CF7"/>
    <w:rsid w:val="00DF10D5"/>
    <w:rsid w:val="00DF1577"/>
    <w:rsid w:val="00DF188D"/>
    <w:rsid w:val="00DF19F4"/>
    <w:rsid w:val="00DF2106"/>
    <w:rsid w:val="00DF241B"/>
    <w:rsid w:val="00DF2886"/>
    <w:rsid w:val="00DF3FDA"/>
    <w:rsid w:val="00DF40AB"/>
    <w:rsid w:val="00DF4511"/>
    <w:rsid w:val="00DF4C1A"/>
    <w:rsid w:val="00DF4C22"/>
    <w:rsid w:val="00DF4D88"/>
    <w:rsid w:val="00DF54CA"/>
    <w:rsid w:val="00DF5514"/>
    <w:rsid w:val="00DF5F41"/>
    <w:rsid w:val="00DF60DC"/>
    <w:rsid w:val="00DF61FA"/>
    <w:rsid w:val="00DF646D"/>
    <w:rsid w:val="00DF6773"/>
    <w:rsid w:val="00DF6846"/>
    <w:rsid w:val="00DF71F2"/>
    <w:rsid w:val="00DF723C"/>
    <w:rsid w:val="00DF763C"/>
    <w:rsid w:val="00DF7A62"/>
    <w:rsid w:val="00E00B38"/>
    <w:rsid w:val="00E00BA9"/>
    <w:rsid w:val="00E0131A"/>
    <w:rsid w:val="00E015CF"/>
    <w:rsid w:val="00E01CBF"/>
    <w:rsid w:val="00E02226"/>
    <w:rsid w:val="00E0237C"/>
    <w:rsid w:val="00E02422"/>
    <w:rsid w:val="00E02D3C"/>
    <w:rsid w:val="00E038F7"/>
    <w:rsid w:val="00E03E3F"/>
    <w:rsid w:val="00E044FC"/>
    <w:rsid w:val="00E04F5D"/>
    <w:rsid w:val="00E05B74"/>
    <w:rsid w:val="00E060BF"/>
    <w:rsid w:val="00E062A3"/>
    <w:rsid w:val="00E0633E"/>
    <w:rsid w:val="00E06413"/>
    <w:rsid w:val="00E06812"/>
    <w:rsid w:val="00E06876"/>
    <w:rsid w:val="00E06BF1"/>
    <w:rsid w:val="00E07B6C"/>
    <w:rsid w:val="00E07E1A"/>
    <w:rsid w:val="00E07ED1"/>
    <w:rsid w:val="00E11759"/>
    <w:rsid w:val="00E11A05"/>
    <w:rsid w:val="00E11B4D"/>
    <w:rsid w:val="00E11D78"/>
    <w:rsid w:val="00E11E2D"/>
    <w:rsid w:val="00E136BF"/>
    <w:rsid w:val="00E13C68"/>
    <w:rsid w:val="00E13DEA"/>
    <w:rsid w:val="00E13F95"/>
    <w:rsid w:val="00E14011"/>
    <w:rsid w:val="00E140C7"/>
    <w:rsid w:val="00E141B5"/>
    <w:rsid w:val="00E147EC"/>
    <w:rsid w:val="00E14838"/>
    <w:rsid w:val="00E148EE"/>
    <w:rsid w:val="00E158BD"/>
    <w:rsid w:val="00E15F84"/>
    <w:rsid w:val="00E163B0"/>
    <w:rsid w:val="00E17642"/>
    <w:rsid w:val="00E17670"/>
    <w:rsid w:val="00E176DB"/>
    <w:rsid w:val="00E1786A"/>
    <w:rsid w:val="00E1786F"/>
    <w:rsid w:val="00E209E9"/>
    <w:rsid w:val="00E20B8F"/>
    <w:rsid w:val="00E20E7D"/>
    <w:rsid w:val="00E2123E"/>
    <w:rsid w:val="00E21A5A"/>
    <w:rsid w:val="00E21F5A"/>
    <w:rsid w:val="00E21FC9"/>
    <w:rsid w:val="00E220E2"/>
    <w:rsid w:val="00E22234"/>
    <w:rsid w:val="00E22263"/>
    <w:rsid w:val="00E22306"/>
    <w:rsid w:val="00E23155"/>
    <w:rsid w:val="00E23410"/>
    <w:rsid w:val="00E23720"/>
    <w:rsid w:val="00E23796"/>
    <w:rsid w:val="00E23E81"/>
    <w:rsid w:val="00E242E4"/>
    <w:rsid w:val="00E248D1"/>
    <w:rsid w:val="00E24A5A"/>
    <w:rsid w:val="00E24C9A"/>
    <w:rsid w:val="00E24E19"/>
    <w:rsid w:val="00E25048"/>
    <w:rsid w:val="00E25A4C"/>
    <w:rsid w:val="00E25C63"/>
    <w:rsid w:val="00E25F9C"/>
    <w:rsid w:val="00E269DD"/>
    <w:rsid w:val="00E27356"/>
    <w:rsid w:val="00E273F9"/>
    <w:rsid w:val="00E301FA"/>
    <w:rsid w:val="00E3068B"/>
    <w:rsid w:val="00E306C8"/>
    <w:rsid w:val="00E31656"/>
    <w:rsid w:val="00E31B9A"/>
    <w:rsid w:val="00E31C7B"/>
    <w:rsid w:val="00E31CFF"/>
    <w:rsid w:val="00E31ED5"/>
    <w:rsid w:val="00E321F2"/>
    <w:rsid w:val="00E32424"/>
    <w:rsid w:val="00E3344C"/>
    <w:rsid w:val="00E33B3A"/>
    <w:rsid w:val="00E33F28"/>
    <w:rsid w:val="00E34526"/>
    <w:rsid w:val="00E347D6"/>
    <w:rsid w:val="00E34B3E"/>
    <w:rsid w:val="00E34E8A"/>
    <w:rsid w:val="00E34F22"/>
    <w:rsid w:val="00E35A0A"/>
    <w:rsid w:val="00E35EE9"/>
    <w:rsid w:val="00E363DA"/>
    <w:rsid w:val="00E36E16"/>
    <w:rsid w:val="00E36F83"/>
    <w:rsid w:val="00E4031A"/>
    <w:rsid w:val="00E409B2"/>
    <w:rsid w:val="00E40EEF"/>
    <w:rsid w:val="00E41286"/>
    <w:rsid w:val="00E41575"/>
    <w:rsid w:val="00E416A8"/>
    <w:rsid w:val="00E41BE8"/>
    <w:rsid w:val="00E421E2"/>
    <w:rsid w:val="00E42446"/>
    <w:rsid w:val="00E42A1A"/>
    <w:rsid w:val="00E43103"/>
    <w:rsid w:val="00E4335D"/>
    <w:rsid w:val="00E43435"/>
    <w:rsid w:val="00E440B6"/>
    <w:rsid w:val="00E442F9"/>
    <w:rsid w:val="00E44687"/>
    <w:rsid w:val="00E44B22"/>
    <w:rsid w:val="00E44B46"/>
    <w:rsid w:val="00E45123"/>
    <w:rsid w:val="00E46240"/>
    <w:rsid w:val="00E4671F"/>
    <w:rsid w:val="00E503DF"/>
    <w:rsid w:val="00E50635"/>
    <w:rsid w:val="00E50CAF"/>
    <w:rsid w:val="00E5107A"/>
    <w:rsid w:val="00E5157B"/>
    <w:rsid w:val="00E51CE9"/>
    <w:rsid w:val="00E5256A"/>
    <w:rsid w:val="00E5258D"/>
    <w:rsid w:val="00E52677"/>
    <w:rsid w:val="00E52862"/>
    <w:rsid w:val="00E52893"/>
    <w:rsid w:val="00E52EF9"/>
    <w:rsid w:val="00E53069"/>
    <w:rsid w:val="00E536CB"/>
    <w:rsid w:val="00E53F9D"/>
    <w:rsid w:val="00E54B1B"/>
    <w:rsid w:val="00E55062"/>
    <w:rsid w:val="00E55500"/>
    <w:rsid w:val="00E55770"/>
    <w:rsid w:val="00E5578C"/>
    <w:rsid w:val="00E55C81"/>
    <w:rsid w:val="00E560B6"/>
    <w:rsid w:val="00E56352"/>
    <w:rsid w:val="00E57163"/>
    <w:rsid w:val="00E575F3"/>
    <w:rsid w:val="00E5779D"/>
    <w:rsid w:val="00E57C7F"/>
    <w:rsid w:val="00E57CE3"/>
    <w:rsid w:val="00E60C72"/>
    <w:rsid w:val="00E6107B"/>
    <w:rsid w:val="00E610F5"/>
    <w:rsid w:val="00E61119"/>
    <w:rsid w:val="00E61B5F"/>
    <w:rsid w:val="00E61C9C"/>
    <w:rsid w:val="00E61CE0"/>
    <w:rsid w:val="00E61E20"/>
    <w:rsid w:val="00E622AB"/>
    <w:rsid w:val="00E6283F"/>
    <w:rsid w:val="00E62B4D"/>
    <w:rsid w:val="00E637CA"/>
    <w:rsid w:val="00E63F11"/>
    <w:rsid w:val="00E6450B"/>
    <w:rsid w:val="00E64CC4"/>
    <w:rsid w:val="00E6569B"/>
    <w:rsid w:val="00E65917"/>
    <w:rsid w:val="00E6598A"/>
    <w:rsid w:val="00E65FDD"/>
    <w:rsid w:val="00E662BD"/>
    <w:rsid w:val="00E663C0"/>
    <w:rsid w:val="00E663E9"/>
    <w:rsid w:val="00E66704"/>
    <w:rsid w:val="00E66A33"/>
    <w:rsid w:val="00E67AA5"/>
    <w:rsid w:val="00E70477"/>
    <w:rsid w:val="00E704C9"/>
    <w:rsid w:val="00E705BC"/>
    <w:rsid w:val="00E70A7C"/>
    <w:rsid w:val="00E70E86"/>
    <w:rsid w:val="00E71091"/>
    <w:rsid w:val="00E7134F"/>
    <w:rsid w:val="00E71662"/>
    <w:rsid w:val="00E7169F"/>
    <w:rsid w:val="00E716FB"/>
    <w:rsid w:val="00E718B2"/>
    <w:rsid w:val="00E719A3"/>
    <w:rsid w:val="00E72321"/>
    <w:rsid w:val="00E723A6"/>
    <w:rsid w:val="00E73175"/>
    <w:rsid w:val="00E732FE"/>
    <w:rsid w:val="00E733F3"/>
    <w:rsid w:val="00E73480"/>
    <w:rsid w:val="00E73783"/>
    <w:rsid w:val="00E738EA"/>
    <w:rsid w:val="00E73B11"/>
    <w:rsid w:val="00E73ED9"/>
    <w:rsid w:val="00E74A56"/>
    <w:rsid w:val="00E75004"/>
    <w:rsid w:val="00E75018"/>
    <w:rsid w:val="00E75A73"/>
    <w:rsid w:val="00E75BCC"/>
    <w:rsid w:val="00E75F91"/>
    <w:rsid w:val="00E76157"/>
    <w:rsid w:val="00E763C0"/>
    <w:rsid w:val="00E76445"/>
    <w:rsid w:val="00E76DFB"/>
    <w:rsid w:val="00E77358"/>
    <w:rsid w:val="00E77D5C"/>
    <w:rsid w:val="00E80095"/>
    <w:rsid w:val="00E80304"/>
    <w:rsid w:val="00E8098A"/>
    <w:rsid w:val="00E80CD0"/>
    <w:rsid w:val="00E8169B"/>
    <w:rsid w:val="00E81CD0"/>
    <w:rsid w:val="00E81E65"/>
    <w:rsid w:val="00E82588"/>
    <w:rsid w:val="00E827AF"/>
    <w:rsid w:val="00E82AA9"/>
    <w:rsid w:val="00E830BC"/>
    <w:rsid w:val="00E83941"/>
    <w:rsid w:val="00E83A7B"/>
    <w:rsid w:val="00E840AF"/>
    <w:rsid w:val="00E847D7"/>
    <w:rsid w:val="00E84CEE"/>
    <w:rsid w:val="00E85D09"/>
    <w:rsid w:val="00E861C5"/>
    <w:rsid w:val="00E86374"/>
    <w:rsid w:val="00E8642E"/>
    <w:rsid w:val="00E8777F"/>
    <w:rsid w:val="00E87848"/>
    <w:rsid w:val="00E87AF3"/>
    <w:rsid w:val="00E90102"/>
    <w:rsid w:val="00E9024C"/>
    <w:rsid w:val="00E91740"/>
    <w:rsid w:val="00E91E02"/>
    <w:rsid w:val="00E91ED8"/>
    <w:rsid w:val="00E92B8C"/>
    <w:rsid w:val="00E92C0C"/>
    <w:rsid w:val="00E92CBD"/>
    <w:rsid w:val="00E92E4B"/>
    <w:rsid w:val="00E93D1E"/>
    <w:rsid w:val="00E9415E"/>
    <w:rsid w:val="00E94351"/>
    <w:rsid w:val="00E946B7"/>
    <w:rsid w:val="00E951D9"/>
    <w:rsid w:val="00E952BA"/>
    <w:rsid w:val="00E959A4"/>
    <w:rsid w:val="00E95B16"/>
    <w:rsid w:val="00E95E8C"/>
    <w:rsid w:val="00E96268"/>
    <w:rsid w:val="00E964A3"/>
    <w:rsid w:val="00E964CE"/>
    <w:rsid w:val="00E96AB4"/>
    <w:rsid w:val="00E97003"/>
    <w:rsid w:val="00E97EDE"/>
    <w:rsid w:val="00EA0230"/>
    <w:rsid w:val="00EA0433"/>
    <w:rsid w:val="00EA0DFB"/>
    <w:rsid w:val="00EA1888"/>
    <w:rsid w:val="00EA1CB6"/>
    <w:rsid w:val="00EA1CBD"/>
    <w:rsid w:val="00EA1E39"/>
    <w:rsid w:val="00EA2035"/>
    <w:rsid w:val="00EA20E9"/>
    <w:rsid w:val="00EA292F"/>
    <w:rsid w:val="00EA2947"/>
    <w:rsid w:val="00EA2BC8"/>
    <w:rsid w:val="00EA3154"/>
    <w:rsid w:val="00EA33DF"/>
    <w:rsid w:val="00EA3609"/>
    <w:rsid w:val="00EA3F47"/>
    <w:rsid w:val="00EA3FCF"/>
    <w:rsid w:val="00EA4429"/>
    <w:rsid w:val="00EA4447"/>
    <w:rsid w:val="00EA4CF9"/>
    <w:rsid w:val="00EA57A4"/>
    <w:rsid w:val="00EA58E6"/>
    <w:rsid w:val="00EA5918"/>
    <w:rsid w:val="00EA63BC"/>
    <w:rsid w:val="00EA6444"/>
    <w:rsid w:val="00EA6836"/>
    <w:rsid w:val="00EA6B01"/>
    <w:rsid w:val="00EA7615"/>
    <w:rsid w:val="00EA7836"/>
    <w:rsid w:val="00EB02F8"/>
    <w:rsid w:val="00EB05A9"/>
    <w:rsid w:val="00EB0822"/>
    <w:rsid w:val="00EB0BE5"/>
    <w:rsid w:val="00EB0D95"/>
    <w:rsid w:val="00EB1325"/>
    <w:rsid w:val="00EB15F5"/>
    <w:rsid w:val="00EB168A"/>
    <w:rsid w:val="00EB1D81"/>
    <w:rsid w:val="00EB2462"/>
    <w:rsid w:val="00EB28AA"/>
    <w:rsid w:val="00EB2BEB"/>
    <w:rsid w:val="00EB32D0"/>
    <w:rsid w:val="00EB3C91"/>
    <w:rsid w:val="00EB3E94"/>
    <w:rsid w:val="00EB40FC"/>
    <w:rsid w:val="00EB41B9"/>
    <w:rsid w:val="00EB4425"/>
    <w:rsid w:val="00EB44D4"/>
    <w:rsid w:val="00EB48B8"/>
    <w:rsid w:val="00EB4FB8"/>
    <w:rsid w:val="00EB5008"/>
    <w:rsid w:val="00EB5290"/>
    <w:rsid w:val="00EB5344"/>
    <w:rsid w:val="00EB57E9"/>
    <w:rsid w:val="00EB6164"/>
    <w:rsid w:val="00EB68BC"/>
    <w:rsid w:val="00EB6A00"/>
    <w:rsid w:val="00EB6E7C"/>
    <w:rsid w:val="00EB72D6"/>
    <w:rsid w:val="00EB7384"/>
    <w:rsid w:val="00EB74A3"/>
    <w:rsid w:val="00EB76DD"/>
    <w:rsid w:val="00EB7712"/>
    <w:rsid w:val="00EC01EA"/>
    <w:rsid w:val="00EC040C"/>
    <w:rsid w:val="00EC1101"/>
    <w:rsid w:val="00EC1212"/>
    <w:rsid w:val="00EC141B"/>
    <w:rsid w:val="00EC1A08"/>
    <w:rsid w:val="00EC1A7C"/>
    <w:rsid w:val="00EC1D4D"/>
    <w:rsid w:val="00EC2109"/>
    <w:rsid w:val="00EC34C0"/>
    <w:rsid w:val="00EC356D"/>
    <w:rsid w:val="00EC365C"/>
    <w:rsid w:val="00EC38CA"/>
    <w:rsid w:val="00EC3C67"/>
    <w:rsid w:val="00EC42AA"/>
    <w:rsid w:val="00EC45BD"/>
    <w:rsid w:val="00EC557B"/>
    <w:rsid w:val="00EC5CDD"/>
    <w:rsid w:val="00EC627C"/>
    <w:rsid w:val="00EC72A0"/>
    <w:rsid w:val="00EC788C"/>
    <w:rsid w:val="00EC7B1A"/>
    <w:rsid w:val="00ED0186"/>
    <w:rsid w:val="00ED0419"/>
    <w:rsid w:val="00ED1AF2"/>
    <w:rsid w:val="00ED25DC"/>
    <w:rsid w:val="00ED25DE"/>
    <w:rsid w:val="00ED2E80"/>
    <w:rsid w:val="00ED2FFD"/>
    <w:rsid w:val="00ED30FB"/>
    <w:rsid w:val="00ED322B"/>
    <w:rsid w:val="00ED33CD"/>
    <w:rsid w:val="00ED3501"/>
    <w:rsid w:val="00ED3675"/>
    <w:rsid w:val="00ED369A"/>
    <w:rsid w:val="00ED3AF6"/>
    <w:rsid w:val="00ED3D56"/>
    <w:rsid w:val="00ED3DD4"/>
    <w:rsid w:val="00ED40D3"/>
    <w:rsid w:val="00ED4EB6"/>
    <w:rsid w:val="00ED5164"/>
    <w:rsid w:val="00ED5423"/>
    <w:rsid w:val="00ED5C2D"/>
    <w:rsid w:val="00ED5E05"/>
    <w:rsid w:val="00ED6760"/>
    <w:rsid w:val="00ED6C63"/>
    <w:rsid w:val="00ED6DD5"/>
    <w:rsid w:val="00ED71FE"/>
    <w:rsid w:val="00ED771A"/>
    <w:rsid w:val="00EE066B"/>
    <w:rsid w:val="00EE0788"/>
    <w:rsid w:val="00EE1004"/>
    <w:rsid w:val="00EE1FD9"/>
    <w:rsid w:val="00EE2DE5"/>
    <w:rsid w:val="00EE33F8"/>
    <w:rsid w:val="00EE3726"/>
    <w:rsid w:val="00EE3A69"/>
    <w:rsid w:val="00EE3E71"/>
    <w:rsid w:val="00EE4A09"/>
    <w:rsid w:val="00EE4B13"/>
    <w:rsid w:val="00EE508A"/>
    <w:rsid w:val="00EE57B5"/>
    <w:rsid w:val="00EE58AC"/>
    <w:rsid w:val="00EE5911"/>
    <w:rsid w:val="00EE63A3"/>
    <w:rsid w:val="00EE6568"/>
    <w:rsid w:val="00EE66D6"/>
    <w:rsid w:val="00EE6A3F"/>
    <w:rsid w:val="00EE6C4B"/>
    <w:rsid w:val="00EE7E13"/>
    <w:rsid w:val="00EE7FEB"/>
    <w:rsid w:val="00EF0149"/>
    <w:rsid w:val="00EF0354"/>
    <w:rsid w:val="00EF0E85"/>
    <w:rsid w:val="00EF14D4"/>
    <w:rsid w:val="00EF1B7F"/>
    <w:rsid w:val="00EF209C"/>
    <w:rsid w:val="00EF2FEA"/>
    <w:rsid w:val="00EF31B4"/>
    <w:rsid w:val="00EF3922"/>
    <w:rsid w:val="00EF3A49"/>
    <w:rsid w:val="00EF5049"/>
    <w:rsid w:val="00EF53B8"/>
    <w:rsid w:val="00EF5E7E"/>
    <w:rsid w:val="00EF63BE"/>
    <w:rsid w:val="00EF676E"/>
    <w:rsid w:val="00EF69BC"/>
    <w:rsid w:val="00EF6D94"/>
    <w:rsid w:val="00EF750B"/>
    <w:rsid w:val="00F00977"/>
    <w:rsid w:val="00F00D4E"/>
    <w:rsid w:val="00F00E7C"/>
    <w:rsid w:val="00F00E88"/>
    <w:rsid w:val="00F012BD"/>
    <w:rsid w:val="00F01372"/>
    <w:rsid w:val="00F01405"/>
    <w:rsid w:val="00F0146F"/>
    <w:rsid w:val="00F015B0"/>
    <w:rsid w:val="00F01789"/>
    <w:rsid w:val="00F020F4"/>
    <w:rsid w:val="00F022DC"/>
    <w:rsid w:val="00F02690"/>
    <w:rsid w:val="00F044B1"/>
    <w:rsid w:val="00F04A60"/>
    <w:rsid w:val="00F04E64"/>
    <w:rsid w:val="00F0507D"/>
    <w:rsid w:val="00F05CA5"/>
    <w:rsid w:val="00F06358"/>
    <w:rsid w:val="00F06731"/>
    <w:rsid w:val="00F06A17"/>
    <w:rsid w:val="00F06CE1"/>
    <w:rsid w:val="00F0735B"/>
    <w:rsid w:val="00F074DB"/>
    <w:rsid w:val="00F1009D"/>
    <w:rsid w:val="00F10280"/>
    <w:rsid w:val="00F104FE"/>
    <w:rsid w:val="00F1096E"/>
    <w:rsid w:val="00F10ACF"/>
    <w:rsid w:val="00F10C10"/>
    <w:rsid w:val="00F10E5B"/>
    <w:rsid w:val="00F10F08"/>
    <w:rsid w:val="00F110E3"/>
    <w:rsid w:val="00F112DF"/>
    <w:rsid w:val="00F114E3"/>
    <w:rsid w:val="00F117A3"/>
    <w:rsid w:val="00F11B0E"/>
    <w:rsid w:val="00F11EB8"/>
    <w:rsid w:val="00F11EC0"/>
    <w:rsid w:val="00F1231A"/>
    <w:rsid w:val="00F12613"/>
    <w:rsid w:val="00F1274E"/>
    <w:rsid w:val="00F1292B"/>
    <w:rsid w:val="00F12A84"/>
    <w:rsid w:val="00F12DCB"/>
    <w:rsid w:val="00F12ECC"/>
    <w:rsid w:val="00F135DA"/>
    <w:rsid w:val="00F1375F"/>
    <w:rsid w:val="00F13934"/>
    <w:rsid w:val="00F13FE8"/>
    <w:rsid w:val="00F145F0"/>
    <w:rsid w:val="00F14C4C"/>
    <w:rsid w:val="00F14CF8"/>
    <w:rsid w:val="00F15487"/>
    <w:rsid w:val="00F156F3"/>
    <w:rsid w:val="00F15A00"/>
    <w:rsid w:val="00F15B17"/>
    <w:rsid w:val="00F16521"/>
    <w:rsid w:val="00F1688A"/>
    <w:rsid w:val="00F17254"/>
    <w:rsid w:val="00F173BF"/>
    <w:rsid w:val="00F17565"/>
    <w:rsid w:val="00F178DB"/>
    <w:rsid w:val="00F179ED"/>
    <w:rsid w:val="00F17B23"/>
    <w:rsid w:val="00F2006D"/>
    <w:rsid w:val="00F208E6"/>
    <w:rsid w:val="00F20957"/>
    <w:rsid w:val="00F2095D"/>
    <w:rsid w:val="00F20976"/>
    <w:rsid w:val="00F20B5B"/>
    <w:rsid w:val="00F218BB"/>
    <w:rsid w:val="00F21AD7"/>
    <w:rsid w:val="00F21B2C"/>
    <w:rsid w:val="00F22016"/>
    <w:rsid w:val="00F22478"/>
    <w:rsid w:val="00F22B14"/>
    <w:rsid w:val="00F22DF7"/>
    <w:rsid w:val="00F23138"/>
    <w:rsid w:val="00F23571"/>
    <w:rsid w:val="00F235C6"/>
    <w:rsid w:val="00F23856"/>
    <w:rsid w:val="00F24118"/>
    <w:rsid w:val="00F246CA"/>
    <w:rsid w:val="00F24A33"/>
    <w:rsid w:val="00F24A57"/>
    <w:rsid w:val="00F24B51"/>
    <w:rsid w:val="00F24C0C"/>
    <w:rsid w:val="00F24EE4"/>
    <w:rsid w:val="00F255A1"/>
    <w:rsid w:val="00F2575B"/>
    <w:rsid w:val="00F258C4"/>
    <w:rsid w:val="00F25D60"/>
    <w:rsid w:val="00F262E2"/>
    <w:rsid w:val="00F26333"/>
    <w:rsid w:val="00F26673"/>
    <w:rsid w:val="00F26CBF"/>
    <w:rsid w:val="00F26DEE"/>
    <w:rsid w:val="00F26DF3"/>
    <w:rsid w:val="00F26F87"/>
    <w:rsid w:val="00F2709D"/>
    <w:rsid w:val="00F27E7A"/>
    <w:rsid w:val="00F30342"/>
    <w:rsid w:val="00F30420"/>
    <w:rsid w:val="00F304DC"/>
    <w:rsid w:val="00F306A0"/>
    <w:rsid w:val="00F306FA"/>
    <w:rsid w:val="00F30939"/>
    <w:rsid w:val="00F30946"/>
    <w:rsid w:val="00F317D7"/>
    <w:rsid w:val="00F31BD4"/>
    <w:rsid w:val="00F31C26"/>
    <w:rsid w:val="00F3223A"/>
    <w:rsid w:val="00F325E2"/>
    <w:rsid w:val="00F3277E"/>
    <w:rsid w:val="00F32890"/>
    <w:rsid w:val="00F32B29"/>
    <w:rsid w:val="00F336C1"/>
    <w:rsid w:val="00F33BD7"/>
    <w:rsid w:val="00F33DA5"/>
    <w:rsid w:val="00F348A7"/>
    <w:rsid w:val="00F349F5"/>
    <w:rsid w:val="00F351DA"/>
    <w:rsid w:val="00F3561C"/>
    <w:rsid w:val="00F35B15"/>
    <w:rsid w:val="00F35C74"/>
    <w:rsid w:val="00F35D83"/>
    <w:rsid w:val="00F3634F"/>
    <w:rsid w:val="00F369A8"/>
    <w:rsid w:val="00F37993"/>
    <w:rsid w:val="00F4005B"/>
    <w:rsid w:val="00F40156"/>
    <w:rsid w:val="00F40662"/>
    <w:rsid w:val="00F407E7"/>
    <w:rsid w:val="00F410AB"/>
    <w:rsid w:val="00F4151C"/>
    <w:rsid w:val="00F418D9"/>
    <w:rsid w:val="00F41D83"/>
    <w:rsid w:val="00F42C52"/>
    <w:rsid w:val="00F431D9"/>
    <w:rsid w:val="00F43325"/>
    <w:rsid w:val="00F4354B"/>
    <w:rsid w:val="00F43B91"/>
    <w:rsid w:val="00F442CE"/>
    <w:rsid w:val="00F44659"/>
    <w:rsid w:val="00F451C2"/>
    <w:rsid w:val="00F45C9C"/>
    <w:rsid w:val="00F45D73"/>
    <w:rsid w:val="00F46DD7"/>
    <w:rsid w:val="00F4761D"/>
    <w:rsid w:val="00F47945"/>
    <w:rsid w:val="00F47C44"/>
    <w:rsid w:val="00F47FE6"/>
    <w:rsid w:val="00F50092"/>
    <w:rsid w:val="00F5047E"/>
    <w:rsid w:val="00F51160"/>
    <w:rsid w:val="00F51661"/>
    <w:rsid w:val="00F5171D"/>
    <w:rsid w:val="00F523A8"/>
    <w:rsid w:val="00F525F8"/>
    <w:rsid w:val="00F526E9"/>
    <w:rsid w:val="00F52795"/>
    <w:rsid w:val="00F528B9"/>
    <w:rsid w:val="00F52B20"/>
    <w:rsid w:val="00F52D9C"/>
    <w:rsid w:val="00F53078"/>
    <w:rsid w:val="00F53510"/>
    <w:rsid w:val="00F53B4F"/>
    <w:rsid w:val="00F548AE"/>
    <w:rsid w:val="00F55B34"/>
    <w:rsid w:val="00F5615A"/>
    <w:rsid w:val="00F5620F"/>
    <w:rsid w:val="00F568DB"/>
    <w:rsid w:val="00F56CAF"/>
    <w:rsid w:val="00F56E1D"/>
    <w:rsid w:val="00F56F9A"/>
    <w:rsid w:val="00F57E5E"/>
    <w:rsid w:val="00F61297"/>
    <w:rsid w:val="00F6141C"/>
    <w:rsid w:val="00F619FD"/>
    <w:rsid w:val="00F61F1C"/>
    <w:rsid w:val="00F620B6"/>
    <w:rsid w:val="00F621D4"/>
    <w:rsid w:val="00F630DC"/>
    <w:rsid w:val="00F63525"/>
    <w:rsid w:val="00F63AC1"/>
    <w:rsid w:val="00F64098"/>
    <w:rsid w:val="00F64DE1"/>
    <w:rsid w:val="00F65410"/>
    <w:rsid w:val="00F6598A"/>
    <w:rsid w:val="00F65E16"/>
    <w:rsid w:val="00F66051"/>
    <w:rsid w:val="00F66666"/>
    <w:rsid w:val="00F6706B"/>
    <w:rsid w:val="00F672E9"/>
    <w:rsid w:val="00F675B1"/>
    <w:rsid w:val="00F7035D"/>
    <w:rsid w:val="00F70445"/>
    <w:rsid w:val="00F70C1E"/>
    <w:rsid w:val="00F70CD6"/>
    <w:rsid w:val="00F70F25"/>
    <w:rsid w:val="00F716C5"/>
    <w:rsid w:val="00F727C2"/>
    <w:rsid w:val="00F72928"/>
    <w:rsid w:val="00F72CAE"/>
    <w:rsid w:val="00F72CCA"/>
    <w:rsid w:val="00F72CCB"/>
    <w:rsid w:val="00F732C1"/>
    <w:rsid w:val="00F73433"/>
    <w:rsid w:val="00F737E8"/>
    <w:rsid w:val="00F740D3"/>
    <w:rsid w:val="00F7456D"/>
    <w:rsid w:val="00F745AB"/>
    <w:rsid w:val="00F745DE"/>
    <w:rsid w:val="00F747D3"/>
    <w:rsid w:val="00F74CE0"/>
    <w:rsid w:val="00F75DF4"/>
    <w:rsid w:val="00F75E02"/>
    <w:rsid w:val="00F761C4"/>
    <w:rsid w:val="00F76B93"/>
    <w:rsid w:val="00F76FEB"/>
    <w:rsid w:val="00F774A2"/>
    <w:rsid w:val="00F7757B"/>
    <w:rsid w:val="00F777E9"/>
    <w:rsid w:val="00F801B7"/>
    <w:rsid w:val="00F80B35"/>
    <w:rsid w:val="00F8105D"/>
    <w:rsid w:val="00F813C5"/>
    <w:rsid w:val="00F814B5"/>
    <w:rsid w:val="00F81624"/>
    <w:rsid w:val="00F8197E"/>
    <w:rsid w:val="00F81ACD"/>
    <w:rsid w:val="00F81CE4"/>
    <w:rsid w:val="00F824FF"/>
    <w:rsid w:val="00F82980"/>
    <w:rsid w:val="00F82ABF"/>
    <w:rsid w:val="00F82BC7"/>
    <w:rsid w:val="00F83093"/>
    <w:rsid w:val="00F8325D"/>
    <w:rsid w:val="00F83726"/>
    <w:rsid w:val="00F839DB"/>
    <w:rsid w:val="00F83E6A"/>
    <w:rsid w:val="00F83EB4"/>
    <w:rsid w:val="00F84A27"/>
    <w:rsid w:val="00F84DBC"/>
    <w:rsid w:val="00F8506D"/>
    <w:rsid w:val="00F85459"/>
    <w:rsid w:val="00F85BC5"/>
    <w:rsid w:val="00F85DF5"/>
    <w:rsid w:val="00F86A47"/>
    <w:rsid w:val="00F86BEF"/>
    <w:rsid w:val="00F86CCF"/>
    <w:rsid w:val="00F873AA"/>
    <w:rsid w:val="00F87D5E"/>
    <w:rsid w:val="00F90476"/>
    <w:rsid w:val="00F90619"/>
    <w:rsid w:val="00F9145E"/>
    <w:rsid w:val="00F91923"/>
    <w:rsid w:val="00F92214"/>
    <w:rsid w:val="00F92BC2"/>
    <w:rsid w:val="00F934D6"/>
    <w:rsid w:val="00F93560"/>
    <w:rsid w:val="00F93600"/>
    <w:rsid w:val="00F93794"/>
    <w:rsid w:val="00F93924"/>
    <w:rsid w:val="00F94113"/>
    <w:rsid w:val="00F949EC"/>
    <w:rsid w:val="00F95927"/>
    <w:rsid w:val="00F95E58"/>
    <w:rsid w:val="00F96494"/>
    <w:rsid w:val="00F96778"/>
    <w:rsid w:val="00F97231"/>
    <w:rsid w:val="00F9725A"/>
    <w:rsid w:val="00F97DCB"/>
    <w:rsid w:val="00F97FE9"/>
    <w:rsid w:val="00FA0174"/>
    <w:rsid w:val="00FA062D"/>
    <w:rsid w:val="00FA0640"/>
    <w:rsid w:val="00FA0DEA"/>
    <w:rsid w:val="00FA1C0E"/>
    <w:rsid w:val="00FA1D3F"/>
    <w:rsid w:val="00FA1DE8"/>
    <w:rsid w:val="00FA1E62"/>
    <w:rsid w:val="00FA263A"/>
    <w:rsid w:val="00FA2A06"/>
    <w:rsid w:val="00FA2DEC"/>
    <w:rsid w:val="00FA3511"/>
    <w:rsid w:val="00FA3739"/>
    <w:rsid w:val="00FA443D"/>
    <w:rsid w:val="00FA54F5"/>
    <w:rsid w:val="00FA6A60"/>
    <w:rsid w:val="00FA6BE9"/>
    <w:rsid w:val="00FA6C06"/>
    <w:rsid w:val="00FA7213"/>
    <w:rsid w:val="00FA738E"/>
    <w:rsid w:val="00FA7A6C"/>
    <w:rsid w:val="00FB05B5"/>
    <w:rsid w:val="00FB068F"/>
    <w:rsid w:val="00FB09CC"/>
    <w:rsid w:val="00FB101E"/>
    <w:rsid w:val="00FB1878"/>
    <w:rsid w:val="00FB1A03"/>
    <w:rsid w:val="00FB1FEB"/>
    <w:rsid w:val="00FB2529"/>
    <w:rsid w:val="00FB2F7A"/>
    <w:rsid w:val="00FB3372"/>
    <w:rsid w:val="00FB33C8"/>
    <w:rsid w:val="00FB340F"/>
    <w:rsid w:val="00FB35E2"/>
    <w:rsid w:val="00FB3927"/>
    <w:rsid w:val="00FB3AF1"/>
    <w:rsid w:val="00FB3FDF"/>
    <w:rsid w:val="00FB421B"/>
    <w:rsid w:val="00FB4646"/>
    <w:rsid w:val="00FB47CD"/>
    <w:rsid w:val="00FB49D5"/>
    <w:rsid w:val="00FB4A28"/>
    <w:rsid w:val="00FB4D02"/>
    <w:rsid w:val="00FB4D97"/>
    <w:rsid w:val="00FB50ED"/>
    <w:rsid w:val="00FB52D5"/>
    <w:rsid w:val="00FB54CD"/>
    <w:rsid w:val="00FB6036"/>
    <w:rsid w:val="00FB6E78"/>
    <w:rsid w:val="00FB7994"/>
    <w:rsid w:val="00FB7A94"/>
    <w:rsid w:val="00FB7AF9"/>
    <w:rsid w:val="00FB7C1E"/>
    <w:rsid w:val="00FB7CA1"/>
    <w:rsid w:val="00FB7E2D"/>
    <w:rsid w:val="00FB7E92"/>
    <w:rsid w:val="00FC0342"/>
    <w:rsid w:val="00FC1415"/>
    <w:rsid w:val="00FC26DF"/>
    <w:rsid w:val="00FC30E6"/>
    <w:rsid w:val="00FC34D3"/>
    <w:rsid w:val="00FC36AF"/>
    <w:rsid w:val="00FC39BB"/>
    <w:rsid w:val="00FC3CE2"/>
    <w:rsid w:val="00FC3DE1"/>
    <w:rsid w:val="00FC4476"/>
    <w:rsid w:val="00FC4484"/>
    <w:rsid w:val="00FC4504"/>
    <w:rsid w:val="00FC483C"/>
    <w:rsid w:val="00FC49CB"/>
    <w:rsid w:val="00FC5694"/>
    <w:rsid w:val="00FC5713"/>
    <w:rsid w:val="00FC5B91"/>
    <w:rsid w:val="00FC5F81"/>
    <w:rsid w:val="00FC61F7"/>
    <w:rsid w:val="00FC6583"/>
    <w:rsid w:val="00FC6B3E"/>
    <w:rsid w:val="00FC6ED2"/>
    <w:rsid w:val="00FC710F"/>
    <w:rsid w:val="00FC7326"/>
    <w:rsid w:val="00FC759C"/>
    <w:rsid w:val="00FC7613"/>
    <w:rsid w:val="00FC7AA2"/>
    <w:rsid w:val="00FD0655"/>
    <w:rsid w:val="00FD07C8"/>
    <w:rsid w:val="00FD09D7"/>
    <w:rsid w:val="00FD1113"/>
    <w:rsid w:val="00FD116F"/>
    <w:rsid w:val="00FD18BE"/>
    <w:rsid w:val="00FD2157"/>
    <w:rsid w:val="00FD29F7"/>
    <w:rsid w:val="00FD2D11"/>
    <w:rsid w:val="00FD2E04"/>
    <w:rsid w:val="00FD2E42"/>
    <w:rsid w:val="00FD3470"/>
    <w:rsid w:val="00FD36E4"/>
    <w:rsid w:val="00FD3A9B"/>
    <w:rsid w:val="00FD405E"/>
    <w:rsid w:val="00FD44C0"/>
    <w:rsid w:val="00FD4ADF"/>
    <w:rsid w:val="00FD4AE5"/>
    <w:rsid w:val="00FD4E9D"/>
    <w:rsid w:val="00FD57F1"/>
    <w:rsid w:val="00FD5A3D"/>
    <w:rsid w:val="00FD615A"/>
    <w:rsid w:val="00FD65E6"/>
    <w:rsid w:val="00FD6AE6"/>
    <w:rsid w:val="00FD6BAF"/>
    <w:rsid w:val="00FD70F7"/>
    <w:rsid w:val="00FD77FA"/>
    <w:rsid w:val="00FD7F75"/>
    <w:rsid w:val="00FE0016"/>
    <w:rsid w:val="00FE00D7"/>
    <w:rsid w:val="00FE00DC"/>
    <w:rsid w:val="00FE021C"/>
    <w:rsid w:val="00FE090F"/>
    <w:rsid w:val="00FE0AD8"/>
    <w:rsid w:val="00FE0BD4"/>
    <w:rsid w:val="00FE11BE"/>
    <w:rsid w:val="00FE12A9"/>
    <w:rsid w:val="00FE18E2"/>
    <w:rsid w:val="00FE1C21"/>
    <w:rsid w:val="00FE1E1F"/>
    <w:rsid w:val="00FE231F"/>
    <w:rsid w:val="00FE25C2"/>
    <w:rsid w:val="00FE2751"/>
    <w:rsid w:val="00FE2CAC"/>
    <w:rsid w:val="00FE33D3"/>
    <w:rsid w:val="00FE3743"/>
    <w:rsid w:val="00FE3B55"/>
    <w:rsid w:val="00FE3E68"/>
    <w:rsid w:val="00FE436A"/>
    <w:rsid w:val="00FE44F8"/>
    <w:rsid w:val="00FE4C7F"/>
    <w:rsid w:val="00FE4D0F"/>
    <w:rsid w:val="00FE4F96"/>
    <w:rsid w:val="00FE5BC1"/>
    <w:rsid w:val="00FE5FC3"/>
    <w:rsid w:val="00FE616D"/>
    <w:rsid w:val="00FE6899"/>
    <w:rsid w:val="00FE73B5"/>
    <w:rsid w:val="00FE781C"/>
    <w:rsid w:val="00FE79C1"/>
    <w:rsid w:val="00FE7B4B"/>
    <w:rsid w:val="00FE7F85"/>
    <w:rsid w:val="00FF0174"/>
    <w:rsid w:val="00FF023D"/>
    <w:rsid w:val="00FF1C83"/>
    <w:rsid w:val="00FF227A"/>
    <w:rsid w:val="00FF268C"/>
    <w:rsid w:val="00FF3039"/>
    <w:rsid w:val="00FF3B03"/>
    <w:rsid w:val="00FF3BEF"/>
    <w:rsid w:val="00FF40B7"/>
    <w:rsid w:val="00FF42AB"/>
    <w:rsid w:val="00FF4701"/>
    <w:rsid w:val="00FF5B3E"/>
    <w:rsid w:val="00FF63E2"/>
    <w:rsid w:val="00FF63E7"/>
    <w:rsid w:val="00FF664B"/>
    <w:rsid w:val="00FF78AB"/>
    <w:rsid w:val="00FF7959"/>
    <w:rsid w:val="00FF7F3A"/>
  </w:rsids>
  <m:mathPr>
    <m:mathFont m:val="Cambria Math"/>
    <m:brkBin m:val="before"/>
    <m:brkBinSub m:val="--"/>
    <m:smallFrac/>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FD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3DAC"/>
    <w:rPr>
      <w:rFonts w:ascii="Arial" w:hAnsi="Arial"/>
      <w:sz w:val="24"/>
      <w:szCs w:val="24"/>
    </w:rPr>
  </w:style>
  <w:style w:type="paragraph" w:styleId="Heading1">
    <w:name w:val="heading 1"/>
    <w:basedOn w:val="Normal"/>
    <w:next w:val="Normal"/>
    <w:link w:val="Heading1Char"/>
    <w:qFormat/>
    <w:rsid w:val="007F3ED5"/>
    <w:pPr>
      <w:keepNext/>
      <w:numPr>
        <w:numId w:val="2"/>
      </w:numPr>
      <w:spacing w:before="240" w:after="60"/>
      <w:ind w:left="431" w:hanging="431"/>
      <w:outlineLvl w:val="0"/>
    </w:pPr>
    <w:rPr>
      <w:b/>
      <w:kern w:val="28"/>
      <w:sz w:val="28"/>
      <w:szCs w:val="20"/>
    </w:rPr>
  </w:style>
  <w:style w:type="paragraph" w:styleId="Heading2">
    <w:name w:val="heading 2"/>
    <w:basedOn w:val="Normal"/>
    <w:next w:val="Normal"/>
    <w:link w:val="Heading2Char"/>
    <w:qFormat/>
    <w:rsid w:val="00FE616D"/>
    <w:pPr>
      <w:keepNext/>
      <w:numPr>
        <w:ilvl w:val="1"/>
        <w:numId w:val="2"/>
      </w:numPr>
      <w:spacing w:before="240" w:after="60"/>
      <w:ind w:left="540"/>
      <w:outlineLvl w:val="1"/>
    </w:pPr>
    <w:rPr>
      <w:b/>
      <w:i/>
      <w:szCs w:val="20"/>
    </w:rPr>
  </w:style>
  <w:style w:type="paragraph" w:styleId="Heading3">
    <w:name w:val="heading 3"/>
    <w:basedOn w:val="Normal"/>
    <w:next w:val="Normal"/>
    <w:link w:val="Heading3Char"/>
    <w:qFormat/>
    <w:rsid w:val="005A39E5"/>
    <w:pPr>
      <w:keepNext/>
      <w:numPr>
        <w:ilvl w:val="2"/>
        <w:numId w:val="2"/>
      </w:numPr>
      <w:spacing w:before="240" w:after="60"/>
      <w:ind w:left="720"/>
      <w:outlineLvl w:val="2"/>
    </w:pPr>
    <w:rPr>
      <w:b/>
      <w:szCs w:val="20"/>
    </w:rPr>
  </w:style>
  <w:style w:type="paragraph" w:styleId="Heading4">
    <w:name w:val="heading 4"/>
    <w:basedOn w:val="Normal"/>
    <w:next w:val="Normal"/>
    <w:link w:val="Heading4Char"/>
    <w:qFormat/>
    <w:rsid w:val="009F02C4"/>
    <w:pPr>
      <w:keepNext/>
      <w:numPr>
        <w:ilvl w:val="3"/>
        <w:numId w:val="2"/>
      </w:numPr>
      <w:spacing w:before="240" w:after="60"/>
      <w:outlineLvl w:val="3"/>
    </w:pPr>
    <w:rPr>
      <w:i/>
      <w:sz w:val="20"/>
      <w:szCs w:val="20"/>
    </w:rPr>
  </w:style>
  <w:style w:type="paragraph" w:styleId="Heading5">
    <w:name w:val="heading 5"/>
    <w:basedOn w:val="Normal"/>
    <w:next w:val="Normal"/>
    <w:link w:val="Heading5Char"/>
    <w:qFormat/>
    <w:rsid w:val="009F02C4"/>
    <w:pPr>
      <w:keepNext/>
      <w:numPr>
        <w:ilvl w:val="4"/>
        <w:numId w:val="2"/>
      </w:numPr>
      <w:jc w:val="center"/>
      <w:outlineLvl w:val="4"/>
    </w:pPr>
    <w:rPr>
      <w:szCs w:val="20"/>
    </w:rPr>
  </w:style>
  <w:style w:type="paragraph" w:styleId="Heading6">
    <w:name w:val="heading 6"/>
    <w:basedOn w:val="Normal"/>
    <w:next w:val="Normal"/>
    <w:link w:val="Heading6Char"/>
    <w:qFormat/>
    <w:rsid w:val="009F02C4"/>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9F02C4"/>
    <w:pPr>
      <w:numPr>
        <w:ilvl w:val="6"/>
        <w:numId w:val="2"/>
      </w:numPr>
      <w:spacing w:before="240" w:after="60"/>
      <w:outlineLvl w:val="6"/>
    </w:pPr>
  </w:style>
  <w:style w:type="paragraph" w:styleId="Heading8">
    <w:name w:val="heading 8"/>
    <w:basedOn w:val="Normal"/>
    <w:next w:val="Normal"/>
    <w:link w:val="Heading8Char"/>
    <w:qFormat/>
    <w:rsid w:val="009F02C4"/>
    <w:pPr>
      <w:numPr>
        <w:ilvl w:val="7"/>
        <w:numId w:val="2"/>
      </w:numPr>
      <w:spacing w:before="240" w:after="60"/>
      <w:outlineLvl w:val="7"/>
    </w:pPr>
    <w:rPr>
      <w:i/>
      <w:iCs/>
    </w:rPr>
  </w:style>
  <w:style w:type="paragraph" w:styleId="Heading9">
    <w:name w:val="heading 9"/>
    <w:basedOn w:val="Normal"/>
    <w:next w:val="Normal"/>
    <w:link w:val="Heading9Char"/>
    <w:qFormat/>
    <w:rsid w:val="009F02C4"/>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3ED5"/>
    <w:rPr>
      <w:rFonts w:ascii="Arial" w:hAnsi="Arial"/>
      <w:b/>
      <w:kern w:val="28"/>
      <w:sz w:val="28"/>
    </w:rPr>
  </w:style>
  <w:style w:type="character" w:customStyle="1" w:styleId="Heading2Char">
    <w:name w:val="Heading 2 Char"/>
    <w:basedOn w:val="DefaultParagraphFont"/>
    <w:link w:val="Heading2"/>
    <w:rsid w:val="00FE616D"/>
    <w:rPr>
      <w:rFonts w:ascii="Arial" w:hAnsi="Arial"/>
      <w:b/>
      <w:i/>
      <w:sz w:val="24"/>
    </w:rPr>
  </w:style>
  <w:style w:type="character" w:customStyle="1" w:styleId="Heading3Char">
    <w:name w:val="Heading 3 Char"/>
    <w:basedOn w:val="DefaultParagraphFont"/>
    <w:link w:val="Heading3"/>
    <w:rsid w:val="005A39E5"/>
    <w:rPr>
      <w:rFonts w:ascii="Arial" w:hAnsi="Arial"/>
      <w:b/>
      <w:sz w:val="24"/>
    </w:rPr>
  </w:style>
  <w:style w:type="character" w:customStyle="1" w:styleId="Heading4Char">
    <w:name w:val="Heading 4 Char"/>
    <w:basedOn w:val="DefaultParagraphFont"/>
    <w:link w:val="Heading4"/>
    <w:rsid w:val="005A1A65"/>
    <w:rPr>
      <w:rFonts w:ascii="Arial" w:hAnsi="Arial"/>
      <w:i/>
    </w:rPr>
  </w:style>
  <w:style w:type="character" w:customStyle="1" w:styleId="Heading5Char">
    <w:name w:val="Heading 5 Char"/>
    <w:basedOn w:val="DefaultParagraphFont"/>
    <w:link w:val="Heading5"/>
    <w:rsid w:val="005A1A65"/>
    <w:rPr>
      <w:rFonts w:ascii="Arial" w:hAnsi="Arial"/>
      <w:sz w:val="24"/>
    </w:rPr>
  </w:style>
  <w:style w:type="paragraph" w:styleId="Caption">
    <w:name w:val="caption"/>
    <w:basedOn w:val="Normal"/>
    <w:next w:val="Normal"/>
    <w:qFormat/>
    <w:rsid w:val="001965C1"/>
    <w:rPr>
      <w:b/>
      <w:bCs/>
      <w:sz w:val="20"/>
      <w:szCs w:val="20"/>
    </w:rPr>
  </w:style>
  <w:style w:type="character" w:styleId="Hyperlink">
    <w:name w:val="Hyperlink"/>
    <w:uiPriority w:val="99"/>
    <w:rsid w:val="001965C1"/>
    <w:rPr>
      <w:color w:val="0000FF"/>
      <w:u w:val="single"/>
    </w:rPr>
  </w:style>
  <w:style w:type="character" w:styleId="FollowedHyperlink">
    <w:name w:val="FollowedHyperlink"/>
    <w:uiPriority w:val="99"/>
    <w:rsid w:val="001965C1"/>
    <w:rPr>
      <w:color w:val="800080"/>
      <w:u w:val="single"/>
    </w:rPr>
  </w:style>
  <w:style w:type="paragraph" w:customStyle="1" w:styleId="NormalArial">
    <w:name w:val="Normal + Arial"/>
    <w:aliases w:val="10 pt,Black"/>
    <w:basedOn w:val="Normal"/>
    <w:rsid w:val="003B69A1"/>
    <w:rPr>
      <w:rFonts w:cs="Arial"/>
      <w:color w:val="000000"/>
      <w:sz w:val="20"/>
      <w:szCs w:val="20"/>
    </w:rPr>
  </w:style>
  <w:style w:type="paragraph" w:styleId="Header">
    <w:name w:val="header"/>
    <w:basedOn w:val="Normal"/>
    <w:link w:val="HeaderChar"/>
    <w:rsid w:val="0098448D"/>
    <w:pPr>
      <w:tabs>
        <w:tab w:val="center" w:pos="4320"/>
        <w:tab w:val="right" w:pos="8640"/>
      </w:tabs>
    </w:pPr>
  </w:style>
  <w:style w:type="paragraph" w:styleId="Footer">
    <w:name w:val="footer"/>
    <w:basedOn w:val="Normal"/>
    <w:link w:val="FooterChar"/>
    <w:rsid w:val="0098448D"/>
    <w:pPr>
      <w:tabs>
        <w:tab w:val="center" w:pos="4320"/>
        <w:tab w:val="right" w:pos="8640"/>
      </w:tabs>
    </w:pPr>
  </w:style>
  <w:style w:type="paragraph" w:styleId="BodyText">
    <w:name w:val="Body Text"/>
    <w:basedOn w:val="Normal"/>
    <w:link w:val="BodyTextChar"/>
    <w:rsid w:val="00CF01AE"/>
    <w:rPr>
      <w:szCs w:val="20"/>
    </w:rPr>
  </w:style>
  <w:style w:type="paragraph" w:styleId="BalloonText">
    <w:name w:val="Balloon Text"/>
    <w:basedOn w:val="Normal"/>
    <w:link w:val="BalloonTextChar"/>
    <w:semiHidden/>
    <w:rsid w:val="00CF01AE"/>
    <w:rPr>
      <w:rFonts w:ascii="Tahoma" w:hAnsi="Tahoma" w:cs="Tahoma"/>
      <w:sz w:val="16"/>
      <w:szCs w:val="16"/>
    </w:rPr>
  </w:style>
  <w:style w:type="paragraph" w:customStyle="1" w:styleId="BodyTextArial">
    <w:name w:val="Body Text + Arial"/>
    <w:aliases w:val="Justified"/>
    <w:basedOn w:val="Normal"/>
    <w:rsid w:val="00CF01AE"/>
    <w:pPr>
      <w:numPr>
        <w:numId w:val="1"/>
      </w:numPr>
    </w:pPr>
    <w:rPr>
      <w:rFonts w:cs="Arial"/>
      <w:color w:val="000000"/>
      <w:sz w:val="20"/>
      <w:szCs w:val="20"/>
    </w:rPr>
  </w:style>
  <w:style w:type="character" w:styleId="PageNumber">
    <w:name w:val="page number"/>
    <w:basedOn w:val="DefaultParagraphFont"/>
    <w:rsid w:val="009F02C4"/>
  </w:style>
  <w:style w:type="table" w:styleId="TableGrid">
    <w:name w:val="Table Grid"/>
    <w:basedOn w:val="TableNormal"/>
    <w:rsid w:val="00E01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5E153D"/>
    <w:pPr>
      <w:tabs>
        <w:tab w:val="left" w:pos="480"/>
        <w:tab w:val="right" w:leader="hyphen" w:pos="8630"/>
      </w:tabs>
      <w:spacing w:before="120" w:after="120"/>
    </w:pPr>
    <w:rPr>
      <w:b/>
      <w:bCs/>
      <w:caps/>
      <w:sz w:val="20"/>
      <w:szCs w:val="20"/>
    </w:rPr>
  </w:style>
  <w:style w:type="paragraph" w:styleId="TOC2">
    <w:name w:val="toc 2"/>
    <w:basedOn w:val="Normal"/>
    <w:next w:val="Normal"/>
    <w:autoRedefine/>
    <w:uiPriority w:val="39"/>
    <w:rsid w:val="00A9210F"/>
    <w:pPr>
      <w:tabs>
        <w:tab w:val="left" w:pos="960"/>
        <w:tab w:val="right" w:leader="hyphen" w:pos="8630"/>
      </w:tabs>
      <w:ind w:left="240"/>
    </w:pPr>
    <w:rPr>
      <w:smallCaps/>
      <w:sz w:val="20"/>
      <w:szCs w:val="20"/>
    </w:rPr>
  </w:style>
  <w:style w:type="paragraph" w:styleId="TOC3">
    <w:name w:val="toc 3"/>
    <w:basedOn w:val="Normal"/>
    <w:next w:val="Normal"/>
    <w:autoRedefine/>
    <w:uiPriority w:val="39"/>
    <w:rsid w:val="00D03DAC"/>
    <w:pPr>
      <w:tabs>
        <w:tab w:val="left" w:pos="1440"/>
        <w:tab w:val="right" w:leader="hyphen" w:pos="8630"/>
      </w:tabs>
      <w:ind w:left="480"/>
    </w:pPr>
    <w:rPr>
      <w:i/>
      <w:iCs/>
      <w:sz w:val="20"/>
      <w:szCs w:val="20"/>
    </w:rPr>
  </w:style>
  <w:style w:type="paragraph" w:styleId="TOC4">
    <w:name w:val="toc 4"/>
    <w:basedOn w:val="Normal"/>
    <w:next w:val="Normal"/>
    <w:autoRedefine/>
    <w:uiPriority w:val="39"/>
    <w:rsid w:val="00056932"/>
    <w:pPr>
      <w:ind w:left="720"/>
    </w:pPr>
    <w:rPr>
      <w:sz w:val="18"/>
      <w:szCs w:val="18"/>
    </w:rPr>
  </w:style>
  <w:style w:type="paragraph" w:styleId="TOC5">
    <w:name w:val="toc 5"/>
    <w:basedOn w:val="Normal"/>
    <w:next w:val="Normal"/>
    <w:autoRedefine/>
    <w:uiPriority w:val="39"/>
    <w:rsid w:val="00056932"/>
    <w:pPr>
      <w:ind w:left="960"/>
    </w:pPr>
    <w:rPr>
      <w:sz w:val="18"/>
      <w:szCs w:val="18"/>
    </w:rPr>
  </w:style>
  <w:style w:type="paragraph" w:styleId="TOC6">
    <w:name w:val="toc 6"/>
    <w:basedOn w:val="Normal"/>
    <w:next w:val="Normal"/>
    <w:autoRedefine/>
    <w:uiPriority w:val="39"/>
    <w:rsid w:val="00056932"/>
    <w:pPr>
      <w:ind w:left="1200"/>
    </w:pPr>
    <w:rPr>
      <w:sz w:val="18"/>
      <w:szCs w:val="18"/>
    </w:rPr>
  </w:style>
  <w:style w:type="paragraph" w:styleId="TOC7">
    <w:name w:val="toc 7"/>
    <w:basedOn w:val="Normal"/>
    <w:next w:val="Normal"/>
    <w:autoRedefine/>
    <w:uiPriority w:val="39"/>
    <w:rsid w:val="00056932"/>
    <w:pPr>
      <w:ind w:left="1440"/>
    </w:pPr>
    <w:rPr>
      <w:sz w:val="18"/>
      <w:szCs w:val="18"/>
    </w:rPr>
  </w:style>
  <w:style w:type="paragraph" w:styleId="TOC8">
    <w:name w:val="toc 8"/>
    <w:basedOn w:val="Normal"/>
    <w:next w:val="Normal"/>
    <w:autoRedefine/>
    <w:uiPriority w:val="39"/>
    <w:rsid w:val="00056932"/>
    <w:pPr>
      <w:ind w:left="1680"/>
    </w:pPr>
    <w:rPr>
      <w:sz w:val="18"/>
      <w:szCs w:val="18"/>
    </w:rPr>
  </w:style>
  <w:style w:type="paragraph" w:styleId="TOC9">
    <w:name w:val="toc 9"/>
    <w:basedOn w:val="Normal"/>
    <w:next w:val="Normal"/>
    <w:autoRedefine/>
    <w:uiPriority w:val="39"/>
    <w:rsid w:val="00056932"/>
    <w:pPr>
      <w:ind w:left="1920"/>
    </w:pPr>
    <w:rPr>
      <w:sz w:val="18"/>
      <w:szCs w:val="18"/>
    </w:rPr>
  </w:style>
  <w:style w:type="paragraph" w:styleId="TableofFigures">
    <w:name w:val="table of figures"/>
    <w:basedOn w:val="Normal"/>
    <w:next w:val="Normal"/>
    <w:semiHidden/>
    <w:rsid w:val="00F10C10"/>
    <w:rPr>
      <w:i/>
      <w:iCs/>
      <w:sz w:val="20"/>
      <w:szCs w:val="20"/>
    </w:rPr>
  </w:style>
  <w:style w:type="paragraph" w:styleId="DocumentMap">
    <w:name w:val="Document Map"/>
    <w:basedOn w:val="Normal"/>
    <w:link w:val="DocumentMapChar"/>
    <w:semiHidden/>
    <w:rsid w:val="00AB5B90"/>
    <w:pPr>
      <w:shd w:val="clear" w:color="auto" w:fill="000080"/>
    </w:pPr>
    <w:rPr>
      <w:rFonts w:ascii="Tahoma" w:hAnsi="Tahoma" w:cs="Tahoma"/>
      <w:sz w:val="20"/>
      <w:szCs w:val="20"/>
    </w:rPr>
  </w:style>
  <w:style w:type="paragraph" w:customStyle="1" w:styleId="Style1">
    <w:name w:val="Style1"/>
    <w:basedOn w:val="Normal"/>
    <w:rsid w:val="007131E6"/>
    <w:pPr>
      <w:numPr>
        <w:numId w:val="3"/>
      </w:numPr>
      <w:spacing w:after="120"/>
    </w:pPr>
  </w:style>
  <w:style w:type="paragraph" w:customStyle="1" w:styleId="StyleAfter6pt">
    <w:name w:val="Style After:  6 pt"/>
    <w:basedOn w:val="Normal"/>
    <w:autoRedefine/>
    <w:rsid w:val="0063430C"/>
    <w:pPr>
      <w:spacing w:after="120"/>
      <w:ind w:left="720"/>
    </w:pPr>
    <w:rPr>
      <w:szCs w:val="20"/>
    </w:rPr>
  </w:style>
  <w:style w:type="paragraph" w:styleId="ListParagraph">
    <w:name w:val="List Paragraph"/>
    <w:basedOn w:val="Normal"/>
    <w:uiPriority w:val="34"/>
    <w:qFormat/>
    <w:rsid w:val="007358DE"/>
    <w:pPr>
      <w:spacing w:after="200" w:line="276" w:lineRule="auto"/>
      <w:ind w:left="720"/>
      <w:contextualSpacing/>
    </w:pPr>
    <w:rPr>
      <w:rFonts w:ascii="Calibri" w:eastAsia="Calibri" w:hAnsi="Calibri"/>
      <w:sz w:val="22"/>
      <w:szCs w:val="22"/>
    </w:rPr>
  </w:style>
  <w:style w:type="character" w:styleId="CommentReference">
    <w:name w:val="annotation reference"/>
    <w:rsid w:val="000A642D"/>
    <w:rPr>
      <w:sz w:val="16"/>
      <w:szCs w:val="16"/>
    </w:rPr>
  </w:style>
  <w:style w:type="paragraph" w:styleId="CommentText">
    <w:name w:val="annotation text"/>
    <w:basedOn w:val="Normal"/>
    <w:link w:val="CommentTextChar"/>
    <w:rsid w:val="000A642D"/>
    <w:rPr>
      <w:sz w:val="20"/>
      <w:szCs w:val="20"/>
    </w:rPr>
  </w:style>
  <w:style w:type="character" w:customStyle="1" w:styleId="CommentTextChar">
    <w:name w:val="Comment Text Char"/>
    <w:link w:val="CommentText"/>
    <w:rsid w:val="000A642D"/>
    <w:rPr>
      <w:rFonts w:ascii="Arial" w:hAnsi="Arial"/>
    </w:rPr>
  </w:style>
  <w:style w:type="paragraph" w:styleId="CommentSubject">
    <w:name w:val="annotation subject"/>
    <w:basedOn w:val="CommentText"/>
    <w:next w:val="CommentText"/>
    <w:link w:val="CommentSubjectChar"/>
    <w:rsid w:val="000A642D"/>
    <w:rPr>
      <w:b/>
      <w:bCs/>
    </w:rPr>
  </w:style>
  <w:style w:type="character" w:customStyle="1" w:styleId="CommentSubjectChar">
    <w:name w:val="Comment Subject Char"/>
    <w:link w:val="CommentSubject"/>
    <w:rsid w:val="000A642D"/>
    <w:rPr>
      <w:rFonts w:ascii="Arial" w:hAnsi="Arial"/>
      <w:b/>
      <w:bCs/>
    </w:rPr>
  </w:style>
  <w:style w:type="paragraph" w:styleId="Revision">
    <w:name w:val="Revision"/>
    <w:hidden/>
    <w:uiPriority w:val="99"/>
    <w:semiHidden/>
    <w:rsid w:val="00D03DAC"/>
    <w:rPr>
      <w:rFonts w:ascii="Arial" w:hAnsi="Arial"/>
      <w:sz w:val="24"/>
      <w:szCs w:val="24"/>
    </w:rPr>
  </w:style>
  <w:style w:type="paragraph" w:styleId="TOCHeading">
    <w:name w:val="TOC Heading"/>
    <w:basedOn w:val="Heading1"/>
    <w:next w:val="Normal"/>
    <w:uiPriority w:val="39"/>
    <w:semiHidden/>
    <w:unhideWhenUsed/>
    <w:qFormat/>
    <w:rsid w:val="00E43103"/>
    <w:pPr>
      <w:keepLines/>
      <w:numPr>
        <w:numId w:val="0"/>
      </w:numPr>
      <w:spacing w:before="480" w:after="0" w:line="276" w:lineRule="auto"/>
      <w:outlineLvl w:val="9"/>
    </w:pPr>
    <w:rPr>
      <w:rFonts w:ascii="Cambria" w:hAnsi="Cambria"/>
      <w:bCs/>
      <w:color w:val="365F91"/>
      <w:kern w:val="0"/>
      <w:szCs w:val="28"/>
    </w:rPr>
  </w:style>
  <w:style w:type="paragraph" w:styleId="NoSpacing">
    <w:name w:val="No Spacing"/>
    <w:uiPriority w:val="1"/>
    <w:qFormat/>
    <w:rsid w:val="00D03DAC"/>
    <w:rPr>
      <w:rFonts w:ascii="Calibri" w:hAnsi="Calibri"/>
      <w:sz w:val="22"/>
      <w:szCs w:val="22"/>
      <w:lang w:bidi="en-US"/>
    </w:rPr>
  </w:style>
  <w:style w:type="paragraph" w:styleId="z-TopofForm">
    <w:name w:val="HTML Top of Form"/>
    <w:basedOn w:val="Normal"/>
    <w:next w:val="Normal"/>
    <w:link w:val="z-TopofFormChar"/>
    <w:hidden/>
    <w:uiPriority w:val="99"/>
    <w:semiHidden/>
    <w:unhideWhenUsed/>
    <w:rsid w:val="005A1A65"/>
    <w:pPr>
      <w:pBdr>
        <w:bottom w:val="single" w:sz="6" w:space="1" w:color="auto"/>
      </w:pBdr>
      <w:jc w:val="center"/>
    </w:pPr>
    <w:rPr>
      <w:rFonts w:cs="Arial"/>
      <w:vanish/>
      <w:sz w:val="16"/>
      <w:szCs w:val="16"/>
      <w:lang w:val="en-IN" w:eastAsia="en-IN"/>
    </w:rPr>
  </w:style>
  <w:style w:type="character" w:customStyle="1" w:styleId="z-TopofFormChar">
    <w:name w:val="z-Top of Form Char"/>
    <w:basedOn w:val="DefaultParagraphFont"/>
    <w:link w:val="z-TopofForm"/>
    <w:uiPriority w:val="99"/>
    <w:semiHidden/>
    <w:rsid w:val="005A1A65"/>
    <w:rPr>
      <w:rFonts w:ascii="Arial" w:hAnsi="Arial" w:cs="Arial"/>
      <w:vanish/>
      <w:sz w:val="16"/>
      <w:szCs w:val="16"/>
      <w:lang w:val="en-IN" w:eastAsia="en-IN"/>
    </w:rPr>
  </w:style>
  <w:style w:type="paragraph" w:styleId="z-BottomofForm">
    <w:name w:val="HTML Bottom of Form"/>
    <w:basedOn w:val="Normal"/>
    <w:next w:val="Normal"/>
    <w:link w:val="z-BottomofFormChar"/>
    <w:hidden/>
    <w:uiPriority w:val="99"/>
    <w:semiHidden/>
    <w:unhideWhenUsed/>
    <w:rsid w:val="005A1A65"/>
    <w:pPr>
      <w:pBdr>
        <w:top w:val="single" w:sz="6" w:space="1" w:color="auto"/>
      </w:pBdr>
      <w:jc w:val="center"/>
    </w:pPr>
    <w:rPr>
      <w:rFonts w:cs="Arial"/>
      <w:vanish/>
      <w:sz w:val="16"/>
      <w:szCs w:val="16"/>
      <w:lang w:val="en-IN" w:eastAsia="en-IN"/>
    </w:rPr>
  </w:style>
  <w:style w:type="character" w:customStyle="1" w:styleId="z-BottomofFormChar">
    <w:name w:val="z-Bottom of Form Char"/>
    <w:basedOn w:val="DefaultParagraphFont"/>
    <w:link w:val="z-BottomofForm"/>
    <w:uiPriority w:val="99"/>
    <w:semiHidden/>
    <w:rsid w:val="005A1A65"/>
    <w:rPr>
      <w:rFonts w:ascii="Arial" w:hAnsi="Arial" w:cs="Arial"/>
      <w:vanish/>
      <w:sz w:val="16"/>
      <w:szCs w:val="16"/>
      <w:lang w:val="en-IN" w:eastAsia="en-IN"/>
    </w:rPr>
  </w:style>
  <w:style w:type="character" w:customStyle="1" w:styleId="jump-box-arrow">
    <w:name w:val="jump-box-arrow"/>
    <w:basedOn w:val="DefaultParagraphFont"/>
    <w:rsid w:val="005A1A65"/>
  </w:style>
  <w:style w:type="character" w:customStyle="1" w:styleId="current-project">
    <w:name w:val="current-project"/>
    <w:basedOn w:val="DefaultParagraphFont"/>
    <w:rsid w:val="005A1A65"/>
  </w:style>
  <w:style w:type="paragraph" w:styleId="NormalWeb">
    <w:name w:val="Normal (Web)"/>
    <w:basedOn w:val="Normal"/>
    <w:uiPriority w:val="99"/>
    <w:unhideWhenUsed/>
    <w:rsid w:val="005A1A65"/>
    <w:pPr>
      <w:spacing w:before="100" w:beforeAutospacing="1" w:after="100" w:afterAutospacing="1"/>
    </w:pPr>
    <w:rPr>
      <w:rFonts w:ascii="Times New Roman" w:hAnsi="Times New Roman"/>
      <w:lang w:val="en-IN" w:eastAsia="en-IN"/>
    </w:rPr>
  </w:style>
  <w:style w:type="character" w:styleId="Strong">
    <w:name w:val="Strong"/>
    <w:basedOn w:val="DefaultParagraphFont"/>
    <w:uiPriority w:val="22"/>
    <w:qFormat/>
    <w:rsid w:val="005A1A65"/>
    <w:rPr>
      <w:b/>
      <w:bCs/>
    </w:rPr>
  </w:style>
  <w:style w:type="paragraph" w:styleId="HTMLPreformatted">
    <w:name w:val="HTML Preformatted"/>
    <w:basedOn w:val="Normal"/>
    <w:link w:val="HTMLPreformattedChar"/>
    <w:uiPriority w:val="99"/>
    <w:semiHidden/>
    <w:unhideWhenUsed/>
    <w:rsid w:val="005A1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semiHidden/>
    <w:rsid w:val="005A1A65"/>
    <w:rPr>
      <w:rFonts w:ascii="Courier New" w:hAnsi="Courier New" w:cs="Courier New"/>
      <w:lang w:val="en-IN" w:eastAsia="en-IN"/>
    </w:rPr>
  </w:style>
  <w:style w:type="character" w:styleId="HTMLCode">
    <w:name w:val="HTML Code"/>
    <w:basedOn w:val="DefaultParagraphFont"/>
    <w:uiPriority w:val="99"/>
    <w:semiHidden/>
    <w:unhideWhenUsed/>
    <w:rsid w:val="005A1A65"/>
    <w:rPr>
      <w:rFonts w:ascii="Courier New" w:eastAsia="Times New Roman" w:hAnsi="Courier New" w:cs="Courier New"/>
      <w:sz w:val="20"/>
      <w:szCs w:val="20"/>
    </w:rPr>
  </w:style>
  <w:style w:type="character" w:styleId="Emphasis">
    <w:name w:val="Emphasis"/>
    <w:basedOn w:val="DefaultParagraphFont"/>
    <w:uiPriority w:val="20"/>
    <w:qFormat/>
    <w:rsid w:val="005A1A65"/>
    <w:rPr>
      <w:i/>
      <w:iCs/>
    </w:rPr>
  </w:style>
  <w:style w:type="character" w:customStyle="1" w:styleId="size">
    <w:name w:val="size"/>
    <w:basedOn w:val="DefaultParagraphFont"/>
    <w:rsid w:val="005A1A65"/>
  </w:style>
  <w:style w:type="character" w:customStyle="1" w:styleId="author">
    <w:name w:val="author"/>
    <w:basedOn w:val="DefaultParagraphFont"/>
    <w:rsid w:val="005A1A65"/>
  </w:style>
  <w:style w:type="paragraph" w:customStyle="1" w:styleId="Default">
    <w:name w:val="Default"/>
    <w:rsid w:val="00D03DAC"/>
    <w:pPr>
      <w:autoSpaceDE w:val="0"/>
      <w:autoSpaceDN w:val="0"/>
      <w:adjustRightInd w:val="0"/>
    </w:pPr>
    <w:rPr>
      <w:rFonts w:ascii="Arial" w:hAnsi="Arial" w:cs="Arial"/>
      <w:color w:val="000000"/>
      <w:sz w:val="24"/>
      <w:szCs w:val="24"/>
      <w:lang w:val="en-IN"/>
    </w:rPr>
  </w:style>
  <w:style w:type="character" w:customStyle="1" w:styleId="diffin">
    <w:name w:val="diff_in"/>
    <w:basedOn w:val="DefaultParagraphFont"/>
    <w:rsid w:val="00940B5B"/>
  </w:style>
  <w:style w:type="character" w:customStyle="1" w:styleId="diffout">
    <w:name w:val="diff_out"/>
    <w:basedOn w:val="DefaultParagraphFont"/>
    <w:rsid w:val="00813EAD"/>
  </w:style>
  <w:style w:type="character" w:customStyle="1" w:styleId="Mention1">
    <w:name w:val="Mention1"/>
    <w:basedOn w:val="DefaultParagraphFont"/>
    <w:uiPriority w:val="99"/>
    <w:semiHidden/>
    <w:unhideWhenUsed/>
    <w:rsid w:val="009C65BD"/>
    <w:rPr>
      <w:color w:val="2B579A"/>
      <w:shd w:val="clear" w:color="auto" w:fill="E6E6E6"/>
    </w:rPr>
  </w:style>
  <w:style w:type="character" w:customStyle="1" w:styleId="UnresolvedMention1">
    <w:name w:val="Unresolved Mention1"/>
    <w:basedOn w:val="DefaultParagraphFont"/>
    <w:uiPriority w:val="99"/>
    <w:semiHidden/>
    <w:unhideWhenUsed/>
    <w:rsid w:val="00FE3743"/>
    <w:rPr>
      <w:color w:val="808080"/>
      <w:shd w:val="clear" w:color="auto" w:fill="E6E6E6"/>
    </w:rPr>
  </w:style>
  <w:style w:type="character" w:customStyle="1" w:styleId="diffin1">
    <w:name w:val="diff_in1"/>
    <w:basedOn w:val="DefaultParagraphFont"/>
    <w:rsid w:val="00DA6FAA"/>
    <w:rPr>
      <w:shd w:val="clear" w:color="auto" w:fill="CCFFCC"/>
    </w:rPr>
  </w:style>
  <w:style w:type="character" w:customStyle="1" w:styleId="UnresolvedMention2">
    <w:name w:val="Unresolved Mention2"/>
    <w:basedOn w:val="DefaultParagraphFont"/>
    <w:uiPriority w:val="99"/>
    <w:semiHidden/>
    <w:unhideWhenUsed/>
    <w:rsid w:val="00657B14"/>
    <w:rPr>
      <w:color w:val="808080"/>
      <w:shd w:val="clear" w:color="auto" w:fill="E6E6E6"/>
    </w:rPr>
  </w:style>
  <w:style w:type="character" w:customStyle="1" w:styleId="UnresolvedMention3">
    <w:name w:val="Unresolved Mention3"/>
    <w:basedOn w:val="DefaultParagraphFont"/>
    <w:uiPriority w:val="99"/>
    <w:semiHidden/>
    <w:unhideWhenUsed/>
    <w:rsid w:val="000C66AF"/>
    <w:rPr>
      <w:color w:val="605E5C"/>
      <w:shd w:val="clear" w:color="auto" w:fill="E1DFDD"/>
    </w:rPr>
  </w:style>
  <w:style w:type="character" w:customStyle="1" w:styleId="UnresolvedMention4">
    <w:name w:val="Unresolved Mention4"/>
    <w:basedOn w:val="DefaultParagraphFont"/>
    <w:uiPriority w:val="99"/>
    <w:semiHidden/>
    <w:unhideWhenUsed/>
    <w:rsid w:val="003C13C2"/>
    <w:rPr>
      <w:color w:val="605E5C"/>
      <w:shd w:val="clear" w:color="auto" w:fill="E1DFDD"/>
    </w:rPr>
  </w:style>
  <w:style w:type="character" w:customStyle="1" w:styleId="Heading6Char">
    <w:name w:val="Heading 6 Char"/>
    <w:basedOn w:val="DefaultParagraphFont"/>
    <w:link w:val="Heading6"/>
    <w:rsid w:val="00D03DAC"/>
    <w:rPr>
      <w:rFonts w:ascii="Arial" w:hAnsi="Arial"/>
      <w:b/>
      <w:bCs/>
      <w:sz w:val="22"/>
      <w:szCs w:val="22"/>
    </w:rPr>
  </w:style>
  <w:style w:type="character" w:customStyle="1" w:styleId="Heading7Char">
    <w:name w:val="Heading 7 Char"/>
    <w:basedOn w:val="DefaultParagraphFont"/>
    <w:link w:val="Heading7"/>
    <w:rsid w:val="00D03DAC"/>
    <w:rPr>
      <w:rFonts w:ascii="Arial" w:hAnsi="Arial"/>
      <w:sz w:val="24"/>
      <w:szCs w:val="24"/>
    </w:rPr>
  </w:style>
  <w:style w:type="character" w:customStyle="1" w:styleId="Heading8Char">
    <w:name w:val="Heading 8 Char"/>
    <w:basedOn w:val="DefaultParagraphFont"/>
    <w:link w:val="Heading8"/>
    <w:rsid w:val="00D03DAC"/>
    <w:rPr>
      <w:rFonts w:ascii="Arial" w:hAnsi="Arial"/>
      <w:i/>
      <w:iCs/>
      <w:sz w:val="24"/>
      <w:szCs w:val="24"/>
    </w:rPr>
  </w:style>
  <w:style w:type="character" w:customStyle="1" w:styleId="Heading9Char">
    <w:name w:val="Heading 9 Char"/>
    <w:basedOn w:val="DefaultParagraphFont"/>
    <w:link w:val="Heading9"/>
    <w:rsid w:val="00D03DAC"/>
    <w:rPr>
      <w:rFonts w:ascii="Arial" w:hAnsi="Arial" w:cs="Arial"/>
      <w:sz w:val="22"/>
      <w:szCs w:val="22"/>
    </w:rPr>
  </w:style>
  <w:style w:type="character" w:customStyle="1" w:styleId="HeaderChar">
    <w:name w:val="Header Char"/>
    <w:basedOn w:val="DefaultParagraphFont"/>
    <w:link w:val="Header"/>
    <w:rsid w:val="00D03DAC"/>
    <w:rPr>
      <w:rFonts w:ascii="Arial" w:hAnsi="Arial"/>
      <w:sz w:val="24"/>
      <w:szCs w:val="24"/>
    </w:rPr>
  </w:style>
  <w:style w:type="character" w:customStyle="1" w:styleId="FooterChar">
    <w:name w:val="Footer Char"/>
    <w:basedOn w:val="DefaultParagraphFont"/>
    <w:link w:val="Footer"/>
    <w:rsid w:val="00D03DAC"/>
    <w:rPr>
      <w:rFonts w:ascii="Arial" w:hAnsi="Arial"/>
      <w:sz w:val="24"/>
      <w:szCs w:val="24"/>
    </w:rPr>
  </w:style>
  <w:style w:type="character" w:customStyle="1" w:styleId="BodyTextChar">
    <w:name w:val="Body Text Char"/>
    <w:basedOn w:val="DefaultParagraphFont"/>
    <w:link w:val="BodyText"/>
    <w:rsid w:val="00D03DAC"/>
    <w:rPr>
      <w:rFonts w:ascii="Arial" w:hAnsi="Arial"/>
      <w:sz w:val="24"/>
    </w:rPr>
  </w:style>
  <w:style w:type="character" w:customStyle="1" w:styleId="BalloonTextChar">
    <w:name w:val="Balloon Text Char"/>
    <w:basedOn w:val="DefaultParagraphFont"/>
    <w:link w:val="BalloonText"/>
    <w:semiHidden/>
    <w:rsid w:val="00D03DAC"/>
    <w:rPr>
      <w:rFonts w:ascii="Tahoma" w:hAnsi="Tahoma" w:cs="Tahoma"/>
      <w:sz w:val="16"/>
      <w:szCs w:val="16"/>
    </w:rPr>
  </w:style>
  <w:style w:type="character" w:customStyle="1" w:styleId="DocumentMapChar">
    <w:name w:val="Document Map Char"/>
    <w:basedOn w:val="DefaultParagraphFont"/>
    <w:link w:val="DocumentMap"/>
    <w:semiHidden/>
    <w:rsid w:val="00D03DAC"/>
    <w:rPr>
      <w:rFonts w:ascii="Tahoma" w:hAnsi="Tahoma" w:cs="Tahoma"/>
      <w:shd w:val="clear" w:color="auto" w:fill="000080"/>
    </w:rPr>
  </w:style>
  <w:style w:type="character" w:customStyle="1" w:styleId="UnresolvedMention5">
    <w:name w:val="Unresolved Mention5"/>
    <w:basedOn w:val="DefaultParagraphFont"/>
    <w:uiPriority w:val="99"/>
    <w:semiHidden/>
    <w:unhideWhenUsed/>
    <w:rsid w:val="00D03DAC"/>
    <w:rPr>
      <w:color w:val="605E5C"/>
      <w:shd w:val="clear" w:color="auto" w:fill="E1DFDD"/>
    </w:rPr>
  </w:style>
  <w:style w:type="character" w:customStyle="1" w:styleId="UnresolvedMention6">
    <w:name w:val="Unresolved Mention6"/>
    <w:basedOn w:val="DefaultParagraphFont"/>
    <w:uiPriority w:val="99"/>
    <w:semiHidden/>
    <w:unhideWhenUsed/>
    <w:rsid w:val="006755D3"/>
    <w:rPr>
      <w:color w:val="605E5C"/>
      <w:shd w:val="clear" w:color="auto" w:fill="E1DFDD"/>
    </w:rPr>
  </w:style>
  <w:style w:type="character" w:customStyle="1" w:styleId="normaltextrun">
    <w:name w:val="normaltextrun"/>
    <w:basedOn w:val="DefaultParagraphFont"/>
    <w:rsid w:val="00795BB1"/>
  </w:style>
  <w:style w:type="character" w:styleId="UnresolvedMention">
    <w:name w:val="Unresolved Mention"/>
    <w:basedOn w:val="DefaultParagraphFont"/>
    <w:uiPriority w:val="99"/>
    <w:semiHidden/>
    <w:unhideWhenUsed/>
    <w:rsid w:val="004B4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2332">
      <w:bodyDiv w:val="1"/>
      <w:marLeft w:val="0"/>
      <w:marRight w:val="0"/>
      <w:marTop w:val="0"/>
      <w:marBottom w:val="0"/>
      <w:divBdr>
        <w:top w:val="none" w:sz="0" w:space="0" w:color="auto"/>
        <w:left w:val="none" w:sz="0" w:space="0" w:color="auto"/>
        <w:bottom w:val="none" w:sz="0" w:space="0" w:color="auto"/>
        <w:right w:val="none" w:sz="0" w:space="0" w:color="auto"/>
      </w:divBdr>
    </w:div>
    <w:div w:id="13309170">
      <w:bodyDiv w:val="1"/>
      <w:marLeft w:val="0"/>
      <w:marRight w:val="0"/>
      <w:marTop w:val="0"/>
      <w:marBottom w:val="0"/>
      <w:divBdr>
        <w:top w:val="none" w:sz="0" w:space="0" w:color="auto"/>
        <w:left w:val="none" w:sz="0" w:space="0" w:color="auto"/>
        <w:bottom w:val="none" w:sz="0" w:space="0" w:color="auto"/>
        <w:right w:val="none" w:sz="0" w:space="0" w:color="auto"/>
      </w:divBdr>
    </w:div>
    <w:div w:id="14116707">
      <w:bodyDiv w:val="1"/>
      <w:marLeft w:val="0"/>
      <w:marRight w:val="0"/>
      <w:marTop w:val="0"/>
      <w:marBottom w:val="0"/>
      <w:divBdr>
        <w:top w:val="none" w:sz="0" w:space="0" w:color="auto"/>
        <w:left w:val="none" w:sz="0" w:space="0" w:color="auto"/>
        <w:bottom w:val="none" w:sz="0" w:space="0" w:color="auto"/>
        <w:right w:val="none" w:sz="0" w:space="0" w:color="auto"/>
      </w:divBdr>
    </w:div>
    <w:div w:id="23285879">
      <w:bodyDiv w:val="1"/>
      <w:marLeft w:val="0"/>
      <w:marRight w:val="0"/>
      <w:marTop w:val="0"/>
      <w:marBottom w:val="0"/>
      <w:divBdr>
        <w:top w:val="none" w:sz="0" w:space="0" w:color="auto"/>
        <w:left w:val="none" w:sz="0" w:space="0" w:color="auto"/>
        <w:bottom w:val="none" w:sz="0" w:space="0" w:color="auto"/>
        <w:right w:val="none" w:sz="0" w:space="0" w:color="auto"/>
      </w:divBdr>
    </w:div>
    <w:div w:id="29303673">
      <w:bodyDiv w:val="1"/>
      <w:marLeft w:val="0"/>
      <w:marRight w:val="0"/>
      <w:marTop w:val="0"/>
      <w:marBottom w:val="0"/>
      <w:divBdr>
        <w:top w:val="none" w:sz="0" w:space="0" w:color="auto"/>
        <w:left w:val="none" w:sz="0" w:space="0" w:color="auto"/>
        <w:bottom w:val="none" w:sz="0" w:space="0" w:color="auto"/>
        <w:right w:val="none" w:sz="0" w:space="0" w:color="auto"/>
      </w:divBdr>
    </w:div>
    <w:div w:id="30889137">
      <w:bodyDiv w:val="1"/>
      <w:marLeft w:val="0"/>
      <w:marRight w:val="0"/>
      <w:marTop w:val="0"/>
      <w:marBottom w:val="0"/>
      <w:divBdr>
        <w:top w:val="none" w:sz="0" w:space="0" w:color="auto"/>
        <w:left w:val="none" w:sz="0" w:space="0" w:color="auto"/>
        <w:bottom w:val="none" w:sz="0" w:space="0" w:color="auto"/>
        <w:right w:val="none" w:sz="0" w:space="0" w:color="auto"/>
      </w:divBdr>
    </w:div>
    <w:div w:id="32193229">
      <w:bodyDiv w:val="1"/>
      <w:marLeft w:val="0"/>
      <w:marRight w:val="0"/>
      <w:marTop w:val="0"/>
      <w:marBottom w:val="0"/>
      <w:divBdr>
        <w:top w:val="none" w:sz="0" w:space="0" w:color="auto"/>
        <w:left w:val="none" w:sz="0" w:space="0" w:color="auto"/>
        <w:bottom w:val="none" w:sz="0" w:space="0" w:color="auto"/>
        <w:right w:val="none" w:sz="0" w:space="0" w:color="auto"/>
      </w:divBdr>
    </w:div>
    <w:div w:id="51971997">
      <w:bodyDiv w:val="1"/>
      <w:marLeft w:val="0"/>
      <w:marRight w:val="0"/>
      <w:marTop w:val="0"/>
      <w:marBottom w:val="0"/>
      <w:divBdr>
        <w:top w:val="none" w:sz="0" w:space="0" w:color="auto"/>
        <w:left w:val="none" w:sz="0" w:space="0" w:color="auto"/>
        <w:bottom w:val="none" w:sz="0" w:space="0" w:color="auto"/>
        <w:right w:val="none" w:sz="0" w:space="0" w:color="auto"/>
      </w:divBdr>
    </w:div>
    <w:div w:id="64568538">
      <w:bodyDiv w:val="1"/>
      <w:marLeft w:val="0"/>
      <w:marRight w:val="0"/>
      <w:marTop w:val="0"/>
      <w:marBottom w:val="0"/>
      <w:divBdr>
        <w:top w:val="none" w:sz="0" w:space="0" w:color="auto"/>
        <w:left w:val="none" w:sz="0" w:space="0" w:color="auto"/>
        <w:bottom w:val="none" w:sz="0" w:space="0" w:color="auto"/>
        <w:right w:val="none" w:sz="0" w:space="0" w:color="auto"/>
      </w:divBdr>
    </w:div>
    <w:div w:id="85544583">
      <w:bodyDiv w:val="1"/>
      <w:marLeft w:val="0"/>
      <w:marRight w:val="0"/>
      <w:marTop w:val="0"/>
      <w:marBottom w:val="0"/>
      <w:divBdr>
        <w:top w:val="none" w:sz="0" w:space="0" w:color="auto"/>
        <w:left w:val="none" w:sz="0" w:space="0" w:color="auto"/>
        <w:bottom w:val="none" w:sz="0" w:space="0" w:color="auto"/>
        <w:right w:val="none" w:sz="0" w:space="0" w:color="auto"/>
      </w:divBdr>
    </w:div>
    <w:div w:id="93670653">
      <w:bodyDiv w:val="1"/>
      <w:marLeft w:val="0"/>
      <w:marRight w:val="0"/>
      <w:marTop w:val="0"/>
      <w:marBottom w:val="0"/>
      <w:divBdr>
        <w:top w:val="none" w:sz="0" w:space="0" w:color="auto"/>
        <w:left w:val="none" w:sz="0" w:space="0" w:color="auto"/>
        <w:bottom w:val="none" w:sz="0" w:space="0" w:color="auto"/>
        <w:right w:val="none" w:sz="0" w:space="0" w:color="auto"/>
      </w:divBdr>
    </w:div>
    <w:div w:id="94983380">
      <w:bodyDiv w:val="1"/>
      <w:marLeft w:val="0"/>
      <w:marRight w:val="0"/>
      <w:marTop w:val="0"/>
      <w:marBottom w:val="0"/>
      <w:divBdr>
        <w:top w:val="none" w:sz="0" w:space="0" w:color="auto"/>
        <w:left w:val="none" w:sz="0" w:space="0" w:color="auto"/>
        <w:bottom w:val="none" w:sz="0" w:space="0" w:color="auto"/>
        <w:right w:val="none" w:sz="0" w:space="0" w:color="auto"/>
      </w:divBdr>
    </w:div>
    <w:div w:id="109474624">
      <w:bodyDiv w:val="1"/>
      <w:marLeft w:val="0"/>
      <w:marRight w:val="0"/>
      <w:marTop w:val="0"/>
      <w:marBottom w:val="0"/>
      <w:divBdr>
        <w:top w:val="none" w:sz="0" w:space="0" w:color="auto"/>
        <w:left w:val="none" w:sz="0" w:space="0" w:color="auto"/>
        <w:bottom w:val="none" w:sz="0" w:space="0" w:color="auto"/>
        <w:right w:val="none" w:sz="0" w:space="0" w:color="auto"/>
      </w:divBdr>
    </w:div>
    <w:div w:id="115956505">
      <w:bodyDiv w:val="1"/>
      <w:marLeft w:val="0"/>
      <w:marRight w:val="0"/>
      <w:marTop w:val="0"/>
      <w:marBottom w:val="0"/>
      <w:divBdr>
        <w:top w:val="none" w:sz="0" w:space="0" w:color="auto"/>
        <w:left w:val="none" w:sz="0" w:space="0" w:color="auto"/>
        <w:bottom w:val="none" w:sz="0" w:space="0" w:color="auto"/>
        <w:right w:val="none" w:sz="0" w:space="0" w:color="auto"/>
      </w:divBdr>
    </w:div>
    <w:div w:id="136608302">
      <w:bodyDiv w:val="1"/>
      <w:marLeft w:val="0"/>
      <w:marRight w:val="0"/>
      <w:marTop w:val="0"/>
      <w:marBottom w:val="0"/>
      <w:divBdr>
        <w:top w:val="none" w:sz="0" w:space="0" w:color="auto"/>
        <w:left w:val="none" w:sz="0" w:space="0" w:color="auto"/>
        <w:bottom w:val="none" w:sz="0" w:space="0" w:color="auto"/>
        <w:right w:val="none" w:sz="0" w:space="0" w:color="auto"/>
      </w:divBdr>
    </w:div>
    <w:div w:id="147409174">
      <w:bodyDiv w:val="1"/>
      <w:marLeft w:val="0"/>
      <w:marRight w:val="0"/>
      <w:marTop w:val="0"/>
      <w:marBottom w:val="0"/>
      <w:divBdr>
        <w:top w:val="none" w:sz="0" w:space="0" w:color="auto"/>
        <w:left w:val="none" w:sz="0" w:space="0" w:color="auto"/>
        <w:bottom w:val="none" w:sz="0" w:space="0" w:color="auto"/>
        <w:right w:val="none" w:sz="0" w:space="0" w:color="auto"/>
      </w:divBdr>
    </w:div>
    <w:div w:id="158232544">
      <w:bodyDiv w:val="1"/>
      <w:marLeft w:val="0"/>
      <w:marRight w:val="0"/>
      <w:marTop w:val="0"/>
      <w:marBottom w:val="0"/>
      <w:divBdr>
        <w:top w:val="none" w:sz="0" w:space="0" w:color="auto"/>
        <w:left w:val="none" w:sz="0" w:space="0" w:color="auto"/>
        <w:bottom w:val="none" w:sz="0" w:space="0" w:color="auto"/>
        <w:right w:val="none" w:sz="0" w:space="0" w:color="auto"/>
      </w:divBdr>
    </w:div>
    <w:div w:id="176697672">
      <w:bodyDiv w:val="1"/>
      <w:marLeft w:val="0"/>
      <w:marRight w:val="0"/>
      <w:marTop w:val="0"/>
      <w:marBottom w:val="0"/>
      <w:divBdr>
        <w:top w:val="none" w:sz="0" w:space="0" w:color="auto"/>
        <w:left w:val="none" w:sz="0" w:space="0" w:color="auto"/>
        <w:bottom w:val="none" w:sz="0" w:space="0" w:color="auto"/>
        <w:right w:val="none" w:sz="0" w:space="0" w:color="auto"/>
      </w:divBdr>
    </w:div>
    <w:div w:id="192118127">
      <w:bodyDiv w:val="1"/>
      <w:marLeft w:val="0"/>
      <w:marRight w:val="0"/>
      <w:marTop w:val="0"/>
      <w:marBottom w:val="0"/>
      <w:divBdr>
        <w:top w:val="none" w:sz="0" w:space="0" w:color="auto"/>
        <w:left w:val="none" w:sz="0" w:space="0" w:color="auto"/>
        <w:bottom w:val="none" w:sz="0" w:space="0" w:color="auto"/>
        <w:right w:val="none" w:sz="0" w:space="0" w:color="auto"/>
      </w:divBdr>
    </w:div>
    <w:div w:id="202984781">
      <w:bodyDiv w:val="1"/>
      <w:marLeft w:val="0"/>
      <w:marRight w:val="0"/>
      <w:marTop w:val="0"/>
      <w:marBottom w:val="0"/>
      <w:divBdr>
        <w:top w:val="none" w:sz="0" w:space="0" w:color="auto"/>
        <w:left w:val="none" w:sz="0" w:space="0" w:color="auto"/>
        <w:bottom w:val="none" w:sz="0" w:space="0" w:color="auto"/>
        <w:right w:val="none" w:sz="0" w:space="0" w:color="auto"/>
      </w:divBdr>
    </w:div>
    <w:div w:id="204106441">
      <w:bodyDiv w:val="1"/>
      <w:marLeft w:val="0"/>
      <w:marRight w:val="0"/>
      <w:marTop w:val="0"/>
      <w:marBottom w:val="0"/>
      <w:divBdr>
        <w:top w:val="none" w:sz="0" w:space="0" w:color="auto"/>
        <w:left w:val="none" w:sz="0" w:space="0" w:color="auto"/>
        <w:bottom w:val="none" w:sz="0" w:space="0" w:color="auto"/>
        <w:right w:val="none" w:sz="0" w:space="0" w:color="auto"/>
      </w:divBdr>
    </w:div>
    <w:div w:id="217790923">
      <w:bodyDiv w:val="1"/>
      <w:marLeft w:val="0"/>
      <w:marRight w:val="0"/>
      <w:marTop w:val="0"/>
      <w:marBottom w:val="0"/>
      <w:divBdr>
        <w:top w:val="none" w:sz="0" w:space="0" w:color="auto"/>
        <w:left w:val="none" w:sz="0" w:space="0" w:color="auto"/>
        <w:bottom w:val="none" w:sz="0" w:space="0" w:color="auto"/>
        <w:right w:val="none" w:sz="0" w:space="0" w:color="auto"/>
      </w:divBdr>
    </w:div>
    <w:div w:id="230190370">
      <w:bodyDiv w:val="1"/>
      <w:marLeft w:val="0"/>
      <w:marRight w:val="0"/>
      <w:marTop w:val="0"/>
      <w:marBottom w:val="0"/>
      <w:divBdr>
        <w:top w:val="none" w:sz="0" w:space="0" w:color="auto"/>
        <w:left w:val="none" w:sz="0" w:space="0" w:color="auto"/>
        <w:bottom w:val="none" w:sz="0" w:space="0" w:color="auto"/>
        <w:right w:val="none" w:sz="0" w:space="0" w:color="auto"/>
      </w:divBdr>
    </w:div>
    <w:div w:id="248581310">
      <w:bodyDiv w:val="1"/>
      <w:marLeft w:val="0"/>
      <w:marRight w:val="0"/>
      <w:marTop w:val="0"/>
      <w:marBottom w:val="0"/>
      <w:divBdr>
        <w:top w:val="none" w:sz="0" w:space="0" w:color="auto"/>
        <w:left w:val="none" w:sz="0" w:space="0" w:color="auto"/>
        <w:bottom w:val="none" w:sz="0" w:space="0" w:color="auto"/>
        <w:right w:val="none" w:sz="0" w:space="0" w:color="auto"/>
      </w:divBdr>
    </w:div>
    <w:div w:id="259948259">
      <w:bodyDiv w:val="1"/>
      <w:marLeft w:val="0"/>
      <w:marRight w:val="0"/>
      <w:marTop w:val="0"/>
      <w:marBottom w:val="0"/>
      <w:divBdr>
        <w:top w:val="none" w:sz="0" w:space="0" w:color="auto"/>
        <w:left w:val="none" w:sz="0" w:space="0" w:color="auto"/>
        <w:bottom w:val="none" w:sz="0" w:space="0" w:color="auto"/>
        <w:right w:val="none" w:sz="0" w:space="0" w:color="auto"/>
      </w:divBdr>
    </w:div>
    <w:div w:id="264702011">
      <w:bodyDiv w:val="1"/>
      <w:marLeft w:val="0"/>
      <w:marRight w:val="0"/>
      <w:marTop w:val="0"/>
      <w:marBottom w:val="0"/>
      <w:divBdr>
        <w:top w:val="none" w:sz="0" w:space="0" w:color="auto"/>
        <w:left w:val="none" w:sz="0" w:space="0" w:color="auto"/>
        <w:bottom w:val="none" w:sz="0" w:space="0" w:color="auto"/>
        <w:right w:val="none" w:sz="0" w:space="0" w:color="auto"/>
      </w:divBdr>
    </w:div>
    <w:div w:id="269549984">
      <w:bodyDiv w:val="1"/>
      <w:marLeft w:val="0"/>
      <w:marRight w:val="0"/>
      <w:marTop w:val="0"/>
      <w:marBottom w:val="0"/>
      <w:divBdr>
        <w:top w:val="none" w:sz="0" w:space="0" w:color="auto"/>
        <w:left w:val="none" w:sz="0" w:space="0" w:color="auto"/>
        <w:bottom w:val="none" w:sz="0" w:space="0" w:color="auto"/>
        <w:right w:val="none" w:sz="0" w:space="0" w:color="auto"/>
      </w:divBdr>
    </w:div>
    <w:div w:id="274601323">
      <w:bodyDiv w:val="1"/>
      <w:marLeft w:val="0"/>
      <w:marRight w:val="0"/>
      <w:marTop w:val="0"/>
      <w:marBottom w:val="0"/>
      <w:divBdr>
        <w:top w:val="none" w:sz="0" w:space="0" w:color="auto"/>
        <w:left w:val="none" w:sz="0" w:space="0" w:color="auto"/>
        <w:bottom w:val="none" w:sz="0" w:space="0" w:color="auto"/>
        <w:right w:val="none" w:sz="0" w:space="0" w:color="auto"/>
      </w:divBdr>
    </w:div>
    <w:div w:id="279141846">
      <w:bodyDiv w:val="1"/>
      <w:marLeft w:val="0"/>
      <w:marRight w:val="0"/>
      <w:marTop w:val="0"/>
      <w:marBottom w:val="0"/>
      <w:divBdr>
        <w:top w:val="none" w:sz="0" w:space="0" w:color="auto"/>
        <w:left w:val="none" w:sz="0" w:space="0" w:color="auto"/>
        <w:bottom w:val="none" w:sz="0" w:space="0" w:color="auto"/>
        <w:right w:val="none" w:sz="0" w:space="0" w:color="auto"/>
      </w:divBdr>
    </w:div>
    <w:div w:id="286937735">
      <w:bodyDiv w:val="1"/>
      <w:marLeft w:val="0"/>
      <w:marRight w:val="0"/>
      <w:marTop w:val="0"/>
      <w:marBottom w:val="0"/>
      <w:divBdr>
        <w:top w:val="none" w:sz="0" w:space="0" w:color="auto"/>
        <w:left w:val="none" w:sz="0" w:space="0" w:color="auto"/>
        <w:bottom w:val="none" w:sz="0" w:space="0" w:color="auto"/>
        <w:right w:val="none" w:sz="0" w:space="0" w:color="auto"/>
      </w:divBdr>
    </w:div>
    <w:div w:id="300382910">
      <w:bodyDiv w:val="1"/>
      <w:marLeft w:val="0"/>
      <w:marRight w:val="0"/>
      <w:marTop w:val="0"/>
      <w:marBottom w:val="0"/>
      <w:divBdr>
        <w:top w:val="none" w:sz="0" w:space="0" w:color="auto"/>
        <w:left w:val="none" w:sz="0" w:space="0" w:color="auto"/>
        <w:bottom w:val="none" w:sz="0" w:space="0" w:color="auto"/>
        <w:right w:val="none" w:sz="0" w:space="0" w:color="auto"/>
      </w:divBdr>
    </w:div>
    <w:div w:id="307437023">
      <w:bodyDiv w:val="1"/>
      <w:marLeft w:val="0"/>
      <w:marRight w:val="0"/>
      <w:marTop w:val="0"/>
      <w:marBottom w:val="0"/>
      <w:divBdr>
        <w:top w:val="none" w:sz="0" w:space="0" w:color="auto"/>
        <w:left w:val="none" w:sz="0" w:space="0" w:color="auto"/>
        <w:bottom w:val="none" w:sz="0" w:space="0" w:color="auto"/>
        <w:right w:val="none" w:sz="0" w:space="0" w:color="auto"/>
      </w:divBdr>
    </w:div>
    <w:div w:id="312687290">
      <w:bodyDiv w:val="1"/>
      <w:marLeft w:val="0"/>
      <w:marRight w:val="0"/>
      <w:marTop w:val="0"/>
      <w:marBottom w:val="0"/>
      <w:divBdr>
        <w:top w:val="none" w:sz="0" w:space="0" w:color="auto"/>
        <w:left w:val="none" w:sz="0" w:space="0" w:color="auto"/>
        <w:bottom w:val="none" w:sz="0" w:space="0" w:color="auto"/>
        <w:right w:val="none" w:sz="0" w:space="0" w:color="auto"/>
      </w:divBdr>
    </w:div>
    <w:div w:id="323245924">
      <w:bodyDiv w:val="1"/>
      <w:marLeft w:val="0"/>
      <w:marRight w:val="0"/>
      <w:marTop w:val="0"/>
      <w:marBottom w:val="0"/>
      <w:divBdr>
        <w:top w:val="none" w:sz="0" w:space="0" w:color="auto"/>
        <w:left w:val="none" w:sz="0" w:space="0" w:color="auto"/>
        <w:bottom w:val="none" w:sz="0" w:space="0" w:color="auto"/>
        <w:right w:val="none" w:sz="0" w:space="0" w:color="auto"/>
      </w:divBdr>
    </w:div>
    <w:div w:id="327178260">
      <w:bodyDiv w:val="1"/>
      <w:marLeft w:val="0"/>
      <w:marRight w:val="0"/>
      <w:marTop w:val="0"/>
      <w:marBottom w:val="0"/>
      <w:divBdr>
        <w:top w:val="none" w:sz="0" w:space="0" w:color="auto"/>
        <w:left w:val="none" w:sz="0" w:space="0" w:color="auto"/>
        <w:bottom w:val="none" w:sz="0" w:space="0" w:color="auto"/>
        <w:right w:val="none" w:sz="0" w:space="0" w:color="auto"/>
      </w:divBdr>
    </w:div>
    <w:div w:id="346642662">
      <w:bodyDiv w:val="1"/>
      <w:marLeft w:val="0"/>
      <w:marRight w:val="0"/>
      <w:marTop w:val="0"/>
      <w:marBottom w:val="0"/>
      <w:divBdr>
        <w:top w:val="none" w:sz="0" w:space="0" w:color="auto"/>
        <w:left w:val="none" w:sz="0" w:space="0" w:color="auto"/>
        <w:bottom w:val="none" w:sz="0" w:space="0" w:color="auto"/>
        <w:right w:val="none" w:sz="0" w:space="0" w:color="auto"/>
      </w:divBdr>
    </w:div>
    <w:div w:id="416943786">
      <w:bodyDiv w:val="1"/>
      <w:marLeft w:val="0"/>
      <w:marRight w:val="0"/>
      <w:marTop w:val="0"/>
      <w:marBottom w:val="0"/>
      <w:divBdr>
        <w:top w:val="none" w:sz="0" w:space="0" w:color="auto"/>
        <w:left w:val="none" w:sz="0" w:space="0" w:color="auto"/>
        <w:bottom w:val="none" w:sz="0" w:space="0" w:color="auto"/>
        <w:right w:val="none" w:sz="0" w:space="0" w:color="auto"/>
      </w:divBdr>
    </w:div>
    <w:div w:id="420225614">
      <w:bodyDiv w:val="1"/>
      <w:marLeft w:val="0"/>
      <w:marRight w:val="0"/>
      <w:marTop w:val="0"/>
      <w:marBottom w:val="0"/>
      <w:divBdr>
        <w:top w:val="none" w:sz="0" w:space="0" w:color="auto"/>
        <w:left w:val="none" w:sz="0" w:space="0" w:color="auto"/>
        <w:bottom w:val="none" w:sz="0" w:space="0" w:color="auto"/>
        <w:right w:val="none" w:sz="0" w:space="0" w:color="auto"/>
      </w:divBdr>
    </w:div>
    <w:div w:id="431971110">
      <w:bodyDiv w:val="1"/>
      <w:marLeft w:val="0"/>
      <w:marRight w:val="0"/>
      <w:marTop w:val="0"/>
      <w:marBottom w:val="0"/>
      <w:divBdr>
        <w:top w:val="none" w:sz="0" w:space="0" w:color="auto"/>
        <w:left w:val="none" w:sz="0" w:space="0" w:color="auto"/>
        <w:bottom w:val="none" w:sz="0" w:space="0" w:color="auto"/>
        <w:right w:val="none" w:sz="0" w:space="0" w:color="auto"/>
      </w:divBdr>
    </w:div>
    <w:div w:id="435559026">
      <w:bodyDiv w:val="1"/>
      <w:marLeft w:val="0"/>
      <w:marRight w:val="0"/>
      <w:marTop w:val="0"/>
      <w:marBottom w:val="0"/>
      <w:divBdr>
        <w:top w:val="none" w:sz="0" w:space="0" w:color="auto"/>
        <w:left w:val="none" w:sz="0" w:space="0" w:color="auto"/>
        <w:bottom w:val="none" w:sz="0" w:space="0" w:color="auto"/>
        <w:right w:val="none" w:sz="0" w:space="0" w:color="auto"/>
      </w:divBdr>
    </w:div>
    <w:div w:id="439228992">
      <w:bodyDiv w:val="1"/>
      <w:marLeft w:val="0"/>
      <w:marRight w:val="0"/>
      <w:marTop w:val="0"/>
      <w:marBottom w:val="0"/>
      <w:divBdr>
        <w:top w:val="none" w:sz="0" w:space="0" w:color="auto"/>
        <w:left w:val="none" w:sz="0" w:space="0" w:color="auto"/>
        <w:bottom w:val="none" w:sz="0" w:space="0" w:color="auto"/>
        <w:right w:val="none" w:sz="0" w:space="0" w:color="auto"/>
      </w:divBdr>
    </w:div>
    <w:div w:id="449016412">
      <w:bodyDiv w:val="1"/>
      <w:marLeft w:val="0"/>
      <w:marRight w:val="0"/>
      <w:marTop w:val="0"/>
      <w:marBottom w:val="0"/>
      <w:divBdr>
        <w:top w:val="none" w:sz="0" w:space="0" w:color="auto"/>
        <w:left w:val="none" w:sz="0" w:space="0" w:color="auto"/>
        <w:bottom w:val="none" w:sz="0" w:space="0" w:color="auto"/>
        <w:right w:val="none" w:sz="0" w:space="0" w:color="auto"/>
      </w:divBdr>
    </w:div>
    <w:div w:id="465397139">
      <w:bodyDiv w:val="1"/>
      <w:marLeft w:val="0"/>
      <w:marRight w:val="0"/>
      <w:marTop w:val="0"/>
      <w:marBottom w:val="0"/>
      <w:divBdr>
        <w:top w:val="none" w:sz="0" w:space="0" w:color="auto"/>
        <w:left w:val="none" w:sz="0" w:space="0" w:color="auto"/>
        <w:bottom w:val="none" w:sz="0" w:space="0" w:color="auto"/>
        <w:right w:val="none" w:sz="0" w:space="0" w:color="auto"/>
      </w:divBdr>
    </w:div>
    <w:div w:id="505747961">
      <w:bodyDiv w:val="1"/>
      <w:marLeft w:val="0"/>
      <w:marRight w:val="0"/>
      <w:marTop w:val="0"/>
      <w:marBottom w:val="0"/>
      <w:divBdr>
        <w:top w:val="none" w:sz="0" w:space="0" w:color="auto"/>
        <w:left w:val="none" w:sz="0" w:space="0" w:color="auto"/>
        <w:bottom w:val="none" w:sz="0" w:space="0" w:color="auto"/>
        <w:right w:val="none" w:sz="0" w:space="0" w:color="auto"/>
      </w:divBdr>
    </w:div>
    <w:div w:id="545458885">
      <w:bodyDiv w:val="1"/>
      <w:marLeft w:val="0"/>
      <w:marRight w:val="0"/>
      <w:marTop w:val="0"/>
      <w:marBottom w:val="0"/>
      <w:divBdr>
        <w:top w:val="none" w:sz="0" w:space="0" w:color="auto"/>
        <w:left w:val="none" w:sz="0" w:space="0" w:color="auto"/>
        <w:bottom w:val="none" w:sz="0" w:space="0" w:color="auto"/>
        <w:right w:val="none" w:sz="0" w:space="0" w:color="auto"/>
      </w:divBdr>
    </w:div>
    <w:div w:id="546457203">
      <w:bodyDiv w:val="1"/>
      <w:marLeft w:val="0"/>
      <w:marRight w:val="0"/>
      <w:marTop w:val="0"/>
      <w:marBottom w:val="0"/>
      <w:divBdr>
        <w:top w:val="none" w:sz="0" w:space="0" w:color="auto"/>
        <w:left w:val="none" w:sz="0" w:space="0" w:color="auto"/>
        <w:bottom w:val="none" w:sz="0" w:space="0" w:color="auto"/>
        <w:right w:val="none" w:sz="0" w:space="0" w:color="auto"/>
      </w:divBdr>
    </w:div>
    <w:div w:id="549268441">
      <w:bodyDiv w:val="1"/>
      <w:marLeft w:val="0"/>
      <w:marRight w:val="0"/>
      <w:marTop w:val="0"/>
      <w:marBottom w:val="0"/>
      <w:divBdr>
        <w:top w:val="none" w:sz="0" w:space="0" w:color="auto"/>
        <w:left w:val="none" w:sz="0" w:space="0" w:color="auto"/>
        <w:bottom w:val="none" w:sz="0" w:space="0" w:color="auto"/>
        <w:right w:val="none" w:sz="0" w:space="0" w:color="auto"/>
      </w:divBdr>
    </w:div>
    <w:div w:id="567812648">
      <w:bodyDiv w:val="1"/>
      <w:marLeft w:val="0"/>
      <w:marRight w:val="0"/>
      <w:marTop w:val="0"/>
      <w:marBottom w:val="0"/>
      <w:divBdr>
        <w:top w:val="none" w:sz="0" w:space="0" w:color="auto"/>
        <w:left w:val="none" w:sz="0" w:space="0" w:color="auto"/>
        <w:bottom w:val="none" w:sz="0" w:space="0" w:color="auto"/>
        <w:right w:val="none" w:sz="0" w:space="0" w:color="auto"/>
      </w:divBdr>
    </w:div>
    <w:div w:id="622225067">
      <w:bodyDiv w:val="1"/>
      <w:marLeft w:val="0"/>
      <w:marRight w:val="0"/>
      <w:marTop w:val="0"/>
      <w:marBottom w:val="0"/>
      <w:divBdr>
        <w:top w:val="none" w:sz="0" w:space="0" w:color="auto"/>
        <w:left w:val="none" w:sz="0" w:space="0" w:color="auto"/>
        <w:bottom w:val="none" w:sz="0" w:space="0" w:color="auto"/>
        <w:right w:val="none" w:sz="0" w:space="0" w:color="auto"/>
      </w:divBdr>
    </w:div>
    <w:div w:id="630282516">
      <w:bodyDiv w:val="1"/>
      <w:marLeft w:val="0"/>
      <w:marRight w:val="0"/>
      <w:marTop w:val="0"/>
      <w:marBottom w:val="0"/>
      <w:divBdr>
        <w:top w:val="none" w:sz="0" w:space="0" w:color="auto"/>
        <w:left w:val="none" w:sz="0" w:space="0" w:color="auto"/>
        <w:bottom w:val="none" w:sz="0" w:space="0" w:color="auto"/>
        <w:right w:val="none" w:sz="0" w:space="0" w:color="auto"/>
      </w:divBdr>
    </w:div>
    <w:div w:id="654652476">
      <w:bodyDiv w:val="1"/>
      <w:marLeft w:val="0"/>
      <w:marRight w:val="0"/>
      <w:marTop w:val="0"/>
      <w:marBottom w:val="0"/>
      <w:divBdr>
        <w:top w:val="none" w:sz="0" w:space="0" w:color="auto"/>
        <w:left w:val="none" w:sz="0" w:space="0" w:color="auto"/>
        <w:bottom w:val="none" w:sz="0" w:space="0" w:color="auto"/>
        <w:right w:val="none" w:sz="0" w:space="0" w:color="auto"/>
      </w:divBdr>
    </w:div>
    <w:div w:id="667758379">
      <w:bodyDiv w:val="1"/>
      <w:marLeft w:val="0"/>
      <w:marRight w:val="0"/>
      <w:marTop w:val="0"/>
      <w:marBottom w:val="0"/>
      <w:divBdr>
        <w:top w:val="none" w:sz="0" w:space="0" w:color="auto"/>
        <w:left w:val="none" w:sz="0" w:space="0" w:color="auto"/>
        <w:bottom w:val="none" w:sz="0" w:space="0" w:color="auto"/>
        <w:right w:val="none" w:sz="0" w:space="0" w:color="auto"/>
      </w:divBdr>
    </w:div>
    <w:div w:id="681250296">
      <w:bodyDiv w:val="1"/>
      <w:marLeft w:val="0"/>
      <w:marRight w:val="0"/>
      <w:marTop w:val="0"/>
      <w:marBottom w:val="0"/>
      <w:divBdr>
        <w:top w:val="none" w:sz="0" w:space="0" w:color="auto"/>
        <w:left w:val="none" w:sz="0" w:space="0" w:color="auto"/>
        <w:bottom w:val="none" w:sz="0" w:space="0" w:color="auto"/>
        <w:right w:val="none" w:sz="0" w:space="0" w:color="auto"/>
      </w:divBdr>
    </w:div>
    <w:div w:id="683672439">
      <w:bodyDiv w:val="1"/>
      <w:marLeft w:val="0"/>
      <w:marRight w:val="0"/>
      <w:marTop w:val="0"/>
      <w:marBottom w:val="0"/>
      <w:divBdr>
        <w:top w:val="none" w:sz="0" w:space="0" w:color="auto"/>
        <w:left w:val="none" w:sz="0" w:space="0" w:color="auto"/>
        <w:bottom w:val="none" w:sz="0" w:space="0" w:color="auto"/>
        <w:right w:val="none" w:sz="0" w:space="0" w:color="auto"/>
      </w:divBdr>
    </w:div>
    <w:div w:id="703486549">
      <w:bodyDiv w:val="1"/>
      <w:marLeft w:val="0"/>
      <w:marRight w:val="0"/>
      <w:marTop w:val="0"/>
      <w:marBottom w:val="0"/>
      <w:divBdr>
        <w:top w:val="none" w:sz="0" w:space="0" w:color="auto"/>
        <w:left w:val="none" w:sz="0" w:space="0" w:color="auto"/>
        <w:bottom w:val="none" w:sz="0" w:space="0" w:color="auto"/>
        <w:right w:val="none" w:sz="0" w:space="0" w:color="auto"/>
      </w:divBdr>
    </w:div>
    <w:div w:id="722486511">
      <w:bodyDiv w:val="1"/>
      <w:marLeft w:val="0"/>
      <w:marRight w:val="0"/>
      <w:marTop w:val="0"/>
      <w:marBottom w:val="0"/>
      <w:divBdr>
        <w:top w:val="none" w:sz="0" w:space="0" w:color="auto"/>
        <w:left w:val="none" w:sz="0" w:space="0" w:color="auto"/>
        <w:bottom w:val="none" w:sz="0" w:space="0" w:color="auto"/>
        <w:right w:val="none" w:sz="0" w:space="0" w:color="auto"/>
      </w:divBdr>
    </w:div>
    <w:div w:id="725370748">
      <w:bodyDiv w:val="1"/>
      <w:marLeft w:val="0"/>
      <w:marRight w:val="0"/>
      <w:marTop w:val="0"/>
      <w:marBottom w:val="0"/>
      <w:divBdr>
        <w:top w:val="none" w:sz="0" w:space="0" w:color="auto"/>
        <w:left w:val="none" w:sz="0" w:space="0" w:color="auto"/>
        <w:bottom w:val="none" w:sz="0" w:space="0" w:color="auto"/>
        <w:right w:val="none" w:sz="0" w:space="0" w:color="auto"/>
      </w:divBdr>
    </w:div>
    <w:div w:id="730539734">
      <w:bodyDiv w:val="1"/>
      <w:marLeft w:val="0"/>
      <w:marRight w:val="0"/>
      <w:marTop w:val="0"/>
      <w:marBottom w:val="0"/>
      <w:divBdr>
        <w:top w:val="none" w:sz="0" w:space="0" w:color="auto"/>
        <w:left w:val="none" w:sz="0" w:space="0" w:color="auto"/>
        <w:bottom w:val="none" w:sz="0" w:space="0" w:color="auto"/>
        <w:right w:val="none" w:sz="0" w:space="0" w:color="auto"/>
      </w:divBdr>
    </w:div>
    <w:div w:id="739979750">
      <w:bodyDiv w:val="1"/>
      <w:marLeft w:val="0"/>
      <w:marRight w:val="0"/>
      <w:marTop w:val="0"/>
      <w:marBottom w:val="0"/>
      <w:divBdr>
        <w:top w:val="none" w:sz="0" w:space="0" w:color="auto"/>
        <w:left w:val="none" w:sz="0" w:space="0" w:color="auto"/>
        <w:bottom w:val="none" w:sz="0" w:space="0" w:color="auto"/>
        <w:right w:val="none" w:sz="0" w:space="0" w:color="auto"/>
      </w:divBdr>
    </w:div>
    <w:div w:id="761148232">
      <w:bodyDiv w:val="1"/>
      <w:marLeft w:val="0"/>
      <w:marRight w:val="0"/>
      <w:marTop w:val="0"/>
      <w:marBottom w:val="0"/>
      <w:divBdr>
        <w:top w:val="none" w:sz="0" w:space="0" w:color="auto"/>
        <w:left w:val="none" w:sz="0" w:space="0" w:color="auto"/>
        <w:bottom w:val="none" w:sz="0" w:space="0" w:color="auto"/>
        <w:right w:val="none" w:sz="0" w:space="0" w:color="auto"/>
      </w:divBdr>
    </w:div>
    <w:div w:id="772165903">
      <w:bodyDiv w:val="1"/>
      <w:marLeft w:val="0"/>
      <w:marRight w:val="0"/>
      <w:marTop w:val="0"/>
      <w:marBottom w:val="0"/>
      <w:divBdr>
        <w:top w:val="none" w:sz="0" w:space="0" w:color="auto"/>
        <w:left w:val="none" w:sz="0" w:space="0" w:color="auto"/>
        <w:bottom w:val="none" w:sz="0" w:space="0" w:color="auto"/>
        <w:right w:val="none" w:sz="0" w:space="0" w:color="auto"/>
      </w:divBdr>
    </w:div>
    <w:div w:id="777143169">
      <w:bodyDiv w:val="1"/>
      <w:marLeft w:val="0"/>
      <w:marRight w:val="0"/>
      <w:marTop w:val="0"/>
      <w:marBottom w:val="0"/>
      <w:divBdr>
        <w:top w:val="none" w:sz="0" w:space="0" w:color="auto"/>
        <w:left w:val="none" w:sz="0" w:space="0" w:color="auto"/>
        <w:bottom w:val="none" w:sz="0" w:space="0" w:color="auto"/>
        <w:right w:val="none" w:sz="0" w:space="0" w:color="auto"/>
      </w:divBdr>
    </w:div>
    <w:div w:id="797334061">
      <w:bodyDiv w:val="1"/>
      <w:marLeft w:val="0"/>
      <w:marRight w:val="0"/>
      <w:marTop w:val="0"/>
      <w:marBottom w:val="0"/>
      <w:divBdr>
        <w:top w:val="none" w:sz="0" w:space="0" w:color="auto"/>
        <w:left w:val="none" w:sz="0" w:space="0" w:color="auto"/>
        <w:bottom w:val="none" w:sz="0" w:space="0" w:color="auto"/>
        <w:right w:val="none" w:sz="0" w:space="0" w:color="auto"/>
      </w:divBdr>
    </w:div>
    <w:div w:id="801004149">
      <w:bodyDiv w:val="1"/>
      <w:marLeft w:val="0"/>
      <w:marRight w:val="0"/>
      <w:marTop w:val="0"/>
      <w:marBottom w:val="0"/>
      <w:divBdr>
        <w:top w:val="none" w:sz="0" w:space="0" w:color="auto"/>
        <w:left w:val="none" w:sz="0" w:space="0" w:color="auto"/>
        <w:bottom w:val="none" w:sz="0" w:space="0" w:color="auto"/>
        <w:right w:val="none" w:sz="0" w:space="0" w:color="auto"/>
      </w:divBdr>
    </w:div>
    <w:div w:id="802894294">
      <w:bodyDiv w:val="1"/>
      <w:marLeft w:val="0"/>
      <w:marRight w:val="0"/>
      <w:marTop w:val="0"/>
      <w:marBottom w:val="0"/>
      <w:divBdr>
        <w:top w:val="none" w:sz="0" w:space="0" w:color="auto"/>
        <w:left w:val="none" w:sz="0" w:space="0" w:color="auto"/>
        <w:bottom w:val="none" w:sz="0" w:space="0" w:color="auto"/>
        <w:right w:val="none" w:sz="0" w:space="0" w:color="auto"/>
      </w:divBdr>
    </w:div>
    <w:div w:id="812673089">
      <w:bodyDiv w:val="1"/>
      <w:marLeft w:val="0"/>
      <w:marRight w:val="0"/>
      <w:marTop w:val="0"/>
      <w:marBottom w:val="0"/>
      <w:divBdr>
        <w:top w:val="none" w:sz="0" w:space="0" w:color="auto"/>
        <w:left w:val="none" w:sz="0" w:space="0" w:color="auto"/>
        <w:bottom w:val="none" w:sz="0" w:space="0" w:color="auto"/>
        <w:right w:val="none" w:sz="0" w:space="0" w:color="auto"/>
      </w:divBdr>
    </w:div>
    <w:div w:id="819690383">
      <w:bodyDiv w:val="1"/>
      <w:marLeft w:val="0"/>
      <w:marRight w:val="0"/>
      <w:marTop w:val="0"/>
      <w:marBottom w:val="0"/>
      <w:divBdr>
        <w:top w:val="none" w:sz="0" w:space="0" w:color="auto"/>
        <w:left w:val="none" w:sz="0" w:space="0" w:color="auto"/>
        <w:bottom w:val="none" w:sz="0" w:space="0" w:color="auto"/>
        <w:right w:val="none" w:sz="0" w:space="0" w:color="auto"/>
      </w:divBdr>
    </w:div>
    <w:div w:id="840504449">
      <w:bodyDiv w:val="1"/>
      <w:marLeft w:val="0"/>
      <w:marRight w:val="0"/>
      <w:marTop w:val="0"/>
      <w:marBottom w:val="0"/>
      <w:divBdr>
        <w:top w:val="none" w:sz="0" w:space="0" w:color="auto"/>
        <w:left w:val="none" w:sz="0" w:space="0" w:color="auto"/>
        <w:bottom w:val="none" w:sz="0" w:space="0" w:color="auto"/>
        <w:right w:val="none" w:sz="0" w:space="0" w:color="auto"/>
      </w:divBdr>
    </w:div>
    <w:div w:id="841435094">
      <w:bodyDiv w:val="1"/>
      <w:marLeft w:val="0"/>
      <w:marRight w:val="0"/>
      <w:marTop w:val="0"/>
      <w:marBottom w:val="0"/>
      <w:divBdr>
        <w:top w:val="none" w:sz="0" w:space="0" w:color="auto"/>
        <w:left w:val="none" w:sz="0" w:space="0" w:color="auto"/>
        <w:bottom w:val="none" w:sz="0" w:space="0" w:color="auto"/>
        <w:right w:val="none" w:sz="0" w:space="0" w:color="auto"/>
      </w:divBdr>
    </w:div>
    <w:div w:id="842624515">
      <w:bodyDiv w:val="1"/>
      <w:marLeft w:val="0"/>
      <w:marRight w:val="0"/>
      <w:marTop w:val="0"/>
      <w:marBottom w:val="0"/>
      <w:divBdr>
        <w:top w:val="none" w:sz="0" w:space="0" w:color="auto"/>
        <w:left w:val="none" w:sz="0" w:space="0" w:color="auto"/>
        <w:bottom w:val="none" w:sz="0" w:space="0" w:color="auto"/>
        <w:right w:val="none" w:sz="0" w:space="0" w:color="auto"/>
      </w:divBdr>
    </w:div>
    <w:div w:id="846555014">
      <w:bodyDiv w:val="1"/>
      <w:marLeft w:val="0"/>
      <w:marRight w:val="0"/>
      <w:marTop w:val="0"/>
      <w:marBottom w:val="0"/>
      <w:divBdr>
        <w:top w:val="none" w:sz="0" w:space="0" w:color="auto"/>
        <w:left w:val="none" w:sz="0" w:space="0" w:color="auto"/>
        <w:bottom w:val="none" w:sz="0" w:space="0" w:color="auto"/>
        <w:right w:val="none" w:sz="0" w:space="0" w:color="auto"/>
      </w:divBdr>
    </w:div>
    <w:div w:id="858471182">
      <w:bodyDiv w:val="1"/>
      <w:marLeft w:val="0"/>
      <w:marRight w:val="0"/>
      <w:marTop w:val="0"/>
      <w:marBottom w:val="0"/>
      <w:divBdr>
        <w:top w:val="none" w:sz="0" w:space="0" w:color="auto"/>
        <w:left w:val="none" w:sz="0" w:space="0" w:color="auto"/>
        <w:bottom w:val="none" w:sz="0" w:space="0" w:color="auto"/>
        <w:right w:val="none" w:sz="0" w:space="0" w:color="auto"/>
      </w:divBdr>
    </w:div>
    <w:div w:id="870458848">
      <w:bodyDiv w:val="1"/>
      <w:marLeft w:val="0"/>
      <w:marRight w:val="0"/>
      <w:marTop w:val="0"/>
      <w:marBottom w:val="0"/>
      <w:divBdr>
        <w:top w:val="none" w:sz="0" w:space="0" w:color="auto"/>
        <w:left w:val="none" w:sz="0" w:space="0" w:color="auto"/>
        <w:bottom w:val="none" w:sz="0" w:space="0" w:color="auto"/>
        <w:right w:val="none" w:sz="0" w:space="0" w:color="auto"/>
      </w:divBdr>
    </w:div>
    <w:div w:id="881022530">
      <w:bodyDiv w:val="1"/>
      <w:marLeft w:val="0"/>
      <w:marRight w:val="0"/>
      <w:marTop w:val="0"/>
      <w:marBottom w:val="0"/>
      <w:divBdr>
        <w:top w:val="none" w:sz="0" w:space="0" w:color="auto"/>
        <w:left w:val="none" w:sz="0" w:space="0" w:color="auto"/>
        <w:bottom w:val="none" w:sz="0" w:space="0" w:color="auto"/>
        <w:right w:val="none" w:sz="0" w:space="0" w:color="auto"/>
      </w:divBdr>
    </w:div>
    <w:div w:id="881595659">
      <w:bodyDiv w:val="1"/>
      <w:marLeft w:val="0"/>
      <w:marRight w:val="0"/>
      <w:marTop w:val="0"/>
      <w:marBottom w:val="0"/>
      <w:divBdr>
        <w:top w:val="none" w:sz="0" w:space="0" w:color="auto"/>
        <w:left w:val="none" w:sz="0" w:space="0" w:color="auto"/>
        <w:bottom w:val="none" w:sz="0" w:space="0" w:color="auto"/>
        <w:right w:val="none" w:sz="0" w:space="0" w:color="auto"/>
      </w:divBdr>
    </w:div>
    <w:div w:id="884872061">
      <w:bodyDiv w:val="1"/>
      <w:marLeft w:val="0"/>
      <w:marRight w:val="0"/>
      <w:marTop w:val="0"/>
      <w:marBottom w:val="0"/>
      <w:divBdr>
        <w:top w:val="none" w:sz="0" w:space="0" w:color="auto"/>
        <w:left w:val="none" w:sz="0" w:space="0" w:color="auto"/>
        <w:bottom w:val="none" w:sz="0" w:space="0" w:color="auto"/>
        <w:right w:val="none" w:sz="0" w:space="0" w:color="auto"/>
      </w:divBdr>
    </w:div>
    <w:div w:id="891188703">
      <w:bodyDiv w:val="1"/>
      <w:marLeft w:val="0"/>
      <w:marRight w:val="0"/>
      <w:marTop w:val="0"/>
      <w:marBottom w:val="0"/>
      <w:divBdr>
        <w:top w:val="none" w:sz="0" w:space="0" w:color="auto"/>
        <w:left w:val="none" w:sz="0" w:space="0" w:color="auto"/>
        <w:bottom w:val="none" w:sz="0" w:space="0" w:color="auto"/>
        <w:right w:val="none" w:sz="0" w:space="0" w:color="auto"/>
      </w:divBdr>
    </w:div>
    <w:div w:id="905143271">
      <w:bodyDiv w:val="1"/>
      <w:marLeft w:val="0"/>
      <w:marRight w:val="0"/>
      <w:marTop w:val="0"/>
      <w:marBottom w:val="0"/>
      <w:divBdr>
        <w:top w:val="none" w:sz="0" w:space="0" w:color="auto"/>
        <w:left w:val="none" w:sz="0" w:space="0" w:color="auto"/>
        <w:bottom w:val="none" w:sz="0" w:space="0" w:color="auto"/>
        <w:right w:val="none" w:sz="0" w:space="0" w:color="auto"/>
      </w:divBdr>
    </w:div>
    <w:div w:id="914167235">
      <w:bodyDiv w:val="1"/>
      <w:marLeft w:val="0"/>
      <w:marRight w:val="0"/>
      <w:marTop w:val="0"/>
      <w:marBottom w:val="0"/>
      <w:divBdr>
        <w:top w:val="none" w:sz="0" w:space="0" w:color="auto"/>
        <w:left w:val="none" w:sz="0" w:space="0" w:color="auto"/>
        <w:bottom w:val="none" w:sz="0" w:space="0" w:color="auto"/>
        <w:right w:val="none" w:sz="0" w:space="0" w:color="auto"/>
      </w:divBdr>
    </w:div>
    <w:div w:id="929044316">
      <w:bodyDiv w:val="1"/>
      <w:marLeft w:val="0"/>
      <w:marRight w:val="0"/>
      <w:marTop w:val="0"/>
      <w:marBottom w:val="0"/>
      <w:divBdr>
        <w:top w:val="none" w:sz="0" w:space="0" w:color="auto"/>
        <w:left w:val="none" w:sz="0" w:space="0" w:color="auto"/>
        <w:bottom w:val="none" w:sz="0" w:space="0" w:color="auto"/>
        <w:right w:val="none" w:sz="0" w:space="0" w:color="auto"/>
      </w:divBdr>
    </w:div>
    <w:div w:id="934168027">
      <w:bodyDiv w:val="1"/>
      <w:marLeft w:val="0"/>
      <w:marRight w:val="0"/>
      <w:marTop w:val="0"/>
      <w:marBottom w:val="0"/>
      <w:divBdr>
        <w:top w:val="none" w:sz="0" w:space="0" w:color="auto"/>
        <w:left w:val="none" w:sz="0" w:space="0" w:color="auto"/>
        <w:bottom w:val="none" w:sz="0" w:space="0" w:color="auto"/>
        <w:right w:val="none" w:sz="0" w:space="0" w:color="auto"/>
      </w:divBdr>
    </w:div>
    <w:div w:id="944924468">
      <w:bodyDiv w:val="1"/>
      <w:marLeft w:val="0"/>
      <w:marRight w:val="0"/>
      <w:marTop w:val="0"/>
      <w:marBottom w:val="0"/>
      <w:divBdr>
        <w:top w:val="none" w:sz="0" w:space="0" w:color="auto"/>
        <w:left w:val="none" w:sz="0" w:space="0" w:color="auto"/>
        <w:bottom w:val="none" w:sz="0" w:space="0" w:color="auto"/>
        <w:right w:val="none" w:sz="0" w:space="0" w:color="auto"/>
      </w:divBdr>
    </w:div>
    <w:div w:id="988560284">
      <w:bodyDiv w:val="1"/>
      <w:marLeft w:val="0"/>
      <w:marRight w:val="0"/>
      <w:marTop w:val="0"/>
      <w:marBottom w:val="0"/>
      <w:divBdr>
        <w:top w:val="none" w:sz="0" w:space="0" w:color="auto"/>
        <w:left w:val="none" w:sz="0" w:space="0" w:color="auto"/>
        <w:bottom w:val="none" w:sz="0" w:space="0" w:color="auto"/>
        <w:right w:val="none" w:sz="0" w:space="0" w:color="auto"/>
      </w:divBdr>
    </w:div>
    <w:div w:id="999770826">
      <w:bodyDiv w:val="1"/>
      <w:marLeft w:val="0"/>
      <w:marRight w:val="0"/>
      <w:marTop w:val="0"/>
      <w:marBottom w:val="0"/>
      <w:divBdr>
        <w:top w:val="none" w:sz="0" w:space="0" w:color="auto"/>
        <w:left w:val="none" w:sz="0" w:space="0" w:color="auto"/>
        <w:bottom w:val="none" w:sz="0" w:space="0" w:color="auto"/>
        <w:right w:val="none" w:sz="0" w:space="0" w:color="auto"/>
      </w:divBdr>
    </w:div>
    <w:div w:id="1000893924">
      <w:bodyDiv w:val="1"/>
      <w:marLeft w:val="0"/>
      <w:marRight w:val="0"/>
      <w:marTop w:val="0"/>
      <w:marBottom w:val="0"/>
      <w:divBdr>
        <w:top w:val="none" w:sz="0" w:space="0" w:color="auto"/>
        <w:left w:val="none" w:sz="0" w:space="0" w:color="auto"/>
        <w:bottom w:val="none" w:sz="0" w:space="0" w:color="auto"/>
        <w:right w:val="none" w:sz="0" w:space="0" w:color="auto"/>
      </w:divBdr>
    </w:div>
    <w:div w:id="1004169784">
      <w:bodyDiv w:val="1"/>
      <w:marLeft w:val="0"/>
      <w:marRight w:val="0"/>
      <w:marTop w:val="0"/>
      <w:marBottom w:val="0"/>
      <w:divBdr>
        <w:top w:val="none" w:sz="0" w:space="0" w:color="auto"/>
        <w:left w:val="none" w:sz="0" w:space="0" w:color="auto"/>
        <w:bottom w:val="none" w:sz="0" w:space="0" w:color="auto"/>
        <w:right w:val="none" w:sz="0" w:space="0" w:color="auto"/>
      </w:divBdr>
    </w:div>
    <w:div w:id="1023481209">
      <w:bodyDiv w:val="1"/>
      <w:marLeft w:val="0"/>
      <w:marRight w:val="0"/>
      <w:marTop w:val="0"/>
      <w:marBottom w:val="0"/>
      <w:divBdr>
        <w:top w:val="none" w:sz="0" w:space="0" w:color="auto"/>
        <w:left w:val="none" w:sz="0" w:space="0" w:color="auto"/>
        <w:bottom w:val="none" w:sz="0" w:space="0" w:color="auto"/>
        <w:right w:val="none" w:sz="0" w:space="0" w:color="auto"/>
      </w:divBdr>
    </w:div>
    <w:div w:id="1060787506">
      <w:bodyDiv w:val="1"/>
      <w:marLeft w:val="0"/>
      <w:marRight w:val="0"/>
      <w:marTop w:val="0"/>
      <w:marBottom w:val="0"/>
      <w:divBdr>
        <w:top w:val="none" w:sz="0" w:space="0" w:color="auto"/>
        <w:left w:val="none" w:sz="0" w:space="0" w:color="auto"/>
        <w:bottom w:val="none" w:sz="0" w:space="0" w:color="auto"/>
        <w:right w:val="none" w:sz="0" w:space="0" w:color="auto"/>
      </w:divBdr>
    </w:div>
    <w:div w:id="1087773372">
      <w:bodyDiv w:val="1"/>
      <w:marLeft w:val="0"/>
      <w:marRight w:val="0"/>
      <w:marTop w:val="0"/>
      <w:marBottom w:val="0"/>
      <w:divBdr>
        <w:top w:val="none" w:sz="0" w:space="0" w:color="auto"/>
        <w:left w:val="none" w:sz="0" w:space="0" w:color="auto"/>
        <w:bottom w:val="none" w:sz="0" w:space="0" w:color="auto"/>
        <w:right w:val="none" w:sz="0" w:space="0" w:color="auto"/>
      </w:divBdr>
    </w:div>
    <w:div w:id="1091698794">
      <w:bodyDiv w:val="1"/>
      <w:marLeft w:val="0"/>
      <w:marRight w:val="0"/>
      <w:marTop w:val="0"/>
      <w:marBottom w:val="0"/>
      <w:divBdr>
        <w:top w:val="none" w:sz="0" w:space="0" w:color="auto"/>
        <w:left w:val="none" w:sz="0" w:space="0" w:color="auto"/>
        <w:bottom w:val="none" w:sz="0" w:space="0" w:color="auto"/>
        <w:right w:val="none" w:sz="0" w:space="0" w:color="auto"/>
      </w:divBdr>
    </w:div>
    <w:div w:id="1096054657">
      <w:bodyDiv w:val="1"/>
      <w:marLeft w:val="0"/>
      <w:marRight w:val="0"/>
      <w:marTop w:val="0"/>
      <w:marBottom w:val="0"/>
      <w:divBdr>
        <w:top w:val="none" w:sz="0" w:space="0" w:color="auto"/>
        <w:left w:val="none" w:sz="0" w:space="0" w:color="auto"/>
        <w:bottom w:val="none" w:sz="0" w:space="0" w:color="auto"/>
        <w:right w:val="none" w:sz="0" w:space="0" w:color="auto"/>
      </w:divBdr>
    </w:div>
    <w:div w:id="1167403228">
      <w:bodyDiv w:val="1"/>
      <w:marLeft w:val="0"/>
      <w:marRight w:val="0"/>
      <w:marTop w:val="0"/>
      <w:marBottom w:val="0"/>
      <w:divBdr>
        <w:top w:val="none" w:sz="0" w:space="0" w:color="auto"/>
        <w:left w:val="none" w:sz="0" w:space="0" w:color="auto"/>
        <w:bottom w:val="none" w:sz="0" w:space="0" w:color="auto"/>
        <w:right w:val="none" w:sz="0" w:space="0" w:color="auto"/>
      </w:divBdr>
    </w:div>
    <w:div w:id="1176309275">
      <w:bodyDiv w:val="1"/>
      <w:marLeft w:val="0"/>
      <w:marRight w:val="0"/>
      <w:marTop w:val="0"/>
      <w:marBottom w:val="0"/>
      <w:divBdr>
        <w:top w:val="none" w:sz="0" w:space="0" w:color="auto"/>
        <w:left w:val="none" w:sz="0" w:space="0" w:color="auto"/>
        <w:bottom w:val="none" w:sz="0" w:space="0" w:color="auto"/>
        <w:right w:val="none" w:sz="0" w:space="0" w:color="auto"/>
      </w:divBdr>
    </w:div>
    <w:div w:id="1188906621">
      <w:bodyDiv w:val="1"/>
      <w:marLeft w:val="0"/>
      <w:marRight w:val="0"/>
      <w:marTop w:val="0"/>
      <w:marBottom w:val="0"/>
      <w:divBdr>
        <w:top w:val="none" w:sz="0" w:space="0" w:color="auto"/>
        <w:left w:val="none" w:sz="0" w:space="0" w:color="auto"/>
        <w:bottom w:val="none" w:sz="0" w:space="0" w:color="auto"/>
        <w:right w:val="none" w:sz="0" w:space="0" w:color="auto"/>
      </w:divBdr>
    </w:div>
    <w:div w:id="1205142990">
      <w:bodyDiv w:val="1"/>
      <w:marLeft w:val="0"/>
      <w:marRight w:val="0"/>
      <w:marTop w:val="0"/>
      <w:marBottom w:val="0"/>
      <w:divBdr>
        <w:top w:val="none" w:sz="0" w:space="0" w:color="auto"/>
        <w:left w:val="none" w:sz="0" w:space="0" w:color="auto"/>
        <w:bottom w:val="none" w:sz="0" w:space="0" w:color="auto"/>
        <w:right w:val="none" w:sz="0" w:space="0" w:color="auto"/>
      </w:divBdr>
    </w:div>
    <w:div w:id="1214150189">
      <w:bodyDiv w:val="1"/>
      <w:marLeft w:val="0"/>
      <w:marRight w:val="0"/>
      <w:marTop w:val="0"/>
      <w:marBottom w:val="0"/>
      <w:divBdr>
        <w:top w:val="none" w:sz="0" w:space="0" w:color="auto"/>
        <w:left w:val="none" w:sz="0" w:space="0" w:color="auto"/>
        <w:bottom w:val="none" w:sz="0" w:space="0" w:color="auto"/>
        <w:right w:val="none" w:sz="0" w:space="0" w:color="auto"/>
      </w:divBdr>
    </w:div>
    <w:div w:id="1224414441">
      <w:bodyDiv w:val="1"/>
      <w:marLeft w:val="0"/>
      <w:marRight w:val="0"/>
      <w:marTop w:val="0"/>
      <w:marBottom w:val="0"/>
      <w:divBdr>
        <w:top w:val="none" w:sz="0" w:space="0" w:color="auto"/>
        <w:left w:val="none" w:sz="0" w:space="0" w:color="auto"/>
        <w:bottom w:val="none" w:sz="0" w:space="0" w:color="auto"/>
        <w:right w:val="none" w:sz="0" w:space="0" w:color="auto"/>
      </w:divBdr>
    </w:div>
    <w:div w:id="1224607043">
      <w:bodyDiv w:val="1"/>
      <w:marLeft w:val="0"/>
      <w:marRight w:val="0"/>
      <w:marTop w:val="0"/>
      <w:marBottom w:val="0"/>
      <w:divBdr>
        <w:top w:val="none" w:sz="0" w:space="0" w:color="auto"/>
        <w:left w:val="none" w:sz="0" w:space="0" w:color="auto"/>
        <w:bottom w:val="none" w:sz="0" w:space="0" w:color="auto"/>
        <w:right w:val="none" w:sz="0" w:space="0" w:color="auto"/>
      </w:divBdr>
    </w:div>
    <w:div w:id="1249457640">
      <w:bodyDiv w:val="1"/>
      <w:marLeft w:val="0"/>
      <w:marRight w:val="0"/>
      <w:marTop w:val="0"/>
      <w:marBottom w:val="0"/>
      <w:divBdr>
        <w:top w:val="none" w:sz="0" w:space="0" w:color="auto"/>
        <w:left w:val="none" w:sz="0" w:space="0" w:color="auto"/>
        <w:bottom w:val="none" w:sz="0" w:space="0" w:color="auto"/>
        <w:right w:val="none" w:sz="0" w:space="0" w:color="auto"/>
      </w:divBdr>
    </w:div>
    <w:div w:id="1250306392">
      <w:bodyDiv w:val="1"/>
      <w:marLeft w:val="0"/>
      <w:marRight w:val="0"/>
      <w:marTop w:val="0"/>
      <w:marBottom w:val="0"/>
      <w:divBdr>
        <w:top w:val="none" w:sz="0" w:space="0" w:color="auto"/>
        <w:left w:val="none" w:sz="0" w:space="0" w:color="auto"/>
        <w:bottom w:val="none" w:sz="0" w:space="0" w:color="auto"/>
        <w:right w:val="none" w:sz="0" w:space="0" w:color="auto"/>
      </w:divBdr>
    </w:div>
    <w:div w:id="1278828368">
      <w:bodyDiv w:val="1"/>
      <w:marLeft w:val="0"/>
      <w:marRight w:val="0"/>
      <w:marTop w:val="0"/>
      <w:marBottom w:val="0"/>
      <w:divBdr>
        <w:top w:val="none" w:sz="0" w:space="0" w:color="auto"/>
        <w:left w:val="none" w:sz="0" w:space="0" w:color="auto"/>
        <w:bottom w:val="none" w:sz="0" w:space="0" w:color="auto"/>
        <w:right w:val="none" w:sz="0" w:space="0" w:color="auto"/>
      </w:divBdr>
    </w:div>
    <w:div w:id="1279490047">
      <w:bodyDiv w:val="1"/>
      <w:marLeft w:val="0"/>
      <w:marRight w:val="0"/>
      <w:marTop w:val="0"/>
      <w:marBottom w:val="0"/>
      <w:divBdr>
        <w:top w:val="none" w:sz="0" w:space="0" w:color="auto"/>
        <w:left w:val="none" w:sz="0" w:space="0" w:color="auto"/>
        <w:bottom w:val="none" w:sz="0" w:space="0" w:color="auto"/>
        <w:right w:val="none" w:sz="0" w:space="0" w:color="auto"/>
      </w:divBdr>
    </w:div>
    <w:div w:id="1279608378">
      <w:bodyDiv w:val="1"/>
      <w:marLeft w:val="0"/>
      <w:marRight w:val="0"/>
      <w:marTop w:val="0"/>
      <w:marBottom w:val="0"/>
      <w:divBdr>
        <w:top w:val="none" w:sz="0" w:space="0" w:color="auto"/>
        <w:left w:val="none" w:sz="0" w:space="0" w:color="auto"/>
        <w:bottom w:val="none" w:sz="0" w:space="0" w:color="auto"/>
        <w:right w:val="none" w:sz="0" w:space="0" w:color="auto"/>
      </w:divBdr>
    </w:div>
    <w:div w:id="1282565004">
      <w:bodyDiv w:val="1"/>
      <w:marLeft w:val="0"/>
      <w:marRight w:val="0"/>
      <w:marTop w:val="0"/>
      <w:marBottom w:val="0"/>
      <w:divBdr>
        <w:top w:val="none" w:sz="0" w:space="0" w:color="auto"/>
        <w:left w:val="none" w:sz="0" w:space="0" w:color="auto"/>
        <w:bottom w:val="none" w:sz="0" w:space="0" w:color="auto"/>
        <w:right w:val="none" w:sz="0" w:space="0" w:color="auto"/>
      </w:divBdr>
    </w:div>
    <w:div w:id="1310328949">
      <w:bodyDiv w:val="1"/>
      <w:marLeft w:val="0"/>
      <w:marRight w:val="0"/>
      <w:marTop w:val="0"/>
      <w:marBottom w:val="0"/>
      <w:divBdr>
        <w:top w:val="none" w:sz="0" w:space="0" w:color="auto"/>
        <w:left w:val="none" w:sz="0" w:space="0" w:color="auto"/>
        <w:bottom w:val="none" w:sz="0" w:space="0" w:color="auto"/>
        <w:right w:val="none" w:sz="0" w:space="0" w:color="auto"/>
      </w:divBdr>
    </w:div>
    <w:div w:id="1338728761">
      <w:bodyDiv w:val="1"/>
      <w:marLeft w:val="0"/>
      <w:marRight w:val="0"/>
      <w:marTop w:val="0"/>
      <w:marBottom w:val="0"/>
      <w:divBdr>
        <w:top w:val="none" w:sz="0" w:space="0" w:color="auto"/>
        <w:left w:val="none" w:sz="0" w:space="0" w:color="auto"/>
        <w:bottom w:val="none" w:sz="0" w:space="0" w:color="auto"/>
        <w:right w:val="none" w:sz="0" w:space="0" w:color="auto"/>
      </w:divBdr>
    </w:div>
    <w:div w:id="1362899608">
      <w:bodyDiv w:val="1"/>
      <w:marLeft w:val="0"/>
      <w:marRight w:val="0"/>
      <w:marTop w:val="0"/>
      <w:marBottom w:val="0"/>
      <w:divBdr>
        <w:top w:val="none" w:sz="0" w:space="0" w:color="auto"/>
        <w:left w:val="none" w:sz="0" w:space="0" w:color="auto"/>
        <w:bottom w:val="none" w:sz="0" w:space="0" w:color="auto"/>
        <w:right w:val="none" w:sz="0" w:space="0" w:color="auto"/>
      </w:divBdr>
    </w:div>
    <w:div w:id="1363625533">
      <w:bodyDiv w:val="1"/>
      <w:marLeft w:val="0"/>
      <w:marRight w:val="0"/>
      <w:marTop w:val="0"/>
      <w:marBottom w:val="0"/>
      <w:divBdr>
        <w:top w:val="none" w:sz="0" w:space="0" w:color="auto"/>
        <w:left w:val="none" w:sz="0" w:space="0" w:color="auto"/>
        <w:bottom w:val="none" w:sz="0" w:space="0" w:color="auto"/>
        <w:right w:val="none" w:sz="0" w:space="0" w:color="auto"/>
      </w:divBdr>
    </w:div>
    <w:div w:id="1373336543">
      <w:bodyDiv w:val="1"/>
      <w:marLeft w:val="0"/>
      <w:marRight w:val="0"/>
      <w:marTop w:val="0"/>
      <w:marBottom w:val="0"/>
      <w:divBdr>
        <w:top w:val="none" w:sz="0" w:space="0" w:color="auto"/>
        <w:left w:val="none" w:sz="0" w:space="0" w:color="auto"/>
        <w:bottom w:val="none" w:sz="0" w:space="0" w:color="auto"/>
        <w:right w:val="none" w:sz="0" w:space="0" w:color="auto"/>
      </w:divBdr>
    </w:div>
    <w:div w:id="1394431428">
      <w:bodyDiv w:val="1"/>
      <w:marLeft w:val="0"/>
      <w:marRight w:val="0"/>
      <w:marTop w:val="0"/>
      <w:marBottom w:val="0"/>
      <w:divBdr>
        <w:top w:val="none" w:sz="0" w:space="0" w:color="auto"/>
        <w:left w:val="none" w:sz="0" w:space="0" w:color="auto"/>
        <w:bottom w:val="none" w:sz="0" w:space="0" w:color="auto"/>
        <w:right w:val="none" w:sz="0" w:space="0" w:color="auto"/>
      </w:divBdr>
    </w:div>
    <w:div w:id="1405107426">
      <w:bodyDiv w:val="1"/>
      <w:marLeft w:val="0"/>
      <w:marRight w:val="0"/>
      <w:marTop w:val="0"/>
      <w:marBottom w:val="0"/>
      <w:divBdr>
        <w:top w:val="none" w:sz="0" w:space="0" w:color="auto"/>
        <w:left w:val="none" w:sz="0" w:space="0" w:color="auto"/>
        <w:bottom w:val="none" w:sz="0" w:space="0" w:color="auto"/>
        <w:right w:val="none" w:sz="0" w:space="0" w:color="auto"/>
      </w:divBdr>
    </w:div>
    <w:div w:id="1415974319">
      <w:bodyDiv w:val="1"/>
      <w:marLeft w:val="0"/>
      <w:marRight w:val="0"/>
      <w:marTop w:val="0"/>
      <w:marBottom w:val="0"/>
      <w:divBdr>
        <w:top w:val="none" w:sz="0" w:space="0" w:color="auto"/>
        <w:left w:val="none" w:sz="0" w:space="0" w:color="auto"/>
        <w:bottom w:val="none" w:sz="0" w:space="0" w:color="auto"/>
        <w:right w:val="none" w:sz="0" w:space="0" w:color="auto"/>
      </w:divBdr>
    </w:div>
    <w:div w:id="1436554614">
      <w:bodyDiv w:val="1"/>
      <w:marLeft w:val="0"/>
      <w:marRight w:val="0"/>
      <w:marTop w:val="0"/>
      <w:marBottom w:val="0"/>
      <w:divBdr>
        <w:top w:val="none" w:sz="0" w:space="0" w:color="auto"/>
        <w:left w:val="none" w:sz="0" w:space="0" w:color="auto"/>
        <w:bottom w:val="none" w:sz="0" w:space="0" w:color="auto"/>
        <w:right w:val="none" w:sz="0" w:space="0" w:color="auto"/>
      </w:divBdr>
    </w:div>
    <w:div w:id="1451897974">
      <w:bodyDiv w:val="1"/>
      <w:marLeft w:val="0"/>
      <w:marRight w:val="0"/>
      <w:marTop w:val="0"/>
      <w:marBottom w:val="0"/>
      <w:divBdr>
        <w:top w:val="none" w:sz="0" w:space="0" w:color="auto"/>
        <w:left w:val="none" w:sz="0" w:space="0" w:color="auto"/>
        <w:bottom w:val="none" w:sz="0" w:space="0" w:color="auto"/>
        <w:right w:val="none" w:sz="0" w:space="0" w:color="auto"/>
      </w:divBdr>
    </w:div>
    <w:div w:id="1456558927">
      <w:bodyDiv w:val="1"/>
      <w:marLeft w:val="0"/>
      <w:marRight w:val="0"/>
      <w:marTop w:val="0"/>
      <w:marBottom w:val="0"/>
      <w:divBdr>
        <w:top w:val="none" w:sz="0" w:space="0" w:color="auto"/>
        <w:left w:val="none" w:sz="0" w:space="0" w:color="auto"/>
        <w:bottom w:val="none" w:sz="0" w:space="0" w:color="auto"/>
        <w:right w:val="none" w:sz="0" w:space="0" w:color="auto"/>
      </w:divBdr>
    </w:div>
    <w:div w:id="1479493951">
      <w:bodyDiv w:val="1"/>
      <w:marLeft w:val="0"/>
      <w:marRight w:val="0"/>
      <w:marTop w:val="0"/>
      <w:marBottom w:val="0"/>
      <w:divBdr>
        <w:top w:val="none" w:sz="0" w:space="0" w:color="auto"/>
        <w:left w:val="none" w:sz="0" w:space="0" w:color="auto"/>
        <w:bottom w:val="none" w:sz="0" w:space="0" w:color="auto"/>
        <w:right w:val="none" w:sz="0" w:space="0" w:color="auto"/>
      </w:divBdr>
    </w:div>
    <w:div w:id="1502742840">
      <w:bodyDiv w:val="1"/>
      <w:marLeft w:val="0"/>
      <w:marRight w:val="0"/>
      <w:marTop w:val="0"/>
      <w:marBottom w:val="0"/>
      <w:divBdr>
        <w:top w:val="none" w:sz="0" w:space="0" w:color="auto"/>
        <w:left w:val="none" w:sz="0" w:space="0" w:color="auto"/>
        <w:bottom w:val="none" w:sz="0" w:space="0" w:color="auto"/>
        <w:right w:val="none" w:sz="0" w:space="0" w:color="auto"/>
      </w:divBdr>
    </w:div>
    <w:div w:id="1513835894">
      <w:bodyDiv w:val="1"/>
      <w:marLeft w:val="0"/>
      <w:marRight w:val="0"/>
      <w:marTop w:val="0"/>
      <w:marBottom w:val="0"/>
      <w:divBdr>
        <w:top w:val="none" w:sz="0" w:space="0" w:color="auto"/>
        <w:left w:val="none" w:sz="0" w:space="0" w:color="auto"/>
        <w:bottom w:val="none" w:sz="0" w:space="0" w:color="auto"/>
        <w:right w:val="none" w:sz="0" w:space="0" w:color="auto"/>
      </w:divBdr>
    </w:div>
    <w:div w:id="1560674445">
      <w:bodyDiv w:val="1"/>
      <w:marLeft w:val="0"/>
      <w:marRight w:val="0"/>
      <w:marTop w:val="0"/>
      <w:marBottom w:val="0"/>
      <w:divBdr>
        <w:top w:val="none" w:sz="0" w:space="0" w:color="auto"/>
        <w:left w:val="none" w:sz="0" w:space="0" w:color="auto"/>
        <w:bottom w:val="none" w:sz="0" w:space="0" w:color="auto"/>
        <w:right w:val="none" w:sz="0" w:space="0" w:color="auto"/>
      </w:divBdr>
    </w:div>
    <w:div w:id="1566068453">
      <w:bodyDiv w:val="1"/>
      <w:marLeft w:val="0"/>
      <w:marRight w:val="0"/>
      <w:marTop w:val="0"/>
      <w:marBottom w:val="0"/>
      <w:divBdr>
        <w:top w:val="none" w:sz="0" w:space="0" w:color="auto"/>
        <w:left w:val="none" w:sz="0" w:space="0" w:color="auto"/>
        <w:bottom w:val="none" w:sz="0" w:space="0" w:color="auto"/>
        <w:right w:val="none" w:sz="0" w:space="0" w:color="auto"/>
      </w:divBdr>
    </w:div>
    <w:div w:id="1591280281">
      <w:bodyDiv w:val="1"/>
      <w:marLeft w:val="0"/>
      <w:marRight w:val="0"/>
      <w:marTop w:val="0"/>
      <w:marBottom w:val="0"/>
      <w:divBdr>
        <w:top w:val="none" w:sz="0" w:space="0" w:color="auto"/>
        <w:left w:val="none" w:sz="0" w:space="0" w:color="auto"/>
        <w:bottom w:val="none" w:sz="0" w:space="0" w:color="auto"/>
        <w:right w:val="none" w:sz="0" w:space="0" w:color="auto"/>
      </w:divBdr>
    </w:div>
    <w:div w:id="1607422802">
      <w:bodyDiv w:val="1"/>
      <w:marLeft w:val="0"/>
      <w:marRight w:val="0"/>
      <w:marTop w:val="0"/>
      <w:marBottom w:val="0"/>
      <w:divBdr>
        <w:top w:val="none" w:sz="0" w:space="0" w:color="auto"/>
        <w:left w:val="none" w:sz="0" w:space="0" w:color="auto"/>
        <w:bottom w:val="none" w:sz="0" w:space="0" w:color="auto"/>
        <w:right w:val="none" w:sz="0" w:space="0" w:color="auto"/>
      </w:divBdr>
    </w:div>
    <w:div w:id="1650596017">
      <w:bodyDiv w:val="1"/>
      <w:marLeft w:val="0"/>
      <w:marRight w:val="0"/>
      <w:marTop w:val="0"/>
      <w:marBottom w:val="0"/>
      <w:divBdr>
        <w:top w:val="none" w:sz="0" w:space="0" w:color="auto"/>
        <w:left w:val="none" w:sz="0" w:space="0" w:color="auto"/>
        <w:bottom w:val="none" w:sz="0" w:space="0" w:color="auto"/>
        <w:right w:val="none" w:sz="0" w:space="0" w:color="auto"/>
      </w:divBdr>
    </w:div>
    <w:div w:id="1666275461">
      <w:bodyDiv w:val="1"/>
      <w:marLeft w:val="0"/>
      <w:marRight w:val="0"/>
      <w:marTop w:val="0"/>
      <w:marBottom w:val="0"/>
      <w:divBdr>
        <w:top w:val="none" w:sz="0" w:space="0" w:color="auto"/>
        <w:left w:val="none" w:sz="0" w:space="0" w:color="auto"/>
        <w:bottom w:val="none" w:sz="0" w:space="0" w:color="auto"/>
        <w:right w:val="none" w:sz="0" w:space="0" w:color="auto"/>
      </w:divBdr>
    </w:div>
    <w:div w:id="1723867364">
      <w:bodyDiv w:val="1"/>
      <w:marLeft w:val="0"/>
      <w:marRight w:val="0"/>
      <w:marTop w:val="0"/>
      <w:marBottom w:val="0"/>
      <w:divBdr>
        <w:top w:val="none" w:sz="0" w:space="0" w:color="auto"/>
        <w:left w:val="none" w:sz="0" w:space="0" w:color="auto"/>
        <w:bottom w:val="none" w:sz="0" w:space="0" w:color="auto"/>
        <w:right w:val="none" w:sz="0" w:space="0" w:color="auto"/>
      </w:divBdr>
    </w:div>
    <w:div w:id="1742675927">
      <w:bodyDiv w:val="1"/>
      <w:marLeft w:val="0"/>
      <w:marRight w:val="0"/>
      <w:marTop w:val="0"/>
      <w:marBottom w:val="0"/>
      <w:divBdr>
        <w:top w:val="none" w:sz="0" w:space="0" w:color="auto"/>
        <w:left w:val="none" w:sz="0" w:space="0" w:color="auto"/>
        <w:bottom w:val="none" w:sz="0" w:space="0" w:color="auto"/>
        <w:right w:val="none" w:sz="0" w:space="0" w:color="auto"/>
      </w:divBdr>
    </w:div>
    <w:div w:id="1747530145">
      <w:bodyDiv w:val="1"/>
      <w:marLeft w:val="0"/>
      <w:marRight w:val="0"/>
      <w:marTop w:val="0"/>
      <w:marBottom w:val="0"/>
      <w:divBdr>
        <w:top w:val="none" w:sz="0" w:space="0" w:color="auto"/>
        <w:left w:val="none" w:sz="0" w:space="0" w:color="auto"/>
        <w:bottom w:val="none" w:sz="0" w:space="0" w:color="auto"/>
        <w:right w:val="none" w:sz="0" w:space="0" w:color="auto"/>
      </w:divBdr>
    </w:div>
    <w:div w:id="1755590884">
      <w:bodyDiv w:val="1"/>
      <w:marLeft w:val="0"/>
      <w:marRight w:val="0"/>
      <w:marTop w:val="0"/>
      <w:marBottom w:val="0"/>
      <w:divBdr>
        <w:top w:val="none" w:sz="0" w:space="0" w:color="auto"/>
        <w:left w:val="none" w:sz="0" w:space="0" w:color="auto"/>
        <w:bottom w:val="none" w:sz="0" w:space="0" w:color="auto"/>
        <w:right w:val="none" w:sz="0" w:space="0" w:color="auto"/>
      </w:divBdr>
    </w:div>
    <w:div w:id="1765496271">
      <w:bodyDiv w:val="1"/>
      <w:marLeft w:val="0"/>
      <w:marRight w:val="0"/>
      <w:marTop w:val="0"/>
      <w:marBottom w:val="0"/>
      <w:divBdr>
        <w:top w:val="none" w:sz="0" w:space="0" w:color="auto"/>
        <w:left w:val="none" w:sz="0" w:space="0" w:color="auto"/>
        <w:bottom w:val="none" w:sz="0" w:space="0" w:color="auto"/>
        <w:right w:val="none" w:sz="0" w:space="0" w:color="auto"/>
      </w:divBdr>
    </w:div>
    <w:div w:id="1780492314">
      <w:bodyDiv w:val="1"/>
      <w:marLeft w:val="0"/>
      <w:marRight w:val="0"/>
      <w:marTop w:val="0"/>
      <w:marBottom w:val="0"/>
      <w:divBdr>
        <w:top w:val="none" w:sz="0" w:space="0" w:color="auto"/>
        <w:left w:val="none" w:sz="0" w:space="0" w:color="auto"/>
        <w:bottom w:val="none" w:sz="0" w:space="0" w:color="auto"/>
        <w:right w:val="none" w:sz="0" w:space="0" w:color="auto"/>
      </w:divBdr>
    </w:div>
    <w:div w:id="1781146661">
      <w:bodyDiv w:val="1"/>
      <w:marLeft w:val="0"/>
      <w:marRight w:val="0"/>
      <w:marTop w:val="0"/>
      <w:marBottom w:val="0"/>
      <w:divBdr>
        <w:top w:val="none" w:sz="0" w:space="0" w:color="auto"/>
        <w:left w:val="none" w:sz="0" w:space="0" w:color="auto"/>
        <w:bottom w:val="none" w:sz="0" w:space="0" w:color="auto"/>
        <w:right w:val="none" w:sz="0" w:space="0" w:color="auto"/>
      </w:divBdr>
    </w:div>
    <w:div w:id="1784766985">
      <w:bodyDiv w:val="1"/>
      <w:marLeft w:val="0"/>
      <w:marRight w:val="0"/>
      <w:marTop w:val="0"/>
      <w:marBottom w:val="0"/>
      <w:divBdr>
        <w:top w:val="none" w:sz="0" w:space="0" w:color="auto"/>
        <w:left w:val="none" w:sz="0" w:space="0" w:color="auto"/>
        <w:bottom w:val="none" w:sz="0" w:space="0" w:color="auto"/>
        <w:right w:val="none" w:sz="0" w:space="0" w:color="auto"/>
      </w:divBdr>
    </w:div>
    <w:div w:id="1815104657">
      <w:bodyDiv w:val="1"/>
      <w:marLeft w:val="0"/>
      <w:marRight w:val="0"/>
      <w:marTop w:val="0"/>
      <w:marBottom w:val="0"/>
      <w:divBdr>
        <w:top w:val="none" w:sz="0" w:space="0" w:color="auto"/>
        <w:left w:val="none" w:sz="0" w:space="0" w:color="auto"/>
        <w:bottom w:val="none" w:sz="0" w:space="0" w:color="auto"/>
        <w:right w:val="none" w:sz="0" w:space="0" w:color="auto"/>
      </w:divBdr>
    </w:div>
    <w:div w:id="1821001144">
      <w:bodyDiv w:val="1"/>
      <w:marLeft w:val="0"/>
      <w:marRight w:val="0"/>
      <w:marTop w:val="0"/>
      <w:marBottom w:val="0"/>
      <w:divBdr>
        <w:top w:val="none" w:sz="0" w:space="0" w:color="auto"/>
        <w:left w:val="none" w:sz="0" w:space="0" w:color="auto"/>
        <w:bottom w:val="none" w:sz="0" w:space="0" w:color="auto"/>
        <w:right w:val="none" w:sz="0" w:space="0" w:color="auto"/>
      </w:divBdr>
    </w:div>
    <w:div w:id="1821921439">
      <w:bodyDiv w:val="1"/>
      <w:marLeft w:val="0"/>
      <w:marRight w:val="0"/>
      <w:marTop w:val="0"/>
      <w:marBottom w:val="0"/>
      <w:divBdr>
        <w:top w:val="none" w:sz="0" w:space="0" w:color="auto"/>
        <w:left w:val="none" w:sz="0" w:space="0" w:color="auto"/>
        <w:bottom w:val="none" w:sz="0" w:space="0" w:color="auto"/>
        <w:right w:val="none" w:sz="0" w:space="0" w:color="auto"/>
      </w:divBdr>
    </w:div>
    <w:div w:id="1825195606">
      <w:bodyDiv w:val="1"/>
      <w:marLeft w:val="0"/>
      <w:marRight w:val="0"/>
      <w:marTop w:val="0"/>
      <w:marBottom w:val="0"/>
      <w:divBdr>
        <w:top w:val="none" w:sz="0" w:space="0" w:color="auto"/>
        <w:left w:val="none" w:sz="0" w:space="0" w:color="auto"/>
        <w:bottom w:val="none" w:sz="0" w:space="0" w:color="auto"/>
        <w:right w:val="none" w:sz="0" w:space="0" w:color="auto"/>
      </w:divBdr>
    </w:div>
    <w:div w:id="1825391822">
      <w:bodyDiv w:val="1"/>
      <w:marLeft w:val="0"/>
      <w:marRight w:val="0"/>
      <w:marTop w:val="0"/>
      <w:marBottom w:val="0"/>
      <w:divBdr>
        <w:top w:val="none" w:sz="0" w:space="0" w:color="auto"/>
        <w:left w:val="none" w:sz="0" w:space="0" w:color="auto"/>
        <w:bottom w:val="none" w:sz="0" w:space="0" w:color="auto"/>
        <w:right w:val="none" w:sz="0" w:space="0" w:color="auto"/>
      </w:divBdr>
    </w:div>
    <w:div w:id="1827086287">
      <w:bodyDiv w:val="1"/>
      <w:marLeft w:val="0"/>
      <w:marRight w:val="0"/>
      <w:marTop w:val="0"/>
      <w:marBottom w:val="0"/>
      <w:divBdr>
        <w:top w:val="none" w:sz="0" w:space="0" w:color="auto"/>
        <w:left w:val="none" w:sz="0" w:space="0" w:color="auto"/>
        <w:bottom w:val="none" w:sz="0" w:space="0" w:color="auto"/>
        <w:right w:val="none" w:sz="0" w:space="0" w:color="auto"/>
      </w:divBdr>
    </w:div>
    <w:div w:id="1830093702">
      <w:bodyDiv w:val="1"/>
      <w:marLeft w:val="0"/>
      <w:marRight w:val="0"/>
      <w:marTop w:val="0"/>
      <w:marBottom w:val="0"/>
      <w:divBdr>
        <w:top w:val="none" w:sz="0" w:space="0" w:color="auto"/>
        <w:left w:val="none" w:sz="0" w:space="0" w:color="auto"/>
        <w:bottom w:val="none" w:sz="0" w:space="0" w:color="auto"/>
        <w:right w:val="none" w:sz="0" w:space="0" w:color="auto"/>
      </w:divBdr>
    </w:div>
    <w:div w:id="1831747746">
      <w:bodyDiv w:val="1"/>
      <w:marLeft w:val="0"/>
      <w:marRight w:val="0"/>
      <w:marTop w:val="0"/>
      <w:marBottom w:val="0"/>
      <w:divBdr>
        <w:top w:val="none" w:sz="0" w:space="0" w:color="auto"/>
        <w:left w:val="none" w:sz="0" w:space="0" w:color="auto"/>
        <w:bottom w:val="none" w:sz="0" w:space="0" w:color="auto"/>
        <w:right w:val="none" w:sz="0" w:space="0" w:color="auto"/>
      </w:divBdr>
    </w:div>
    <w:div w:id="1833447445">
      <w:bodyDiv w:val="1"/>
      <w:marLeft w:val="0"/>
      <w:marRight w:val="0"/>
      <w:marTop w:val="0"/>
      <w:marBottom w:val="0"/>
      <w:divBdr>
        <w:top w:val="none" w:sz="0" w:space="0" w:color="auto"/>
        <w:left w:val="none" w:sz="0" w:space="0" w:color="auto"/>
        <w:bottom w:val="none" w:sz="0" w:space="0" w:color="auto"/>
        <w:right w:val="none" w:sz="0" w:space="0" w:color="auto"/>
      </w:divBdr>
    </w:div>
    <w:div w:id="1834182016">
      <w:bodyDiv w:val="1"/>
      <w:marLeft w:val="0"/>
      <w:marRight w:val="0"/>
      <w:marTop w:val="0"/>
      <w:marBottom w:val="0"/>
      <w:divBdr>
        <w:top w:val="none" w:sz="0" w:space="0" w:color="auto"/>
        <w:left w:val="none" w:sz="0" w:space="0" w:color="auto"/>
        <w:bottom w:val="none" w:sz="0" w:space="0" w:color="auto"/>
        <w:right w:val="none" w:sz="0" w:space="0" w:color="auto"/>
      </w:divBdr>
    </w:div>
    <w:div w:id="1898011316">
      <w:bodyDiv w:val="1"/>
      <w:marLeft w:val="0"/>
      <w:marRight w:val="0"/>
      <w:marTop w:val="0"/>
      <w:marBottom w:val="0"/>
      <w:divBdr>
        <w:top w:val="none" w:sz="0" w:space="0" w:color="auto"/>
        <w:left w:val="none" w:sz="0" w:space="0" w:color="auto"/>
        <w:bottom w:val="none" w:sz="0" w:space="0" w:color="auto"/>
        <w:right w:val="none" w:sz="0" w:space="0" w:color="auto"/>
      </w:divBdr>
    </w:div>
    <w:div w:id="1914000495">
      <w:bodyDiv w:val="1"/>
      <w:marLeft w:val="0"/>
      <w:marRight w:val="0"/>
      <w:marTop w:val="0"/>
      <w:marBottom w:val="0"/>
      <w:divBdr>
        <w:top w:val="none" w:sz="0" w:space="0" w:color="auto"/>
        <w:left w:val="none" w:sz="0" w:space="0" w:color="auto"/>
        <w:bottom w:val="none" w:sz="0" w:space="0" w:color="auto"/>
        <w:right w:val="none" w:sz="0" w:space="0" w:color="auto"/>
      </w:divBdr>
    </w:div>
    <w:div w:id="1951623116">
      <w:bodyDiv w:val="1"/>
      <w:marLeft w:val="0"/>
      <w:marRight w:val="0"/>
      <w:marTop w:val="0"/>
      <w:marBottom w:val="0"/>
      <w:divBdr>
        <w:top w:val="none" w:sz="0" w:space="0" w:color="auto"/>
        <w:left w:val="none" w:sz="0" w:space="0" w:color="auto"/>
        <w:bottom w:val="none" w:sz="0" w:space="0" w:color="auto"/>
        <w:right w:val="none" w:sz="0" w:space="0" w:color="auto"/>
      </w:divBdr>
      <w:divsChild>
        <w:div w:id="1049576817">
          <w:marLeft w:val="0"/>
          <w:marRight w:val="0"/>
          <w:marTop w:val="0"/>
          <w:marBottom w:val="0"/>
          <w:divBdr>
            <w:top w:val="none" w:sz="0" w:space="0" w:color="auto"/>
            <w:left w:val="none" w:sz="0" w:space="0" w:color="auto"/>
            <w:bottom w:val="none" w:sz="0" w:space="0" w:color="auto"/>
            <w:right w:val="none" w:sz="0" w:space="0" w:color="auto"/>
          </w:divBdr>
        </w:div>
        <w:div w:id="1619409764">
          <w:marLeft w:val="0"/>
          <w:marRight w:val="0"/>
          <w:marTop w:val="0"/>
          <w:marBottom w:val="0"/>
          <w:divBdr>
            <w:top w:val="none" w:sz="0" w:space="0" w:color="auto"/>
            <w:left w:val="none" w:sz="0" w:space="0" w:color="auto"/>
            <w:bottom w:val="none" w:sz="0" w:space="0" w:color="auto"/>
            <w:right w:val="none" w:sz="0" w:space="0" w:color="auto"/>
          </w:divBdr>
        </w:div>
      </w:divsChild>
    </w:div>
    <w:div w:id="1969504760">
      <w:bodyDiv w:val="1"/>
      <w:marLeft w:val="0"/>
      <w:marRight w:val="0"/>
      <w:marTop w:val="0"/>
      <w:marBottom w:val="0"/>
      <w:divBdr>
        <w:top w:val="none" w:sz="0" w:space="0" w:color="auto"/>
        <w:left w:val="none" w:sz="0" w:space="0" w:color="auto"/>
        <w:bottom w:val="none" w:sz="0" w:space="0" w:color="auto"/>
        <w:right w:val="none" w:sz="0" w:space="0" w:color="auto"/>
      </w:divBdr>
    </w:div>
    <w:div w:id="1983578364">
      <w:bodyDiv w:val="1"/>
      <w:marLeft w:val="0"/>
      <w:marRight w:val="0"/>
      <w:marTop w:val="0"/>
      <w:marBottom w:val="0"/>
      <w:divBdr>
        <w:top w:val="none" w:sz="0" w:space="0" w:color="auto"/>
        <w:left w:val="none" w:sz="0" w:space="0" w:color="auto"/>
        <w:bottom w:val="none" w:sz="0" w:space="0" w:color="auto"/>
        <w:right w:val="none" w:sz="0" w:space="0" w:color="auto"/>
      </w:divBdr>
    </w:div>
    <w:div w:id="1994678662">
      <w:bodyDiv w:val="1"/>
      <w:marLeft w:val="0"/>
      <w:marRight w:val="0"/>
      <w:marTop w:val="0"/>
      <w:marBottom w:val="0"/>
      <w:divBdr>
        <w:top w:val="none" w:sz="0" w:space="0" w:color="auto"/>
        <w:left w:val="none" w:sz="0" w:space="0" w:color="auto"/>
        <w:bottom w:val="none" w:sz="0" w:space="0" w:color="auto"/>
        <w:right w:val="none" w:sz="0" w:space="0" w:color="auto"/>
      </w:divBdr>
    </w:div>
    <w:div w:id="2012025093">
      <w:bodyDiv w:val="1"/>
      <w:marLeft w:val="0"/>
      <w:marRight w:val="0"/>
      <w:marTop w:val="0"/>
      <w:marBottom w:val="0"/>
      <w:divBdr>
        <w:top w:val="none" w:sz="0" w:space="0" w:color="auto"/>
        <w:left w:val="none" w:sz="0" w:space="0" w:color="auto"/>
        <w:bottom w:val="none" w:sz="0" w:space="0" w:color="auto"/>
        <w:right w:val="none" w:sz="0" w:space="0" w:color="auto"/>
      </w:divBdr>
    </w:div>
    <w:div w:id="2038654271">
      <w:bodyDiv w:val="1"/>
      <w:marLeft w:val="0"/>
      <w:marRight w:val="0"/>
      <w:marTop w:val="0"/>
      <w:marBottom w:val="0"/>
      <w:divBdr>
        <w:top w:val="none" w:sz="0" w:space="0" w:color="auto"/>
        <w:left w:val="none" w:sz="0" w:space="0" w:color="auto"/>
        <w:bottom w:val="none" w:sz="0" w:space="0" w:color="auto"/>
        <w:right w:val="none" w:sz="0" w:space="0" w:color="auto"/>
      </w:divBdr>
    </w:div>
    <w:div w:id="2048872472">
      <w:bodyDiv w:val="1"/>
      <w:marLeft w:val="0"/>
      <w:marRight w:val="0"/>
      <w:marTop w:val="0"/>
      <w:marBottom w:val="0"/>
      <w:divBdr>
        <w:top w:val="none" w:sz="0" w:space="0" w:color="auto"/>
        <w:left w:val="none" w:sz="0" w:space="0" w:color="auto"/>
        <w:bottom w:val="none" w:sz="0" w:space="0" w:color="auto"/>
        <w:right w:val="none" w:sz="0" w:space="0" w:color="auto"/>
      </w:divBdr>
    </w:div>
    <w:div w:id="2061201478">
      <w:bodyDiv w:val="1"/>
      <w:marLeft w:val="0"/>
      <w:marRight w:val="0"/>
      <w:marTop w:val="0"/>
      <w:marBottom w:val="0"/>
      <w:divBdr>
        <w:top w:val="none" w:sz="0" w:space="0" w:color="auto"/>
        <w:left w:val="none" w:sz="0" w:space="0" w:color="auto"/>
        <w:bottom w:val="none" w:sz="0" w:space="0" w:color="auto"/>
        <w:right w:val="none" w:sz="0" w:space="0" w:color="auto"/>
      </w:divBdr>
    </w:div>
    <w:div w:id="2079353456">
      <w:bodyDiv w:val="1"/>
      <w:marLeft w:val="0"/>
      <w:marRight w:val="0"/>
      <w:marTop w:val="0"/>
      <w:marBottom w:val="0"/>
      <w:divBdr>
        <w:top w:val="none" w:sz="0" w:space="0" w:color="auto"/>
        <w:left w:val="none" w:sz="0" w:space="0" w:color="auto"/>
        <w:bottom w:val="none" w:sz="0" w:space="0" w:color="auto"/>
        <w:right w:val="none" w:sz="0" w:space="0" w:color="auto"/>
      </w:divBdr>
    </w:div>
    <w:div w:id="2081362076">
      <w:bodyDiv w:val="1"/>
      <w:marLeft w:val="0"/>
      <w:marRight w:val="0"/>
      <w:marTop w:val="0"/>
      <w:marBottom w:val="0"/>
      <w:divBdr>
        <w:top w:val="none" w:sz="0" w:space="0" w:color="auto"/>
        <w:left w:val="none" w:sz="0" w:space="0" w:color="auto"/>
        <w:bottom w:val="none" w:sz="0" w:space="0" w:color="auto"/>
        <w:right w:val="none" w:sz="0" w:space="0" w:color="auto"/>
      </w:divBdr>
    </w:div>
    <w:div w:id="21391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ouis.aph.org/pages/about.aspx" TargetMode="External"/><Relationship Id="rId18" Type="http://schemas.openxmlformats.org/officeDocument/2006/relationships/hyperlink" Target="http://brailleblaster.org" TargetMode="External"/><Relationship Id="rId26" Type="http://schemas.openxmlformats.org/officeDocument/2006/relationships/hyperlink" Target="http://www.apple.com/accessibility/ios/braille-display.html" TargetMode="External"/><Relationship Id="rId39" Type="http://schemas.openxmlformats.org/officeDocument/2006/relationships/hyperlink" Target="http://www.orbitresearch.com/old-software-releases-archive/" TargetMode="External"/><Relationship Id="rId21" Type="http://schemas.openxmlformats.org/officeDocument/2006/relationships/image" Target="media/image3.JPG"/><Relationship Id="rId34" Type="http://schemas.openxmlformats.org/officeDocument/2006/relationships/hyperlink" Target="https://support.google.com/accessibility/android/answer/3535226?hl=en" TargetMode="External"/><Relationship Id="rId42" Type="http://schemas.openxmlformats.org/officeDocument/2006/relationships/image" Target="media/image7.png"/><Relationship Id="rId47" Type="http://schemas.openxmlformats.org/officeDocument/2006/relationships/hyperlink" Target="mailto:techsupport@orbitresearch.com" TargetMode="External"/><Relationship Id="rId50" Type="http://schemas.openxmlformats.org/officeDocument/2006/relationships/hyperlink" Target="http://www.orbitresearch.com/support/orbit-reader-40-suppor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ibrary.daisyindia.org/NALP/welcomeLink.action" TargetMode="External"/><Relationship Id="rId29" Type="http://schemas.openxmlformats.org/officeDocument/2006/relationships/hyperlink" Target="http://www.yourtechvision.com" TargetMode="External"/><Relationship Id="rId11" Type="http://schemas.openxmlformats.org/officeDocument/2006/relationships/hyperlink" Target="https://readingservices.rnib.org.uk/" TargetMode="External"/><Relationship Id="rId24" Type="http://schemas.openxmlformats.org/officeDocument/2006/relationships/hyperlink" Target="mailto:techsupport@orbitresearch.com" TargetMode="External"/><Relationship Id="rId32" Type="http://schemas.openxmlformats.org/officeDocument/2006/relationships/hyperlink" Target="https://support.apple.com/en-us/HT202132" TargetMode="External"/><Relationship Id="rId37" Type="http://schemas.openxmlformats.org/officeDocument/2006/relationships/hyperlink" Target="http://www.orbitresearch.com/support/orbit-reader-40-support/" TargetMode="External"/><Relationship Id="rId40" Type="http://schemas.openxmlformats.org/officeDocument/2006/relationships/hyperlink" Target="http://www.orbitresearch.com/support/orbit-reader-40-support/orbit-reader-firmware-download/" TargetMode="External"/><Relationship Id="rId45" Type="http://schemas.openxmlformats.org/officeDocument/2006/relationships/image" Target="media/image10.png"/><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lsbard.loc.gov" TargetMode="External"/><Relationship Id="rId19" Type="http://schemas.openxmlformats.org/officeDocument/2006/relationships/hyperlink" Target="http://www.daisy.org/project/pipeline" TargetMode="External"/><Relationship Id="rId31" Type="http://schemas.openxmlformats.org/officeDocument/2006/relationships/hyperlink" Target="http://www.apple.com/accessibility/ios/braille-display.html" TargetMode="External"/><Relationship Id="rId44" Type="http://schemas.openxmlformats.org/officeDocument/2006/relationships/image" Target="media/image9.png"/><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aph.org" TargetMode="External"/><Relationship Id="rId22" Type="http://schemas.openxmlformats.org/officeDocument/2006/relationships/image" Target="media/image4.jpg"/><Relationship Id="rId27" Type="http://schemas.openxmlformats.org/officeDocument/2006/relationships/hyperlink" Target="http://www.applevis.com" TargetMode="External"/><Relationship Id="rId30" Type="http://schemas.openxmlformats.org/officeDocument/2006/relationships/hyperlink" Target="http://www.youtube.com/results?search_query=ipad+braille&amp;oq=ipad+braille&amp;aq=f&amp;aqi=g7&amp;aql=&amp;gs_nf=1&amp;gs_l=youtube-psuggest.3..0l7.1876.4727.0.5565.12.6.0.0.0.0.910.1917.3j6-2.5.0" TargetMode="External"/><Relationship Id="rId35" Type="http://schemas.openxmlformats.org/officeDocument/2006/relationships/hyperlink" Target="https://www.amazon.com/gp/help/customer/display.html?nodeId=201829370%20" TargetMode="External"/><Relationship Id="rId43" Type="http://schemas.openxmlformats.org/officeDocument/2006/relationships/image" Target="media/image8.png"/><Relationship Id="rId48" Type="http://schemas.openxmlformats.org/officeDocument/2006/relationships/image" Target="media/image11.jpg"/><Relationship Id="rId8" Type="http://schemas.openxmlformats.org/officeDocument/2006/relationships/image" Target="media/image1.jpe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nbp.org/" TargetMode="External"/><Relationship Id="rId17" Type="http://schemas.openxmlformats.org/officeDocument/2006/relationships/hyperlink" Target="http://nfbnewslineonline.org/" TargetMode="External"/><Relationship Id="rId25" Type="http://schemas.openxmlformats.org/officeDocument/2006/relationships/hyperlink" Target="https://en.wikipedia.org/wiki/Character_encoding" TargetMode="External"/><Relationship Id="rId33" Type="http://schemas.openxmlformats.org/officeDocument/2006/relationships/hyperlink" Target="http://www.apple.com/voiceover/info/guide/_1129.html" TargetMode="External"/><Relationship Id="rId38" Type="http://schemas.openxmlformats.org/officeDocument/2006/relationships/hyperlink" Target="http://www.orbitresearch.com/support/orbit-reader-40-support/orbit-reader-firmware-download/" TargetMode="External"/><Relationship Id="rId46" Type="http://schemas.openxmlformats.org/officeDocument/2006/relationships/hyperlink" Target="http://www.orbitresearch.com/support/orbit-reader-40-support/orbit-reader-localization-download/" TargetMode="External"/><Relationship Id="rId20" Type="http://schemas.openxmlformats.org/officeDocument/2006/relationships/hyperlink" Target="http://tech.aph.org/lt" TargetMode="External"/><Relationship Id="rId41" Type="http://schemas.openxmlformats.org/officeDocument/2006/relationships/image" Target="media/image6.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ookshare.org" TargetMode="External"/><Relationship Id="rId23" Type="http://schemas.openxmlformats.org/officeDocument/2006/relationships/image" Target="media/image5.jpg"/><Relationship Id="rId28" Type="http://schemas.openxmlformats.org/officeDocument/2006/relationships/hyperlink" Target="https://andreashead.wikispaces.com/" TargetMode="External"/><Relationship Id="rId36" Type="http://schemas.openxmlformats.org/officeDocument/2006/relationships/hyperlink" Target="https://www.visiobraille.de/index.php?article_id=12&amp;clang=2&amp;file=baumjfwuni_v15.53.zip" TargetMode="External"/><Relationship Id="rId49" Type="http://schemas.openxmlformats.org/officeDocument/2006/relationships/hyperlink" Target="mailto:techsupport@orbitrese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1DF74-398C-41D0-AC33-22597A8A2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27367</Words>
  <Characters>155993</Characters>
  <Application>Microsoft Office Word</Application>
  <DocSecurity>8</DocSecurity>
  <Lines>1299</Lines>
  <Paragraphs>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182995</CharactersWithSpaces>
  <SharedDoc>false</SharedDoc>
  <HLinks>
    <vt:vector size="360" baseType="variant">
      <vt:variant>
        <vt:i4>2031668</vt:i4>
      </vt:variant>
      <vt:variant>
        <vt:i4>356</vt:i4>
      </vt:variant>
      <vt:variant>
        <vt:i4>0</vt:i4>
      </vt:variant>
      <vt:variant>
        <vt:i4>5</vt:i4>
      </vt:variant>
      <vt:variant>
        <vt:lpwstr/>
      </vt:variant>
      <vt:variant>
        <vt:lpwstr>_Toc344035098</vt:lpwstr>
      </vt:variant>
      <vt:variant>
        <vt:i4>1179700</vt:i4>
      </vt:variant>
      <vt:variant>
        <vt:i4>350</vt:i4>
      </vt:variant>
      <vt:variant>
        <vt:i4>0</vt:i4>
      </vt:variant>
      <vt:variant>
        <vt:i4>5</vt:i4>
      </vt:variant>
      <vt:variant>
        <vt:lpwstr/>
      </vt:variant>
      <vt:variant>
        <vt:lpwstr>_Toc344035048</vt:lpwstr>
      </vt:variant>
      <vt:variant>
        <vt:i4>1179700</vt:i4>
      </vt:variant>
      <vt:variant>
        <vt:i4>344</vt:i4>
      </vt:variant>
      <vt:variant>
        <vt:i4>0</vt:i4>
      </vt:variant>
      <vt:variant>
        <vt:i4>5</vt:i4>
      </vt:variant>
      <vt:variant>
        <vt:lpwstr/>
      </vt:variant>
      <vt:variant>
        <vt:lpwstr>_Toc344035047</vt:lpwstr>
      </vt:variant>
      <vt:variant>
        <vt:i4>1179700</vt:i4>
      </vt:variant>
      <vt:variant>
        <vt:i4>338</vt:i4>
      </vt:variant>
      <vt:variant>
        <vt:i4>0</vt:i4>
      </vt:variant>
      <vt:variant>
        <vt:i4>5</vt:i4>
      </vt:variant>
      <vt:variant>
        <vt:lpwstr/>
      </vt:variant>
      <vt:variant>
        <vt:lpwstr>_Toc344035046</vt:lpwstr>
      </vt:variant>
      <vt:variant>
        <vt:i4>1179700</vt:i4>
      </vt:variant>
      <vt:variant>
        <vt:i4>332</vt:i4>
      </vt:variant>
      <vt:variant>
        <vt:i4>0</vt:i4>
      </vt:variant>
      <vt:variant>
        <vt:i4>5</vt:i4>
      </vt:variant>
      <vt:variant>
        <vt:lpwstr/>
      </vt:variant>
      <vt:variant>
        <vt:lpwstr>_Toc344035045</vt:lpwstr>
      </vt:variant>
      <vt:variant>
        <vt:i4>1179700</vt:i4>
      </vt:variant>
      <vt:variant>
        <vt:i4>326</vt:i4>
      </vt:variant>
      <vt:variant>
        <vt:i4>0</vt:i4>
      </vt:variant>
      <vt:variant>
        <vt:i4>5</vt:i4>
      </vt:variant>
      <vt:variant>
        <vt:lpwstr/>
      </vt:variant>
      <vt:variant>
        <vt:lpwstr>_Toc344035043</vt:lpwstr>
      </vt:variant>
      <vt:variant>
        <vt:i4>1179700</vt:i4>
      </vt:variant>
      <vt:variant>
        <vt:i4>320</vt:i4>
      </vt:variant>
      <vt:variant>
        <vt:i4>0</vt:i4>
      </vt:variant>
      <vt:variant>
        <vt:i4>5</vt:i4>
      </vt:variant>
      <vt:variant>
        <vt:lpwstr/>
      </vt:variant>
      <vt:variant>
        <vt:lpwstr>_Toc344035042</vt:lpwstr>
      </vt:variant>
      <vt:variant>
        <vt:i4>1179700</vt:i4>
      </vt:variant>
      <vt:variant>
        <vt:i4>314</vt:i4>
      </vt:variant>
      <vt:variant>
        <vt:i4>0</vt:i4>
      </vt:variant>
      <vt:variant>
        <vt:i4>5</vt:i4>
      </vt:variant>
      <vt:variant>
        <vt:lpwstr/>
      </vt:variant>
      <vt:variant>
        <vt:lpwstr>_Toc344035041</vt:lpwstr>
      </vt:variant>
      <vt:variant>
        <vt:i4>1179700</vt:i4>
      </vt:variant>
      <vt:variant>
        <vt:i4>308</vt:i4>
      </vt:variant>
      <vt:variant>
        <vt:i4>0</vt:i4>
      </vt:variant>
      <vt:variant>
        <vt:i4>5</vt:i4>
      </vt:variant>
      <vt:variant>
        <vt:lpwstr/>
      </vt:variant>
      <vt:variant>
        <vt:lpwstr>_Toc344035040</vt:lpwstr>
      </vt:variant>
      <vt:variant>
        <vt:i4>1376308</vt:i4>
      </vt:variant>
      <vt:variant>
        <vt:i4>302</vt:i4>
      </vt:variant>
      <vt:variant>
        <vt:i4>0</vt:i4>
      </vt:variant>
      <vt:variant>
        <vt:i4>5</vt:i4>
      </vt:variant>
      <vt:variant>
        <vt:lpwstr/>
      </vt:variant>
      <vt:variant>
        <vt:lpwstr>_Toc344035039</vt:lpwstr>
      </vt:variant>
      <vt:variant>
        <vt:i4>1376308</vt:i4>
      </vt:variant>
      <vt:variant>
        <vt:i4>296</vt:i4>
      </vt:variant>
      <vt:variant>
        <vt:i4>0</vt:i4>
      </vt:variant>
      <vt:variant>
        <vt:i4>5</vt:i4>
      </vt:variant>
      <vt:variant>
        <vt:lpwstr/>
      </vt:variant>
      <vt:variant>
        <vt:lpwstr>_Toc344035038</vt:lpwstr>
      </vt:variant>
      <vt:variant>
        <vt:i4>1376308</vt:i4>
      </vt:variant>
      <vt:variant>
        <vt:i4>290</vt:i4>
      </vt:variant>
      <vt:variant>
        <vt:i4>0</vt:i4>
      </vt:variant>
      <vt:variant>
        <vt:i4>5</vt:i4>
      </vt:variant>
      <vt:variant>
        <vt:lpwstr/>
      </vt:variant>
      <vt:variant>
        <vt:lpwstr>_Toc344035037</vt:lpwstr>
      </vt:variant>
      <vt:variant>
        <vt:i4>1376308</vt:i4>
      </vt:variant>
      <vt:variant>
        <vt:i4>284</vt:i4>
      </vt:variant>
      <vt:variant>
        <vt:i4>0</vt:i4>
      </vt:variant>
      <vt:variant>
        <vt:i4>5</vt:i4>
      </vt:variant>
      <vt:variant>
        <vt:lpwstr/>
      </vt:variant>
      <vt:variant>
        <vt:lpwstr>_Toc344035036</vt:lpwstr>
      </vt:variant>
      <vt:variant>
        <vt:i4>1376308</vt:i4>
      </vt:variant>
      <vt:variant>
        <vt:i4>278</vt:i4>
      </vt:variant>
      <vt:variant>
        <vt:i4>0</vt:i4>
      </vt:variant>
      <vt:variant>
        <vt:i4>5</vt:i4>
      </vt:variant>
      <vt:variant>
        <vt:lpwstr/>
      </vt:variant>
      <vt:variant>
        <vt:lpwstr>_Toc344035035</vt:lpwstr>
      </vt:variant>
      <vt:variant>
        <vt:i4>1376308</vt:i4>
      </vt:variant>
      <vt:variant>
        <vt:i4>272</vt:i4>
      </vt:variant>
      <vt:variant>
        <vt:i4>0</vt:i4>
      </vt:variant>
      <vt:variant>
        <vt:i4>5</vt:i4>
      </vt:variant>
      <vt:variant>
        <vt:lpwstr/>
      </vt:variant>
      <vt:variant>
        <vt:lpwstr>_Toc344035034</vt:lpwstr>
      </vt:variant>
      <vt:variant>
        <vt:i4>1376308</vt:i4>
      </vt:variant>
      <vt:variant>
        <vt:i4>266</vt:i4>
      </vt:variant>
      <vt:variant>
        <vt:i4>0</vt:i4>
      </vt:variant>
      <vt:variant>
        <vt:i4>5</vt:i4>
      </vt:variant>
      <vt:variant>
        <vt:lpwstr/>
      </vt:variant>
      <vt:variant>
        <vt:lpwstr>_Toc344035033</vt:lpwstr>
      </vt:variant>
      <vt:variant>
        <vt:i4>1376308</vt:i4>
      </vt:variant>
      <vt:variant>
        <vt:i4>260</vt:i4>
      </vt:variant>
      <vt:variant>
        <vt:i4>0</vt:i4>
      </vt:variant>
      <vt:variant>
        <vt:i4>5</vt:i4>
      </vt:variant>
      <vt:variant>
        <vt:lpwstr/>
      </vt:variant>
      <vt:variant>
        <vt:lpwstr>_Toc344035032</vt:lpwstr>
      </vt:variant>
      <vt:variant>
        <vt:i4>1376308</vt:i4>
      </vt:variant>
      <vt:variant>
        <vt:i4>254</vt:i4>
      </vt:variant>
      <vt:variant>
        <vt:i4>0</vt:i4>
      </vt:variant>
      <vt:variant>
        <vt:i4>5</vt:i4>
      </vt:variant>
      <vt:variant>
        <vt:lpwstr/>
      </vt:variant>
      <vt:variant>
        <vt:lpwstr>_Toc344035031</vt:lpwstr>
      </vt:variant>
      <vt:variant>
        <vt:i4>1376308</vt:i4>
      </vt:variant>
      <vt:variant>
        <vt:i4>248</vt:i4>
      </vt:variant>
      <vt:variant>
        <vt:i4>0</vt:i4>
      </vt:variant>
      <vt:variant>
        <vt:i4>5</vt:i4>
      </vt:variant>
      <vt:variant>
        <vt:lpwstr/>
      </vt:variant>
      <vt:variant>
        <vt:lpwstr>_Toc344035030</vt:lpwstr>
      </vt:variant>
      <vt:variant>
        <vt:i4>1310772</vt:i4>
      </vt:variant>
      <vt:variant>
        <vt:i4>242</vt:i4>
      </vt:variant>
      <vt:variant>
        <vt:i4>0</vt:i4>
      </vt:variant>
      <vt:variant>
        <vt:i4>5</vt:i4>
      </vt:variant>
      <vt:variant>
        <vt:lpwstr/>
      </vt:variant>
      <vt:variant>
        <vt:lpwstr>_Toc344035029</vt:lpwstr>
      </vt:variant>
      <vt:variant>
        <vt:i4>1310772</vt:i4>
      </vt:variant>
      <vt:variant>
        <vt:i4>236</vt:i4>
      </vt:variant>
      <vt:variant>
        <vt:i4>0</vt:i4>
      </vt:variant>
      <vt:variant>
        <vt:i4>5</vt:i4>
      </vt:variant>
      <vt:variant>
        <vt:lpwstr/>
      </vt:variant>
      <vt:variant>
        <vt:lpwstr>_Toc344035028</vt:lpwstr>
      </vt:variant>
      <vt:variant>
        <vt:i4>1310772</vt:i4>
      </vt:variant>
      <vt:variant>
        <vt:i4>230</vt:i4>
      </vt:variant>
      <vt:variant>
        <vt:i4>0</vt:i4>
      </vt:variant>
      <vt:variant>
        <vt:i4>5</vt:i4>
      </vt:variant>
      <vt:variant>
        <vt:lpwstr/>
      </vt:variant>
      <vt:variant>
        <vt:lpwstr>_Toc344035027</vt:lpwstr>
      </vt:variant>
      <vt:variant>
        <vt:i4>1310772</vt:i4>
      </vt:variant>
      <vt:variant>
        <vt:i4>224</vt:i4>
      </vt:variant>
      <vt:variant>
        <vt:i4>0</vt:i4>
      </vt:variant>
      <vt:variant>
        <vt:i4>5</vt:i4>
      </vt:variant>
      <vt:variant>
        <vt:lpwstr/>
      </vt:variant>
      <vt:variant>
        <vt:lpwstr>_Toc344035026</vt:lpwstr>
      </vt:variant>
      <vt:variant>
        <vt:i4>1310772</vt:i4>
      </vt:variant>
      <vt:variant>
        <vt:i4>218</vt:i4>
      </vt:variant>
      <vt:variant>
        <vt:i4>0</vt:i4>
      </vt:variant>
      <vt:variant>
        <vt:i4>5</vt:i4>
      </vt:variant>
      <vt:variant>
        <vt:lpwstr/>
      </vt:variant>
      <vt:variant>
        <vt:lpwstr>_Toc344035025</vt:lpwstr>
      </vt:variant>
      <vt:variant>
        <vt:i4>1310772</vt:i4>
      </vt:variant>
      <vt:variant>
        <vt:i4>212</vt:i4>
      </vt:variant>
      <vt:variant>
        <vt:i4>0</vt:i4>
      </vt:variant>
      <vt:variant>
        <vt:i4>5</vt:i4>
      </vt:variant>
      <vt:variant>
        <vt:lpwstr/>
      </vt:variant>
      <vt:variant>
        <vt:lpwstr>_Toc344035024</vt:lpwstr>
      </vt:variant>
      <vt:variant>
        <vt:i4>1310772</vt:i4>
      </vt:variant>
      <vt:variant>
        <vt:i4>206</vt:i4>
      </vt:variant>
      <vt:variant>
        <vt:i4>0</vt:i4>
      </vt:variant>
      <vt:variant>
        <vt:i4>5</vt:i4>
      </vt:variant>
      <vt:variant>
        <vt:lpwstr/>
      </vt:variant>
      <vt:variant>
        <vt:lpwstr>_Toc344035023</vt:lpwstr>
      </vt:variant>
      <vt:variant>
        <vt:i4>1310772</vt:i4>
      </vt:variant>
      <vt:variant>
        <vt:i4>200</vt:i4>
      </vt:variant>
      <vt:variant>
        <vt:i4>0</vt:i4>
      </vt:variant>
      <vt:variant>
        <vt:i4>5</vt:i4>
      </vt:variant>
      <vt:variant>
        <vt:lpwstr/>
      </vt:variant>
      <vt:variant>
        <vt:lpwstr>_Toc344035022</vt:lpwstr>
      </vt:variant>
      <vt:variant>
        <vt:i4>1310772</vt:i4>
      </vt:variant>
      <vt:variant>
        <vt:i4>194</vt:i4>
      </vt:variant>
      <vt:variant>
        <vt:i4>0</vt:i4>
      </vt:variant>
      <vt:variant>
        <vt:i4>5</vt:i4>
      </vt:variant>
      <vt:variant>
        <vt:lpwstr/>
      </vt:variant>
      <vt:variant>
        <vt:lpwstr>_Toc344035021</vt:lpwstr>
      </vt:variant>
      <vt:variant>
        <vt:i4>1310772</vt:i4>
      </vt:variant>
      <vt:variant>
        <vt:i4>188</vt:i4>
      </vt:variant>
      <vt:variant>
        <vt:i4>0</vt:i4>
      </vt:variant>
      <vt:variant>
        <vt:i4>5</vt:i4>
      </vt:variant>
      <vt:variant>
        <vt:lpwstr/>
      </vt:variant>
      <vt:variant>
        <vt:lpwstr>_Toc344035020</vt:lpwstr>
      </vt:variant>
      <vt:variant>
        <vt:i4>1507380</vt:i4>
      </vt:variant>
      <vt:variant>
        <vt:i4>182</vt:i4>
      </vt:variant>
      <vt:variant>
        <vt:i4>0</vt:i4>
      </vt:variant>
      <vt:variant>
        <vt:i4>5</vt:i4>
      </vt:variant>
      <vt:variant>
        <vt:lpwstr/>
      </vt:variant>
      <vt:variant>
        <vt:lpwstr>_Toc344035019</vt:lpwstr>
      </vt:variant>
      <vt:variant>
        <vt:i4>1507380</vt:i4>
      </vt:variant>
      <vt:variant>
        <vt:i4>176</vt:i4>
      </vt:variant>
      <vt:variant>
        <vt:i4>0</vt:i4>
      </vt:variant>
      <vt:variant>
        <vt:i4>5</vt:i4>
      </vt:variant>
      <vt:variant>
        <vt:lpwstr/>
      </vt:variant>
      <vt:variant>
        <vt:lpwstr>_Toc344035018</vt:lpwstr>
      </vt:variant>
      <vt:variant>
        <vt:i4>1507380</vt:i4>
      </vt:variant>
      <vt:variant>
        <vt:i4>170</vt:i4>
      </vt:variant>
      <vt:variant>
        <vt:i4>0</vt:i4>
      </vt:variant>
      <vt:variant>
        <vt:i4>5</vt:i4>
      </vt:variant>
      <vt:variant>
        <vt:lpwstr/>
      </vt:variant>
      <vt:variant>
        <vt:lpwstr>_Toc344035017</vt:lpwstr>
      </vt:variant>
      <vt:variant>
        <vt:i4>1507380</vt:i4>
      </vt:variant>
      <vt:variant>
        <vt:i4>164</vt:i4>
      </vt:variant>
      <vt:variant>
        <vt:i4>0</vt:i4>
      </vt:variant>
      <vt:variant>
        <vt:i4>5</vt:i4>
      </vt:variant>
      <vt:variant>
        <vt:lpwstr/>
      </vt:variant>
      <vt:variant>
        <vt:lpwstr>_Toc344035016</vt:lpwstr>
      </vt:variant>
      <vt:variant>
        <vt:i4>1507380</vt:i4>
      </vt:variant>
      <vt:variant>
        <vt:i4>158</vt:i4>
      </vt:variant>
      <vt:variant>
        <vt:i4>0</vt:i4>
      </vt:variant>
      <vt:variant>
        <vt:i4>5</vt:i4>
      </vt:variant>
      <vt:variant>
        <vt:lpwstr/>
      </vt:variant>
      <vt:variant>
        <vt:lpwstr>_Toc344035015</vt:lpwstr>
      </vt:variant>
      <vt:variant>
        <vt:i4>1507380</vt:i4>
      </vt:variant>
      <vt:variant>
        <vt:i4>152</vt:i4>
      </vt:variant>
      <vt:variant>
        <vt:i4>0</vt:i4>
      </vt:variant>
      <vt:variant>
        <vt:i4>5</vt:i4>
      </vt:variant>
      <vt:variant>
        <vt:lpwstr/>
      </vt:variant>
      <vt:variant>
        <vt:lpwstr>_Toc344035014</vt:lpwstr>
      </vt:variant>
      <vt:variant>
        <vt:i4>1507380</vt:i4>
      </vt:variant>
      <vt:variant>
        <vt:i4>146</vt:i4>
      </vt:variant>
      <vt:variant>
        <vt:i4>0</vt:i4>
      </vt:variant>
      <vt:variant>
        <vt:i4>5</vt:i4>
      </vt:variant>
      <vt:variant>
        <vt:lpwstr/>
      </vt:variant>
      <vt:variant>
        <vt:lpwstr>_Toc344035013</vt:lpwstr>
      </vt:variant>
      <vt:variant>
        <vt:i4>1507380</vt:i4>
      </vt:variant>
      <vt:variant>
        <vt:i4>140</vt:i4>
      </vt:variant>
      <vt:variant>
        <vt:i4>0</vt:i4>
      </vt:variant>
      <vt:variant>
        <vt:i4>5</vt:i4>
      </vt:variant>
      <vt:variant>
        <vt:lpwstr/>
      </vt:variant>
      <vt:variant>
        <vt:lpwstr>_Toc344035012</vt:lpwstr>
      </vt:variant>
      <vt:variant>
        <vt:i4>1507380</vt:i4>
      </vt:variant>
      <vt:variant>
        <vt:i4>134</vt:i4>
      </vt:variant>
      <vt:variant>
        <vt:i4>0</vt:i4>
      </vt:variant>
      <vt:variant>
        <vt:i4>5</vt:i4>
      </vt:variant>
      <vt:variant>
        <vt:lpwstr/>
      </vt:variant>
      <vt:variant>
        <vt:lpwstr>_Toc344035011</vt:lpwstr>
      </vt:variant>
      <vt:variant>
        <vt:i4>1507380</vt:i4>
      </vt:variant>
      <vt:variant>
        <vt:i4>128</vt:i4>
      </vt:variant>
      <vt:variant>
        <vt:i4>0</vt:i4>
      </vt:variant>
      <vt:variant>
        <vt:i4>5</vt:i4>
      </vt:variant>
      <vt:variant>
        <vt:lpwstr/>
      </vt:variant>
      <vt:variant>
        <vt:lpwstr>_Toc344035010</vt:lpwstr>
      </vt:variant>
      <vt:variant>
        <vt:i4>1441844</vt:i4>
      </vt:variant>
      <vt:variant>
        <vt:i4>122</vt:i4>
      </vt:variant>
      <vt:variant>
        <vt:i4>0</vt:i4>
      </vt:variant>
      <vt:variant>
        <vt:i4>5</vt:i4>
      </vt:variant>
      <vt:variant>
        <vt:lpwstr/>
      </vt:variant>
      <vt:variant>
        <vt:lpwstr>_Toc344035009</vt:lpwstr>
      </vt:variant>
      <vt:variant>
        <vt:i4>1441844</vt:i4>
      </vt:variant>
      <vt:variant>
        <vt:i4>116</vt:i4>
      </vt:variant>
      <vt:variant>
        <vt:i4>0</vt:i4>
      </vt:variant>
      <vt:variant>
        <vt:i4>5</vt:i4>
      </vt:variant>
      <vt:variant>
        <vt:lpwstr/>
      </vt:variant>
      <vt:variant>
        <vt:lpwstr>_Toc344035008</vt:lpwstr>
      </vt:variant>
      <vt:variant>
        <vt:i4>1441844</vt:i4>
      </vt:variant>
      <vt:variant>
        <vt:i4>110</vt:i4>
      </vt:variant>
      <vt:variant>
        <vt:i4>0</vt:i4>
      </vt:variant>
      <vt:variant>
        <vt:i4>5</vt:i4>
      </vt:variant>
      <vt:variant>
        <vt:lpwstr/>
      </vt:variant>
      <vt:variant>
        <vt:lpwstr>_Toc344035007</vt:lpwstr>
      </vt:variant>
      <vt:variant>
        <vt:i4>1441844</vt:i4>
      </vt:variant>
      <vt:variant>
        <vt:i4>104</vt:i4>
      </vt:variant>
      <vt:variant>
        <vt:i4>0</vt:i4>
      </vt:variant>
      <vt:variant>
        <vt:i4>5</vt:i4>
      </vt:variant>
      <vt:variant>
        <vt:lpwstr/>
      </vt:variant>
      <vt:variant>
        <vt:lpwstr>_Toc344035006</vt:lpwstr>
      </vt:variant>
      <vt:variant>
        <vt:i4>1441844</vt:i4>
      </vt:variant>
      <vt:variant>
        <vt:i4>98</vt:i4>
      </vt:variant>
      <vt:variant>
        <vt:i4>0</vt:i4>
      </vt:variant>
      <vt:variant>
        <vt:i4>5</vt:i4>
      </vt:variant>
      <vt:variant>
        <vt:lpwstr/>
      </vt:variant>
      <vt:variant>
        <vt:lpwstr>_Toc344035005</vt:lpwstr>
      </vt:variant>
      <vt:variant>
        <vt:i4>1441844</vt:i4>
      </vt:variant>
      <vt:variant>
        <vt:i4>92</vt:i4>
      </vt:variant>
      <vt:variant>
        <vt:i4>0</vt:i4>
      </vt:variant>
      <vt:variant>
        <vt:i4>5</vt:i4>
      </vt:variant>
      <vt:variant>
        <vt:lpwstr/>
      </vt:variant>
      <vt:variant>
        <vt:lpwstr>_Toc344035004</vt:lpwstr>
      </vt:variant>
      <vt:variant>
        <vt:i4>1441844</vt:i4>
      </vt:variant>
      <vt:variant>
        <vt:i4>86</vt:i4>
      </vt:variant>
      <vt:variant>
        <vt:i4>0</vt:i4>
      </vt:variant>
      <vt:variant>
        <vt:i4>5</vt:i4>
      </vt:variant>
      <vt:variant>
        <vt:lpwstr/>
      </vt:variant>
      <vt:variant>
        <vt:lpwstr>_Toc344035003</vt:lpwstr>
      </vt:variant>
      <vt:variant>
        <vt:i4>1441844</vt:i4>
      </vt:variant>
      <vt:variant>
        <vt:i4>80</vt:i4>
      </vt:variant>
      <vt:variant>
        <vt:i4>0</vt:i4>
      </vt:variant>
      <vt:variant>
        <vt:i4>5</vt:i4>
      </vt:variant>
      <vt:variant>
        <vt:lpwstr/>
      </vt:variant>
      <vt:variant>
        <vt:lpwstr>_Toc344035002</vt:lpwstr>
      </vt:variant>
      <vt:variant>
        <vt:i4>1441844</vt:i4>
      </vt:variant>
      <vt:variant>
        <vt:i4>74</vt:i4>
      </vt:variant>
      <vt:variant>
        <vt:i4>0</vt:i4>
      </vt:variant>
      <vt:variant>
        <vt:i4>5</vt:i4>
      </vt:variant>
      <vt:variant>
        <vt:lpwstr/>
      </vt:variant>
      <vt:variant>
        <vt:lpwstr>_Toc344035001</vt:lpwstr>
      </vt:variant>
      <vt:variant>
        <vt:i4>1441844</vt:i4>
      </vt:variant>
      <vt:variant>
        <vt:i4>68</vt:i4>
      </vt:variant>
      <vt:variant>
        <vt:i4>0</vt:i4>
      </vt:variant>
      <vt:variant>
        <vt:i4>5</vt:i4>
      </vt:variant>
      <vt:variant>
        <vt:lpwstr/>
      </vt:variant>
      <vt:variant>
        <vt:lpwstr>_Toc344035000</vt:lpwstr>
      </vt:variant>
      <vt:variant>
        <vt:i4>1966141</vt:i4>
      </vt:variant>
      <vt:variant>
        <vt:i4>62</vt:i4>
      </vt:variant>
      <vt:variant>
        <vt:i4>0</vt:i4>
      </vt:variant>
      <vt:variant>
        <vt:i4>5</vt:i4>
      </vt:variant>
      <vt:variant>
        <vt:lpwstr/>
      </vt:variant>
      <vt:variant>
        <vt:lpwstr>_Toc344034999</vt:lpwstr>
      </vt:variant>
      <vt:variant>
        <vt:i4>1966141</vt:i4>
      </vt:variant>
      <vt:variant>
        <vt:i4>56</vt:i4>
      </vt:variant>
      <vt:variant>
        <vt:i4>0</vt:i4>
      </vt:variant>
      <vt:variant>
        <vt:i4>5</vt:i4>
      </vt:variant>
      <vt:variant>
        <vt:lpwstr/>
      </vt:variant>
      <vt:variant>
        <vt:lpwstr>_Toc344034998</vt:lpwstr>
      </vt:variant>
      <vt:variant>
        <vt:i4>1966141</vt:i4>
      </vt:variant>
      <vt:variant>
        <vt:i4>50</vt:i4>
      </vt:variant>
      <vt:variant>
        <vt:i4>0</vt:i4>
      </vt:variant>
      <vt:variant>
        <vt:i4>5</vt:i4>
      </vt:variant>
      <vt:variant>
        <vt:lpwstr/>
      </vt:variant>
      <vt:variant>
        <vt:lpwstr>_Toc344034997</vt:lpwstr>
      </vt:variant>
      <vt:variant>
        <vt:i4>1966141</vt:i4>
      </vt:variant>
      <vt:variant>
        <vt:i4>44</vt:i4>
      </vt:variant>
      <vt:variant>
        <vt:i4>0</vt:i4>
      </vt:variant>
      <vt:variant>
        <vt:i4>5</vt:i4>
      </vt:variant>
      <vt:variant>
        <vt:lpwstr/>
      </vt:variant>
      <vt:variant>
        <vt:lpwstr>_Toc344034996</vt:lpwstr>
      </vt:variant>
      <vt:variant>
        <vt:i4>1966141</vt:i4>
      </vt:variant>
      <vt:variant>
        <vt:i4>38</vt:i4>
      </vt:variant>
      <vt:variant>
        <vt:i4>0</vt:i4>
      </vt:variant>
      <vt:variant>
        <vt:i4>5</vt:i4>
      </vt:variant>
      <vt:variant>
        <vt:lpwstr/>
      </vt:variant>
      <vt:variant>
        <vt:lpwstr>_Toc344034995</vt:lpwstr>
      </vt:variant>
      <vt:variant>
        <vt:i4>1966141</vt:i4>
      </vt:variant>
      <vt:variant>
        <vt:i4>32</vt:i4>
      </vt:variant>
      <vt:variant>
        <vt:i4>0</vt:i4>
      </vt:variant>
      <vt:variant>
        <vt:i4>5</vt:i4>
      </vt:variant>
      <vt:variant>
        <vt:lpwstr/>
      </vt:variant>
      <vt:variant>
        <vt:lpwstr>_Toc344034994</vt:lpwstr>
      </vt:variant>
      <vt:variant>
        <vt:i4>1966141</vt:i4>
      </vt:variant>
      <vt:variant>
        <vt:i4>26</vt:i4>
      </vt:variant>
      <vt:variant>
        <vt:i4>0</vt:i4>
      </vt:variant>
      <vt:variant>
        <vt:i4>5</vt:i4>
      </vt:variant>
      <vt:variant>
        <vt:lpwstr/>
      </vt:variant>
      <vt:variant>
        <vt:lpwstr>_Toc344034993</vt:lpwstr>
      </vt:variant>
      <vt:variant>
        <vt:i4>1966141</vt:i4>
      </vt:variant>
      <vt:variant>
        <vt:i4>20</vt:i4>
      </vt:variant>
      <vt:variant>
        <vt:i4>0</vt:i4>
      </vt:variant>
      <vt:variant>
        <vt:i4>5</vt:i4>
      </vt:variant>
      <vt:variant>
        <vt:lpwstr/>
      </vt:variant>
      <vt:variant>
        <vt:lpwstr>_Toc344034992</vt:lpwstr>
      </vt:variant>
      <vt:variant>
        <vt:i4>1966141</vt:i4>
      </vt:variant>
      <vt:variant>
        <vt:i4>14</vt:i4>
      </vt:variant>
      <vt:variant>
        <vt:i4>0</vt:i4>
      </vt:variant>
      <vt:variant>
        <vt:i4>5</vt:i4>
      </vt:variant>
      <vt:variant>
        <vt:lpwstr/>
      </vt:variant>
      <vt:variant>
        <vt:lpwstr>_Toc344034991</vt:lpwstr>
      </vt:variant>
      <vt:variant>
        <vt:i4>1966141</vt:i4>
      </vt:variant>
      <vt:variant>
        <vt:i4>8</vt:i4>
      </vt:variant>
      <vt:variant>
        <vt:i4>0</vt:i4>
      </vt:variant>
      <vt:variant>
        <vt:i4>5</vt:i4>
      </vt:variant>
      <vt:variant>
        <vt:lpwstr/>
      </vt:variant>
      <vt:variant>
        <vt:lpwstr>_Toc344034990</vt:lpwstr>
      </vt:variant>
      <vt:variant>
        <vt:i4>2031677</vt:i4>
      </vt:variant>
      <vt:variant>
        <vt:i4>2</vt:i4>
      </vt:variant>
      <vt:variant>
        <vt:i4>0</vt:i4>
      </vt:variant>
      <vt:variant>
        <vt:i4>5</vt:i4>
      </vt:variant>
      <vt:variant>
        <vt:lpwstr/>
      </vt:variant>
      <vt:variant>
        <vt:lpwstr>_Toc344034989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2021-02-16T15:31:00Z</dcterms:created>
  <dcterms:modified xsi:type="dcterms:W3CDTF">2021-02-16T15:46:00Z</dcterms:modified>
</cp:coreProperties>
</file>