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bookmarkStart w:id="0" w:name="_GoBack"/>
            <w:bookmarkEnd w:id="0"/>
            <w:permStart w:id="329600008" w:edGrp="everyone"/>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329600008"/>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1C379F44" w14:textId="77777777" w:rsidR="00AA3872" w:rsidRPr="00651DDA" w:rsidRDefault="00AA3872" w:rsidP="00AA3872">
      <w:pPr>
        <w:spacing w:before="100" w:beforeAutospacing="1" w:after="100" w:afterAutospacing="1"/>
        <w:ind w:left="1440" w:firstLine="720"/>
        <w:rPr>
          <w:rFonts w:ascii="Times New Roman" w:hAnsi="Times New Roman"/>
          <w:b/>
          <w:bCs/>
          <w:kern w:val="36"/>
          <w:sz w:val="48"/>
          <w:szCs w:val="48"/>
          <w:lang w:eastAsia="en-IN"/>
        </w:rPr>
      </w:pPr>
      <w:r w:rsidRPr="00651DDA">
        <w:rPr>
          <w:rFonts w:ascii="Times New Roman" w:hAnsi="Times New Roman"/>
          <w:b/>
          <w:bCs/>
          <w:kern w:val="36"/>
          <w:sz w:val="48"/>
          <w:szCs w:val="48"/>
          <w:lang w:eastAsia="en-IN"/>
        </w:rPr>
        <w:t>Orbit Reader 20™ User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19A933A4"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73192A89" w:rsidR="00AA3872" w:rsidRDefault="007C0001" w:rsidP="00AA3872">
      <w:pPr>
        <w:jc w:val="right"/>
        <w:rPr>
          <w:rFonts w:cs="Arial"/>
          <w:b/>
        </w:rPr>
      </w:pPr>
      <w:r>
        <w:rPr>
          <w:rFonts w:cs="Arial"/>
          <w:b/>
        </w:rPr>
        <w:t>31</w:t>
      </w:r>
      <w:r w:rsidRPr="007C0001">
        <w:rPr>
          <w:rFonts w:cs="Arial"/>
          <w:b/>
          <w:vertAlign w:val="superscript"/>
        </w:rPr>
        <w:t>st</w:t>
      </w:r>
      <w:r>
        <w:rPr>
          <w:rFonts w:cs="Arial"/>
          <w:b/>
        </w:rPr>
        <w:t xml:space="preserve"> May</w:t>
      </w:r>
      <w:r w:rsidR="00B25ED6">
        <w:rPr>
          <w:rFonts w:cs="Arial"/>
          <w:b/>
        </w:rPr>
        <w:t xml:space="preserve">, </w:t>
      </w:r>
      <w:r w:rsidR="00AA3872" w:rsidRPr="00651DDA">
        <w:rPr>
          <w:rFonts w:cs="Arial"/>
          <w:b/>
        </w:rPr>
        <w:t>201</w:t>
      </w:r>
      <w:r w:rsidR="00B25ED6">
        <w:rPr>
          <w:rFonts w:cs="Arial"/>
          <w:b/>
        </w:rPr>
        <w:t>9</w:t>
      </w:r>
    </w:p>
    <w:p w14:paraId="4725D32F" w14:textId="2781B8E4"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1" w:name="_Toc202094733"/>
      <w:bookmarkStart w:id="2" w:name="_Toc202096191"/>
      <w:bookmarkStart w:id="3" w:name="_Toc201853207"/>
      <w:bookmarkStart w:id="4" w:name="_Toc201853436"/>
      <w:bookmarkStart w:id="5" w:name="_Toc201853592"/>
      <w:bookmarkStart w:id="6" w:name="_Toc201853649"/>
      <w:bookmarkStart w:id="7" w:name="_Toc201853887"/>
      <w:bookmarkStart w:id="8" w:name="_Toc201854098"/>
      <w:bookmarkStart w:id="9" w:name="_Toc201997285"/>
      <w:bookmarkStart w:id="10" w:name="_Toc202011752"/>
      <w:bookmarkStart w:id="11" w:name="_Toc201853215"/>
      <w:bookmarkStart w:id="12" w:name="_Toc201853444"/>
      <w:bookmarkStart w:id="13" w:name="_Toc201853600"/>
      <w:bookmarkStart w:id="14" w:name="_Toc201853657"/>
      <w:bookmarkStart w:id="15" w:name="_Toc201853895"/>
      <w:bookmarkStart w:id="16" w:name="_Toc201854106"/>
      <w:bookmarkStart w:id="17" w:name="_Toc201997294"/>
      <w:bookmarkStart w:id="18" w:name="_Toc2020117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A3872" w:rsidRPr="00651DDA">
        <w:rPr>
          <w:rFonts w:cs="Arial"/>
          <w:b/>
        </w:rPr>
        <w:t>2.</w:t>
      </w:r>
      <w:r w:rsidR="007C0001">
        <w:rPr>
          <w:rFonts w:cs="Arial"/>
          <w:b/>
        </w:rPr>
        <w:t>6</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6A52E6ED" w14:textId="36B7A3EF" w:rsidR="007C0001" w:rsidRDefault="00AA3872">
          <w:pPr>
            <w:pStyle w:val="TOC1"/>
            <w:rPr>
              <w:rFonts w:asciiTheme="minorHAnsi" w:eastAsiaTheme="minorEastAsia" w:hAnsiTheme="minorHAnsi" w:cstheme="minorBidi"/>
              <w:b w:val="0"/>
              <w:bCs w:val="0"/>
              <w:caps w:val="0"/>
              <w:noProof/>
              <w:sz w:val="22"/>
              <w:szCs w:val="22"/>
              <w:lang w:val="en-IN" w:eastAsia="en-IN"/>
            </w:rPr>
          </w:pPr>
          <w:r w:rsidRPr="00651DDA">
            <w:fldChar w:fldCharType="begin"/>
          </w:r>
          <w:r w:rsidRPr="00651DDA">
            <w:instrText xml:space="preserve"> TOC \o "1-3" \h \z \u </w:instrText>
          </w:r>
          <w:r w:rsidRPr="00651DDA">
            <w:fldChar w:fldCharType="separate"/>
          </w:r>
          <w:hyperlink w:anchor="_Toc10195057" w:history="1">
            <w:r w:rsidR="007C0001" w:rsidRPr="004E0AC6">
              <w:rPr>
                <w:rStyle w:val="Hyperlink"/>
                <w:noProof/>
                <w:lang w:eastAsia="en-IN"/>
              </w:rPr>
              <w:t>1</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Introduction</w:t>
            </w:r>
            <w:r w:rsidR="007C0001">
              <w:rPr>
                <w:noProof/>
                <w:webHidden/>
              </w:rPr>
              <w:tab/>
            </w:r>
            <w:r w:rsidR="007C0001">
              <w:rPr>
                <w:noProof/>
                <w:webHidden/>
              </w:rPr>
              <w:fldChar w:fldCharType="begin"/>
            </w:r>
            <w:r w:rsidR="007C0001">
              <w:rPr>
                <w:noProof/>
                <w:webHidden/>
              </w:rPr>
              <w:instrText xml:space="preserve"> PAGEREF _Toc10195057 \h </w:instrText>
            </w:r>
            <w:r w:rsidR="007C0001">
              <w:rPr>
                <w:noProof/>
                <w:webHidden/>
              </w:rPr>
            </w:r>
            <w:r w:rsidR="007C0001">
              <w:rPr>
                <w:noProof/>
                <w:webHidden/>
              </w:rPr>
              <w:fldChar w:fldCharType="separate"/>
            </w:r>
            <w:r w:rsidR="00CE2820">
              <w:rPr>
                <w:noProof/>
                <w:webHidden/>
              </w:rPr>
              <w:t>5</w:t>
            </w:r>
            <w:r w:rsidR="007C0001">
              <w:rPr>
                <w:noProof/>
                <w:webHidden/>
              </w:rPr>
              <w:fldChar w:fldCharType="end"/>
            </w:r>
          </w:hyperlink>
        </w:p>
        <w:p w14:paraId="0971FAC7" w14:textId="26338927"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58" w:history="1">
            <w:r w:rsidR="007C0001" w:rsidRPr="004E0AC6">
              <w:rPr>
                <w:rStyle w:val="Hyperlink"/>
                <w:noProof/>
                <w:lang w:eastAsia="en-IN"/>
              </w:rPr>
              <w:t>2</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How the Orbit Reader 20 Is Used</w:t>
            </w:r>
            <w:r w:rsidR="007C0001">
              <w:rPr>
                <w:noProof/>
                <w:webHidden/>
              </w:rPr>
              <w:tab/>
            </w:r>
            <w:r w:rsidR="007C0001">
              <w:rPr>
                <w:noProof/>
                <w:webHidden/>
              </w:rPr>
              <w:fldChar w:fldCharType="begin"/>
            </w:r>
            <w:r w:rsidR="007C0001">
              <w:rPr>
                <w:noProof/>
                <w:webHidden/>
              </w:rPr>
              <w:instrText xml:space="preserve"> PAGEREF _Toc10195058 \h </w:instrText>
            </w:r>
            <w:r w:rsidR="007C0001">
              <w:rPr>
                <w:noProof/>
                <w:webHidden/>
              </w:rPr>
            </w:r>
            <w:r w:rsidR="007C0001">
              <w:rPr>
                <w:noProof/>
                <w:webHidden/>
              </w:rPr>
              <w:fldChar w:fldCharType="separate"/>
            </w:r>
            <w:r w:rsidR="00CE2820">
              <w:rPr>
                <w:noProof/>
                <w:webHidden/>
              </w:rPr>
              <w:t>6</w:t>
            </w:r>
            <w:r w:rsidR="007C0001">
              <w:rPr>
                <w:noProof/>
                <w:webHidden/>
              </w:rPr>
              <w:fldChar w:fldCharType="end"/>
            </w:r>
          </w:hyperlink>
        </w:p>
        <w:p w14:paraId="74AE4E40" w14:textId="761C3936"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59" w:history="1">
            <w:r w:rsidR="007C0001" w:rsidRPr="004E0AC6">
              <w:rPr>
                <w:rStyle w:val="Hyperlink"/>
                <w:noProof/>
              </w:rPr>
              <w:t>2.1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Stand-Alone Mode</w:t>
            </w:r>
            <w:r w:rsidR="007C0001">
              <w:rPr>
                <w:noProof/>
                <w:webHidden/>
              </w:rPr>
              <w:tab/>
            </w:r>
            <w:r w:rsidR="007C0001">
              <w:rPr>
                <w:noProof/>
                <w:webHidden/>
              </w:rPr>
              <w:fldChar w:fldCharType="begin"/>
            </w:r>
            <w:r w:rsidR="007C0001">
              <w:rPr>
                <w:noProof/>
                <w:webHidden/>
              </w:rPr>
              <w:instrText xml:space="preserve"> PAGEREF _Toc10195059 \h </w:instrText>
            </w:r>
            <w:r w:rsidR="007C0001">
              <w:rPr>
                <w:noProof/>
                <w:webHidden/>
              </w:rPr>
            </w:r>
            <w:r w:rsidR="007C0001">
              <w:rPr>
                <w:noProof/>
                <w:webHidden/>
              </w:rPr>
              <w:fldChar w:fldCharType="separate"/>
            </w:r>
            <w:r w:rsidR="00CE2820">
              <w:rPr>
                <w:noProof/>
                <w:webHidden/>
              </w:rPr>
              <w:t>6</w:t>
            </w:r>
            <w:r w:rsidR="007C0001">
              <w:rPr>
                <w:noProof/>
                <w:webHidden/>
              </w:rPr>
              <w:fldChar w:fldCharType="end"/>
            </w:r>
          </w:hyperlink>
        </w:p>
        <w:p w14:paraId="5DFCE2A9" w14:textId="291F0CD6"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60" w:history="1">
            <w:r w:rsidR="007C0001" w:rsidRPr="004E0AC6">
              <w:rPr>
                <w:rStyle w:val="Hyperlink"/>
                <w:rFonts w:cs="Arial"/>
                <w:noProof/>
              </w:rPr>
              <w:t>2.2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rFonts w:cs="Arial"/>
                <w:noProof/>
              </w:rPr>
              <w:t>Remote Mode</w:t>
            </w:r>
            <w:r w:rsidR="007C0001">
              <w:rPr>
                <w:noProof/>
                <w:webHidden/>
              </w:rPr>
              <w:tab/>
            </w:r>
            <w:r w:rsidR="007C0001">
              <w:rPr>
                <w:noProof/>
                <w:webHidden/>
              </w:rPr>
              <w:fldChar w:fldCharType="begin"/>
            </w:r>
            <w:r w:rsidR="007C0001">
              <w:rPr>
                <w:noProof/>
                <w:webHidden/>
              </w:rPr>
              <w:instrText xml:space="preserve"> PAGEREF _Toc10195060 \h </w:instrText>
            </w:r>
            <w:r w:rsidR="007C0001">
              <w:rPr>
                <w:noProof/>
                <w:webHidden/>
              </w:rPr>
            </w:r>
            <w:r w:rsidR="007C0001">
              <w:rPr>
                <w:noProof/>
                <w:webHidden/>
              </w:rPr>
              <w:fldChar w:fldCharType="separate"/>
            </w:r>
            <w:r w:rsidR="00CE2820">
              <w:rPr>
                <w:noProof/>
                <w:webHidden/>
              </w:rPr>
              <w:t>6</w:t>
            </w:r>
            <w:r w:rsidR="007C0001">
              <w:rPr>
                <w:noProof/>
                <w:webHidden/>
              </w:rPr>
              <w:fldChar w:fldCharType="end"/>
            </w:r>
          </w:hyperlink>
        </w:p>
        <w:p w14:paraId="49905F83" w14:textId="4B1AB8C3"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1" w:history="1">
            <w:r w:rsidR="007C0001" w:rsidRPr="004E0AC6">
              <w:rPr>
                <w:rStyle w:val="Hyperlink"/>
                <w:rFonts w:cs="Arial"/>
                <w:noProof/>
                <w:lang w:eastAsia="en-IN"/>
              </w:rPr>
              <w:t>3</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rFonts w:cs="Arial"/>
                <w:noProof/>
                <w:lang w:eastAsia="en-IN"/>
              </w:rPr>
              <w:t>Transcribed Braille</w:t>
            </w:r>
            <w:r w:rsidR="007C0001">
              <w:rPr>
                <w:noProof/>
                <w:webHidden/>
              </w:rPr>
              <w:tab/>
            </w:r>
            <w:r w:rsidR="007C0001">
              <w:rPr>
                <w:noProof/>
                <w:webHidden/>
              </w:rPr>
              <w:fldChar w:fldCharType="begin"/>
            </w:r>
            <w:r w:rsidR="007C0001">
              <w:rPr>
                <w:noProof/>
                <w:webHidden/>
              </w:rPr>
              <w:instrText xml:space="preserve"> PAGEREF _Toc10195061 \h </w:instrText>
            </w:r>
            <w:r w:rsidR="007C0001">
              <w:rPr>
                <w:noProof/>
                <w:webHidden/>
              </w:rPr>
            </w:r>
            <w:r w:rsidR="007C0001">
              <w:rPr>
                <w:noProof/>
                <w:webHidden/>
              </w:rPr>
              <w:fldChar w:fldCharType="separate"/>
            </w:r>
            <w:r w:rsidR="00CE2820">
              <w:rPr>
                <w:noProof/>
                <w:webHidden/>
              </w:rPr>
              <w:t>6</w:t>
            </w:r>
            <w:r w:rsidR="007C0001">
              <w:rPr>
                <w:noProof/>
                <w:webHidden/>
              </w:rPr>
              <w:fldChar w:fldCharType="end"/>
            </w:r>
          </w:hyperlink>
        </w:p>
        <w:p w14:paraId="42ACF091" w14:textId="32F93ADB"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2" w:history="1">
            <w:r w:rsidR="007C0001" w:rsidRPr="004E0AC6">
              <w:rPr>
                <w:rStyle w:val="Hyperlink"/>
                <w:rFonts w:cs="Arial"/>
                <w:noProof/>
                <w:lang w:eastAsia="en-IN"/>
              </w:rPr>
              <w:t>4</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rFonts w:cs="Arial"/>
                <w:noProof/>
                <w:lang w:eastAsia="en-IN"/>
              </w:rPr>
              <w:t>Automatic Translation</w:t>
            </w:r>
            <w:r w:rsidR="007C0001">
              <w:rPr>
                <w:noProof/>
                <w:webHidden/>
              </w:rPr>
              <w:tab/>
            </w:r>
            <w:r w:rsidR="007C0001">
              <w:rPr>
                <w:noProof/>
                <w:webHidden/>
              </w:rPr>
              <w:fldChar w:fldCharType="begin"/>
            </w:r>
            <w:r w:rsidR="007C0001">
              <w:rPr>
                <w:noProof/>
                <w:webHidden/>
              </w:rPr>
              <w:instrText xml:space="preserve"> PAGEREF _Toc10195062 \h </w:instrText>
            </w:r>
            <w:r w:rsidR="007C0001">
              <w:rPr>
                <w:noProof/>
                <w:webHidden/>
              </w:rPr>
            </w:r>
            <w:r w:rsidR="007C0001">
              <w:rPr>
                <w:noProof/>
                <w:webHidden/>
              </w:rPr>
              <w:fldChar w:fldCharType="separate"/>
            </w:r>
            <w:r w:rsidR="00CE2820">
              <w:rPr>
                <w:noProof/>
                <w:webHidden/>
              </w:rPr>
              <w:t>6</w:t>
            </w:r>
            <w:r w:rsidR="007C0001">
              <w:rPr>
                <w:noProof/>
                <w:webHidden/>
              </w:rPr>
              <w:fldChar w:fldCharType="end"/>
            </w:r>
          </w:hyperlink>
        </w:p>
        <w:p w14:paraId="7F95CB8E" w14:textId="0D92E3DC"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3" w:history="1">
            <w:r w:rsidR="007C0001" w:rsidRPr="004E0AC6">
              <w:rPr>
                <w:rStyle w:val="Hyperlink"/>
                <w:noProof/>
                <w:lang w:eastAsia="en-IN"/>
              </w:rPr>
              <w:t>5</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Translate Braille</w:t>
            </w:r>
            <w:r w:rsidR="007C0001">
              <w:rPr>
                <w:noProof/>
                <w:webHidden/>
              </w:rPr>
              <w:tab/>
            </w:r>
            <w:r w:rsidR="007C0001">
              <w:rPr>
                <w:noProof/>
                <w:webHidden/>
              </w:rPr>
              <w:fldChar w:fldCharType="begin"/>
            </w:r>
            <w:r w:rsidR="007C0001">
              <w:rPr>
                <w:noProof/>
                <w:webHidden/>
              </w:rPr>
              <w:instrText xml:space="preserve"> PAGEREF _Toc10195063 \h </w:instrText>
            </w:r>
            <w:r w:rsidR="007C0001">
              <w:rPr>
                <w:noProof/>
                <w:webHidden/>
              </w:rPr>
            </w:r>
            <w:r w:rsidR="007C0001">
              <w:rPr>
                <w:noProof/>
                <w:webHidden/>
              </w:rPr>
              <w:fldChar w:fldCharType="separate"/>
            </w:r>
            <w:r w:rsidR="00CE2820">
              <w:rPr>
                <w:noProof/>
                <w:webHidden/>
              </w:rPr>
              <w:t>7</w:t>
            </w:r>
            <w:r w:rsidR="007C0001">
              <w:rPr>
                <w:noProof/>
                <w:webHidden/>
              </w:rPr>
              <w:fldChar w:fldCharType="end"/>
            </w:r>
          </w:hyperlink>
        </w:p>
        <w:p w14:paraId="30AF0178" w14:textId="398D4E64"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4" w:history="1">
            <w:r w:rsidR="007C0001" w:rsidRPr="004E0AC6">
              <w:rPr>
                <w:rStyle w:val="Hyperlink"/>
                <w:noProof/>
                <w:lang w:eastAsia="en-IN"/>
              </w:rPr>
              <w:t>6</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Documentation Conventions</w:t>
            </w:r>
            <w:r w:rsidR="007C0001">
              <w:rPr>
                <w:noProof/>
                <w:webHidden/>
              </w:rPr>
              <w:tab/>
            </w:r>
            <w:r w:rsidR="007C0001">
              <w:rPr>
                <w:noProof/>
                <w:webHidden/>
              </w:rPr>
              <w:fldChar w:fldCharType="begin"/>
            </w:r>
            <w:r w:rsidR="007C0001">
              <w:rPr>
                <w:noProof/>
                <w:webHidden/>
              </w:rPr>
              <w:instrText xml:space="preserve"> PAGEREF _Toc10195064 \h </w:instrText>
            </w:r>
            <w:r w:rsidR="007C0001">
              <w:rPr>
                <w:noProof/>
                <w:webHidden/>
              </w:rPr>
            </w:r>
            <w:r w:rsidR="007C0001">
              <w:rPr>
                <w:noProof/>
                <w:webHidden/>
              </w:rPr>
              <w:fldChar w:fldCharType="separate"/>
            </w:r>
            <w:r w:rsidR="00CE2820">
              <w:rPr>
                <w:noProof/>
                <w:webHidden/>
              </w:rPr>
              <w:t>7</w:t>
            </w:r>
            <w:r w:rsidR="007C0001">
              <w:rPr>
                <w:noProof/>
                <w:webHidden/>
              </w:rPr>
              <w:fldChar w:fldCharType="end"/>
            </w:r>
          </w:hyperlink>
        </w:p>
        <w:p w14:paraId="44D82E3D" w14:textId="48E6F187"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5" w:history="1">
            <w:r w:rsidR="007C0001" w:rsidRPr="004E0AC6">
              <w:rPr>
                <w:rStyle w:val="Hyperlink"/>
                <w:noProof/>
                <w:lang w:eastAsia="en-IN"/>
              </w:rPr>
              <w:t>7</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In the Box</w:t>
            </w:r>
            <w:r w:rsidR="007C0001">
              <w:rPr>
                <w:noProof/>
                <w:webHidden/>
              </w:rPr>
              <w:tab/>
            </w:r>
            <w:r w:rsidR="007C0001">
              <w:rPr>
                <w:noProof/>
                <w:webHidden/>
              </w:rPr>
              <w:fldChar w:fldCharType="begin"/>
            </w:r>
            <w:r w:rsidR="007C0001">
              <w:rPr>
                <w:noProof/>
                <w:webHidden/>
              </w:rPr>
              <w:instrText xml:space="preserve"> PAGEREF _Toc10195065 \h </w:instrText>
            </w:r>
            <w:r w:rsidR="007C0001">
              <w:rPr>
                <w:noProof/>
                <w:webHidden/>
              </w:rPr>
            </w:r>
            <w:r w:rsidR="007C0001">
              <w:rPr>
                <w:noProof/>
                <w:webHidden/>
              </w:rPr>
              <w:fldChar w:fldCharType="separate"/>
            </w:r>
            <w:r w:rsidR="00CE2820">
              <w:rPr>
                <w:noProof/>
                <w:webHidden/>
              </w:rPr>
              <w:t>8</w:t>
            </w:r>
            <w:r w:rsidR="007C0001">
              <w:rPr>
                <w:noProof/>
                <w:webHidden/>
              </w:rPr>
              <w:fldChar w:fldCharType="end"/>
            </w:r>
          </w:hyperlink>
        </w:p>
        <w:p w14:paraId="3472A53D" w14:textId="6C3463B8"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6" w:history="1">
            <w:r w:rsidR="007C0001" w:rsidRPr="004E0AC6">
              <w:rPr>
                <w:rStyle w:val="Hyperlink"/>
                <w:noProof/>
                <w:lang w:eastAsia="en-IN"/>
              </w:rPr>
              <w:t>8</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Features</w:t>
            </w:r>
            <w:r w:rsidR="007C0001">
              <w:rPr>
                <w:noProof/>
                <w:webHidden/>
              </w:rPr>
              <w:tab/>
            </w:r>
            <w:r w:rsidR="007C0001">
              <w:rPr>
                <w:noProof/>
                <w:webHidden/>
              </w:rPr>
              <w:fldChar w:fldCharType="begin"/>
            </w:r>
            <w:r w:rsidR="007C0001">
              <w:rPr>
                <w:noProof/>
                <w:webHidden/>
              </w:rPr>
              <w:instrText xml:space="preserve"> PAGEREF _Toc10195066 \h </w:instrText>
            </w:r>
            <w:r w:rsidR="007C0001">
              <w:rPr>
                <w:noProof/>
                <w:webHidden/>
              </w:rPr>
            </w:r>
            <w:r w:rsidR="007C0001">
              <w:rPr>
                <w:noProof/>
                <w:webHidden/>
              </w:rPr>
              <w:fldChar w:fldCharType="separate"/>
            </w:r>
            <w:r w:rsidR="00CE2820">
              <w:rPr>
                <w:noProof/>
                <w:webHidden/>
              </w:rPr>
              <w:t>8</w:t>
            </w:r>
            <w:r w:rsidR="007C0001">
              <w:rPr>
                <w:noProof/>
                <w:webHidden/>
              </w:rPr>
              <w:fldChar w:fldCharType="end"/>
            </w:r>
          </w:hyperlink>
        </w:p>
        <w:p w14:paraId="2D39EF27" w14:textId="7AC8E348"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67" w:history="1">
            <w:r w:rsidR="007C0001" w:rsidRPr="004E0AC6">
              <w:rPr>
                <w:rStyle w:val="Hyperlink"/>
                <w:noProof/>
                <w:lang w:eastAsia="en-IN"/>
              </w:rPr>
              <w:t>9</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Orientation</w:t>
            </w:r>
            <w:r w:rsidR="007C0001">
              <w:rPr>
                <w:noProof/>
                <w:webHidden/>
              </w:rPr>
              <w:tab/>
            </w:r>
            <w:r w:rsidR="007C0001">
              <w:rPr>
                <w:noProof/>
                <w:webHidden/>
              </w:rPr>
              <w:fldChar w:fldCharType="begin"/>
            </w:r>
            <w:r w:rsidR="007C0001">
              <w:rPr>
                <w:noProof/>
                <w:webHidden/>
              </w:rPr>
              <w:instrText xml:space="preserve"> PAGEREF _Toc10195067 \h </w:instrText>
            </w:r>
            <w:r w:rsidR="007C0001">
              <w:rPr>
                <w:noProof/>
                <w:webHidden/>
              </w:rPr>
            </w:r>
            <w:r w:rsidR="007C0001">
              <w:rPr>
                <w:noProof/>
                <w:webHidden/>
              </w:rPr>
              <w:fldChar w:fldCharType="separate"/>
            </w:r>
            <w:r w:rsidR="00CE2820">
              <w:rPr>
                <w:noProof/>
                <w:webHidden/>
              </w:rPr>
              <w:t>8</w:t>
            </w:r>
            <w:r w:rsidR="007C0001">
              <w:rPr>
                <w:noProof/>
                <w:webHidden/>
              </w:rPr>
              <w:fldChar w:fldCharType="end"/>
            </w:r>
          </w:hyperlink>
        </w:p>
        <w:p w14:paraId="2298646A" w14:textId="0B8880BA"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68" w:history="1">
            <w:r w:rsidR="007C0001" w:rsidRPr="004E0AC6">
              <w:rPr>
                <w:rStyle w:val="Hyperlink"/>
                <w:noProof/>
              </w:rPr>
              <w:t>9.1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Key Placements and Use</w:t>
            </w:r>
            <w:r w:rsidR="007C0001">
              <w:rPr>
                <w:noProof/>
                <w:webHidden/>
              </w:rPr>
              <w:tab/>
            </w:r>
            <w:r w:rsidR="007C0001">
              <w:rPr>
                <w:noProof/>
                <w:webHidden/>
              </w:rPr>
              <w:fldChar w:fldCharType="begin"/>
            </w:r>
            <w:r w:rsidR="007C0001">
              <w:rPr>
                <w:noProof/>
                <w:webHidden/>
              </w:rPr>
              <w:instrText xml:space="preserve"> PAGEREF _Toc10195068 \h </w:instrText>
            </w:r>
            <w:r w:rsidR="007C0001">
              <w:rPr>
                <w:noProof/>
                <w:webHidden/>
              </w:rPr>
            </w:r>
            <w:r w:rsidR="007C0001">
              <w:rPr>
                <w:noProof/>
                <w:webHidden/>
              </w:rPr>
              <w:fldChar w:fldCharType="separate"/>
            </w:r>
            <w:r w:rsidR="00CE2820">
              <w:rPr>
                <w:noProof/>
                <w:webHidden/>
              </w:rPr>
              <w:t>9</w:t>
            </w:r>
            <w:r w:rsidR="007C0001">
              <w:rPr>
                <w:noProof/>
                <w:webHidden/>
              </w:rPr>
              <w:fldChar w:fldCharType="end"/>
            </w:r>
          </w:hyperlink>
        </w:p>
        <w:p w14:paraId="4B5107A8" w14:textId="532526B6"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69" w:history="1">
            <w:r w:rsidR="007C0001" w:rsidRPr="004E0AC6">
              <w:rPr>
                <w:rStyle w:val="Hyperlink"/>
                <w:noProof/>
              </w:rPr>
              <w:t>9.2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Panning Keys</w:t>
            </w:r>
            <w:r w:rsidR="007C0001">
              <w:rPr>
                <w:noProof/>
                <w:webHidden/>
              </w:rPr>
              <w:tab/>
            </w:r>
            <w:r w:rsidR="007C0001">
              <w:rPr>
                <w:noProof/>
                <w:webHidden/>
              </w:rPr>
              <w:fldChar w:fldCharType="begin"/>
            </w:r>
            <w:r w:rsidR="007C0001">
              <w:rPr>
                <w:noProof/>
                <w:webHidden/>
              </w:rPr>
              <w:instrText xml:space="preserve"> PAGEREF _Toc10195069 \h </w:instrText>
            </w:r>
            <w:r w:rsidR="007C0001">
              <w:rPr>
                <w:noProof/>
                <w:webHidden/>
              </w:rPr>
            </w:r>
            <w:r w:rsidR="007C0001">
              <w:rPr>
                <w:noProof/>
                <w:webHidden/>
              </w:rPr>
              <w:fldChar w:fldCharType="separate"/>
            </w:r>
            <w:r w:rsidR="00CE2820">
              <w:rPr>
                <w:noProof/>
                <w:webHidden/>
              </w:rPr>
              <w:t>10</w:t>
            </w:r>
            <w:r w:rsidR="007C0001">
              <w:rPr>
                <w:noProof/>
                <w:webHidden/>
              </w:rPr>
              <w:fldChar w:fldCharType="end"/>
            </w:r>
          </w:hyperlink>
        </w:p>
        <w:p w14:paraId="7E9F8701" w14:textId="7ECDE83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0" w:history="1">
            <w:r w:rsidR="007C0001" w:rsidRPr="004E0AC6">
              <w:rPr>
                <w:rStyle w:val="Hyperlink"/>
                <w:noProof/>
              </w:rPr>
              <w:t>9.3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8-Dot Braille Cells</w:t>
            </w:r>
            <w:r w:rsidR="007C0001">
              <w:rPr>
                <w:noProof/>
                <w:webHidden/>
              </w:rPr>
              <w:tab/>
            </w:r>
            <w:r w:rsidR="007C0001">
              <w:rPr>
                <w:noProof/>
                <w:webHidden/>
              </w:rPr>
              <w:fldChar w:fldCharType="begin"/>
            </w:r>
            <w:r w:rsidR="007C0001">
              <w:rPr>
                <w:noProof/>
                <w:webHidden/>
              </w:rPr>
              <w:instrText xml:space="preserve"> PAGEREF _Toc10195070 \h </w:instrText>
            </w:r>
            <w:r w:rsidR="007C0001">
              <w:rPr>
                <w:noProof/>
                <w:webHidden/>
              </w:rPr>
            </w:r>
            <w:r w:rsidR="007C0001">
              <w:rPr>
                <w:noProof/>
                <w:webHidden/>
              </w:rPr>
              <w:fldChar w:fldCharType="separate"/>
            </w:r>
            <w:r w:rsidR="00CE2820">
              <w:rPr>
                <w:noProof/>
                <w:webHidden/>
              </w:rPr>
              <w:t>11</w:t>
            </w:r>
            <w:r w:rsidR="007C0001">
              <w:rPr>
                <w:noProof/>
                <w:webHidden/>
              </w:rPr>
              <w:fldChar w:fldCharType="end"/>
            </w:r>
          </w:hyperlink>
        </w:p>
        <w:p w14:paraId="490B1C70" w14:textId="2734017B"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71" w:history="1">
            <w:r w:rsidR="007C0001" w:rsidRPr="004E0AC6">
              <w:rPr>
                <w:rStyle w:val="Hyperlink"/>
                <w:noProof/>
                <w:lang w:eastAsia="en-IN"/>
              </w:rPr>
              <w:t>10</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Getting Started</w:t>
            </w:r>
            <w:r w:rsidR="007C0001">
              <w:rPr>
                <w:noProof/>
                <w:webHidden/>
              </w:rPr>
              <w:tab/>
            </w:r>
            <w:r w:rsidR="007C0001">
              <w:rPr>
                <w:noProof/>
                <w:webHidden/>
              </w:rPr>
              <w:fldChar w:fldCharType="begin"/>
            </w:r>
            <w:r w:rsidR="007C0001">
              <w:rPr>
                <w:noProof/>
                <w:webHidden/>
              </w:rPr>
              <w:instrText xml:space="preserve"> PAGEREF _Toc10195071 \h </w:instrText>
            </w:r>
            <w:r w:rsidR="007C0001">
              <w:rPr>
                <w:noProof/>
                <w:webHidden/>
              </w:rPr>
            </w:r>
            <w:r w:rsidR="007C0001">
              <w:rPr>
                <w:noProof/>
                <w:webHidden/>
              </w:rPr>
              <w:fldChar w:fldCharType="separate"/>
            </w:r>
            <w:r w:rsidR="00CE2820">
              <w:rPr>
                <w:noProof/>
                <w:webHidden/>
              </w:rPr>
              <w:t>11</w:t>
            </w:r>
            <w:r w:rsidR="007C0001">
              <w:rPr>
                <w:noProof/>
                <w:webHidden/>
              </w:rPr>
              <w:fldChar w:fldCharType="end"/>
            </w:r>
          </w:hyperlink>
        </w:p>
        <w:p w14:paraId="4A4EBDE4" w14:textId="053E7D2D"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2" w:history="1">
            <w:r w:rsidR="007C0001" w:rsidRPr="004E0AC6">
              <w:rPr>
                <w:rStyle w:val="Hyperlink"/>
                <w:noProof/>
              </w:rPr>
              <w:t>10.1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Charging the Device</w:t>
            </w:r>
            <w:r w:rsidR="007C0001">
              <w:rPr>
                <w:noProof/>
                <w:webHidden/>
              </w:rPr>
              <w:tab/>
            </w:r>
            <w:r w:rsidR="007C0001">
              <w:rPr>
                <w:noProof/>
                <w:webHidden/>
              </w:rPr>
              <w:fldChar w:fldCharType="begin"/>
            </w:r>
            <w:r w:rsidR="007C0001">
              <w:rPr>
                <w:noProof/>
                <w:webHidden/>
              </w:rPr>
              <w:instrText xml:space="preserve"> PAGEREF _Toc10195072 \h </w:instrText>
            </w:r>
            <w:r w:rsidR="007C0001">
              <w:rPr>
                <w:noProof/>
                <w:webHidden/>
              </w:rPr>
            </w:r>
            <w:r w:rsidR="007C0001">
              <w:rPr>
                <w:noProof/>
                <w:webHidden/>
              </w:rPr>
              <w:fldChar w:fldCharType="separate"/>
            </w:r>
            <w:r w:rsidR="00CE2820">
              <w:rPr>
                <w:noProof/>
                <w:webHidden/>
              </w:rPr>
              <w:t>11</w:t>
            </w:r>
            <w:r w:rsidR="007C0001">
              <w:rPr>
                <w:noProof/>
                <w:webHidden/>
              </w:rPr>
              <w:fldChar w:fldCharType="end"/>
            </w:r>
          </w:hyperlink>
        </w:p>
        <w:p w14:paraId="49D7BF6D" w14:textId="56560E18"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3" w:history="1">
            <w:r w:rsidR="007C0001" w:rsidRPr="004E0AC6">
              <w:rPr>
                <w:rStyle w:val="Hyperlink"/>
                <w:noProof/>
              </w:rPr>
              <w:t>10.2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Power On and Off</w:t>
            </w:r>
            <w:r w:rsidR="007C0001">
              <w:rPr>
                <w:noProof/>
                <w:webHidden/>
              </w:rPr>
              <w:tab/>
            </w:r>
            <w:r w:rsidR="007C0001">
              <w:rPr>
                <w:noProof/>
                <w:webHidden/>
              </w:rPr>
              <w:fldChar w:fldCharType="begin"/>
            </w:r>
            <w:r w:rsidR="007C0001">
              <w:rPr>
                <w:noProof/>
                <w:webHidden/>
              </w:rPr>
              <w:instrText xml:space="preserve"> PAGEREF _Toc10195073 \h </w:instrText>
            </w:r>
            <w:r w:rsidR="007C0001">
              <w:rPr>
                <w:noProof/>
                <w:webHidden/>
              </w:rPr>
            </w:r>
            <w:r w:rsidR="007C0001">
              <w:rPr>
                <w:noProof/>
                <w:webHidden/>
              </w:rPr>
              <w:fldChar w:fldCharType="separate"/>
            </w:r>
            <w:r w:rsidR="00CE2820">
              <w:rPr>
                <w:noProof/>
                <w:webHidden/>
              </w:rPr>
              <w:t>12</w:t>
            </w:r>
            <w:r w:rsidR="007C0001">
              <w:rPr>
                <w:noProof/>
                <w:webHidden/>
              </w:rPr>
              <w:fldChar w:fldCharType="end"/>
            </w:r>
          </w:hyperlink>
        </w:p>
        <w:p w14:paraId="74D78C24" w14:textId="2392D746"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4" w:history="1">
            <w:r w:rsidR="007C0001" w:rsidRPr="004E0AC6">
              <w:rPr>
                <w:rStyle w:val="Hyperlink"/>
                <w:noProof/>
              </w:rPr>
              <w:t>10.3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Inserting and Formatting the SD Card</w:t>
            </w:r>
            <w:r w:rsidR="007C0001">
              <w:rPr>
                <w:noProof/>
                <w:webHidden/>
              </w:rPr>
              <w:tab/>
            </w:r>
            <w:r w:rsidR="007C0001">
              <w:rPr>
                <w:noProof/>
                <w:webHidden/>
              </w:rPr>
              <w:fldChar w:fldCharType="begin"/>
            </w:r>
            <w:r w:rsidR="007C0001">
              <w:rPr>
                <w:noProof/>
                <w:webHidden/>
              </w:rPr>
              <w:instrText xml:space="preserve"> PAGEREF _Toc10195074 \h </w:instrText>
            </w:r>
            <w:r w:rsidR="007C0001">
              <w:rPr>
                <w:noProof/>
                <w:webHidden/>
              </w:rPr>
            </w:r>
            <w:r w:rsidR="007C0001">
              <w:rPr>
                <w:noProof/>
                <w:webHidden/>
              </w:rPr>
              <w:fldChar w:fldCharType="separate"/>
            </w:r>
            <w:r w:rsidR="00CE2820">
              <w:rPr>
                <w:noProof/>
                <w:webHidden/>
              </w:rPr>
              <w:t>12</w:t>
            </w:r>
            <w:r w:rsidR="007C0001">
              <w:rPr>
                <w:noProof/>
                <w:webHidden/>
              </w:rPr>
              <w:fldChar w:fldCharType="end"/>
            </w:r>
          </w:hyperlink>
        </w:p>
        <w:p w14:paraId="0C282F3A" w14:textId="23ADB5DC"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5" w:history="1">
            <w:r w:rsidR="007C0001" w:rsidRPr="004E0AC6">
              <w:rPr>
                <w:rStyle w:val="Hyperlink"/>
                <w:noProof/>
              </w:rPr>
              <w:t>10.4</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About Menus and File Names</w:t>
            </w:r>
            <w:r w:rsidR="007C0001">
              <w:rPr>
                <w:noProof/>
                <w:webHidden/>
              </w:rPr>
              <w:tab/>
            </w:r>
            <w:r w:rsidR="007C0001">
              <w:rPr>
                <w:noProof/>
                <w:webHidden/>
              </w:rPr>
              <w:fldChar w:fldCharType="begin"/>
            </w:r>
            <w:r w:rsidR="007C0001">
              <w:rPr>
                <w:noProof/>
                <w:webHidden/>
              </w:rPr>
              <w:instrText xml:space="preserve"> PAGEREF _Toc10195075 \h </w:instrText>
            </w:r>
            <w:r w:rsidR="007C0001">
              <w:rPr>
                <w:noProof/>
                <w:webHidden/>
              </w:rPr>
            </w:r>
            <w:r w:rsidR="007C0001">
              <w:rPr>
                <w:noProof/>
                <w:webHidden/>
              </w:rPr>
              <w:fldChar w:fldCharType="separate"/>
            </w:r>
            <w:r w:rsidR="00CE2820">
              <w:rPr>
                <w:noProof/>
                <w:webHidden/>
              </w:rPr>
              <w:t>13</w:t>
            </w:r>
            <w:r w:rsidR="007C0001">
              <w:rPr>
                <w:noProof/>
                <w:webHidden/>
              </w:rPr>
              <w:fldChar w:fldCharType="end"/>
            </w:r>
          </w:hyperlink>
        </w:p>
        <w:p w14:paraId="7CA87824" w14:textId="135AC5B7"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6" w:history="1">
            <w:r w:rsidR="007C0001" w:rsidRPr="004E0AC6">
              <w:rPr>
                <w:rStyle w:val="Hyperlink"/>
                <w:noProof/>
              </w:rPr>
              <w:t>10.5</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Entering and Exiting Menus</w:t>
            </w:r>
            <w:r w:rsidR="007C0001">
              <w:rPr>
                <w:noProof/>
                <w:webHidden/>
              </w:rPr>
              <w:tab/>
            </w:r>
            <w:r w:rsidR="007C0001">
              <w:rPr>
                <w:noProof/>
                <w:webHidden/>
              </w:rPr>
              <w:fldChar w:fldCharType="begin"/>
            </w:r>
            <w:r w:rsidR="007C0001">
              <w:rPr>
                <w:noProof/>
                <w:webHidden/>
              </w:rPr>
              <w:instrText xml:space="preserve"> PAGEREF _Toc10195076 \h </w:instrText>
            </w:r>
            <w:r w:rsidR="007C0001">
              <w:rPr>
                <w:noProof/>
                <w:webHidden/>
              </w:rPr>
            </w:r>
            <w:r w:rsidR="007C0001">
              <w:rPr>
                <w:noProof/>
                <w:webHidden/>
              </w:rPr>
              <w:fldChar w:fldCharType="separate"/>
            </w:r>
            <w:r w:rsidR="00CE2820">
              <w:rPr>
                <w:noProof/>
                <w:webHidden/>
              </w:rPr>
              <w:t>13</w:t>
            </w:r>
            <w:r w:rsidR="007C0001">
              <w:rPr>
                <w:noProof/>
                <w:webHidden/>
              </w:rPr>
              <w:fldChar w:fldCharType="end"/>
            </w:r>
          </w:hyperlink>
        </w:p>
        <w:p w14:paraId="6616067F" w14:textId="1FA9C671"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7" w:history="1">
            <w:r w:rsidR="007C0001" w:rsidRPr="004E0AC6">
              <w:rPr>
                <w:rStyle w:val="Hyperlink"/>
                <w:noProof/>
              </w:rPr>
              <w:t>10.6</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Device Operational Modes</w:t>
            </w:r>
            <w:r w:rsidR="007C0001">
              <w:rPr>
                <w:noProof/>
                <w:webHidden/>
              </w:rPr>
              <w:tab/>
            </w:r>
            <w:r w:rsidR="007C0001">
              <w:rPr>
                <w:noProof/>
                <w:webHidden/>
              </w:rPr>
              <w:fldChar w:fldCharType="begin"/>
            </w:r>
            <w:r w:rsidR="007C0001">
              <w:rPr>
                <w:noProof/>
                <w:webHidden/>
              </w:rPr>
              <w:instrText xml:space="preserve"> PAGEREF _Toc10195077 \h </w:instrText>
            </w:r>
            <w:r w:rsidR="007C0001">
              <w:rPr>
                <w:noProof/>
                <w:webHidden/>
              </w:rPr>
            </w:r>
            <w:r w:rsidR="007C0001">
              <w:rPr>
                <w:noProof/>
                <w:webHidden/>
              </w:rPr>
              <w:fldChar w:fldCharType="separate"/>
            </w:r>
            <w:r w:rsidR="00CE2820">
              <w:rPr>
                <w:noProof/>
                <w:webHidden/>
              </w:rPr>
              <w:t>13</w:t>
            </w:r>
            <w:r w:rsidR="007C0001">
              <w:rPr>
                <w:noProof/>
                <w:webHidden/>
              </w:rPr>
              <w:fldChar w:fldCharType="end"/>
            </w:r>
          </w:hyperlink>
        </w:p>
        <w:p w14:paraId="76041511" w14:textId="4D4244FA"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078" w:history="1">
            <w:r w:rsidR="007C0001" w:rsidRPr="004E0AC6">
              <w:rPr>
                <w:rStyle w:val="Hyperlink"/>
                <w:noProof/>
                <w:lang w:eastAsia="en-IN"/>
              </w:rPr>
              <w:t>11</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The Menu</w:t>
            </w:r>
            <w:r w:rsidR="007C0001">
              <w:rPr>
                <w:noProof/>
                <w:webHidden/>
              </w:rPr>
              <w:tab/>
            </w:r>
            <w:r w:rsidR="007C0001">
              <w:rPr>
                <w:noProof/>
                <w:webHidden/>
              </w:rPr>
              <w:fldChar w:fldCharType="begin"/>
            </w:r>
            <w:r w:rsidR="007C0001">
              <w:rPr>
                <w:noProof/>
                <w:webHidden/>
              </w:rPr>
              <w:instrText xml:space="preserve"> PAGEREF _Toc10195078 \h </w:instrText>
            </w:r>
            <w:r w:rsidR="007C0001">
              <w:rPr>
                <w:noProof/>
                <w:webHidden/>
              </w:rPr>
            </w:r>
            <w:r w:rsidR="007C0001">
              <w:rPr>
                <w:noProof/>
                <w:webHidden/>
              </w:rPr>
              <w:fldChar w:fldCharType="separate"/>
            </w:r>
            <w:r w:rsidR="00CE2820">
              <w:rPr>
                <w:noProof/>
                <w:webHidden/>
              </w:rPr>
              <w:t>14</w:t>
            </w:r>
            <w:r w:rsidR="007C0001">
              <w:rPr>
                <w:noProof/>
                <w:webHidden/>
              </w:rPr>
              <w:fldChar w:fldCharType="end"/>
            </w:r>
          </w:hyperlink>
        </w:p>
        <w:p w14:paraId="15A932B3" w14:textId="43BF8DA1"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79" w:history="1">
            <w:r w:rsidR="007C0001" w:rsidRPr="004E0AC6">
              <w:rPr>
                <w:rStyle w:val="Hyperlink"/>
                <w:noProof/>
              </w:rPr>
              <w:t>11.1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Menu Availability</w:t>
            </w:r>
            <w:r w:rsidR="007C0001">
              <w:rPr>
                <w:noProof/>
                <w:webHidden/>
              </w:rPr>
              <w:tab/>
            </w:r>
            <w:r w:rsidR="007C0001">
              <w:rPr>
                <w:noProof/>
                <w:webHidden/>
              </w:rPr>
              <w:fldChar w:fldCharType="begin"/>
            </w:r>
            <w:r w:rsidR="007C0001">
              <w:rPr>
                <w:noProof/>
                <w:webHidden/>
              </w:rPr>
              <w:instrText xml:space="preserve"> PAGEREF _Toc10195079 \h </w:instrText>
            </w:r>
            <w:r w:rsidR="007C0001">
              <w:rPr>
                <w:noProof/>
                <w:webHidden/>
              </w:rPr>
            </w:r>
            <w:r w:rsidR="007C0001">
              <w:rPr>
                <w:noProof/>
                <w:webHidden/>
              </w:rPr>
              <w:fldChar w:fldCharType="separate"/>
            </w:r>
            <w:r w:rsidR="00CE2820">
              <w:rPr>
                <w:noProof/>
                <w:webHidden/>
              </w:rPr>
              <w:t>14</w:t>
            </w:r>
            <w:r w:rsidR="007C0001">
              <w:rPr>
                <w:noProof/>
                <w:webHidden/>
              </w:rPr>
              <w:fldChar w:fldCharType="end"/>
            </w:r>
          </w:hyperlink>
        </w:p>
        <w:p w14:paraId="170ACAE1" w14:textId="4487A1AA" w:rsidR="007C0001" w:rsidRDefault="00114610">
          <w:pPr>
            <w:pStyle w:val="TOC2"/>
            <w:rPr>
              <w:rFonts w:asciiTheme="minorHAnsi" w:eastAsiaTheme="minorEastAsia" w:hAnsiTheme="minorHAnsi" w:cstheme="minorBidi"/>
              <w:smallCaps w:val="0"/>
              <w:noProof/>
              <w:sz w:val="22"/>
              <w:szCs w:val="22"/>
              <w:lang w:val="en-IN" w:eastAsia="en-IN"/>
            </w:rPr>
          </w:pPr>
          <w:hyperlink w:anchor="_Toc10195080" w:history="1">
            <w:r w:rsidR="007C0001" w:rsidRPr="004E0AC6">
              <w:rPr>
                <w:rStyle w:val="Hyperlink"/>
                <w:noProof/>
              </w:rPr>
              <w:t>11.2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Menu Options</w:t>
            </w:r>
            <w:r w:rsidR="007C0001">
              <w:rPr>
                <w:noProof/>
                <w:webHidden/>
              </w:rPr>
              <w:tab/>
            </w:r>
            <w:r w:rsidR="007C0001">
              <w:rPr>
                <w:noProof/>
                <w:webHidden/>
              </w:rPr>
              <w:fldChar w:fldCharType="begin"/>
            </w:r>
            <w:r w:rsidR="007C0001">
              <w:rPr>
                <w:noProof/>
                <w:webHidden/>
              </w:rPr>
              <w:instrText xml:space="preserve"> PAGEREF _Toc10195080 \h </w:instrText>
            </w:r>
            <w:r w:rsidR="007C0001">
              <w:rPr>
                <w:noProof/>
                <w:webHidden/>
              </w:rPr>
            </w:r>
            <w:r w:rsidR="007C0001">
              <w:rPr>
                <w:noProof/>
                <w:webHidden/>
              </w:rPr>
              <w:fldChar w:fldCharType="separate"/>
            </w:r>
            <w:r w:rsidR="00CE2820">
              <w:rPr>
                <w:noProof/>
                <w:webHidden/>
              </w:rPr>
              <w:t>14</w:t>
            </w:r>
            <w:r w:rsidR="007C0001">
              <w:rPr>
                <w:noProof/>
                <w:webHidden/>
              </w:rPr>
              <w:fldChar w:fldCharType="end"/>
            </w:r>
          </w:hyperlink>
        </w:p>
        <w:p w14:paraId="1415E904" w14:textId="37B0CFC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1" w:history="1">
            <w:r w:rsidR="007C0001" w:rsidRPr="004E0AC6">
              <w:rPr>
                <w:rStyle w:val="Hyperlink"/>
                <w:noProof/>
                <w:lang w:eastAsia="en-IN" w:bidi="x-none"/>
                <w14:scene3d>
                  <w14:camera w14:prst="orthographicFront"/>
                  <w14:lightRig w14:rig="threePt" w14:dir="t">
                    <w14:rot w14:lat="0" w14:lon="0" w14:rev="0"/>
                  </w14:lightRig>
                </w14:scene3d>
              </w:rPr>
              <w:t>11.2.1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Battery</w:t>
            </w:r>
            <w:r w:rsidR="007C0001">
              <w:rPr>
                <w:noProof/>
                <w:webHidden/>
              </w:rPr>
              <w:tab/>
            </w:r>
            <w:r w:rsidR="007C0001">
              <w:rPr>
                <w:noProof/>
                <w:webHidden/>
              </w:rPr>
              <w:fldChar w:fldCharType="begin"/>
            </w:r>
            <w:r w:rsidR="007C0001">
              <w:rPr>
                <w:noProof/>
                <w:webHidden/>
              </w:rPr>
              <w:instrText xml:space="preserve"> PAGEREF _Toc10195081 \h </w:instrText>
            </w:r>
            <w:r w:rsidR="007C0001">
              <w:rPr>
                <w:noProof/>
                <w:webHidden/>
              </w:rPr>
            </w:r>
            <w:r w:rsidR="007C0001">
              <w:rPr>
                <w:noProof/>
                <w:webHidden/>
              </w:rPr>
              <w:fldChar w:fldCharType="separate"/>
            </w:r>
            <w:r w:rsidR="00CE2820">
              <w:rPr>
                <w:noProof/>
                <w:webHidden/>
              </w:rPr>
              <w:t>15</w:t>
            </w:r>
            <w:r w:rsidR="007C0001">
              <w:rPr>
                <w:noProof/>
                <w:webHidden/>
              </w:rPr>
              <w:fldChar w:fldCharType="end"/>
            </w:r>
          </w:hyperlink>
        </w:p>
        <w:p w14:paraId="2798F8AD" w14:textId="79A795C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2" w:history="1">
            <w:r w:rsidR="007C0001" w:rsidRPr="004E0AC6">
              <w:rPr>
                <w:rStyle w:val="Hyperlink"/>
                <w:noProof/>
                <w:lang w:eastAsia="en-IN" w:bidi="x-none"/>
                <w14:scene3d>
                  <w14:camera w14:prst="orthographicFront"/>
                  <w14:lightRig w14:rig="threePt" w14:dir="t">
                    <w14:rot w14:lat="0" w14:lon="0" w14:rev="0"/>
                  </w14:lightRig>
                </w14:scene3d>
              </w:rPr>
              <w:t>11.2.2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Cursor Blink (1)</w:t>
            </w:r>
            <w:r w:rsidR="007C0001">
              <w:rPr>
                <w:noProof/>
                <w:webHidden/>
              </w:rPr>
              <w:tab/>
            </w:r>
            <w:r w:rsidR="007C0001">
              <w:rPr>
                <w:noProof/>
                <w:webHidden/>
              </w:rPr>
              <w:fldChar w:fldCharType="begin"/>
            </w:r>
            <w:r w:rsidR="007C0001">
              <w:rPr>
                <w:noProof/>
                <w:webHidden/>
              </w:rPr>
              <w:instrText xml:space="preserve"> PAGEREF _Toc10195082 \h </w:instrText>
            </w:r>
            <w:r w:rsidR="007C0001">
              <w:rPr>
                <w:noProof/>
                <w:webHidden/>
              </w:rPr>
            </w:r>
            <w:r w:rsidR="007C0001">
              <w:rPr>
                <w:noProof/>
                <w:webHidden/>
              </w:rPr>
              <w:fldChar w:fldCharType="separate"/>
            </w:r>
            <w:r w:rsidR="00CE2820">
              <w:rPr>
                <w:noProof/>
                <w:webHidden/>
              </w:rPr>
              <w:t>15</w:t>
            </w:r>
            <w:r w:rsidR="007C0001">
              <w:rPr>
                <w:noProof/>
                <w:webHidden/>
              </w:rPr>
              <w:fldChar w:fldCharType="end"/>
            </w:r>
          </w:hyperlink>
        </w:p>
        <w:p w14:paraId="3288BD7F" w14:textId="37AF6319"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3" w:history="1">
            <w:r w:rsidR="007C0001" w:rsidRPr="004E0AC6">
              <w:rPr>
                <w:rStyle w:val="Hyperlink"/>
                <w:noProof/>
                <w:lang w:eastAsia="en-IN" w:bidi="x-none"/>
                <w14:scene3d>
                  <w14:camera w14:prst="orthographicFront"/>
                  <w14:lightRig w14:rig="threePt" w14:dir="t">
                    <w14:rot w14:lat="0" w14:lon="0" w14:rev="0"/>
                  </w14:lightRig>
                </w14:scene3d>
              </w:rPr>
              <w:t>11.2.3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Sort (Name: Ascend)</w:t>
            </w:r>
            <w:r w:rsidR="007C0001">
              <w:rPr>
                <w:noProof/>
                <w:webHidden/>
              </w:rPr>
              <w:tab/>
            </w:r>
            <w:r w:rsidR="007C0001">
              <w:rPr>
                <w:noProof/>
                <w:webHidden/>
              </w:rPr>
              <w:fldChar w:fldCharType="begin"/>
            </w:r>
            <w:r w:rsidR="007C0001">
              <w:rPr>
                <w:noProof/>
                <w:webHidden/>
              </w:rPr>
              <w:instrText xml:space="preserve"> PAGEREF _Toc10195083 \h </w:instrText>
            </w:r>
            <w:r w:rsidR="007C0001">
              <w:rPr>
                <w:noProof/>
                <w:webHidden/>
              </w:rPr>
            </w:r>
            <w:r w:rsidR="007C0001">
              <w:rPr>
                <w:noProof/>
                <w:webHidden/>
              </w:rPr>
              <w:fldChar w:fldCharType="separate"/>
            </w:r>
            <w:r w:rsidR="00CE2820">
              <w:rPr>
                <w:noProof/>
                <w:webHidden/>
              </w:rPr>
              <w:t>16</w:t>
            </w:r>
            <w:r w:rsidR="007C0001">
              <w:rPr>
                <w:noProof/>
                <w:webHidden/>
              </w:rPr>
              <w:fldChar w:fldCharType="end"/>
            </w:r>
          </w:hyperlink>
        </w:p>
        <w:p w14:paraId="42DA70E7" w14:textId="798D3727"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4" w:history="1">
            <w:r w:rsidR="007C0001" w:rsidRPr="004E0AC6">
              <w:rPr>
                <w:rStyle w:val="Hyperlink"/>
                <w:noProof/>
                <w:lang w:eastAsia="en-IN" w:bidi="x-none"/>
                <w14:scene3d>
                  <w14:camera w14:prst="orthographicFront"/>
                  <w14:lightRig w14:rig="threePt" w14:dir="t">
                    <w14:rot w14:lat="0" w14:lon="0" w14:rev="0"/>
                  </w14:lightRig>
                </w14:scene3d>
              </w:rPr>
              <w:t>11.2.4</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Split Words (Off)</w:t>
            </w:r>
            <w:r w:rsidR="007C0001">
              <w:rPr>
                <w:noProof/>
                <w:webHidden/>
              </w:rPr>
              <w:tab/>
            </w:r>
            <w:r w:rsidR="007C0001">
              <w:rPr>
                <w:noProof/>
                <w:webHidden/>
              </w:rPr>
              <w:fldChar w:fldCharType="begin"/>
            </w:r>
            <w:r w:rsidR="007C0001">
              <w:rPr>
                <w:noProof/>
                <w:webHidden/>
              </w:rPr>
              <w:instrText xml:space="preserve"> PAGEREF _Toc10195084 \h </w:instrText>
            </w:r>
            <w:r w:rsidR="007C0001">
              <w:rPr>
                <w:noProof/>
                <w:webHidden/>
              </w:rPr>
            </w:r>
            <w:r w:rsidR="007C0001">
              <w:rPr>
                <w:noProof/>
                <w:webHidden/>
              </w:rPr>
              <w:fldChar w:fldCharType="separate"/>
            </w:r>
            <w:r w:rsidR="00CE2820">
              <w:rPr>
                <w:noProof/>
                <w:webHidden/>
              </w:rPr>
              <w:t>16</w:t>
            </w:r>
            <w:r w:rsidR="007C0001">
              <w:rPr>
                <w:noProof/>
                <w:webHidden/>
              </w:rPr>
              <w:fldChar w:fldCharType="end"/>
            </w:r>
          </w:hyperlink>
        </w:p>
        <w:p w14:paraId="512A177F" w14:textId="7570ACD9"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5" w:history="1">
            <w:r w:rsidR="007C0001" w:rsidRPr="004E0AC6">
              <w:rPr>
                <w:rStyle w:val="Hyperlink"/>
                <w:noProof/>
                <w:lang w:eastAsia="en-IN" w:bidi="x-none"/>
                <w14:scene3d>
                  <w14:camera w14:prst="orthographicFront"/>
                  <w14:lightRig w14:rig="threePt" w14:dir="t">
                    <w14:rot w14:lat="0" w14:lon="0" w14:rev="0"/>
                  </w14:lightRig>
                </w14:scene3d>
              </w:rPr>
              <w:t>11.2.5</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Filter Dot 7 (On)</w:t>
            </w:r>
            <w:r w:rsidR="007C0001">
              <w:rPr>
                <w:noProof/>
                <w:webHidden/>
              </w:rPr>
              <w:tab/>
            </w:r>
            <w:r w:rsidR="007C0001">
              <w:rPr>
                <w:noProof/>
                <w:webHidden/>
              </w:rPr>
              <w:fldChar w:fldCharType="begin"/>
            </w:r>
            <w:r w:rsidR="007C0001">
              <w:rPr>
                <w:noProof/>
                <w:webHidden/>
              </w:rPr>
              <w:instrText xml:space="preserve"> PAGEREF _Toc10195085 \h </w:instrText>
            </w:r>
            <w:r w:rsidR="007C0001">
              <w:rPr>
                <w:noProof/>
                <w:webHidden/>
              </w:rPr>
            </w:r>
            <w:r w:rsidR="007C0001">
              <w:rPr>
                <w:noProof/>
                <w:webHidden/>
              </w:rPr>
              <w:fldChar w:fldCharType="separate"/>
            </w:r>
            <w:r w:rsidR="00CE2820">
              <w:rPr>
                <w:noProof/>
                <w:webHidden/>
              </w:rPr>
              <w:t>16</w:t>
            </w:r>
            <w:r w:rsidR="007C0001">
              <w:rPr>
                <w:noProof/>
                <w:webHidden/>
              </w:rPr>
              <w:fldChar w:fldCharType="end"/>
            </w:r>
          </w:hyperlink>
        </w:p>
        <w:p w14:paraId="56D44B36" w14:textId="72C03F7F"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6" w:history="1">
            <w:r w:rsidR="007C0001" w:rsidRPr="004E0AC6">
              <w:rPr>
                <w:rStyle w:val="Hyperlink"/>
                <w:noProof/>
                <w:lang w:eastAsia="en-IN" w:bidi="x-none"/>
                <w14:scene3d>
                  <w14:camera w14:prst="orthographicFront"/>
                  <w14:lightRig w14:rig="threePt" w14:dir="t">
                    <w14:rot w14:lat="0" w14:lon="0" w14:rev="0"/>
                  </w14:lightRig>
                </w14:scene3d>
              </w:rPr>
              <w:t>11.2.6</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bCs/>
                <w:noProof/>
                <w:lang w:eastAsia="en-IN"/>
              </w:rPr>
              <w:t>Wrapping (On)</w:t>
            </w:r>
            <w:r w:rsidR="007C0001">
              <w:rPr>
                <w:noProof/>
                <w:webHidden/>
              </w:rPr>
              <w:tab/>
            </w:r>
            <w:r w:rsidR="007C0001">
              <w:rPr>
                <w:noProof/>
                <w:webHidden/>
              </w:rPr>
              <w:fldChar w:fldCharType="begin"/>
            </w:r>
            <w:r w:rsidR="007C0001">
              <w:rPr>
                <w:noProof/>
                <w:webHidden/>
              </w:rPr>
              <w:instrText xml:space="preserve"> PAGEREF _Toc10195086 \h </w:instrText>
            </w:r>
            <w:r w:rsidR="007C0001">
              <w:rPr>
                <w:noProof/>
                <w:webHidden/>
              </w:rPr>
            </w:r>
            <w:r w:rsidR="007C0001">
              <w:rPr>
                <w:noProof/>
                <w:webHidden/>
              </w:rPr>
              <w:fldChar w:fldCharType="separate"/>
            </w:r>
            <w:r w:rsidR="00CE2820">
              <w:rPr>
                <w:noProof/>
                <w:webHidden/>
              </w:rPr>
              <w:t>16</w:t>
            </w:r>
            <w:r w:rsidR="007C0001">
              <w:rPr>
                <w:noProof/>
                <w:webHidden/>
              </w:rPr>
              <w:fldChar w:fldCharType="end"/>
            </w:r>
          </w:hyperlink>
        </w:p>
        <w:p w14:paraId="29563BEC" w14:textId="3E3647CD"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7" w:history="1">
            <w:r w:rsidR="007C0001" w:rsidRPr="004E0AC6">
              <w:rPr>
                <w:rStyle w:val="Hyperlink"/>
                <w:noProof/>
                <w:lang w:eastAsia="en-IN" w:bidi="x-none"/>
                <w14:scene3d>
                  <w14:camera w14:prst="orthographicFront"/>
                  <w14:lightRig w14:rig="threePt" w14:dir="t">
                    <w14:rot w14:lat="0" w14:lon="0" w14:rev="0"/>
                  </w14:lightRig>
                </w14:scene3d>
              </w:rPr>
              <w:t>11.2.7</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Compress Spaces (On)</w:t>
            </w:r>
            <w:r w:rsidR="007C0001">
              <w:rPr>
                <w:noProof/>
                <w:webHidden/>
              </w:rPr>
              <w:tab/>
            </w:r>
            <w:r w:rsidR="007C0001">
              <w:rPr>
                <w:noProof/>
                <w:webHidden/>
              </w:rPr>
              <w:fldChar w:fldCharType="begin"/>
            </w:r>
            <w:r w:rsidR="007C0001">
              <w:rPr>
                <w:noProof/>
                <w:webHidden/>
              </w:rPr>
              <w:instrText xml:space="preserve"> PAGEREF _Toc10195087 \h </w:instrText>
            </w:r>
            <w:r w:rsidR="007C0001">
              <w:rPr>
                <w:noProof/>
                <w:webHidden/>
              </w:rPr>
            </w:r>
            <w:r w:rsidR="007C0001">
              <w:rPr>
                <w:noProof/>
                <w:webHidden/>
              </w:rPr>
              <w:fldChar w:fldCharType="separate"/>
            </w:r>
            <w:r w:rsidR="00CE2820">
              <w:rPr>
                <w:noProof/>
                <w:webHidden/>
              </w:rPr>
              <w:t>17</w:t>
            </w:r>
            <w:r w:rsidR="007C0001">
              <w:rPr>
                <w:noProof/>
                <w:webHidden/>
              </w:rPr>
              <w:fldChar w:fldCharType="end"/>
            </w:r>
          </w:hyperlink>
        </w:p>
        <w:p w14:paraId="6C459663" w14:textId="5798A11A"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8" w:history="1">
            <w:r w:rsidR="007C0001" w:rsidRPr="004E0AC6">
              <w:rPr>
                <w:rStyle w:val="Hyperlink"/>
                <w:noProof/>
                <w:lang w:eastAsia="en-IN" w:bidi="x-none"/>
                <w14:scene3d>
                  <w14:camera w14:prst="orthographicFront"/>
                  <w14:lightRig w14:rig="threePt" w14:dir="t">
                    <w14:rot w14:lat="0" w14:lon="0" w14:rev="0"/>
                  </w14:lightRig>
                </w14:scene3d>
              </w:rPr>
              <w:t>11.2.8</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Scroll rate (Value)</w:t>
            </w:r>
            <w:r w:rsidR="007C0001">
              <w:rPr>
                <w:noProof/>
                <w:webHidden/>
              </w:rPr>
              <w:tab/>
            </w:r>
            <w:r w:rsidR="007C0001">
              <w:rPr>
                <w:noProof/>
                <w:webHidden/>
              </w:rPr>
              <w:fldChar w:fldCharType="begin"/>
            </w:r>
            <w:r w:rsidR="007C0001">
              <w:rPr>
                <w:noProof/>
                <w:webHidden/>
              </w:rPr>
              <w:instrText xml:space="preserve"> PAGEREF _Toc10195088 \h </w:instrText>
            </w:r>
            <w:r w:rsidR="007C0001">
              <w:rPr>
                <w:noProof/>
                <w:webHidden/>
              </w:rPr>
            </w:r>
            <w:r w:rsidR="007C0001">
              <w:rPr>
                <w:noProof/>
                <w:webHidden/>
              </w:rPr>
              <w:fldChar w:fldCharType="separate"/>
            </w:r>
            <w:r w:rsidR="00CE2820">
              <w:rPr>
                <w:noProof/>
                <w:webHidden/>
              </w:rPr>
              <w:t>17</w:t>
            </w:r>
            <w:r w:rsidR="007C0001">
              <w:rPr>
                <w:noProof/>
                <w:webHidden/>
              </w:rPr>
              <w:fldChar w:fldCharType="end"/>
            </w:r>
          </w:hyperlink>
        </w:p>
        <w:p w14:paraId="44A74302" w14:textId="025161A7"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89" w:history="1">
            <w:r w:rsidR="007C0001" w:rsidRPr="004E0AC6">
              <w:rPr>
                <w:rStyle w:val="Hyperlink"/>
                <w:noProof/>
                <w:lang w:eastAsia="en-IN" w:bidi="x-none"/>
                <w14:scene3d>
                  <w14:camera w14:prst="orthographicFront"/>
                  <w14:lightRig w14:rig="threePt" w14:dir="t">
                    <w14:rot w14:lat="0" w14:lon="0" w14:rev="0"/>
                  </w14:lightRig>
                </w14:scene3d>
              </w:rPr>
              <w:t>11.2.9</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Load Language</w:t>
            </w:r>
            <w:r w:rsidR="007C0001">
              <w:rPr>
                <w:noProof/>
                <w:webHidden/>
              </w:rPr>
              <w:tab/>
            </w:r>
            <w:r w:rsidR="007C0001">
              <w:rPr>
                <w:noProof/>
                <w:webHidden/>
              </w:rPr>
              <w:fldChar w:fldCharType="begin"/>
            </w:r>
            <w:r w:rsidR="007C0001">
              <w:rPr>
                <w:noProof/>
                <w:webHidden/>
              </w:rPr>
              <w:instrText xml:space="preserve"> PAGEREF _Toc10195089 \h </w:instrText>
            </w:r>
            <w:r w:rsidR="007C0001">
              <w:rPr>
                <w:noProof/>
                <w:webHidden/>
              </w:rPr>
            </w:r>
            <w:r w:rsidR="007C0001">
              <w:rPr>
                <w:noProof/>
                <w:webHidden/>
              </w:rPr>
              <w:fldChar w:fldCharType="separate"/>
            </w:r>
            <w:r w:rsidR="00CE2820">
              <w:rPr>
                <w:noProof/>
                <w:webHidden/>
              </w:rPr>
              <w:t>17</w:t>
            </w:r>
            <w:r w:rsidR="007C0001">
              <w:rPr>
                <w:noProof/>
                <w:webHidden/>
              </w:rPr>
              <w:fldChar w:fldCharType="end"/>
            </w:r>
          </w:hyperlink>
        </w:p>
        <w:p w14:paraId="5FC2850F" w14:textId="5469D4B2"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0" w:history="1">
            <w:r w:rsidR="007C0001" w:rsidRPr="004E0AC6">
              <w:rPr>
                <w:rStyle w:val="Hyperlink"/>
                <w:noProof/>
                <w:lang w:eastAsia="en-IN" w:bidi="x-none"/>
                <w14:scene3d>
                  <w14:camera w14:prst="orthographicFront"/>
                  <w14:lightRig w14:rig="threePt" w14:dir="t">
                    <w14:rot w14:lat="0" w14:lon="0" w14:rev="0"/>
                  </w14:lightRig>
                </w14:scene3d>
              </w:rPr>
              <w:t>11.2.10</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Switch Language</w:t>
            </w:r>
            <w:r w:rsidR="007C0001">
              <w:rPr>
                <w:noProof/>
                <w:webHidden/>
              </w:rPr>
              <w:tab/>
            </w:r>
            <w:r w:rsidR="007C0001">
              <w:rPr>
                <w:noProof/>
                <w:webHidden/>
              </w:rPr>
              <w:fldChar w:fldCharType="begin"/>
            </w:r>
            <w:r w:rsidR="007C0001">
              <w:rPr>
                <w:noProof/>
                <w:webHidden/>
              </w:rPr>
              <w:instrText xml:space="preserve"> PAGEREF _Toc10195090 \h </w:instrText>
            </w:r>
            <w:r w:rsidR="007C0001">
              <w:rPr>
                <w:noProof/>
                <w:webHidden/>
              </w:rPr>
            </w:r>
            <w:r w:rsidR="007C0001">
              <w:rPr>
                <w:noProof/>
                <w:webHidden/>
              </w:rPr>
              <w:fldChar w:fldCharType="separate"/>
            </w:r>
            <w:r w:rsidR="00CE2820">
              <w:rPr>
                <w:noProof/>
                <w:webHidden/>
              </w:rPr>
              <w:t>17</w:t>
            </w:r>
            <w:r w:rsidR="007C0001">
              <w:rPr>
                <w:noProof/>
                <w:webHidden/>
              </w:rPr>
              <w:fldChar w:fldCharType="end"/>
            </w:r>
          </w:hyperlink>
        </w:p>
        <w:p w14:paraId="4477686A" w14:textId="6CDDD6CB"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1" w:history="1">
            <w:r w:rsidR="007C0001" w:rsidRPr="004E0AC6">
              <w:rPr>
                <w:rStyle w:val="Hyperlink"/>
                <w:noProof/>
                <w:lang w:bidi="x-none"/>
                <w14:scene3d>
                  <w14:camera w14:prst="orthographicFront"/>
                  <w14:lightRig w14:rig="threePt" w14:dir="t">
                    <w14:rot w14:lat="0" w14:lon="0" w14:rev="0"/>
                  </w14:lightRig>
                </w14:scene3d>
              </w:rPr>
              <w:t>11.2.11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rPr>
              <w:t>Encoding</w:t>
            </w:r>
            <w:r w:rsidR="007C0001">
              <w:rPr>
                <w:noProof/>
                <w:webHidden/>
              </w:rPr>
              <w:tab/>
            </w:r>
            <w:r w:rsidR="007C0001">
              <w:rPr>
                <w:noProof/>
                <w:webHidden/>
              </w:rPr>
              <w:fldChar w:fldCharType="begin"/>
            </w:r>
            <w:r w:rsidR="007C0001">
              <w:rPr>
                <w:noProof/>
                <w:webHidden/>
              </w:rPr>
              <w:instrText xml:space="preserve"> PAGEREF _Toc10195091 \h </w:instrText>
            </w:r>
            <w:r w:rsidR="007C0001">
              <w:rPr>
                <w:noProof/>
                <w:webHidden/>
              </w:rPr>
            </w:r>
            <w:r w:rsidR="007C0001">
              <w:rPr>
                <w:noProof/>
                <w:webHidden/>
              </w:rPr>
              <w:fldChar w:fldCharType="separate"/>
            </w:r>
            <w:r w:rsidR="00CE2820">
              <w:rPr>
                <w:noProof/>
                <w:webHidden/>
              </w:rPr>
              <w:t>18</w:t>
            </w:r>
            <w:r w:rsidR="007C0001">
              <w:rPr>
                <w:noProof/>
                <w:webHidden/>
              </w:rPr>
              <w:fldChar w:fldCharType="end"/>
            </w:r>
          </w:hyperlink>
        </w:p>
        <w:p w14:paraId="33ED8DCA" w14:textId="56632844"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2" w:history="1">
            <w:r w:rsidR="007C0001" w:rsidRPr="004E0AC6">
              <w:rPr>
                <w:rStyle w:val="Hyperlink"/>
                <w:noProof/>
                <w:lang w:eastAsia="en-IN" w:bidi="x-none"/>
                <w14:scene3d>
                  <w14:camera w14:prst="orthographicFront"/>
                  <w14:lightRig w14:rig="threePt" w14:dir="t">
                    <w14:rot w14:lat="0" w14:lon="0" w14:rev="0"/>
                  </w14:lightRig>
                </w14:scene3d>
              </w:rPr>
              <w:t>11.2.12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Ver.</w:t>
            </w:r>
            <w:r w:rsidR="007C0001">
              <w:rPr>
                <w:noProof/>
                <w:webHidden/>
              </w:rPr>
              <w:tab/>
            </w:r>
            <w:r w:rsidR="007C0001">
              <w:rPr>
                <w:noProof/>
                <w:webHidden/>
              </w:rPr>
              <w:fldChar w:fldCharType="begin"/>
            </w:r>
            <w:r w:rsidR="007C0001">
              <w:rPr>
                <w:noProof/>
                <w:webHidden/>
              </w:rPr>
              <w:instrText xml:space="preserve"> PAGEREF _Toc10195092 \h </w:instrText>
            </w:r>
            <w:r w:rsidR="007C0001">
              <w:rPr>
                <w:noProof/>
                <w:webHidden/>
              </w:rPr>
            </w:r>
            <w:r w:rsidR="007C0001">
              <w:rPr>
                <w:noProof/>
                <w:webHidden/>
              </w:rPr>
              <w:fldChar w:fldCharType="separate"/>
            </w:r>
            <w:r w:rsidR="00CE2820">
              <w:rPr>
                <w:noProof/>
                <w:webHidden/>
              </w:rPr>
              <w:t>18</w:t>
            </w:r>
            <w:r w:rsidR="007C0001">
              <w:rPr>
                <w:noProof/>
                <w:webHidden/>
              </w:rPr>
              <w:fldChar w:fldCharType="end"/>
            </w:r>
          </w:hyperlink>
        </w:p>
        <w:p w14:paraId="3B654BB6" w14:textId="3F6FC3E2"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3" w:history="1">
            <w:r w:rsidR="007C0001" w:rsidRPr="004E0AC6">
              <w:rPr>
                <w:rStyle w:val="Hyperlink"/>
                <w:noProof/>
                <w:lang w:eastAsia="en-IN" w:bidi="x-none"/>
                <w14:scene3d>
                  <w14:camera w14:prst="orthographicFront"/>
                  <w14:lightRig w14:rig="threePt" w14:dir="t">
                    <w14:rot w14:lat="0" w14:lon="0" w14:rev="0"/>
                  </w14:lightRig>
                </w14:scene3d>
              </w:rPr>
              <w:t>11.2.13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Bver.</w:t>
            </w:r>
            <w:r w:rsidR="007C0001">
              <w:rPr>
                <w:noProof/>
                <w:webHidden/>
              </w:rPr>
              <w:tab/>
            </w:r>
            <w:r w:rsidR="007C0001">
              <w:rPr>
                <w:noProof/>
                <w:webHidden/>
              </w:rPr>
              <w:fldChar w:fldCharType="begin"/>
            </w:r>
            <w:r w:rsidR="007C0001">
              <w:rPr>
                <w:noProof/>
                <w:webHidden/>
              </w:rPr>
              <w:instrText xml:space="preserve"> PAGEREF _Toc10195093 \h </w:instrText>
            </w:r>
            <w:r w:rsidR="007C0001">
              <w:rPr>
                <w:noProof/>
                <w:webHidden/>
              </w:rPr>
            </w:r>
            <w:r w:rsidR="007C0001">
              <w:rPr>
                <w:noProof/>
                <w:webHidden/>
              </w:rPr>
              <w:fldChar w:fldCharType="separate"/>
            </w:r>
            <w:r w:rsidR="00CE2820">
              <w:rPr>
                <w:noProof/>
                <w:webHidden/>
              </w:rPr>
              <w:t>18</w:t>
            </w:r>
            <w:r w:rsidR="007C0001">
              <w:rPr>
                <w:noProof/>
                <w:webHidden/>
              </w:rPr>
              <w:fldChar w:fldCharType="end"/>
            </w:r>
          </w:hyperlink>
        </w:p>
        <w:p w14:paraId="381649FA" w14:textId="37CB7394"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5" w:history="1">
            <w:r w:rsidR="007C0001" w:rsidRPr="004E0AC6">
              <w:rPr>
                <w:rStyle w:val="Hyperlink"/>
                <w:noProof/>
                <w:lang w:eastAsia="en-IN" w:bidi="x-none"/>
                <w14:scene3d>
                  <w14:camera w14:prst="orthographicFront"/>
                  <w14:lightRig w14:rig="threePt" w14:dir="t">
                    <w14:rot w14:lat="0" w14:lon="0" w14:rev="0"/>
                  </w14:lightRig>
                </w14:scene3d>
              </w:rPr>
              <w:t>11.2.14</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Serial</w:t>
            </w:r>
            <w:r w:rsidR="007C0001">
              <w:rPr>
                <w:noProof/>
                <w:webHidden/>
              </w:rPr>
              <w:tab/>
            </w:r>
            <w:r w:rsidR="007C0001">
              <w:rPr>
                <w:noProof/>
                <w:webHidden/>
              </w:rPr>
              <w:fldChar w:fldCharType="begin"/>
            </w:r>
            <w:r w:rsidR="007C0001">
              <w:rPr>
                <w:noProof/>
                <w:webHidden/>
              </w:rPr>
              <w:instrText xml:space="preserve"> PAGEREF _Toc10195095 \h </w:instrText>
            </w:r>
            <w:r w:rsidR="007C0001">
              <w:rPr>
                <w:noProof/>
                <w:webHidden/>
              </w:rPr>
            </w:r>
            <w:r w:rsidR="007C0001">
              <w:rPr>
                <w:noProof/>
                <w:webHidden/>
              </w:rPr>
              <w:fldChar w:fldCharType="separate"/>
            </w:r>
            <w:r w:rsidR="00CE2820">
              <w:rPr>
                <w:noProof/>
                <w:webHidden/>
              </w:rPr>
              <w:t>18</w:t>
            </w:r>
            <w:r w:rsidR="007C0001">
              <w:rPr>
                <w:noProof/>
                <w:webHidden/>
              </w:rPr>
              <w:fldChar w:fldCharType="end"/>
            </w:r>
          </w:hyperlink>
        </w:p>
        <w:p w14:paraId="4A20D2E3" w14:textId="790A87CC"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6" w:history="1">
            <w:r w:rsidR="007C0001" w:rsidRPr="004E0AC6">
              <w:rPr>
                <w:rStyle w:val="Hyperlink"/>
                <w:noProof/>
                <w:lang w:eastAsia="en-IN" w:bidi="x-none"/>
                <w14:scene3d>
                  <w14:camera w14:prst="orthographicFront"/>
                  <w14:lightRig w14:rig="threePt" w14:dir="t">
                    <w14:rot w14:lat="0" w14:lon="0" w14:rev="0"/>
                  </w14:lightRig>
                </w14:scene3d>
              </w:rPr>
              <w:t>11.2.15</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Reset Defaults</w:t>
            </w:r>
            <w:r w:rsidR="007C0001">
              <w:rPr>
                <w:noProof/>
                <w:webHidden/>
              </w:rPr>
              <w:tab/>
            </w:r>
            <w:r w:rsidR="007C0001">
              <w:rPr>
                <w:noProof/>
                <w:webHidden/>
              </w:rPr>
              <w:fldChar w:fldCharType="begin"/>
            </w:r>
            <w:r w:rsidR="007C0001">
              <w:rPr>
                <w:noProof/>
                <w:webHidden/>
              </w:rPr>
              <w:instrText xml:space="preserve"> PAGEREF _Toc10195096 \h </w:instrText>
            </w:r>
            <w:r w:rsidR="007C0001">
              <w:rPr>
                <w:noProof/>
                <w:webHidden/>
              </w:rPr>
            </w:r>
            <w:r w:rsidR="007C0001">
              <w:rPr>
                <w:noProof/>
                <w:webHidden/>
              </w:rPr>
              <w:fldChar w:fldCharType="separate"/>
            </w:r>
            <w:r w:rsidR="00CE2820">
              <w:rPr>
                <w:noProof/>
                <w:webHidden/>
              </w:rPr>
              <w:t>18</w:t>
            </w:r>
            <w:r w:rsidR="007C0001">
              <w:rPr>
                <w:noProof/>
                <w:webHidden/>
              </w:rPr>
              <w:fldChar w:fldCharType="end"/>
            </w:r>
          </w:hyperlink>
        </w:p>
        <w:p w14:paraId="68472AD9" w14:textId="78824380"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7" w:history="1">
            <w:r w:rsidR="007C0001" w:rsidRPr="004E0AC6">
              <w:rPr>
                <w:rStyle w:val="Hyperlink"/>
                <w:noProof/>
                <w:lang w:eastAsia="en-IN" w:bidi="x-none"/>
                <w14:scene3d>
                  <w14:camera w14:prst="orthographicFront"/>
                  <w14:lightRig w14:rig="threePt" w14:dir="t">
                    <w14:rot w14:lat="0" w14:lon="0" w14:rev="0"/>
                  </w14:lightRig>
                </w14:scene3d>
              </w:rPr>
              <w:t>11.2.16</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USB (HID)</w:t>
            </w:r>
            <w:r w:rsidR="007C0001">
              <w:rPr>
                <w:noProof/>
                <w:webHidden/>
              </w:rPr>
              <w:tab/>
            </w:r>
            <w:r w:rsidR="007C0001">
              <w:rPr>
                <w:noProof/>
                <w:webHidden/>
              </w:rPr>
              <w:fldChar w:fldCharType="begin"/>
            </w:r>
            <w:r w:rsidR="007C0001">
              <w:rPr>
                <w:noProof/>
                <w:webHidden/>
              </w:rPr>
              <w:instrText xml:space="preserve"> PAGEREF _Toc10195097 \h </w:instrText>
            </w:r>
            <w:r w:rsidR="007C0001">
              <w:rPr>
                <w:noProof/>
                <w:webHidden/>
              </w:rPr>
            </w:r>
            <w:r w:rsidR="007C0001">
              <w:rPr>
                <w:noProof/>
                <w:webHidden/>
              </w:rPr>
              <w:fldChar w:fldCharType="separate"/>
            </w:r>
            <w:r w:rsidR="00CE2820">
              <w:rPr>
                <w:noProof/>
                <w:webHidden/>
              </w:rPr>
              <w:t>19</w:t>
            </w:r>
            <w:r w:rsidR="007C0001">
              <w:rPr>
                <w:noProof/>
                <w:webHidden/>
              </w:rPr>
              <w:fldChar w:fldCharType="end"/>
            </w:r>
          </w:hyperlink>
        </w:p>
        <w:p w14:paraId="0D43C59D" w14:textId="020E4BDD"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8" w:history="1">
            <w:r w:rsidR="007C0001" w:rsidRPr="004E0AC6">
              <w:rPr>
                <w:rStyle w:val="Hyperlink"/>
                <w:noProof/>
                <w:lang w:eastAsia="en-IN" w:bidi="x-none"/>
                <w14:scene3d>
                  <w14:camera w14:prst="orthographicFront"/>
                  <w14:lightRig w14:rig="threePt" w14:dir="t">
                    <w14:rot w14:lat="0" w14:lon="0" w14:rev="0"/>
                  </w14:lightRig>
                </w14:scene3d>
              </w:rPr>
              <w:t>11.2.17</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Bluetooth (Auto)</w:t>
            </w:r>
            <w:r w:rsidR="007C0001">
              <w:rPr>
                <w:noProof/>
                <w:webHidden/>
              </w:rPr>
              <w:tab/>
            </w:r>
            <w:r w:rsidR="007C0001">
              <w:rPr>
                <w:noProof/>
                <w:webHidden/>
              </w:rPr>
              <w:fldChar w:fldCharType="begin"/>
            </w:r>
            <w:r w:rsidR="007C0001">
              <w:rPr>
                <w:noProof/>
                <w:webHidden/>
              </w:rPr>
              <w:instrText xml:space="preserve"> PAGEREF _Toc10195098 \h </w:instrText>
            </w:r>
            <w:r w:rsidR="007C0001">
              <w:rPr>
                <w:noProof/>
                <w:webHidden/>
              </w:rPr>
            </w:r>
            <w:r w:rsidR="007C0001">
              <w:rPr>
                <w:noProof/>
                <w:webHidden/>
              </w:rPr>
              <w:fldChar w:fldCharType="separate"/>
            </w:r>
            <w:r w:rsidR="00CE2820">
              <w:rPr>
                <w:noProof/>
                <w:webHidden/>
              </w:rPr>
              <w:t>19</w:t>
            </w:r>
            <w:r w:rsidR="007C0001">
              <w:rPr>
                <w:noProof/>
                <w:webHidden/>
              </w:rPr>
              <w:fldChar w:fldCharType="end"/>
            </w:r>
          </w:hyperlink>
        </w:p>
        <w:p w14:paraId="7C00D865" w14:textId="696F635D"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099" w:history="1">
            <w:r w:rsidR="007C0001" w:rsidRPr="004E0AC6">
              <w:rPr>
                <w:rStyle w:val="Hyperlink"/>
                <w:noProof/>
                <w:lang w:eastAsia="en-IN" w:bidi="x-none"/>
                <w14:scene3d>
                  <w14:camera w14:prst="orthographicFront"/>
                  <w14:lightRig w14:rig="threePt" w14:dir="t">
                    <w14:rot w14:lat="0" w14:lon="0" w14:rev="0"/>
                  </w14:lightRig>
                </w14:scene3d>
              </w:rPr>
              <w:t>11.2.18</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Pair (Just Works)</w:t>
            </w:r>
            <w:r w:rsidR="007C0001">
              <w:rPr>
                <w:noProof/>
                <w:webHidden/>
              </w:rPr>
              <w:tab/>
            </w:r>
            <w:r w:rsidR="007C0001">
              <w:rPr>
                <w:noProof/>
                <w:webHidden/>
              </w:rPr>
              <w:fldChar w:fldCharType="begin"/>
            </w:r>
            <w:r w:rsidR="007C0001">
              <w:rPr>
                <w:noProof/>
                <w:webHidden/>
              </w:rPr>
              <w:instrText xml:space="preserve"> PAGEREF _Toc10195099 \h </w:instrText>
            </w:r>
            <w:r w:rsidR="007C0001">
              <w:rPr>
                <w:noProof/>
                <w:webHidden/>
              </w:rPr>
            </w:r>
            <w:r w:rsidR="007C0001">
              <w:rPr>
                <w:noProof/>
                <w:webHidden/>
              </w:rPr>
              <w:fldChar w:fldCharType="separate"/>
            </w:r>
            <w:r w:rsidR="00CE2820">
              <w:rPr>
                <w:noProof/>
                <w:webHidden/>
              </w:rPr>
              <w:t>19</w:t>
            </w:r>
            <w:r w:rsidR="007C0001">
              <w:rPr>
                <w:noProof/>
                <w:webHidden/>
              </w:rPr>
              <w:fldChar w:fldCharType="end"/>
            </w:r>
          </w:hyperlink>
        </w:p>
        <w:p w14:paraId="477A9C04" w14:textId="51527400"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00" w:history="1">
            <w:r w:rsidR="007C0001" w:rsidRPr="004E0AC6">
              <w:rPr>
                <w:rStyle w:val="Hyperlink"/>
                <w:noProof/>
                <w:lang w:eastAsia="en-IN" w:bidi="x-none"/>
                <w14:scene3d>
                  <w14:camera w14:prst="orthographicFront"/>
                  <w14:lightRig w14:rig="threePt" w14:dir="t">
                    <w14:rot w14:lat="0" w14:lon="0" w14:rev="0"/>
                  </w14:lightRig>
                </w14:scene3d>
              </w:rPr>
              <w:t>11.2.19</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Emulate (Off)</w:t>
            </w:r>
            <w:r w:rsidR="007C0001">
              <w:rPr>
                <w:noProof/>
                <w:webHidden/>
              </w:rPr>
              <w:tab/>
            </w:r>
            <w:r w:rsidR="007C0001">
              <w:rPr>
                <w:noProof/>
                <w:webHidden/>
              </w:rPr>
              <w:fldChar w:fldCharType="begin"/>
            </w:r>
            <w:r w:rsidR="007C0001">
              <w:rPr>
                <w:noProof/>
                <w:webHidden/>
              </w:rPr>
              <w:instrText xml:space="preserve"> PAGEREF _Toc10195100 \h </w:instrText>
            </w:r>
            <w:r w:rsidR="007C0001">
              <w:rPr>
                <w:noProof/>
                <w:webHidden/>
              </w:rPr>
            </w:r>
            <w:r w:rsidR="007C0001">
              <w:rPr>
                <w:noProof/>
                <w:webHidden/>
              </w:rPr>
              <w:fldChar w:fldCharType="separate"/>
            </w:r>
            <w:r w:rsidR="00CE2820">
              <w:rPr>
                <w:noProof/>
                <w:webHidden/>
              </w:rPr>
              <w:t>19</w:t>
            </w:r>
            <w:r w:rsidR="007C0001">
              <w:rPr>
                <w:noProof/>
                <w:webHidden/>
              </w:rPr>
              <w:fldChar w:fldCharType="end"/>
            </w:r>
          </w:hyperlink>
        </w:p>
        <w:p w14:paraId="45C03313" w14:textId="1DBC63C7"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01" w:history="1">
            <w:r w:rsidR="007C0001" w:rsidRPr="004E0AC6">
              <w:rPr>
                <w:rStyle w:val="Hyperlink"/>
                <w:noProof/>
                <w:lang w:eastAsia="en-IN" w:bidi="x-none"/>
                <w14:scene3d>
                  <w14:camera w14:prst="orthographicFront"/>
                  <w14:lightRig w14:rig="threePt" w14:dir="t">
                    <w14:rot w14:lat="0" w14:lon="0" w14:rev="0"/>
                  </w14:lightRig>
                </w14:scene3d>
              </w:rPr>
              <w:t>11.2.20</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Mode (Stand-Alone)</w:t>
            </w:r>
            <w:r w:rsidR="007C0001">
              <w:rPr>
                <w:noProof/>
                <w:webHidden/>
              </w:rPr>
              <w:tab/>
            </w:r>
            <w:r w:rsidR="007C0001">
              <w:rPr>
                <w:noProof/>
                <w:webHidden/>
              </w:rPr>
              <w:fldChar w:fldCharType="begin"/>
            </w:r>
            <w:r w:rsidR="007C0001">
              <w:rPr>
                <w:noProof/>
                <w:webHidden/>
              </w:rPr>
              <w:instrText xml:space="preserve"> PAGEREF _Toc10195101 \h </w:instrText>
            </w:r>
            <w:r w:rsidR="007C0001">
              <w:rPr>
                <w:noProof/>
                <w:webHidden/>
              </w:rPr>
            </w:r>
            <w:r w:rsidR="007C0001">
              <w:rPr>
                <w:noProof/>
                <w:webHidden/>
              </w:rPr>
              <w:fldChar w:fldCharType="separate"/>
            </w:r>
            <w:r w:rsidR="00CE2820">
              <w:rPr>
                <w:noProof/>
                <w:webHidden/>
              </w:rPr>
              <w:t>20</w:t>
            </w:r>
            <w:r w:rsidR="007C0001">
              <w:rPr>
                <w:noProof/>
                <w:webHidden/>
              </w:rPr>
              <w:fldChar w:fldCharType="end"/>
            </w:r>
          </w:hyperlink>
        </w:p>
        <w:p w14:paraId="79742FC6" w14:textId="17638053"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02" w:history="1">
            <w:r w:rsidR="007C0001" w:rsidRPr="004E0AC6">
              <w:rPr>
                <w:rStyle w:val="Hyperlink"/>
                <w:noProof/>
                <w:lang w:eastAsia="en-IN"/>
              </w:rPr>
              <w:t>12</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Stand-Alone Mode</w:t>
            </w:r>
            <w:r w:rsidR="007C0001">
              <w:rPr>
                <w:noProof/>
                <w:webHidden/>
              </w:rPr>
              <w:tab/>
            </w:r>
            <w:r w:rsidR="007C0001">
              <w:rPr>
                <w:noProof/>
                <w:webHidden/>
              </w:rPr>
              <w:fldChar w:fldCharType="begin"/>
            </w:r>
            <w:r w:rsidR="007C0001">
              <w:rPr>
                <w:noProof/>
                <w:webHidden/>
              </w:rPr>
              <w:instrText xml:space="preserve"> PAGEREF _Toc10195102 \h </w:instrText>
            </w:r>
            <w:r w:rsidR="007C0001">
              <w:rPr>
                <w:noProof/>
                <w:webHidden/>
              </w:rPr>
            </w:r>
            <w:r w:rsidR="007C0001">
              <w:rPr>
                <w:noProof/>
                <w:webHidden/>
              </w:rPr>
              <w:fldChar w:fldCharType="separate"/>
            </w:r>
            <w:r w:rsidR="00CE2820">
              <w:rPr>
                <w:noProof/>
                <w:webHidden/>
              </w:rPr>
              <w:t>20</w:t>
            </w:r>
            <w:r w:rsidR="007C0001">
              <w:rPr>
                <w:noProof/>
                <w:webHidden/>
              </w:rPr>
              <w:fldChar w:fldCharType="end"/>
            </w:r>
          </w:hyperlink>
        </w:p>
        <w:p w14:paraId="7959B0E4" w14:textId="01012A33"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03" w:history="1">
            <w:r w:rsidR="007C0001" w:rsidRPr="004E0AC6">
              <w:rPr>
                <w:rStyle w:val="Hyperlink"/>
                <w:noProof/>
                <w:lang w:eastAsia="en-IN"/>
              </w:rPr>
              <w:t>13</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File Manager</w:t>
            </w:r>
            <w:r w:rsidR="007C0001">
              <w:rPr>
                <w:noProof/>
                <w:webHidden/>
              </w:rPr>
              <w:tab/>
            </w:r>
            <w:r w:rsidR="007C0001">
              <w:rPr>
                <w:noProof/>
                <w:webHidden/>
              </w:rPr>
              <w:fldChar w:fldCharType="begin"/>
            </w:r>
            <w:r w:rsidR="007C0001">
              <w:rPr>
                <w:noProof/>
                <w:webHidden/>
              </w:rPr>
              <w:instrText xml:space="preserve"> PAGEREF _Toc10195103 \h </w:instrText>
            </w:r>
            <w:r w:rsidR="007C0001">
              <w:rPr>
                <w:noProof/>
                <w:webHidden/>
              </w:rPr>
            </w:r>
            <w:r w:rsidR="007C0001">
              <w:rPr>
                <w:noProof/>
                <w:webHidden/>
              </w:rPr>
              <w:fldChar w:fldCharType="separate"/>
            </w:r>
            <w:r w:rsidR="00CE2820">
              <w:rPr>
                <w:noProof/>
                <w:webHidden/>
              </w:rPr>
              <w:t>20</w:t>
            </w:r>
            <w:r w:rsidR="007C0001">
              <w:rPr>
                <w:noProof/>
                <w:webHidden/>
              </w:rPr>
              <w:fldChar w:fldCharType="end"/>
            </w:r>
          </w:hyperlink>
        </w:p>
        <w:p w14:paraId="00E425AD" w14:textId="718CB41F"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04" w:history="1">
            <w:r w:rsidR="007C0001" w:rsidRPr="004E0AC6">
              <w:rPr>
                <w:rStyle w:val="Hyperlink"/>
                <w:noProof/>
              </w:rPr>
              <w:t>13.1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File Manager Commands</w:t>
            </w:r>
            <w:r w:rsidR="007C0001">
              <w:rPr>
                <w:noProof/>
                <w:webHidden/>
              </w:rPr>
              <w:tab/>
            </w:r>
            <w:r w:rsidR="007C0001">
              <w:rPr>
                <w:noProof/>
                <w:webHidden/>
              </w:rPr>
              <w:fldChar w:fldCharType="begin"/>
            </w:r>
            <w:r w:rsidR="007C0001">
              <w:rPr>
                <w:noProof/>
                <w:webHidden/>
              </w:rPr>
              <w:instrText xml:space="preserve"> PAGEREF _Toc10195104 \h </w:instrText>
            </w:r>
            <w:r w:rsidR="007C0001">
              <w:rPr>
                <w:noProof/>
                <w:webHidden/>
              </w:rPr>
            </w:r>
            <w:r w:rsidR="007C0001">
              <w:rPr>
                <w:noProof/>
                <w:webHidden/>
              </w:rPr>
              <w:fldChar w:fldCharType="separate"/>
            </w:r>
            <w:r w:rsidR="00CE2820">
              <w:rPr>
                <w:noProof/>
                <w:webHidden/>
              </w:rPr>
              <w:t>21</w:t>
            </w:r>
            <w:r w:rsidR="007C0001">
              <w:rPr>
                <w:noProof/>
                <w:webHidden/>
              </w:rPr>
              <w:fldChar w:fldCharType="end"/>
            </w:r>
          </w:hyperlink>
        </w:p>
        <w:p w14:paraId="4B86014A" w14:textId="6178D210"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05" w:history="1">
            <w:r w:rsidR="007C0001" w:rsidRPr="004E0AC6">
              <w:rPr>
                <w:rStyle w:val="Hyperlink"/>
                <w:noProof/>
              </w:rPr>
              <w:t>13.2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More about Copying and Pasting Files</w:t>
            </w:r>
            <w:r w:rsidR="007C0001">
              <w:rPr>
                <w:noProof/>
                <w:webHidden/>
              </w:rPr>
              <w:tab/>
            </w:r>
            <w:r w:rsidR="007C0001">
              <w:rPr>
                <w:noProof/>
                <w:webHidden/>
              </w:rPr>
              <w:fldChar w:fldCharType="begin"/>
            </w:r>
            <w:r w:rsidR="007C0001">
              <w:rPr>
                <w:noProof/>
                <w:webHidden/>
              </w:rPr>
              <w:instrText xml:space="preserve"> PAGEREF _Toc10195105 \h </w:instrText>
            </w:r>
            <w:r w:rsidR="007C0001">
              <w:rPr>
                <w:noProof/>
                <w:webHidden/>
              </w:rPr>
            </w:r>
            <w:r w:rsidR="007C0001">
              <w:rPr>
                <w:noProof/>
                <w:webHidden/>
              </w:rPr>
              <w:fldChar w:fldCharType="separate"/>
            </w:r>
            <w:r w:rsidR="00CE2820">
              <w:rPr>
                <w:noProof/>
                <w:webHidden/>
              </w:rPr>
              <w:t>23</w:t>
            </w:r>
            <w:r w:rsidR="007C0001">
              <w:rPr>
                <w:noProof/>
                <w:webHidden/>
              </w:rPr>
              <w:fldChar w:fldCharType="end"/>
            </w:r>
          </w:hyperlink>
        </w:p>
        <w:p w14:paraId="6EEC4A80" w14:textId="1F409731"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06" w:history="1">
            <w:r w:rsidR="007C0001" w:rsidRPr="004E0AC6">
              <w:rPr>
                <w:rStyle w:val="Hyperlink"/>
                <w:noProof/>
              </w:rPr>
              <w:t>13.3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File Movement Commands</w:t>
            </w:r>
            <w:r w:rsidR="007C0001">
              <w:rPr>
                <w:noProof/>
                <w:webHidden/>
              </w:rPr>
              <w:tab/>
            </w:r>
            <w:r w:rsidR="007C0001">
              <w:rPr>
                <w:noProof/>
                <w:webHidden/>
              </w:rPr>
              <w:fldChar w:fldCharType="begin"/>
            </w:r>
            <w:r w:rsidR="007C0001">
              <w:rPr>
                <w:noProof/>
                <w:webHidden/>
              </w:rPr>
              <w:instrText xml:space="preserve"> PAGEREF _Toc10195106 \h </w:instrText>
            </w:r>
            <w:r w:rsidR="007C0001">
              <w:rPr>
                <w:noProof/>
                <w:webHidden/>
              </w:rPr>
            </w:r>
            <w:r w:rsidR="007C0001">
              <w:rPr>
                <w:noProof/>
                <w:webHidden/>
              </w:rPr>
              <w:fldChar w:fldCharType="separate"/>
            </w:r>
            <w:r w:rsidR="00CE2820">
              <w:rPr>
                <w:noProof/>
                <w:webHidden/>
              </w:rPr>
              <w:t>23</w:t>
            </w:r>
            <w:r w:rsidR="007C0001">
              <w:rPr>
                <w:noProof/>
                <w:webHidden/>
              </w:rPr>
              <w:fldChar w:fldCharType="end"/>
            </w:r>
          </w:hyperlink>
        </w:p>
        <w:p w14:paraId="79F2F4E7" w14:textId="4EEDAF8C"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07" w:history="1">
            <w:r w:rsidR="007C0001" w:rsidRPr="004E0AC6">
              <w:rPr>
                <w:rStyle w:val="Hyperlink"/>
                <w:noProof/>
              </w:rPr>
              <w:t>13.4</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File Types</w:t>
            </w:r>
            <w:r w:rsidR="007C0001">
              <w:rPr>
                <w:noProof/>
                <w:webHidden/>
              </w:rPr>
              <w:tab/>
            </w:r>
            <w:r w:rsidR="007C0001">
              <w:rPr>
                <w:noProof/>
                <w:webHidden/>
              </w:rPr>
              <w:fldChar w:fldCharType="begin"/>
            </w:r>
            <w:r w:rsidR="007C0001">
              <w:rPr>
                <w:noProof/>
                <w:webHidden/>
              </w:rPr>
              <w:instrText xml:space="preserve"> PAGEREF _Toc10195107 \h </w:instrText>
            </w:r>
            <w:r w:rsidR="007C0001">
              <w:rPr>
                <w:noProof/>
                <w:webHidden/>
              </w:rPr>
            </w:r>
            <w:r w:rsidR="007C0001">
              <w:rPr>
                <w:noProof/>
                <w:webHidden/>
              </w:rPr>
              <w:fldChar w:fldCharType="separate"/>
            </w:r>
            <w:r w:rsidR="00CE2820">
              <w:rPr>
                <w:noProof/>
                <w:webHidden/>
              </w:rPr>
              <w:t>23</w:t>
            </w:r>
            <w:r w:rsidR="007C0001">
              <w:rPr>
                <w:noProof/>
                <w:webHidden/>
              </w:rPr>
              <w:fldChar w:fldCharType="end"/>
            </w:r>
          </w:hyperlink>
        </w:p>
        <w:p w14:paraId="78AA2B0A" w14:textId="024A7238"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08" w:history="1">
            <w:r w:rsidR="007C0001" w:rsidRPr="004E0AC6">
              <w:rPr>
                <w:rStyle w:val="Hyperlink"/>
                <w:noProof/>
                <w:lang w:eastAsia="en-IN" w:bidi="x-none"/>
                <w14:scene3d>
                  <w14:camera w14:prst="orthographicFront"/>
                  <w14:lightRig w14:rig="threePt" w14:dir="t">
                    <w14:rot w14:lat="0" w14:lon="0" w14:rev="0"/>
                  </w14:lightRig>
                </w14:scene3d>
              </w:rPr>
              <w:t>13.4.1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Supported File Types</w:t>
            </w:r>
            <w:r w:rsidR="007C0001">
              <w:rPr>
                <w:noProof/>
                <w:webHidden/>
              </w:rPr>
              <w:tab/>
            </w:r>
            <w:r w:rsidR="007C0001">
              <w:rPr>
                <w:noProof/>
                <w:webHidden/>
              </w:rPr>
              <w:fldChar w:fldCharType="begin"/>
            </w:r>
            <w:r w:rsidR="007C0001">
              <w:rPr>
                <w:noProof/>
                <w:webHidden/>
              </w:rPr>
              <w:instrText xml:space="preserve"> PAGEREF _Toc10195108 \h </w:instrText>
            </w:r>
            <w:r w:rsidR="007C0001">
              <w:rPr>
                <w:noProof/>
                <w:webHidden/>
              </w:rPr>
            </w:r>
            <w:r w:rsidR="007C0001">
              <w:rPr>
                <w:noProof/>
                <w:webHidden/>
              </w:rPr>
              <w:fldChar w:fldCharType="separate"/>
            </w:r>
            <w:r w:rsidR="00CE2820">
              <w:rPr>
                <w:noProof/>
                <w:webHidden/>
              </w:rPr>
              <w:t>24</w:t>
            </w:r>
            <w:r w:rsidR="007C0001">
              <w:rPr>
                <w:noProof/>
                <w:webHidden/>
              </w:rPr>
              <w:fldChar w:fldCharType="end"/>
            </w:r>
          </w:hyperlink>
        </w:p>
        <w:p w14:paraId="334218D8" w14:textId="60F78854"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09" w:history="1">
            <w:r w:rsidR="007C0001" w:rsidRPr="004E0AC6">
              <w:rPr>
                <w:rStyle w:val="Hyperlink"/>
                <w:noProof/>
              </w:rPr>
              <w:t>13.5</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Preparing Files</w:t>
            </w:r>
            <w:r w:rsidR="007C0001">
              <w:rPr>
                <w:noProof/>
                <w:webHidden/>
              </w:rPr>
              <w:tab/>
            </w:r>
            <w:r w:rsidR="007C0001">
              <w:rPr>
                <w:noProof/>
                <w:webHidden/>
              </w:rPr>
              <w:fldChar w:fldCharType="begin"/>
            </w:r>
            <w:r w:rsidR="007C0001">
              <w:rPr>
                <w:noProof/>
                <w:webHidden/>
              </w:rPr>
              <w:instrText xml:space="preserve"> PAGEREF _Toc10195109 \h </w:instrText>
            </w:r>
            <w:r w:rsidR="007C0001">
              <w:rPr>
                <w:noProof/>
                <w:webHidden/>
              </w:rPr>
            </w:r>
            <w:r w:rsidR="007C0001">
              <w:rPr>
                <w:noProof/>
                <w:webHidden/>
              </w:rPr>
              <w:fldChar w:fldCharType="separate"/>
            </w:r>
            <w:r w:rsidR="00CE2820">
              <w:rPr>
                <w:noProof/>
                <w:webHidden/>
              </w:rPr>
              <w:t>24</w:t>
            </w:r>
            <w:r w:rsidR="007C0001">
              <w:rPr>
                <w:noProof/>
                <w:webHidden/>
              </w:rPr>
              <w:fldChar w:fldCharType="end"/>
            </w:r>
          </w:hyperlink>
        </w:p>
        <w:p w14:paraId="09BFD3D7" w14:textId="157A588F"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10" w:history="1">
            <w:r w:rsidR="007C0001" w:rsidRPr="004E0AC6">
              <w:rPr>
                <w:rStyle w:val="Hyperlink"/>
                <w:noProof/>
                <w:lang w:eastAsia="en-IN"/>
              </w:rPr>
              <w:t>14</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The Reader</w:t>
            </w:r>
            <w:r w:rsidR="007C0001">
              <w:rPr>
                <w:noProof/>
                <w:webHidden/>
              </w:rPr>
              <w:tab/>
            </w:r>
            <w:r w:rsidR="007C0001">
              <w:rPr>
                <w:noProof/>
                <w:webHidden/>
              </w:rPr>
              <w:fldChar w:fldCharType="begin"/>
            </w:r>
            <w:r w:rsidR="007C0001">
              <w:rPr>
                <w:noProof/>
                <w:webHidden/>
              </w:rPr>
              <w:instrText xml:space="preserve"> PAGEREF _Toc10195110 \h </w:instrText>
            </w:r>
            <w:r w:rsidR="007C0001">
              <w:rPr>
                <w:noProof/>
                <w:webHidden/>
              </w:rPr>
            </w:r>
            <w:r w:rsidR="007C0001">
              <w:rPr>
                <w:noProof/>
                <w:webHidden/>
              </w:rPr>
              <w:fldChar w:fldCharType="separate"/>
            </w:r>
            <w:r w:rsidR="00CE2820">
              <w:rPr>
                <w:noProof/>
                <w:webHidden/>
              </w:rPr>
              <w:t>25</w:t>
            </w:r>
            <w:r w:rsidR="007C0001">
              <w:rPr>
                <w:noProof/>
                <w:webHidden/>
              </w:rPr>
              <w:fldChar w:fldCharType="end"/>
            </w:r>
          </w:hyperlink>
        </w:p>
        <w:p w14:paraId="1F2E8984" w14:textId="60C36D0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1" w:history="1">
            <w:r w:rsidR="007C0001" w:rsidRPr="004E0AC6">
              <w:rPr>
                <w:rStyle w:val="Hyperlink"/>
                <w:noProof/>
              </w:rPr>
              <w:t>14.1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Reader Commands</w:t>
            </w:r>
            <w:r w:rsidR="007C0001">
              <w:rPr>
                <w:noProof/>
                <w:webHidden/>
              </w:rPr>
              <w:tab/>
            </w:r>
            <w:r w:rsidR="007C0001">
              <w:rPr>
                <w:noProof/>
                <w:webHidden/>
              </w:rPr>
              <w:fldChar w:fldCharType="begin"/>
            </w:r>
            <w:r w:rsidR="007C0001">
              <w:rPr>
                <w:noProof/>
                <w:webHidden/>
              </w:rPr>
              <w:instrText xml:space="preserve"> PAGEREF _Toc10195111 \h </w:instrText>
            </w:r>
            <w:r w:rsidR="007C0001">
              <w:rPr>
                <w:noProof/>
                <w:webHidden/>
              </w:rPr>
            </w:r>
            <w:r w:rsidR="007C0001">
              <w:rPr>
                <w:noProof/>
                <w:webHidden/>
              </w:rPr>
              <w:fldChar w:fldCharType="separate"/>
            </w:r>
            <w:r w:rsidR="00CE2820">
              <w:rPr>
                <w:noProof/>
                <w:webHidden/>
              </w:rPr>
              <w:t>25</w:t>
            </w:r>
            <w:r w:rsidR="007C0001">
              <w:rPr>
                <w:noProof/>
                <w:webHidden/>
              </w:rPr>
              <w:fldChar w:fldCharType="end"/>
            </w:r>
          </w:hyperlink>
        </w:p>
        <w:p w14:paraId="575E5F73" w14:textId="7842DAA7"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2" w:history="1">
            <w:r w:rsidR="007C0001" w:rsidRPr="004E0AC6">
              <w:rPr>
                <w:rStyle w:val="Hyperlink"/>
                <w:noProof/>
              </w:rPr>
              <w:t>14.2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Power Move Forward and Back</w:t>
            </w:r>
            <w:r w:rsidR="007C0001">
              <w:rPr>
                <w:noProof/>
                <w:webHidden/>
              </w:rPr>
              <w:tab/>
            </w:r>
            <w:r w:rsidR="007C0001">
              <w:rPr>
                <w:noProof/>
                <w:webHidden/>
              </w:rPr>
              <w:fldChar w:fldCharType="begin"/>
            </w:r>
            <w:r w:rsidR="007C0001">
              <w:rPr>
                <w:noProof/>
                <w:webHidden/>
              </w:rPr>
              <w:instrText xml:space="preserve"> PAGEREF _Toc10195112 \h </w:instrText>
            </w:r>
            <w:r w:rsidR="007C0001">
              <w:rPr>
                <w:noProof/>
                <w:webHidden/>
              </w:rPr>
            </w:r>
            <w:r w:rsidR="007C0001">
              <w:rPr>
                <w:noProof/>
                <w:webHidden/>
              </w:rPr>
              <w:fldChar w:fldCharType="separate"/>
            </w:r>
            <w:r w:rsidR="00CE2820">
              <w:rPr>
                <w:noProof/>
                <w:webHidden/>
              </w:rPr>
              <w:t>27</w:t>
            </w:r>
            <w:r w:rsidR="007C0001">
              <w:rPr>
                <w:noProof/>
                <w:webHidden/>
              </w:rPr>
              <w:fldChar w:fldCharType="end"/>
            </w:r>
          </w:hyperlink>
        </w:p>
        <w:p w14:paraId="5A809817" w14:textId="092C61F4"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3" w:history="1">
            <w:r w:rsidR="007C0001" w:rsidRPr="004E0AC6">
              <w:rPr>
                <w:rStyle w:val="Hyperlink"/>
                <w:noProof/>
              </w:rPr>
              <w:t>14.3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Find Braille</w:t>
            </w:r>
            <w:r w:rsidR="007C0001">
              <w:rPr>
                <w:noProof/>
                <w:webHidden/>
              </w:rPr>
              <w:tab/>
            </w:r>
            <w:r w:rsidR="007C0001">
              <w:rPr>
                <w:noProof/>
                <w:webHidden/>
              </w:rPr>
              <w:fldChar w:fldCharType="begin"/>
            </w:r>
            <w:r w:rsidR="007C0001">
              <w:rPr>
                <w:noProof/>
                <w:webHidden/>
              </w:rPr>
              <w:instrText xml:space="preserve"> PAGEREF _Toc10195113 \h </w:instrText>
            </w:r>
            <w:r w:rsidR="007C0001">
              <w:rPr>
                <w:noProof/>
                <w:webHidden/>
              </w:rPr>
            </w:r>
            <w:r w:rsidR="007C0001">
              <w:rPr>
                <w:noProof/>
                <w:webHidden/>
              </w:rPr>
              <w:fldChar w:fldCharType="separate"/>
            </w:r>
            <w:r w:rsidR="00CE2820">
              <w:rPr>
                <w:noProof/>
                <w:webHidden/>
              </w:rPr>
              <w:t>27</w:t>
            </w:r>
            <w:r w:rsidR="007C0001">
              <w:rPr>
                <w:noProof/>
                <w:webHidden/>
              </w:rPr>
              <w:fldChar w:fldCharType="end"/>
            </w:r>
          </w:hyperlink>
        </w:p>
        <w:p w14:paraId="125797FB" w14:textId="233F052B"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4" w:history="1">
            <w:r w:rsidR="007C0001" w:rsidRPr="004E0AC6">
              <w:rPr>
                <w:rStyle w:val="Hyperlink"/>
                <w:noProof/>
              </w:rPr>
              <w:t>14.4</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Braille Pacer (Auto-Scroll)</w:t>
            </w:r>
            <w:r w:rsidR="007C0001">
              <w:rPr>
                <w:noProof/>
                <w:webHidden/>
              </w:rPr>
              <w:tab/>
            </w:r>
            <w:r w:rsidR="007C0001">
              <w:rPr>
                <w:noProof/>
                <w:webHidden/>
              </w:rPr>
              <w:fldChar w:fldCharType="begin"/>
            </w:r>
            <w:r w:rsidR="007C0001">
              <w:rPr>
                <w:noProof/>
                <w:webHidden/>
              </w:rPr>
              <w:instrText xml:space="preserve"> PAGEREF _Toc10195114 \h </w:instrText>
            </w:r>
            <w:r w:rsidR="007C0001">
              <w:rPr>
                <w:noProof/>
                <w:webHidden/>
              </w:rPr>
            </w:r>
            <w:r w:rsidR="007C0001">
              <w:rPr>
                <w:noProof/>
                <w:webHidden/>
              </w:rPr>
              <w:fldChar w:fldCharType="separate"/>
            </w:r>
            <w:r w:rsidR="00CE2820">
              <w:rPr>
                <w:noProof/>
                <w:webHidden/>
              </w:rPr>
              <w:t>29</w:t>
            </w:r>
            <w:r w:rsidR="007C0001">
              <w:rPr>
                <w:noProof/>
                <w:webHidden/>
              </w:rPr>
              <w:fldChar w:fldCharType="end"/>
            </w:r>
          </w:hyperlink>
        </w:p>
        <w:p w14:paraId="456E21B2" w14:textId="36B78E5E"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15" w:history="1">
            <w:r w:rsidR="007C0001" w:rsidRPr="004E0AC6">
              <w:rPr>
                <w:rStyle w:val="Hyperlink"/>
                <w:noProof/>
                <w:lang w:eastAsia="en-IN"/>
              </w:rPr>
              <w:t>15</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Edit Box</w:t>
            </w:r>
            <w:r w:rsidR="007C0001">
              <w:rPr>
                <w:noProof/>
                <w:webHidden/>
              </w:rPr>
              <w:tab/>
            </w:r>
            <w:r w:rsidR="007C0001">
              <w:rPr>
                <w:noProof/>
                <w:webHidden/>
              </w:rPr>
              <w:fldChar w:fldCharType="begin"/>
            </w:r>
            <w:r w:rsidR="007C0001">
              <w:rPr>
                <w:noProof/>
                <w:webHidden/>
              </w:rPr>
              <w:instrText xml:space="preserve"> PAGEREF _Toc10195115 \h </w:instrText>
            </w:r>
            <w:r w:rsidR="007C0001">
              <w:rPr>
                <w:noProof/>
                <w:webHidden/>
              </w:rPr>
            </w:r>
            <w:r w:rsidR="007C0001">
              <w:rPr>
                <w:noProof/>
                <w:webHidden/>
              </w:rPr>
              <w:fldChar w:fldCharType="separate"/>
            </w:r>
            <w:r w:rsidR="00CE2820">
              <w:rPr>
                <w:noProof/>
                <w:webHidden/>
              </w:rPr>
              <w:t>29</w:t>
            </w:r>
            <w:r w:rsidR="007C0001">
              <w:rPr>
                <w:noProof/>
                <w:webHidden/>
              </w:rPr>
              <w:fldChar w:fldCharType="end"/>
            </w:r>
          </w:hyperlink>
        </w:p>
        <w:p w14:paraId="2D0F7545" w14:textId="5D7E82B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6" w:history="1">
            <w:r w:rsidR="007C0001" w:rsidRPr="004E0AC6">
              <w:rPr>
                <w:rStyle w:val="Hyperlink"/>
                <w:noProof/>
              </w:rPr>
              <w:t>15.1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Edit Box Commands</w:t>
            </w:r>
            <w:r w:rsidR="007C0001">
              <w:rPr>
                <w:noProof/>
                <w:webHidden/>
              </w:rPr>
              <w:tab/>
            </w:r>
            <w:r w:rsidR="007C0001">
              <w:rPr>
                <w:noProof/>
                <w:webHidden/>
              </w:rPr>
              <w:fldChar w:fldCharType="begin"/>
            </w:r>
            <w:r w:rsidR="007C0001">
              <w:rPr>
                <w:noProof/>
                <w:webHidden/>
              </w:rPr>
              <w:instrText xml:space="preserve"> PAGEREF _Toc10195116 \h </w:instrText>
            </w:r>
            <w:r w:rsidR="007C0001">
              <w:rPr>
                <w:noProof/>
                <w:webHidden/>
              </w:rPr>
            </w:r>
            <w:r w:rsidR="007C0001">
              <w:rPr>
                <w:noProof/>
                <w:webHidden/>
              </w:rPr>
              <w:fldChar w:fldCharType="separate"/>
            </w:r>
            <w:r w:rsidR="00CE2820">
              <w:rPr>
                <w:noProof/>
                <w:webHidden/>
              </w:rPr>
              <w:t>30</w:t>
            </w:r>
            <w:r w:rsidR="007C0001">
              <w:rPr>
                <w:noProof/>
                <w:webHidden/>
              </w:rPr>
              <w:fldChar w:fldCharType="end"/>
            </w:r>
          </w:hyperlink>
        </w:p>
        <w:p w14:paraId="4512961B" w14:textId="24BBEEDF"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17" w:history="1">
            <w:r w:rsidR="007C0001" w:rsidRPr="004E0AC6">
              <w:rPr>
                <w:rStyle w:val="Hyperlink"/>
                <w:noProof/>
                <w:lang w:eastAsia="en-IN"/>
              </w:rPr>
              <w:t>16</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The Editor</w:t>
            </w:r>
            <w:r w:rsidR="007C0001">
              <w:rPr>
                <w:noProof/>
                <w:webHidden/>
              </w:rPr>
              <w:tab/>
            </w:r>
            <w:r w:rsidR="007C0001">
              <w:rPr>
                <w:noProof/>
                <w:webHidden/>
              </w:rPr>
              <w:fldChar w:fldCharType="begin"/>
            </w:r>
            <w:r w:rsidR="007C0001">
              <w:rPr>
                <w:noProof/>
                <w:webHidden/>
              </w:rPr>
              <w:instrText xml:space="preserve"> PAGEREF _Toc10195117 \h </w:instrText>
            </w:r>
            <w:r w:rsidR="007C0001">
              <w:rPr>
                <w:noProof/>
                <w:webHidden/>
              </w:rPr>
            </w:r>
            <w:r w:rsidR="007C0001">
              <w:rPr>
                <w:noProof/>
                <w:webHidden/>
              </w:rPr>
              <w:fldChar w:fldCharType="separate"/>
            </w:r>
            <w:r w:rsidR="00CE2820">
              <w:rPr>
                <w:noProof/>
                <w:webHidden/>
              </w:rPr>
              <w:t>30</w:t>
            </w:r>
            <w:r w:rsidR="007C0001">
              <w:rPr>
                <w:noProof/>
                <w:webHidden/>
              </w:rPr>
              <w:fldChar w:fldCharType="end"/>
            </w:r>
          </w:hyperlink>
        </w:p>
        <w:p w14:paraId="751572EE" w14:textId="7D7E1B39"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8" w:history="1">
            <w:r w:rsidR="007C0001" w:rsidRPr="004E0AC6">
              <w:rPr>
                <w:rStyle w:val="Hyperlink"/>
                <w:noProof/>
              </w:rPr>
              <w:t>16.1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Editor Commands</w:t>
            </w:r>
            <w:r w:rsidR="007C0001">
              <w:rPr>
                <w:noProof/>
                <w:webHidden/>
              </w:rPr>
              <w:tab/>
            </w:r>
            <w:r w:rsidR="007C0001">
              <w:rPr>
                <w:noProof/>
                <w:webHidden/>
              </w:rPr>
              <w:fldChar w:fldCharType="begin"/>
            </w:r>
            <w:r w:rsidR="007C0001">
              <w:rPr>
                <w:noProof/>
                <w:webHidden/>
              </w:rPr>
              <w:instrText xml:space="preserve"> PAGEREF _Toc10195118 \h </w:instrText>
            </w:r>
            <w:r w:rsidR="007C0001">
              <w:rPr>
                <w:noProof/>
                <w:webHidden/>
              </w:rPr>
            </w:r>
            <w:r w:rsidR="007C0001">
              <w:rPr>
                <w:noProof/>
                <w:webHidden/>
              </w:rPr>
              <w:fldChar w:fldCharType="separate"/>
            </w:r>
            <w:r w:rsidR="00CE2820">
              <w:rPr>
                <w:noProof/>
                <w:webHidden/>
              </w:rPr>
              <w:t>31</w:t>
            </w:r>
            <w:r w:rsidR="007C0001">
              <w:rPr>
                <w:noProof/>
                <w:webHidden/>
              </w:rPr>
              <w:fldChar w:fldCharType="end"/>
            </w:r>
          </w:hyperlink>
        </w:p>
        <w:p w14:paraId="52E70E98" w14:textId="6A7CBC75"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19" w:history="1">
            <w:r w:rsidR="007C0001" w:rsidRPr="004E0AC6">
              <w:rPr>
                <w:rStyle w:val="Hyperlink"/>
                <w:noProof/>
              </w:rPr>
              <w:t>16.2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Editor Block Text Commands</w:t>
            </w:r>
            <w:r w:rsidR="007C0001">
              <w:rPr>
                <w:noProof/>
                <w:webHidden/>
              </w:rPr>
              <w:tab/>
            </w:r>
            <w:r w:rsidR="007C0001">
              <w:rPr>
                <w:noProof/>
                <w:webHidden/>
              </w:rPr>
              <w:fldChar w:fldCharType="begin"/>
            </w:r>
            <w:r w:rsidR="007C0001">
              <w:rPr>
                <w:noProof/>
                <w:webHidden/>
              </w:rPr>
              <w:instrText xml:space="preserve"> PAGEREF _Toc10195119 \h </w:instrText>
            </w:r>
            <w:r w:rsidR="007C0001">
              <w:rPr>
                <w:noProof/>
                <w:webHidden/>
              </w:rPr>
            </w:r>
            <w:r w:rsidR="007C0001">
              <w:rPr>
                <w:noProof/>
                <w:webHidden/>
              </w:rPr>
              <w:fldChar w:fldCharType="separate"/>
            </w:r>
            <w:r w:rsidR="00CE2820">
              <w:rPr>
                <w:noProof/>
                <w:webHidden/>
              </w:rPr>
              <w:t>33</w:t>
            </w:r>
            <w:r w:rsidR="007C0001">
              <w:rPr>
                <w:noProof/>
                <w:webHidden/>
              </w:rPr>
              <w:fldChar w:fldCharType="end"/>
            </w:r>
          </w:hyperlink>
        </w:p>
        <w:p w14:paraId="0527BA0F" w14:textId="713137B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0" w:history="1">
            <w:r w:rsidR="007C0001" w:rsidRPr="004E0AC6">
              <w:rPr>
                <w:rStyle w:val="Hyperlink"/>
                <w:noProof/>
              </w:rPr>
              <w:t>16.3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Context Menu</w:t>
            </w:r>
            <w:r w:rsidR="007C0001">
              <w:rPr>
                <w:noProof/>
                <w:webHidden/>
              </w:rPr>
              <w:tab/>
            </w:r>
            <w:r w:rsidR="007C0001">
              <w:rPr>
                <w:noProof/>
                <w:webHidden/>
              </w:rPr>
              <w:fldChar w:fldCharType="begin"/>
            </w:r>
            <w:r w:rsidR="007C0001">
              <w:rPr>
                <w:noProof/>
                <w:webHidden/>
              </w:rPr>
              <w:instrText xml:space="preserve"> PAGEREF _Toc10195120 \h </w:instrText>
            </w:r>
            <w:r w:rsidR="007C0001">
              <w:rPr>
                <w:noProof/>
                <w:webHidden/>
              </w:rPr>
            </w:r>
            <w:r w:rsidR="007C0001">
              <w:rPr>
                <w:noProof/>
                <w:webHidden/>
              </w:rPr>
              <w:fldChar w:fldCharType="separate"/>
            </w:r>
            <w:r w:rsidR="00CE2820">
              <w:rPr>
                <w:noProof/>
                <w:webHidden/>
              </w:rPr>
              <w:t>34</w:t>
            </w:r>
            <w:r w:rsidR="007C0001">
              <w:rPr>
                <w:noProof/>
                <w:webHidden/>
              </w:rPr>
              <w:fldChar w:fldCharType="end"/>
            </w:r>
          </w:hyperlink>
        </w:p>
        <w:p w14:paraId="601986F2" w14:textId="173CC568"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21" w:history="1">
            <w:r w:rsidR="007C0001" w:rsidRPr="004E0AC6">
              <w:rPr>
                <w:rStyle w:val="Hyperlink"/>
                <w:noProof/>
                <w:lang w:eastAsia="en-IN"/>
              </w:rPr>
              <w:t>17</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Remote Mode</w:t>
            </w:r>
            <w:r w:rsidR="007C0001">
              <w:rPr>
                <w:noProof/>
                <w:webHidden/>
              </w:rPr>
              <w:tab/>
            </w:r>
            <w:r w:rsidR="007C0001">
              <w:rPr>
                <w:noProof/>
                <w:webHidden/>
              </w:rPr>
              <w:fldChar w:fldCharType="begin"/>
            </w:r>
            <w:r w:rsidR="007C0001">
              <w:rPr>
                <w:noProof/>
                <w:webHidden/>
              </w:rPr>
              <w:instrText xml:space="preserve"> PAGEREF _Toc10195121 \h </w:instrText>
            </w:r>
            <w:r w:rsidR="007C0001">
              <w:rPr>
                <w:noProof/>
                <w:webHidden/>
              </w:rPr>
            </w:r>
            <w:r w:rsidR="007C0001">
              <w:rPr>
                <w:noProof/>
                <w:webHidden/>
              </w:rPr>
              <w:fldChar w:fldCharType="separate"/>
            </w:r>
            <w:r w:rsidR="00CE2820">
              <w:rPr>
                <w:noProof/>
                <w:webHidden/>
              </w:rPr>
              <w:t>34</w:t>
            </w:r>
            <w:r w:rsidR="007C0001">
              <w:rPr>
                <w:noProof/>
                <w:webHidden/>
              </w:rPr>
              <w:fldChar w:fldCharType="end"/>
            </w:r>
          </w:hyperlink>
        </w:p>
        <w:p w14:paraId="4E5AE647" w14:textId="3E1E8A5D"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2" w:history="1">
            <w:r w:rsidR="007C0001" w:rsidRPr="004E0AC6">
              <w:rPr>
                <w:rStyle w:val="Hyperlink"/>
                <w:noProof/>
              </w:rPr>
              <w:t>17.1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Before you Connect</w:t>
            </w:r>
            <w:r w:rsidR="007C0001">
              <w:rPr>
                <w:noProof/>
                <w:webHidden/>
              </w:rPr>
              <w:tab/>
            </w:r>
            <w:r w:rsidR="007C0001">
              <w:rPr>
                <w:noProof/>
                <w:webHidden/>
              </w:rPr>
              <w:fldChar w:fldCharType="begin"/>
            </w:r>
            <w:r w:rsidR="007C0001">
              <w:rPr>
                <w:noProof/>
                <w:webHidden/>
              </w:rPr>
              <w:instrText xml:space="preserve"> PAGEREF _Toc10195122 \h </w:instrText>
            </w:r>
            <w:r w:rsidR="007C0001">
              <w:rPr>
                <w:noProof/>
                <w:webHidden/>
              </w:rPr>
            </w:r>
            <w:r w:rsidR="007C0001">
              <w:rPr>
                <w:noProof/>
                <w:webHidden/>
              </w:rPr>
              <w:fldChar w:fldCharType="separate"/>
            </w:r>
            <w:r w:rsidR="00CE2820">
              <w:rPr>
                <w:noProof/>
                <w:webHidden/>
              </w:rPr>
              <w:t>35</w:t>
            </w:r>
            <w:r w:rsidR="007C0001">
              <w:rPr>
                <w:noProof/>
                <w:webHidden/>
              </w:rPr>
              <w:fldChar w:fldCharType="end"/>
            </w:r>
          </w:hyperlink>
        </w:p>
        <w:p w14:paraId="10410F02" w14:textId="36F97AA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3" w:history="1">
            <w:r w:rsidR="007C0001" w:rsidRPr="004E0AC6">
              <w:rPr>
                <w:rStyle w:val="Hyperlink"/>
                <w:noProof/>
              </w:rPr>
              <w:t>17.2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Using the Bluetooth Connection</w:t>
            </w:r>
            <w:r w:rsidR="007C0001">
              <w:rPr>
                <w:noProof/>
                <w:webHidden/>
              </w:rPr>
              <w:tab/>
            </w:r>
            <w:r w:rsidR="007C0001">
              <w:rPr>
                <w:noProof/>
                <w:webHidden/>
              </w:rPr>
              <w:fldChar w:fldCharType="begin"/>
            </w:r>
            <w:r w:rsidR="007C0001">
              <w:rPr>
                <w:noProof/>
                <w:webHidden/>
              </w:rPr>
              <w:instrText xml:space="preserve"> PAGEREF _Toc10195123 \h </w:instrText>
            </w:r>
            <w:r w:rsidR="007C0001">
              <w:rPr>
                <w:noProof/>
                <w:webHidden/>
              </w:rPr>
            </w:r>
            <w:r w:rsidR="007C0001">
              <w:rPr>
                <w:noProof/>
                <w:webHidden/>
              </w:rPr>
              <w:fldChar w:fldCharType="separate"/>
            </w:r>
            <w:r w:rsidR="00CE2820">
              <w:rPr>
                <w:noProof/>
                <w:webHidden/>
              </w:rPr>
              <w:t>36</w:t>
            </w:r>
            <w:r w:rsidR="007C0001">
              <w:rPr>
                <w:noProof/>
                <w:webHidden/>
              </w:rPr>
              <w:fldChar w:fldCharType="end"/>
            </w:r>
          </w:hyperlink>
        </w:p>
        <w:p w14:paraId="2AE971B5" w14:textId="56CFFF1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4" w:history="1">
            <w:r w:rsidR="007C0001" w:rsidRPr="004E0AC6">
              <w:rPr>
                <w:rStyle w:val="Hyperlink"/>
                <w:noProof/>
              </w:rPr>
              <w:t>17.3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Manage Connections</w:t>
            </w:r>
            <w:r w:rsidR="007C0001">
              <w:rPr>
                <w:noProof/>
                <w:webHidden/>
              </w:rPr>
              <w:tab/>
            </w:r>
            <w:r w:rsidR="007C0001">
              <w:rPr>
                <w:noProof/>
                <w:webHidden/>
              </w:rPr>
              <w:fldChar w:fldCharType="begin"/>
            </w:r>
            <w:r w:rsidR="007C0001">
              <w:rPr>
                <w:noProof/>
                <w:webHidden/>
              </w:rPr>
              <w:instrText xml:space="preserve"> PAGEREF _Toc10195124 \h </w:instrText>
            </w:r>
            <w:r w:rsidR="007C0001">
              <w:rPr>
                <w:noProof/>
                <w:webHidden/>
              </w:rPr>
            </w:r>
            <w:r w:rsidR="007C0001">
              <w:rPr>
                <w:noProof/>
                <w:webHidden/>
              </w:rPr>
              <w:fldChar w:fldCharType="separate"/>
            </w:r>
            <w:r w:rsidR="00CE2820">
              <w:rPr>
                <w:noProof/>
                <w:webHidden/>
              </w:rPr>
              <w:t>36</w:t>
            </w:r>
            <w:r w:rsidR="007C0001">
              <w:rPr>
                <w:noProof/>
                <w:webHidden/>
              </w:rPr>
              <w:fldChar w:fldCharType="end"/>
            </w:r>
          </w:hyperlink>
        </w:p>
        <w:p w14:paraId="58BBE626" w14:textId="3904436F"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5" w:history="1">
            <w:r w:rsidR="007C0001" w:rsidRPr="004E0AC6">
              <w:rPr>
                <w:rStyle w:val="Hyperlink"/>
                <w:noProof/>
              </w:rPr>
              <w:t>17.4</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Connect to Multiple Hosts</w:t>
            </w:r>
            <w:r w:rsidR="007C0001">
              <w:rPr>
                <w:noProof/>
                <w:webHidden/>
              </w:rPr>
              <w:tab/>
            </w:r>
            <w:r w:rsidR="007C0001">
              <w:rPr>
                <w:noProof/>
                <w:webHidden/>
              </w:rPr>
              <w:fldChar w:fldCharType="begin"/>
            </w:r>
            <w:r w:rsidR="007C0001">
              <w:rPr>
                <w:noProof/>
                <w:webHidden/>
              </w:rPr>
              <w:instrText xml:space="preserve"> PAGEREF _Toc10195125 \h </w:instrText>
            </w:r>
            <w:r w:rsidR="007C0001">
              <w:rPr>
                <w:noProof/>
                <w:webHidden/>
              </w:rPr>
            </w:r>
            <w:r w:rsidR="007C0001">
              <w:rPr>
                <w:noProof/>
                <w:webHidden/>
              </w:rPr>
              <w:fldChar w:fldCharType="separate"/>
            </w:r>
            <w:r w:rsidR="00CE2820">
              <w:rPr>
                <w:noProof/>
                <w:webHidden/>
              </w:rPr>
              <w:t>37</w:t>
            </w:r>
            <w:r w:rsidR="007C0001">
              <w:rPr>
                <w:noProof/>
                <w:webHidden/>
              </w:rPr>
              <w:fldChar w:fldCharType="end"/>
            </w:r>
          </w:hyperlink>
        </w:p>
        <w:p w14:paraId="3B791EE4" w14:textId="3DA750EB"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26" w:history="1">
            <w:r w:rsidR="007C0001" w:rsidRPr="004E0AC6">
              <w:rPr>
                <w:rStyle w:val="Hyperlink"/>
                <w:noProof/>
              </w:rPr>
              <w:t>17.5</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USB</w:t>
            </w:r>
            <w:r w:rsidR="007C0001">
              <w:rPr>
                <w:noProof/>
                <w:webHidden/>
              </w:rPr>
              <w:tab/>
            </w:r>
            <w:r w:rsidR="007C0001">
              <w:rPr>
                <w:noProof/>
                <w:webHidden/>
              </w:rPr>
              <w:fldChar w:fldCharType="begin"/>
            </w:r>
            <w:r w:rsidR="007C0001">
              <w:rPr>
                <w:noProof/>
                <w:webHidden/>
              </w:rPr>
              <w:instrText xml:space="preserve"> PAGEREF _Toc10195126 \h </w:instrText>
            </w:r>
            <w:r w:rsidR="007C0001">
              <w:rPr>
                <w:noProof/>
                <w:webHidden/>
              </w:rPr>
            </w:r>
            <w:r w:rsidR="007C0001">
              <w:rPr>
                <w:noProof/>
                <w:webHidden/>
              </w:rPr>
              <w:fldChar w:fldCharType="separate"/>
            </w:r>
            <w:r w:rsidR="00CE2820">
              <w:rPr>
                <w:noProof/>
                <w:webHidden/>
              </w:rPr>
              <w:t>37</w:t>
            </w:r>
            <w:r w:rsidR="007C0001">
              <w:rPr>
                <w:noProof/>
                <w:webHidden/>
              </w:rPr>
              <w:fldChar w:fldCharType="end"/>
            </w:r>
          </w:hyperlink>
        </w:p>
        <w:p w14:paraId="30A2D790" w14:textId="3DA41919"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27" w:history="1">
            <w:r w:rsidR="007C0001" w:rsidRPr="004E0AC6">
              <w:rPr>
                <w:rStyle w:val="Hyperlink"/>
                <w:noProof/>
                <w:lang w:eastAsia="en-IN" w:bidi="x-none"/>
                <w14:scene3d>
                  <w14:camera w14:prst="orthographicFront"/>
                  <w14:lightRig w14:rig="threePt" w14:dir="t">
                    <w14:rot w14:lat="0" w14:lon="0" w14:rev="0"/>
                  </w14:lightRig>
                </w14:scene3d>
              </w:rPr>
              <w:t>17.5.1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rFonts w:cs="Arial"/>
                <w:noProof/>
                <w:lang w:eastAsia="en-IN"/>
              </w:rPr>
              <w:t>Human Interface Device (HID)</w:t>
            </w:r>
            <w:r w:rsidR="007C0001">
              <w:rPr>
                <w:noProof/>
                <w:webHidden/>
              </w:rPr>
              <w:tab/>
            </w:r>
            <w:r w:rsidR="007C0001">
              <w:rPr>
                <w:noProof/>
                <w:webHidden/>
              </w:rPr>
              <w:fldChar w:fldCharType="begin"/>
            </w:r>
            <w:r w:rsidR="007C0001">
              <w:rPr>
                <w:noProof/>
                <w:webHidden/>
              </w:rPr>
              <w:instrText xml:space="preserve"> PAGEREF _Toc10195127 \h </w:instrText>
            </w:r>
            <w:r w:rsidR="007C0001">
              <w:rPr>
                <w:noProof/>
                <w:webHidden/>
              </w:rPr>
            </w:r>
            <w:r w:rsidR="007C0001">
              <w:rPr>
                <w:noProof/>
                <w:webHidden/>
              </w:rPr>
              <w:fldChar w:fldCharType="separate"/>
            </w:r>
            <w:r w:rsidR="00CE2820">
              <w:rPr>
                <w:noProof/>
                <w:webHidden/>
              </w:rPr>
              <w:t>38</w:t>
            </w:r>
            <w:r w:rsidR="007C0001">
              <w:rPr>
                <w:noProof/>
                <w:webHidden/>
              </w:rPr>
              <w:fldChar w:fldCharType="end"/>
            </w:r>
          </w:hyperlink>
        </w:p>
        <w:p w14:paraId="723474C5" w14:textId="1A420657"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28" w:history="1">
            <w:r w:rsidR="007C0001" w:rsidRPr="004E0AC6">
              <w:rPr>
                <w:rStyle w:val="Hyperlink"/>
                <w:noProof/>
                <w:lang w:eastAsia="en-IN" w:bidi="x-none"/>
                <w14:scene3d>
                  <w14:camera w14:prst="orthographicFront"/>
                  <w14:lightRig w14:rig="threePt" w14:dir="t">
                    <w14:rot w14:lat="0" w14:lon="0" w14:rev="0"/>
                  </w14:lightRig>
                </w14:scene3d>
              </w:rPr>
              <w:t>17.5.2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Serial</w:t>
            </w:r>
            <w:r w:rsidR="007C0001">
              <w:rPr>
                <w:noProof/>
                <w:webHidden/>
              </w:rPr>
              <w:tab/>
            </w:r>
            <w:r w:rsidR="007C0001">
              <w:rPr>
                <w:noProof/>
                <w:webHidden/>
              </w:rPr>
              <w:fldChar w:fldCharType="begin"/>
            </w:r>
            <w:r w:rsidR="007C0001">
              <w:rPr>
                <w:noProof/>
                <w:webHidden/>
              </w:rPr>
              <w:instrText xml:space="preserve"> PAGEREF _Toc10195128 \h </w:instrText>
            </w:r>
            <w:r w:rsidR="007C0001">
              <w:rPr>
                <w:noProof/>
                <w:webHidden/>
              </w:rPr>
            </w:r>
            <w:r w:rsidR="007C0001">
              <w:rPr>
                <w:noProof/>
                <w:webHidden/>
              </w:rPr>
              <w:fldChar w:fldCharType="separate"/>
            </w:r>
            <w:r w:rsidR="00CE2820">
              <w:rPr>
                <w:noProof/>
                <w:webHidden/>
              </w:rPr>
              <w:t>38</w:t>
            </w:r>
            <w:r w:rsidR="007C0001">
              <w:rPr>
                <w:noProof/>
                <w:webHidden/>
              </w:rPr>
              <w:fldChar w:fldCharType="end"/>
            </w:r>
          </w:hyperlink>
        </w:p>
        <w:p w14:paraId="61709204" w14:textId="1D490475"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29" w:history="1">
            <w:r w:rsidR="007C0001" w:rsidRPr="004E0AC6">
              <w:rPr>
                <w:rStyle w:val="Hyperlink"/>
                <w:noProof/>
                <w:lang w:eastAsia="en-IN" w:bidi="x-none"/>
                <w14:scene3d>
                  <w14:camera w14:prst="orthographicFront"/>
                  <w14:lightRig w14:rig="threePt" w14:dir="t">
                    <w14:rot w14:lat="0" w14:lon="0" w14:rev="0"/>
                  </w14:lightRig>
                </w14:scene3d>
              </w:rPr>
              <w:t>17.5.3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Mass Storage</w:t>
            </w:r>
            <w:r w:rsidR="007C0001">
              <w:rPr>
                <w:noProof/>
                <w:webHidden/>
              </w:rPr>
              <w:tab/>
            </w:r>
            <w:r w:rsidR="007C0001">
              <w:rPr>
                <w:noProof/>
                <w:webHidden/>
              </w:rPr>
              <w:fldChar w:fldCharType="begin"/>
            </w:r>
            <w:r w:rsidR="007C0001">
              <w:rPr>
                <w:noProof/>
                <w:webHidden/>
              </w:rPr>
              <w:instrText xml:space="preserve"> PAGEREF _Toc10195129 \h </w:instrText>
            </w:r>
            <w:r w:rsidR="007C0001">
              <w:rPr>
                <w:noProof/>
                <w:webHidden/>
              </w:rPr>
            </w:r>
            <w:r w:rsidR="007C0001">
              <w:rPr>
                <w:noProof/>
                <w:webHidden/>
              </w:rPr>
              <w:fldChar w:fldCharType="separate"/>
            </w:r>
            <w:r w:rsidR="00CE2820">
              <w:rPr>
                <w:noProof/>
                <w:webHidden/>
              </w:rPr>
              <w:t>38</w:t>
            </w:r>
            <w:r w:rsidR="007C0001">
              <w:rPr>
                <w:noProof/>
                <w:webHidden/>
              </w:rPr>
              <w:fldChar w:fldCharType="end"/>
            </w:r>
          </w:hyperlink>
        </w:p>
        <w:p w14:paraId="369E8563" w14:textId="552976FE"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30" w:history="1">
            <w:r w:rsidR="007C0001" w:rsidRPr="004E0AC6">
              <w:rPr>
                <w:rStyle w:val="Hyperlink"/>
                <w:noProof/>
              </w:rPr>
              <w:t>17.6</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Buffering Text Input to Remote Devices</w:t>
            </w:r>
            <w:r w:rsidR="007C0001">
              <w:rPr>
                <w:noProof/>
                <w:webHidden/>
              </w:rPr>
              <w:tab/>
            </w:r>
            <w:r w:rsidR="007C0001">
              <w:rPr>
                <w:noProof/>
                <w:webHidden/>
              </w:rPr>
              <w:fldChar w:fldCharType="begin"/>
            </w:r>
            <w:r w:rsidR="007C0001">
              <w:rPr>
                <w:noProof/>
                <w:webHidden/>
              </w:rPr>
              <w:instrText xml:space="preserve"> PAGEREF _Toc10195130 \h </w:instrText>
            </w:r>
            <w:r w:rsidR="007C0001">
              <w:rPr>
                <w:noProof/>
                <w:webHidden/>
              </w:rPr>
            </w:r>
            <w:r w:rsidR="007C0001">
              <w:rPr>
                <w:noProof/>
                <w:webHidden/>
              </w:rPr>
              <w:fldChar w:fldCharType="separate"/>
            </w:r>
            <w:r w:rsidR="00CE2820">
              <w:rPr>
                <w:noProof/>
                <w:webHidden/>
              </w:rPr>
              <w:t>39</w:t>
            </w:r>
            <w:r w:rsidR="007C0001">
              <w:rPr>
                <w:noProof/>
                <w:webHidden/>
              </w:rPr>
              <w:fldChar w:fldCharType="end"/>
            </w:r>
          </w:hyperlink>
        </w:p>
        <w:p w14:paraId="7A6FE9F3" w14:textId="0EC4148A"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31" w:history="1">
            <w:r w:rsidR="007C0001" w:rsidRPr="004E0AC6">
              <w:rPr>
                <w:rStyle w:val="Hyperlink"/>
                <w:noProof/>
              </w:rPr>
              <w:t>17.7</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iOS Devices</w:t>
            </w:r>
            <w:r w:rsidR="007C0001">
              <w:rPr>
                <w:noProof/>
                <w:webHidden/>
              </w:rPr>
              <w:tab/>
            </w:r>
            <w:r w:rsidR="007C0001">
              <w:rPr>
                <w:noProof/>
                <w:webHidden/>
              </w:rPr>
              <w:fldChar w:fldCharType="begin"/>
            </w:r>
            <w:r w:rsidR="007C0001">
              <w:rPr>
                <w:noProof/>
                <w:webHidden/>
              </w:rPr>
              <w:instrText xml:space="preserve"> PAGEREF _Toc10195131 \h </w:instrText>
            </w:r>
            <w:r w:rsidR="007C0001">
              <w:rPr>
                <w:noProof/>
                <w:webHidden/>
              </w:rPr>
            </w:r>
            <w:r w:rsidR="007C0001">
              <w:rPr>
                <w:noProof/>
                <w:webHidden/>
              </w:rPr>
              <w:fldChar w:fldCharType="separate"/>
            </w:r>
            <w:r w:rsidR="00CE2820">
              <w:rPr>
                <w:noProof/>
                <w:webHidden/>
              </w:rPr>
              <w:t>39</w:t>
            </w:r>
            <w:r w:rsidR="007C0001">
              <w:rPr>
                <w:noProof/>
                <w:webHidden/>
              </w:rPr>
              <w:fldChar w:fldCharType="end"/>
            </w:r>
          </w:hyperlink>
        </w:p>
        <w:p w14:paraId="326EF7F4" w14:textId="30EF2885"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2" w:history="1">
            <w:r w:rsidR="007C0001" w:rsidRPr="004E0AC6">
              <w:rPr>
                <w:rStyle w:val="Hyperlink"/>
                <w:noProof/>
                <w:lang w:eastAsia="en-IN" w:bidi="x-none"/>
                <w14:scene3d>
                  <w14:camera w14:prst="orthographicFront"/>
                  <w14:lightRig w14:rig="threePt" w14:dir="t">
                    <w14:rot w14:lat="0" w14:lon="0" w14:rev="0"/>
                  </w14:lightRig>
                </w14:scene3d>
              </w:rPr>
              <w:t>17.7.1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iOS with Bluetooth</w:t>
            </w:r>
            <w:r w:rsidR="007C0001">
              <w:rPr>
                <w:noProof/>
                <w:webHidden/>
              </w:rPr>
              <w:tab/>
            </w:r>
            <w:r w:rsidR="007C0001">
              <w:rPr>
                <w:noProof/>
                <w:webHidden/>
              </w:rPr>
              <w:fldChar w:fldCharType="begin"/>
            </w:r>
            <w:r w:rsidR="007C0001">
              <w:rPr>
                <w:noProof/>
                <w:webHidden/>
              </w:rPr>
              <w:instrText xml:space="preserve"> PAGEREF _Toc10195132 \h </w:instrText>
            </w:r>
            <w:r w:rsidR="007C0001">
              <w:rPr>
                <w:noProof/>
                <w:webHidden/>
              </w:rPr>
            </w:r>
            <w:r w:rsidR="007C0001">
              <w:rPr>
                <w:noProof/>
                <w:webHidden/>
              </w:rPr>
              <w:fldChar w:fldCharType="separate"/>
            </w:r>
            <w:r w:rsidR="00CE2820">
              <w:rPr>
                <w:noProof/>
                <w:webHidden/>
              </w:rPr>
              <w:t>39</w:t>
            </w:r>
            <w:r w:rsidR="007C0001">
              <w:rPr>
                <w:noProof/>
                <w:webHidden/>
              </w:rPr>
              <w:fldChar w:fldCharType="end"/>
            </w:r>
          </w:hyperlink>
        </w:p>
        <w:p w14:paraId="662B1C09" w14:textId="23DDCF8A"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3" w:history="1">
            <w:r w:rsidR="007C0001" w:rsidRPr="004E0AC6">
              <w:rPr>
                <w:rStyle w:val="Hyperlink"/>
                <w:noProof/>
                <w:lang w:eastAsia="en-IN" w:bidi="x-none"/>
                <w14:scene3d>
                  <w14:camera w14:prst="orthographicFront"/>
                  <w14:lightRig w14:rig="threePt" w14:dir="t">
                    <w14:rot w14:lat="0" w14:lon="0" w14:rev="0"/>
                  </w14:lightRig>
                </w14:scene3d>
              </w:rPr>
              <w:t>17.7.2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iOS Resources</w:t>
            </w:r>
            <w:r w:rsidR="007C0001">
              <w:rPr>
                <w:noProof/>
                <w:webHidden/>
              </w:rPr>
              <w:tab/>
            </w:r>
            <w:r w:rsidR="007C0001">
              <w:rPr>
                <w:noProof/>
                <w:webHidden/>
              </w:rPr>
              <w:fldChar w:fldCharType="begin"/>
            </w:r>
            <w:r w:rsidR="007C0001">
              <w:rPr>
                <w:noProof/>
                <w:webHidden/>
              </w:rPr>
              <w:instrText xml:space="preserve"> PAGEREF _Toc10195133 \h </w:instrText>
            </w:r>
            <w:r w:rsidR="007C0001">
              <w:rPr>
                <w:noProof/>
                <w:webHidden/>
              </w:rPr>
            </w:r>
            <w:r w:rsidR="007C0001">
              <w:rPr>
                <w:noProof/>
                <w:webHidden/>
              </w:rPr>
              <w:fldChar w:fldCharType="separate"/>
            </w:r>
            <w:r w:rsidR="00CE2820">
              <w:rPr>
                <w:noProof/>
                <w:webHidden/>
              </w:rPr>
              <w:t>40</w:t>
            </w:r>
            <w:r w:rsidR="007C0001">
              <w:rPr>
                <w:noProof/>
                <w:webHidden/>
              </w:rPr>
              <w:fldChar w:fldCharType="end"/>
            </w:r>
          </w:hyperlink>
        </w:p>
        <w:p w14:paraId="1EDF81A7" w14:textId="4865622B"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4" w:history="1">
            <w:r w:rsidR="007C0001" w:rsidRPr="004E0AC6">
              <w:rPr>
                <w:rStyle w:val="Hyperlink"/>
                <w:noProof/>
                <w:lang w:eastAsia="en-IN" w:bidi="x-none"/>
                <w14:scene3d>
                  <w14:camera w14:prst="orthographicFront"/>
                  <w14:lightRig w14:rig="threePt" w14:dir="t">
                    <w14:rot w14:lat="0" w14:lon="0" w14:rev="0"/>
                  </w14:lightRig>
                </w14:scene3d>
              </w:rPr>
              <w:t>17.7.3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iOS Commands</w:t>
            </w:r>
            <w:r w:rsidR="007C0001">
              <w:rPr>
                <w:noProof/>
                <w:webHidden/>
              </w:rPr>
              <w:tab/>
            </w:r>
            <w:r w:rsidR="007C0001">
              <w:rPr>
                <w:noProof/>
                <w:webHidden/>
              </w:rPr>
              <w:fldChar w:fldCharType="begin"/>
            </w:r>
            <w:r w:rsidR="007C0001">
              <w:rPr>
                <w:noProof/>
                <w:webHidden/>
              </w:rPr>
              <w:instrText xml:space="preserve"> PAGEREF _Toc10195134 \h </w:instrText>
            </w:r>
            <w:r w:rsidR="007C0001">
              <w:rPr>
                <w:noProof/>
                <w:webHidden/>
              </w:rPr>
            </w:r>
            <w:r w:rsidR="007C0001">
              <w:rPr>
                <w:noProof/>
                <w:webHidden/>
              </w:rPr>
              <w:fldChar w:fldCharType="separate"/>
            </w:r>
            <w:r w:rsidR="00CE2820">
              <w:rPr>
                <w:noProof/>
                <w:webHidden/>
              </w:rPr>
              <w:t>40</w:t>
            </w:r>
            <w:r w:rsidR="007C0001">
              <w:rPr>
                <w:noProof/>
                <w:webHidden/>
              </w:rPr>
              <w:fldChar w:fldCharType="end"/>
            </w:r>
          </w:hyperlink>
        </w:p>
        <w:p w14:paraId="7F7DAB39" w14:textId="1E89E248"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35" w:history="1">
            <w:r w:rsidR="007C0001" w:rsidRPr="004E0AC6">
              <w:rPr>
                <w:rStyle w:val="Hyperlink"/>
                <w:noProof/>
              </w:rPr>
              <w:t>17.8</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Mac Computers</w:t>
            </w:r>
            <w:r w:rsidR="007C0001">
              <w:rPr>
                <w:noProof/>
                <w:webHidden/>
              </w:rPr>
              <w:tab/>
            </w:r>
            <w:r w:rsidR="007C0001">
              <w:rPr>
                <w:noProof/>
                <w:webHidden/>
              </w:rPr>
              <w:fldChar w:fldCharType="begin"/>
            </w:r>
            <w:r w:rsidR="007C0001">
              <w:rPr>
                <w:noProof/>
                <w:webHidden/>
              </w:rPr>
              <w:instrText xml:space="preserve"> PAGEREF _Toc10195135 \h </w:instrText>
            </w:r>
            <w:r w:rsidR="007C0001">
              <w:rPr>
                <w:noProof/>
                <w:webHidden/>
              </w:rPr>
            </w:r>
            <w:r w:rsidR="007C0001">
              <w:rPr>
                <w:noProof/>
                <w:webHidden/>
              </w:rPr>
              <w:fldChar w:fldCharType="separate"/>
            </w:r>
            <w:r w:rsidR="00CE2820">
              <w:rPr>
                <w:noProof/>
                <w:webHidden/>
              </w:rPr>
              <w:t>42</w:t>
            </w:r>
            <w:r w:rsidR="007C0001">
              <w:rPr>
                <w:noProof/>
                <w:webHidden/>
              </w:rPr>
              <w:fldChar w:fldCharType="end"/>
            </w:r>
          </w:hyperlink>
        </w:p>
        <w:p w14:paraId="131E9575" w14:textId="5523DED5"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6" w:history="1">
            <w:r w:rsidR="007C0001" w:rsidRPr="004E0AC6">
              <w:rPr>
                <w:rStyle w:val="Hyperlink"/>
                <w:noProof/>
                <w:lang w:eastAsia="en-IN" w:bidi="x-none"/>
                <w14:scene3d>
                  <w14:camera w14:prst="orthographicFront"/>
                  <w14:lightRig w14:rig="threePt" w14:dir="t">
                    <w14:rot w14:lat="0" w14:lon="0" w14:rev="0"/>
                  </w14:lightRig>
                </w14:scene3d>
              </w:rPr>
              <w:t>17.8.1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Mac with USB</w:t>
            </w:r>
            <w:r w:rsidR="007C0001">
              <w:rPr>
                <w:noProof/>
                <w:webHidden/>
              </w:rPr>
              <w:tab/>
            </w:r>
            <w:r w:rsidR="007C0001">
              <w:rPr>
                <w:noProof/>
                <w:webHidden/>
              </w:rPr>
              <w:fldChar w:fldCharType="begin"/>
            </w:r>
            <w:r w:rsidR="007C0001">
              <w:rPr>
                <w:noProof/>
                <w:webHidden/>
              </w:rPr>
              <w:instrText xml:space="preserve"> PAGEREF _Toc10195136 \h </w:instrText>
            </w:r>
            <w:r w:rsidR="007C0001">
              <w:rPr>
                <w:noProof/>
                <w:webHidden/>
              </w:rPr>
            </w:r>
            <w:r w:rsidR="007C0001">
              <w:rPr>
                <w:noProof/>
                <w:webHidden/>
              </w:rPr>
              <w:fldChar w:fldCharType="separate"/>
            </w:r>
            <w:r w:rsidR="00CE2820">
              <w:rPr>
                <w:noProof/>
                <w:webHidden/>
              </w:rPr>
              <w:t>42</w:t>
            </w:r>
            <w:r w:rsidR="007C0001">
              <w:rPr>
                <w:noProof/>
                <w:webHidden/>
              </w:rPr>
              <w:fldChar w:fldCharType="end"/>
            </w:r>
          </w:hyperlink>
        </w:p>
        <w:p w14:paraId="175864C6" w14:textId="1480E23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7" w:history="1">
            <w:r w:rsidR="007C0001" w:rsidRPr="004E0AC6">
              <w:rPr>
                <w:rStyle w:val="Hyperlink"/>
                <w:noProof/>
                <w:lang w:eastAsia="en-IN" w:bidi="x-none"/>
                <w14:scene3d>
                  <w14:camera w14:prst="orthographicFront"/>
                  <w14:lightRig w14:rig="threePt" w14:dir="t">
                    <w14:rot w14:lat="0" w14:lon="0" w14:rev="0"/>
                  </w14:lightRig>
                </w14:scene3d>
              </w:rPr>
              <w:t>17.8.2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Mac with Bluetooth</w:t>
            </w:r>
            <w:r w:rsidR="007C0001">
              <w:rPr>
                <w:noProof/>
                <w:webHidden/>
              </w:rPr>
              <w:tab/>
            </w:r>
            <w:r w:rsidR="007C0001">
              <w:rPr>
                <w:noProof/>
                <w:webHidden/>
              </w:rPr>
              <w:fldChar w:fldCharType="begin"/>
            </w:r>
            <w:r w:rsidR="007C0001">
              <w:rPr>
                <w:noProof/>
                <w:webHidden/>
              </w:rPr>
              <w:instrText xml:space="preserve"> PAGEREF _Toc10195137 \h </w:instrText>
            </w:r>
            <w:r w:rsidR="007C0001">
              <w:rPr>
                <w:noProof/>
                <w:webHidden/>
              </w:rPr>
            </w:r>
            <w:r w:rsidR="007C0001">
              <w:rPr>
                <w:noProof/>
                <w:webHidden/>
              </w:rPr>
              <w:fldChar w:fldCharType="separate"/>
            </w:r>
            <w:r w:rsidR="00CE2820">
              <w:rPr>
                <w:noProof/>
                <w:webHidden/>
              </w:rPr>
              <w:t>42</w:t>
            </w:r>
            <w:r w:rsidR="007C0001">
              <w:rPr>
                <w:noProof/>
                <w:webHidden/>
              </w:rPr>
              <w:fldChar w:fldCharType="end"/>
            </w:r>
          </w:hyperlink>
        </w:p>
        <w:p w14:paraId="351ECD68" w14:textId="657B1F02"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38" w:history="1">
            <w:r w:rsidR="007C0001" w:rsidRPr="004E0AC6">
              <w:rPr>
                <w:rStyle w:val="Hyperlink"/>
                <w:noProof/>
                <w:lang w:eastAsia="en-IN" w:bidi="x-none"/>
                <w14:scene3d>
                  <w14:camera w14:prst="orthographicFront"/>
                  <w14:lightRig w14:rig="threePt" w14:dir="t">
                    <w14:rot w14:lat="0" w14:lon="0" w14:rev="0"/>
                  </w14:lightRig>
                </w14:scene3d>
              </w:rPr>
              <w:t>17.8.3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Controlling Orbit Reader 20 from Mac</w:t>
            </w:r>
            <w:r w:rsidR="007C0001">
              <w:rPr>
                <w:noProof/>
                <w:webHidden/>
              </w:rPr>
              <w:tab/>
            </w:r>
            <w:r w:rsidR="007C0001">
              <w:rPr>
                <w:noProof/>
                <w:webHidden/>
              </w:rPr>
              <w:fldChar w:fldCharType="begin"/>
            </w:r>
            <w:r w:rsidR="007C0001">
              <w:rPr>
                <w:noProof/>
                <w:webHidden/>
              </w:rPr>
              <w:instrText xml:space="preserve"> PAGEREF _Toc10195138 \h </w:instrText>
            </w:r>
            <w:r w:rsidR="007C0001">
              <w:rPr>
                <w:noProof/>
                <w:webHidden/>
              </w:rPr>
            </w:r>
            <w:r w:rsidR="007C0001">
              <w:rPr>
                <w:noProof/>
                <w:webHidden/>
              </w:rPr>
              <w:fldChar w:fldCharType="separate"/>
            </w:r>
            <w:r w:rsidR="00CE2820">
              <w:rPr>
                <w:noProof/>
                <w:webHidden/>
              </w:rPr>
              <w:t>43</w:t>
            </w:r>
            <w:r w:rsidR="007C0001">
              <w:rPr>
                <w:noProof/>
                <w:webHidden/>
              </w:rPr>
              <w:fldChar w:fldCharType="end"/>
            </w:r>
          </w:hyperlink>
        </w:p>
        <w:p w14:paraId="79BAE193" w14:textId="1CD5AF65"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39" w:history="1">
            <w:r w:rsidR="007C0001" w:rsidRPr="004E0AC6">
              <w:rPr>
                <w:rStyle w:val="Hyperlink"/>
                <w:noProof/>
              </w:rPr>
              <w:t>17.9</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Android Devices</w:t>
            </w:r>
            <w:r w:rsidR="007C0001">
              <w:rPr>
                <w:noProof/>
                <w:webHidden/>
              </w:rPr>
              <w:tab/>
            </w:r>
            <w:r w:rsidR="007C0001">
              <w:rPr>
                <w:noProof/>
                <w:webHidden/>
              </w:rPr>
              <w:fldChar w:fldCharType="begin"/>
            </w:r>
            <w:r w:rsidR="007C0001">
              <w:rPr>
                <w:noProof/>
                <w:webHidden/>
              </w:rPr>
              <w:instrText xml:space="preserve"> PAGEREF _Toc10195139 \h </w:instrText>
            </w:r>
            <w:r w:rsidR="007C0001">
              <w:rPr>
                <w:noProof/>
                <w:webHidden/>
              </w:rPr>
            </w:r>
            <w:r w:rsidR="007C0001">
              <w:rPr>
                <w:noProof/>
                <w:webHidden/>
              </w:rPr>
              <w:fldChar w:fldCharType="separate"/>
            </w:r>
            <w:r w:rsidR="00CE2820">
              <w:rPr>
                <w:noProof/>
                <w:webHidden/>
              </w:rPr>
              <w:t>43</w:t>
            </w:r>
            <w:r w:rsidR="007C0001">
              <w:rPr>
                <w:noProof/>
                <w:webHidden/>
              </w:rPr>
              <w:fldChar w:fldCharType="end"/>
            </w:r>
          </w:hyperlink>
        </w:p>
        <w:p w14:paraId="116CB998" w14:textId="0E185AD9"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0" w:history="1">
            <w:r w:rsidR="007C0001" w:rsidRPr="004E0AC6">
              <w:rPr>
                <w:rStyle w:val="Hyperlink"/>
                <w:noProof/>
                <w:lang w:eastAsia="en-IN" w:bidi="x-none"/>
                <w14:scene3d>
                  <w14:camera w14:prst="orthographicFront"/>
                  <w14:lightRig w14:rig="threePt" w14:dir="t">
                    <w14:rot w14:lat="0" w14:lon="0" w14:rev="0"/>
                  </w14:lightRig>
                </w14:scene3d>
              </w:rPr>
              <w:t>17.9.1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Android with Bluetooth</w:t>
            </w:r>
            <w:r w:rsidR="007C0001">
              <w:rPr>
                <w:noProof/>
                <w:webHidden/>
              </w:rPr>
              <w:tab/>
            </w:r>
            <w:r w:rsidR="007C0001">
              <w:rPr>
                <w:noProof/>
                <w:webHidden/>
              </w:rPr>
              <w:fldChar w:fldCharType="begin"/>
            </w:r>
            <w:r w:rsidR="007C0001">
              <w:rPr>
                <w:noProof/>
                <w:webHidden/>
              </w:rPr>
              <w:instrText xml:space="preserve"> PAGEREF _Toc10195140 \h </w:instrText>
            </w:r>
            <w:r w:rsidR="007C0001">
              <w:rPr>
                <w:noProof/>
                <w:webHidden/>
              </w:rPr>
            </w:r>
            <w:r w:rsidR="007C0001">
              <w:rPr>
                <w:noProof/>
                <w:webHidden/>
              </w:rPr>
              <w:fldChar w:fldCharType="separate"/>
            </w:r>
            <w:r w:rsidR="00CE2820">
              <w:rPr>
                <w:noProof/>
                <w:webHidden/>
              </w:rPr>
              <w:t>43</w:t>
            </w:r>
            <w:r w:rsidR="007C0001">
              <w:rPr>
                <w:noProof/>
                <w:webHidden/>
              </w:rPr>
              <w:fldChar w:fldCharType="end"/>
            </w:r>
          </w:hyperlink>
        </w:p>
        <w:p w14:paraId="1318B2FF" w14:textId="61587687"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1" w:history="1">
            <w:r w:rsidR="007C0001" w:rsidRPr="004E0AC6">
              <w:rPr>
                <w:rStyle w:val="Hyperlink"/>
                <w:noProof/>
                <w:lang w:eastAsia="en-IN" w:bidi="x-none"/>
                <w14:scene3d>
                  <w14:camera w14:prst="orthographicFront"/>
                  <w14:lightRig w14:rig="threePt" w14:dir="t">
                    <w14:rot w14:lat="0" w14:lon="0" w14:rev="0"/>
                  </w14:lightRig>
                </w14:scene3d>
              </w:rPr>
              <w:t>17.9.2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Input and Output Text with BrailleBack</w:t>
            </w:r>
            <w:r w:rsidR="007C0001">
              <w:rPr>
                <w:noProof/>
                <w:webHidden/>
              </w:rPr>
              <w:tab/>
            </w:r>
            <w:r w:rsidR="007C0001">
              <w:rPr>
                <w:noProof/>
                <w:webHidden/>
              </w:rPr>
              <w:fldChar w:fldCharType="begin"/>
            </w:r>
            <w:r w:rsidR="007C0001">
              <w:rPr>
                <w:noProof/>
                <w:webHidden/>
              </w:rPr>
              <w:instrText xml:space="preserve"> PAGEREF _Toc10195141 \h </w:instrText>
            </w:r>
            <w:r w:rsidR="007C0001">
              <w:rPr>
                <w:noProof/>
                <w:webHidden/>
              </w:rPr>
            </w:r>
            <w:r w:rsidR="007C0001">
              <w:rPr>
                <w:noProof/>
                <w:webHidden/>
              </w:rPr>
              <w:fldChar w:fldCharType="separate"/>
            </w:r>
            <w:r w:rsidR="00CE2820">
              <w:rPr>
                <w:noProof/>
                <w:webHidden/>
              </w:rPr>
              <w:t>44</w:t>
            </w:r>
            <w:r w:rsidR="007C0001">
              <w:rPr>
                <w:noProof/>
                <w:webHidden/>
              </w:rPr>
              <w:fldChar w:fldCharType="end"/>
            </w:r>
          </w:hyperlink>
        </w:p>
        <w:p w14:paraId="35978BA6" w14:textId="273C141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2" w:history="1">
            <w:r w:rsidR="007C0001" w:rsidRPr="004E0AC6">
              <w:rPr>
                <w:rStyle w:val="Hyperlink"/>
                <w:noProof/>
                <w:lang w:eastAsia="en-IN" w:bidi="x-none"/>
                <w14:scene3d>
                  <w14:camera w14:prst="orthographicFront"/>
                  <w14:lightRig w14:rig="threePt" w14:dir="t">
                    <w14:rot w14:lat="0" w14:lon="0" w14:rev="0"/>
                  </w14:lightRig>
                </w14:scene3d>
              </w:rPr>
              <w:t>17.9.3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BrailleBack Commands</w:t>
            </w:r>
            <w:r w:rsidR="007C0001">
              <w:rPr>
                <w:noProof/>
                <w:webHidden/>
              </w:rPr>
              <w:tab/>
            </w:r>
            <w:r w:rsidR="007C0001">
              <w:rPr>
                <w:noProof/>
                <w:webHidden/>
              </w:rPr>
              <w:fldChar w:fldCharType="begin"/>
            </w:r>
            <w:r w:rsidR="007C0001">
              <w:rPr>
                <w:noProof/>
                <w:webHidden/>
              </w:rPr>
              <w:instrText xml:space="preserve"> PAGEREF _Toc10195142 \h </w:instrText>
            </w:r>
            <w:r w:rsidR="007C0001">
              <w:rPr>
                <w:noProof/>
                <w:webHidden/>
              </w:rPr>
            </w:r>
            <w:r w:rsidR="007C0001">
              <w:rPr>
                <w:noProof/>
                <w:webHidden/>
              </w:rPr>
              <w:fldChar w:fldCharType="separate"/>
            </w:r>
            <w:r w:rsidR="00CE2820">
              <w:rPr>
                <w:noProof/>
                <w:webHidden/>
              </w:rPr>
              <w:t>44</w:t>
            </w:r>
            <w:r w:rsidR="007C0001">
              <w:rPr>
                <w:noProof/>
                <w:webHidden/>
              </w:rPr>
              <w:fldChar w:fldCharType="end"/>
            </w:r>
          </w:hyperlink>
        </w:p>
        <w:p w14:paraId="11D51CD3" w14:textId="663952EF"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43" w:history="1">
            <w:r w:rsidR="007C0001" w:rsidRPr="004E0AC6">
              <w:rPr>
                <w:rStyle w:val="Hyperlink"/>
                <w:noProof/>
              </w:rPr>
              <w:t>17.10</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Chromebooks</w:t>
            </w:r>
            <w:r w:rsidR="007C0001">
              <w:rPr>
                <w:noProof/>
                <w:webHidden/>
              </w:rPr>
              <w:tab/>
            </w:r>
            <w:r w:rsidR="007C0001">
              <w:rPr>
                <w:noProof/>
                <w:webHidden/>
              </w:rPr>
              <w:fldChar w:fldCharType="begin"/>
            </w:r>
            <w:r w:rsidR="007C0001">
              <w:rPr>
                <w:noProof/>
                <w:webHidden/>
              </w:rPr>
              <w:instrText xml:space="preserve"> PAGEREF _Toc10195143 \h </w:instrText>
            </w:r>
            <w:r w:rsidR="007C0001">
              <w:rPr>
                <w:noProof/>
                <w:webHidden/>
              </w:rPr>
            </w:r>
            <w:r w:rsidR="007C0001">
              <w:rPr>
                <w:noProof/>
                <w:webHidden/>
              </w:rPr>
              <w:fldChar w:fldCharType="separate"/>
            </w:r>
            <w:r w:rsidR="00CE2820">
              <w:rPr>
                <w:noProof/>
                <w:webHidden/>
              </w:rPr>
              <w:t>44</w:t>
            </w:r>
            <w:r w:rsidR="007C0001">
              <w:rPr>
                <w:noProof/>
                <w:webHidden/>
              </w:rPr>
              <w:fldChar w:fldCharType="end"/>
            </w:r>
          </w:hyperlink>
        </w:p>
        <w:p w14:paraId="37BF8300" w14:textId="7B05481C"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4" w:history="1">
            <w:r w:rsidR="007C0001" w:rsidRPr="004E0AC6">
              <w:rPr>
                <w:rStyle w:val="Hyperlink"/>
                <w:noProof/>
                <w:lang w:eastAsia="en-IN" w:bidi="x-none"/>
                <w14:scene3d>
                  <w14:camera w14:prst="orthographicFront"/>
                  <w14:lightRig w14:rig="threePt" w14:dir="t">
                    <w14:rot w14:lat="0" w14:lon="0" w14:rev="0"/>
                  </w14:lightRig>
                </w14:scene3d>
              </w:rPr>
              <w:t>17.10.1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Chromebook with USB</w:t>
            </w:r>
            <w:r w:rsidR="007C0001">
              <w:rPr>
                <w:noProof/>
                <w:webHidden/>
              </w:rPr>
              <w:tab/>
            </w:r>
            <w:r w:rsidR="007C0001">
              <w:rPr>
                <w:noProof/>
                <w:webHidden/>
              </w:rPr>
              <w:fldChar w:fldCharType="begin"/>
            </w:r>
            <w:r w:rsidR="007C0001">
              <w:rPr>
                <w:noProof/>
                <w:webHidden/>
              </w:rPr>
              <w:instrText xml:space="preserve"> PAGEREF _Toc10195144 \h </w:instrText>
            </w:r>
            <w:r w:rsidR="007C0001">
              <w:rPr>
                <w:noProof/>
                <w:webHidden/>
              </w:rPr>
            </w:r>
            <w:r w:rsidR="007C0001">
              <w:rPr>
                <w:noProof/>
                <w:webHidden/>
              </w:rPr>
              <w:fldChar w:fldCharType="separate"/>
            </w:r>
            <w:r w:rsidR="00CE2820">
              <w:rPr>
                <w:noProof/>
                <w:webHidden/>
              </w:rPr>
              <w:t>45</w:t>
            </w:r>
            <w:r w:rsidR="007C0001">
              <w:rPr>
                <w:noProof/>
                <w:webHidden/>
              </w:rPr>
              <w:fldChar w:fldCharType="end"/>
            </w:r>
          </w:hyperlink>
        </w:p>
        <w:p w14:paraId="49116141" w14:textId="34FC90A3"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5" w:history="1">
            <w:r w:rsidR="007C0001" w:rsidRPr="004E0AC6">
              <w:rPr>
                <w:rStyle w:val="Hyperlink"/>
                <w:noProof/>
                <w:lang w:eastAsia="en-IN" w:bidi="x-none"/>
                <w14:scene3d>
                  <w14:camera w14:prst="orthographicFront"/>
                  <w14:lightRig w14:rig="threePt" w14:dir="t">
                    <w14:rot w14:lat="0" w14:lon="0" w14:rev="0"/>
                  </w14:lightRig>
                </w14:scene3d>
              </w:rPr>
              <w:t>17.10.2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ChromeVox Settings/Commands</w:t>
            </w:r>
            <w:r w:rsidR="007C0001">
              <w:rPr>
                <w:noProof/>
                <w:webHidden/>
              </w:rPr>
              <w:tab/>
            </w:r>
            <w:r w:rsidR="007C0001">
              <w:rPr>
                <w:noProof/>
                <w:webHidden/>
              </w:rPr>
              <w:fldChar w:fldCharType="begin"/>
            </w:r>
            <w:r w:rsidR="007C0001">
              <w:rPr>
                <w:noProof/>
                <w:webHidden/>
              </w:rPr>
              <w:instrText xml:space="preserve"> PAGEREF _Toc10195145 \h </w:instrText>
            </w:r>
            <w:r w:rsidR="007C0001">
              <w:rPr>
                <w:noProof/>
                <w:webHidden/>
              </w:rPr>
            </w:r>
            <w:r w:rsidR="007C0001">
              <w:rPr>
                <w:noProof/>
                <w:webHidden/>
              </w:rPr>
              <w:fldChar w:fldCharType="separate"/>
            </w:r>
            <w:r w:rsidR="00CE2820">
              <w:rPr>
                <w:noProof/>
                <w:webHidden/>
              </w:rPr>
              <w:t>45</w:t>
            </w:r>
            <w:r w:rsidR="007C0001">
              <w:rPr>
                <w:noProof/>
                <w:webHidden/>
              </w:rPr>
              <w:fldChar w:fldCharType="end"/>
            </w:r>
          </w:hyperlink>
        </w:p>
        <w:p w14:paraId="3ACCD4AD" w14:textId="0039ABD7"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46" w:history="1">
            <w:r w:rsidR="007C0001" w:rsidRPr="004E0AC6">
              <w:rPr>
                <w:rStyle w:val="Hyperlink"/>
                <w:noProof/>
              </w:rPr>
              <w:t>17.11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Fire Tablets</w:t>
            </w:r>
            <w:r w:rsidR="007C0001">
              <w:rPr>
                <w:noProof/>
                <w:webHidden/>
              </w:rPr>
              <w:tab/>
            </w:r>
            <w:r w:rsidR="007C0001">
              <w:rPr>
                <w:noProof/>
                <w:webHidden/>
              </w:rPr>
              <w:fldChar w:fldCharType="begin"/>
            </w:r>
            <w:r w:rsidR="007C0001">
              <w:rPr>
                <w:noProof/>
                <w:webHidden/>
              </w:rPr>
              <w:instrText xml:space="preserve"> PAGEREF _Toc10195146 \h </w:instrText>
            </w:r>
            <w:r w:rsidR="007C0001">
              <w:rPr>
                <w:noProof/>
                <w:webHidden/>
              </w:rPr>
            </w:r>
            <w:r w:rsidR="007C0001">
              <w:rPr>
                <w:noProof/>
                <w:webHidden/>
              </w:rPr>
              <w:fldChar w:fldCharType="separate"/>
            </w:r>
            <w:r w:rsidR="00CE2820">
              <w:rPr>
                <w:noProof/>
                <w:webHidden/>
              </w:rPr>
              <w:t>45</w:t>
            </w:r>
            <w:r w:rsidR="007C0001">
              <w:rPr>
                <w:noProof/>
                <w:webHidden/>
              </w:rPr>
              <w:fldChar w:fldCharType="end"/>
            </w:r>
          </w:hyperlink>
        </w:p>
        <w:p w14:paraId="5F07D76C" w14:textId="7B136557"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47" w:history="1">
            <w:r w:rsidR="007C0001" w:rsidRPr="004E0AC6">
              <w:rPr>
                <w:rStyle w:val="Hyperlink"/>
                <w:noProof/>
              </w:rPr>
              <w:t>17.12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Windows PCs</w:t>
            </w:r>
            <w:r w:rsidR="007C0001">
              <w:rPr>
                <w:noProof/>
                <w:webHidden/>
              </w:rPr>
              <w:tab/>
            </w:r>
            <w:r w:rsidR="007C0001">
              <w:rPr>
                <w:noProof/>
                <w:webHidden/>
              </w:rPr>
              <w:fldChar w:fldCharType="begin"/>
            </w:r>
            <w:r w:rsidR="007C0001">
              <w:rPr>
                <w:noProof/>
                <w:webHidden/>
              </w:rPr>
              <w:instrText xml:space="preserve"> PAGEREF _Toc10195147 \h </w:instrText>
            </w:r>
            <w:r w:rsidR="007C0001">
              <w:rPr>
                <w:noProof/>
                <w:webHidden/>
              </w:rPr>
            </w:r>
            <w:r w:rsidR="007C0001">
              <w:rPr>
                <w:noProof/>
                <w:webHidden/>
              </w:rPr>
              <w:fldChar w:fldCharType="separate"/>
            </w:r>
            <w:r w:rsidR="00CE2820">
              <w:rPr>
                <w:noProof/>
                <w:webHidden/>
              </w:rPr>
              <w:t>45</w:t>
            </w:r>
            <w:r w:rsidR="007C0001">
              <w:rPr>
                <w:noProof/>
                <w:webHidden/>
              </w:rPr>
              <w:fldChar w:fldCharType="end"/>
            </w:r>
          </w:hyperlink>
        </w:p>
        <w:p w14:paraId="4AE03DA0" w14:textId="219CB389"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8" w:history="1">
            <w:r w:rsidR="007C0001" w:rsidRPr="004E0AC6">
              <w:rPr>
                <w:rStyle w:val="Hyperlink"/>
                <w:noProof/>
                <w:lang w:eastAsia="en-IN" w:bidi="x-none"/>
                <w14:scene3d>
                  <w14:camera w14:prst="orthographicFront"/>
                  <w14:lightRig w14:rig="threePt" w14:dir="t">
                    <w14:rot w14:lat="0" w14:lon="0" w14:rev="0"/>
                  </w14:lightRig>
                </w14:scene3d>
              </w:rPr>
              <w:t>17.12.1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Windows with USB</w:t>
            </w:r>
            <w:r w:rsidR="007C0001">
              <w:rPr>
                <w:noProof/>
                <w:webHidden/>
              </w:rPr>
              <w:tab/>
            </w:r>
            <w:r w:rsidR="007C0001">
              <w:rPr>
                <w:noProof/>
                <w:webHidden/>
              </w:rPr>
              <w:fldChar w:fldCharType="begin"/>
            </w:r>
            <w:r w:rsidR="007C0001">
              <w:rPr>
                <w:noProof/>
                <w:webHidden/>
              </w:rPr>
              <w:instrText xml:space="preserve"> PAGEREF _Toc10195148 \h </w:instrText>
            </w:r>
            <w:r w:rsidR="007C0001">
              <w:rPr>
                <w:noProof/>
                <w:webHidden/>
              </w:rPr>
            </w:r>
            <w:r w:rsidR="007C0001">
              <w:rPr>
                <w:noProof/>
                <w:webHidden/>
              </w:rPr>
              <w:fldChar w:fldCharType="separate"/>
            </w:r>
            <w:r w:rsidR="00CE2820">
              <w:rPr>
                <w:noProof/>
                <w:webHidden/>
              </w:rPr>
              <w:t>46</w:t>
            </w:r>
            <w:r w:rsidR="007C0001">
              <w:rPr>
                <w:noProof/>
                <w:webHidden/>
              </w:rPr>
              <w:fldChar w:fldCharType="end"/>
            </w:r>
          </w:hyperlink>
        </w:p>
        <w:p w14:paraId="17A8F27A" w14:textId="079E4B1A"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49" w:history="1">
            <w:r w:rsidR="007C0001" w:rsidRPr="004E0AC6">
              <w:rPr>
                <w:rStyle w:val="Hyperlink"/>
                <w:noProof/>
                <w:lang w:eastAsia="en-IN" w:bidi="x-none"/>
                <w14:scene3d>
                  <w14:camera w14:prst="orthographicFront"/>
                  <w14:lightRig w14:rig="threePt" w14:dir="t">
                    <w14:rot w14:lat="0" w14:lon="0" w14:rev="0"/>
                  </w14:lightRig>
                </w14:scene3d>
              </w:rPr>
              <w:t>17.12.2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Connecting Windows with Bluetooth</w:t>
            </w:r>
            <w:r w:rsidR="007C0001">
              <w:rPr>
                <w:noProof/>
                <w:webHidden/>
              </w:rPr>
              <w:tab/>
            </w:r>
            <w:r w:rsidR="007C0001">
              <w:rPr>
                <w:noProof/>
                <w:webHidden/>
              </w:rPr>
              <w:fldChar w:fldCharType="begin"/>
            </w:r>
            <w:r w:rsidR="007C0001">
              <w:rPr>
                <w:noProof/>
                <w:webHidden/>
              </w:rPr>
              <w:instrText xml:space="preserve"> PAGEREF _Toc10195149 \h </w:instrText>
            </w:r>
            <w:r w:rsidR="007C0001">
              <w:rPr>
                <w:noProof/>
                <w:webHidden/>
              </w:rPr>
            </w:r>
            <w:r w:rsidR="007C0001">
              <w:rPr>
                <w:noProof/>
                <w:webHidden/>
              </w:rPr>
              <w:fldChar w:fldCharType="separate"/>
            </w:r>
            <w:r w:rsidR="00CE2820">
              <w:rPr>
                <w:noProof/>
                <w:webHidden/>
              </w:rPr>
              <w:t>46</w:t>
            </w:r>
            <w:r w:rsidR="007C0001">
              <w:rPr>
                <w:noProof/>
                <w:webHidden/>
              </w:rPr>
              <w:fldChar w:fldCharType="end"/>
            </w:r>
          </w:hyperlink>
        </w:p>
        <w:p w14:paraId="476AF382" w14:textId="373B0A34"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50" w:history="1">
            <w:r w:rsidR="007C0001" w:rsidRPr="004E0AC6">
              <w:rPr>
                <w:rStyle w:val="Hyperlink"/>
                <w:noProof/>
                <w:lang w:eastAsia="en-IN" w:bidi="x-none"/>
                <w14:scene3d>
                  <w14:camera w14:prst="orthographicFront"/>
                  <w14:lightRig w14:rig="threePt" w14:dir="t">
                    <w14:rot w14:lat="0" w14:lon="0" w14:rev="0"/>
                  </w14:lightRig>
                </w14:scene3d>
              </w:rPr>
              <w:t>17.12.3</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Non-Visual Desktop Access (NVDA)</w:t>
            </w:r>
            <w:r w:rsidR="007C0001">
              <w:rPr>
                <w:noProof/>
                <w:webHidden/>
              </w:rPr>
              <w:tab/>
            </w:r>
            <w:r w:rsidR="007C0001">
              <w:rPr>
                <w:noProof/>
                <w:webHidden/>
              </w:rPr>
              <w:fldChar w:fldCharType="begin"/>
            </w:r>
            <w:r w:rsidR="007C0001">
              <w:rPr>
                <w:noProof/>
                <w:webHidden/>
              </w:rPr>
              <w:instrText xml:space="preserve"> PAGEREF _Toc10195150 \h </w:instrText>
            </w:r>
            <w:r w:rsidR="007C0001">
              <w:rPr>
                <w:noProof/>
                <w:webHidden/>
              </w:rPr>
            </w:r>
            <w:r w:rsidR="007C0001">
              <w:rPr>
                <w:noProof/>
                <w:webHidden/>
              </w:rPr>
              <w:fldChar w:fldCharType="separate"/>
            </w:r>
            <w:r w:rsidR="00CE2820">
              <w:rPr>
                <w:noProof/>
                <w:webHidden/>
              </w:rPr>
              <w:t>47</w:t>
            </w:r>
            <w:r w:rsidR="007C0001">
              <w:rPr>
                <w:noProof/>
                <w:webHidden/>
              </w:rPr>
              <w:fldChar w:fldCharType="end"/>
            </w:r>
          </w:hyperlink>
        </w:p>
        <w:p w14:paraId="6D0C9D1D" w14:textId="6D1ED5B2"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51" w:history="1">
            <w:r w:rsidR="007C0001" w:rsidRPr="004E0AC6">
              <w:rPr>
                <w:rStyle w:val="Hyperlink"/>
                <w:noProof/>
                <w:lang w:eastAsia="en-IN" w:bidi="x-none"/>
                <w14:scene3d>
                  <w14:camera w14:prst="orthographicFront"/>
                  <w14:lightRig w14:rig="threePt" w14:dir="t">
                    <w14:rot w14:lat="0" w14:lon="0" w14:rev="0"/>
                  </w14:lightRig>
                </w14:scene3d>
              </w:rPr>
              <w:t>17.12.4</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Job Access with Speech (JAWS)</w:t>
            </w:r>
            <w:r w:rsidR="007C0001">
              <w:rPr>
                <w:noProof/>
                <w:webHidden/>
              </w:rPr>
              <w:tab/>
            </w:r>
            <w:r w:rsidR="007C0001">
              <w:rPr>
                <w:noProof/>
                <w:webHidden/>
              </w:rPr>
              <w:fldChar w:fldCharType="begin"/>
            </w:r>
            <w:r w:rsidR="007C0001">
              <w:rPr>
                <w:noProof/>
                <w:webHidden/>
              </w:rPr>
              <w:instrText xml:space="preserve"> PAGEREF _Toc10195151 \h </w:instrText>
            </w:r>
            <w:r w:rsidR="007C0001">
              <w:rPr>
                <w:noProof/>
                <w:webHidden/>
              </w:rPr>
            </w:r>
            <w:r w:rsidR="007C0001">
              <w:rPr>
                <w:noProof/>
                <w:webHidden/>
              </w:rPr>
              <w:fldChar w:fldCharType="separate"/>
            </w:r>
            <w:r w:rsidR="00CE2820">
              <w:rPr>
                <w:noProof/>
                <w:webHidden/>
              </w:rPr>
              <w:t>47</w:t>
            </w:r>
            <w:r w:rsidR="007C0001">
              <w:rPr>
                <w:noProof/>
                <w:webHidden/>
              </w:rPr>
              <w:fldChar w:fldCharType="end"/>
            </w:r>
          </w:hyperlink>
        </w:p>
        <w:p w14:paraId="17F4480A" w14:textId="364E1E24"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52" w:history="1">
            <w:r w:rsidR="007C0001" w:rsidRPr="004E0AC6">
              <w:rPr>
                <w:rStyle w:val="Hyperlink"/>
                <w:noProof/>
                <w:lang w:eastAsia="en-IN" w:bidi="x-none"/>
                <w14:scene3d>
                  <w14:camera w14:prst="orthographicFront"/>
                  <w14:lightRig w14:rig="threePt" w14:dir="t">
                    <w14:rot w14:lat="0" w14:lon="0" w14:rev="0"/>
                  </w14:lightRig>
                </w14:scene3d>
              </w:rPr>
              <w:t>17.12.5</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System Access</w:t>
            </w:r>
            <w:r w:rsidR="007C0001">
              <w:rPr>
                <w:noProof/>
                <w:webHidden/>
              </w:rPr>
              <w:tab/>
            </w:r>
            <w:r w:rsidR="007C0001">
              <w:rPr>
                <w:noProof/>
                <w:webHidden/>
              </w:rPr>
              <w:fldChar w:fldCharType="begin"/>
            </w:r>
            <w:r w:rsidR="007C0001">
              <w:rPr>
                <w:noProof/>
                <w:webHidden/>
              </w:rPr>
              <w:instrText xml:space="preserve"> PAGEREF _Toc10195152 \h </w:instrText>
            </w:r>
            <w:r w:rsidR="007C0001">
              <w:rPr>
                <w:noProof/>
                <w:webHidden/>
              </w:rPr>
            </w:r>
            <w:r w:rsidR="007C0001">
              <w:rPr>
                <w:noProof/>
                <w:webHidden/>
              </w:rPr>
              <w:fldChar w:fldCharType="separate"/>
            </w:r>
            <w:r w:rsidR="00CE2820">
              <w:rPr>
                <w:noProof/>
                <w:webHidden/>
              </w:rPr>
              <w:t>51</w:t>
            </w:r>
            <w:r w:rsidR="007C0001">
              <w:rPr>
                <w:noProof/>
                <w:webHidden/>
              </w:rPr>
              <w:fldChar w:fldCharType="end"/>
            </w:r>
          </w:hyperlink>
        </w:p>
        <w:p w14:paraId="117C6DB2" w14:textId="5424A3B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53" w:history="1">
            <w:r w:rsidR="007C0001" w:rsidRPr="004E0AC6">
              <w:rPr>
                <w:rStyle w:val="Hyperlink"/>
                <w:noProof/>
                <w:lang w:eastAsia="en-IN" w:bidi="x-none"/>
                <w14:scene3d>
                  <w14:camera w14:prst="orthographicFront"/>
                  <w14:lightRig w14:rig="threePt" w14:dir="t">
                    <w14:rot w14:lat="0" w14:lon="0" w14:rev="0"/>
                  </w14:lightRig>
                </w14:scene3d>
              </w:rPr>
              <w:t>17.12.6</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Dolphin Screen Reader</w:t>
            </w:r>
            <w:r w:rsidR="007C0001">
              <w:rPr>
                <w:noProof/>
                <w:webHidden/>
              </w:rPr>
              <w:tab/>
            </w:r>
            <w:r w:rsidR="007C0001">
              <w:rPr>
                <w:noProof/>
                <w:webHidden/>
              </w:rPr>
              <w:fldChar w:fldCharType="begin"/>
            </w:r>
            <w:r w:rsidR="007C0001">
              <w:rPr>
                <w:noProof/>
                <w:webHidden/>
              </w:rPr>
              <w:instrText xml:space="preserve"> PAGEREF _Toc10195153 \h </w:instrText>
            </w:r>
            <w:r w:rsidR="007C0001">
              <w:rPr>
                <w:noProof/>
                <w:webHidden/>
              </w:rPr>
            </w:r>
            <w:r w:rsidR="007C0001">
              <w:rPr>
                <w:noProof/>
                <w:webHidden/>
              </w:rPr>
              <w:fldChar w:fldCharType="separate"/>
            </w:r>
            <w:r w:rsidR="00CE2820">
              <w:rPr>
                <w:noProof/>
                <w:webHidden/>
              </w:rPr>
              <w:t>51</w:t>
            </w:r>
            <w:r w:rsidR="007C0001">
              <w:rPr>
                <w:noProof/>
                <w:webHidden/>
              </w:rPr>
              <w:fldChar w:fldCharType="end"/>
            </w:r>
          </w:hyperlink>
        </w:p>
        <w:p w14:paraId="6D88F2C5" w14:textId="281ABF6F"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54" w:history="1">
            <w:r w:rsidR="007C0001" w:rsidRPr="004E0AC6">
              <w:rPr>
                <w:rStyle w:val="Hyperlink"/>
                <w:noProof/>
                <w:lang w:eastAsia="en-IN" w:bidi="x-none"/>
                <w14:scene3d>
                  <w14:camera w14:prst="orthographicFront"/>
                  <w14:lightRig w14:rig="threePt" w14:dir="t">
                    <w14:rot w14:lat="0" w14:lon="0" w14:rev="0"/>
                  </w14:lightRig>
                </w14:scene3d>
              </w:rPr>
              <w:t>17.12.7</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Window-Eyes</w:t>
            </w:r>
            <w:r w:rsidR="007C0001">
              <w:rPr>
                <w:noProof/>
                <w:webHidden/>
              </w:rPr>
              <w:tab/>
            </w:r>
            <w:r w:rsidR="007C0001">
              <w:rPr>
                <w:noProof/>
                <w:webHidden/>
              </w:rPr>
              <w:fldChar w:fldCharType="begin"/>
            </w:r>
            <w:r w:rsidR="007C0001">
              <w:rPr>
                <w:noProof/>
                <w:webHidden/>
              </w:rPr>
              <w:instrText xml:space="preserve"> PAGEREF _Toc10195154 \h </w:instrText>
            </w:r>
            <w:r w:rsidR="007C0001">
              <w:rPr>
                <w:noProof/>
                <w:webHidden/>
              </w:rPr>
            </w:r>
            <w:r w:rsidR="007C0001">
              <w:rPr>
                <w:noProof/>
                <w:webHidden/>
              </w:rPr>
              <w:fldChar w:fldCharType="separate"/>
            </w:r>
            <w:r w:rsidR="00CE2820">
              <w:rPr>
                <w:noProof/>
                <w:webHidden/>
              </w:rPr>
              <w:t>52</w:t>
            </w:r>
            <w:r w:rsidR="007C0001">
              <w:rPr>
                <w:noProof/>
                <w:webHidden/>
              </w:rPr>
              <w:fldChar w:fldCharType="end"/>
            </w:r>
          </w:hyperlink>
        </w:p>
        <w:p w14:paraId="39D656BE" w14:textId="120BE1BE"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55" w:history="1">
            <w:r w:rsidR="007C0001" w:rsidRPr="004E0AC6">
              <w:rPr>
                <w:rStyle w:val="Hyperlink"/>
                <w:noProof/>
                <w:lang w:eastAsia="en-IN"/>
              </w:rPr>
              <w:t>18</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Key Lock Command</w:t>
            </w:r>
            <w:r w:rsidR="007C0001">
              <w:rPr>
                <w:noProof/>
                <w:webHidden/>
              </w:rPr>
              <w:tab/>
            </w:r>
            <w:r w:rsidR="007C0001">
              <w:rPr>
                <w:noProof/>
                <w:webHidden/>
              </w:rPr>
              <w:fldChar w:fldCharType="begin"/>
            </w:r>
            <w:r w:rsidR="007C0001">
              <w:rPr>
                <w:noProof/>
                <w:webHidden/>
              </w:rPr>
              <w:instrText xml:space="preserve"> PAGEREF _Toc10195155 \h </w:instrText>
            </w:r>
            <w:r w:rsidR="007C0001">
              <w:rPr>
                <w:noProof/>
                <w:webHidden/>
              </w:rPr>
            </w:r>
            <w:r w:rsidR="007C0001">
              <w:rPr>
                <w:noProof/>
                <w:webHidden/>
              </w:rPr>
              <w:fldChar w:fldCharType="separate"/>
            </w:r>
            <w:r w:rsidR="00CE2820">
              <w:rPr>
                <w:noProof/>
                <w:webHidden/>
              </w:rPr>
              <w:t>52</w:t>
            </w:r>
            <w:r w:rsidR="007C0001">
              <w:rPr>
                <w:noProof/>
                <w:webHidden/>
              </w:rPr>
              <w:fldChar w:fldCharType="end"/>
            </w:r>
          </w:hyperlink>
        </w:p>
        <w:p w14:paraId="6ECA9581" w14:textId="67E20494"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56" w:history="1">
            <w:r w:rsidR="007C0001" w:rsidRPr="004E0AC6">
              <w:rPr>
                <w:rStyle w:val="Hyperlink"/>
                <w:noProof/>
                <w:lang w:eastAsia="en-IN"/>
              </w:rPr>
              <w:t>19</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System Alerts</w:t>
            </w:r>
            <w:r w:rsidR="007C0001">
              <w:rPr>
                <w:noProof/>
                <w:webHidden/>
              </w:rPr>
              <w:tab/>
            </w:r>
            <w:r w:rsidR="007C0001">
              <w:rPr>
                <w:noProof/>
                <w:webHidden/>
              </w:rPr>
              <w:fldChar w:fldCharType="begin"/>
            </w:r>
            <w:r w:rsidR="007C0001">
              <w:rPr>
                <w:noProof/>
                <w:webHidden/>
              </w:rPr>
              <w:instrText xml:space="preserve"> PAGEREF _Toc10195156 \h </w:instrText>
            </w:r>
            <w:r w:rsidR="007C0001">
              <w:rPr>
                <w:noProof/>
                <w:webHidden/>
              </w:rPr>
            </w:r>
            <w:r w:rsidR="007C0001">
              <w:rPr>
                <w:noProof/>
                <w:webHidden/>
              </w:rPr>
              <w:fldChar w:fldCharType="separate"/>
            </w:r>
            <w:r w:rsidR="00CE2820">
              <w:rPr>
                <w:noProof/>
                <w:webHidden/>
              </w:rPr>
              <w:t>52</w:t>
            </w:r>
            <w:r w:rsidR="007C0001">
              <w:rPr>
                <w:noProof/>
                <w:webHidden/>
              </w:rPr>
              <w:fldChar w:fldCharType="end"/>
            </w:r>
          </w:hyperlink>
        </w:p>
        <w:p w14:paraId="6CD677F0" w14:textId="189D7DF1"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57" w:history="1">
            <w:r w:rsidR="007C0001" w:rsidRPr="004E0AC6">
              <w:rPr>
                <w:rStyle w:val="Hyperlink"/>
                <w:noProof/>
                <w:lang w:eastAsia="en-IN"/>
              </w:rPr>
              <w:t>20</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Reboot the Device</w:t>
            </w:r>
            <w:r w:rsidR="007C0001">
              <w:rPr>
                <w:noProof/>
                <w:webHidden/>
              </w:rPr>
              <w:tab/>
            </w:r>
            <w:r w:rsidR="007C0001">
              <w:rPr>
                <w:noProof/>
                <w:webHidden/>
              </w:rPr>
              <w:fldChar w:fldCharType="begin"/>
            </w:r>
            <w:r w:rsidR="007C0001">
              <w:rPr>
                <w:noProof/>
                <w:webHidden/>
              </w:rPr>
              <w:instrText xml:space="preserve"> PAGEREF _Toc10195157 \h </w:instrText>
            </w:r>
            <w:r w:rsidR="007C0001">
              <w:rPr>
                <w:noProof/>
                <w:webHidden/>
              </w:rPr>
            </w:r>
            <w:r w:rsidR="007C0001">
              <w:rPr>
                <w:noProof/>
                <w:webHidden/>
              </w:rPr>
              <w:fldChar w:fldCharType="separate"/>
            </w:r>
            <w:r w:rsidR="00CE2820">
              <w:rPr>
                <w:noProof/>
                <w:webHidden/>
              </w:rPr>
              <w:t>53</w:t>
            </w:r>
            <w:r w:rsidR="007C0001">
              <w:rPr>
                <w:noProof/>
                <w:webHidden/>
              </w:rPr>
              <w:fldChar w:fldCharType="end"/>
            </w:r>
          </w:hyperlink>
        </w:p>
        <w:p w14:paraId="7AC4189C" w14:textId="18639D56"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58" w:history="1">
            <w:r w:rsidR="007C0001" w:rsidRPr="004E0AC6">
              <w:rPr>
                <w:rStyle w:val="Hyperlink"/>
                <w:noProof/>
                <w:lang w:eastAsia="en-IN"/>
              </w:rPr>
              <w:t>21</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Device Upgrade Procedure</w:t>
            </w:r>
            <w:r w:rsidR="007C0001">
              <w:rPr>
                <w:noProof/>
                <w:webHidden/>
              </w:rPr>
              <w:tab/>
            </w:r>
            <w:r w:rsidR="007C0001">
              <w:rPr>
                <w:noProof/>
                <w:webHidden/>
              </w:rPr>
              <w:fldChar w:fldCharType="begin"/>
            </w:r>
            <w:r w:rsidR="007C0001">
              <w:rPr>
                <w:noProof/>
                <w:webHidden/>
              </w:rPr>
              <w:instrText xml:space="preserve"> PAGEREF _Toc10195158 \h </w:instrText>
            </w:r>
            <w:r w:rsidR="007C0001">
              <w:rPr>
                <w:noProof/>
                <w:webHidden/>
              </w:rPr>
            </w:r>
            <w:r w:rsidR="007C0001">
              <w:rPr>
                <w:noProof/>
                <w:webHidden/>
              </w:rPr>
              <w:fldChar w:fldCharType="separate"/>
            </w:r>
            <w:r w:rsidR="00CE2820">
              <w:rPr>
                <w:noProof/>
                <w:webHidden/>
              </w:rPr>
              <w:t>53</w:t>
            </w:r>
            <w:r w:rsidR="007C0001">
              <w:rPr>
                <w:noProof/>
                <w:webHidden/>
              </w:rPr>
              <w:fldChar w:fldCharType="end"/>
            </w:r>
          </w:hyperlink>
        </w:p>
        <w:p w14:paraId="4FF12490" w14:textId="15979358"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59" w:history="1">
            <w:r w:rsidR="007C0001" w:rsidRPr="004E0AC6">
              <w:rPr>
                <w:rStyle w:val="Hyperlink"/>
                <w:noProof/>
              </w:rPr>
              <w:t>21.1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Download firmware package</w:t>
            </w:r>
            <w:r w:rsidR="007C0001">
              <w:rPr>
                <w:noProof/>
                <w:webHidden/>
              </w:rPr>
              <w:tab/>
            </w:r>
            <w:r w:rsidR="007C0001">
              <w:rPr>
                <w:noProof/>
                <w:webHidden/>
              </w:rPr>
              <w:fldChar w:fldCharType="begin"/>
            </w:r>
            <w:r w:rsidR="007C0001">
              <w:rPr>
                <w:noProof/>
                <w:webHidden/>
              </w:rPr>
              <w:instrText xml:space="preserve"> PAGEREF _Toc10195159 \h </w:instrText>
            </w:r>
            <w:r w:rsidR="007C0001">
              <w:rPr>
                <w:noProof/>
                <w:webHidden/>
              </w:rPr>
            </w:r>
            <w:r w:rsidR="007C0001">
              <w:rPr>
                <w:noProof/>
                <w:webHidden/>
              </w:rPr>
              <w:fldChar w:fldCharType="separate"/>
            </w:r>
            <w:r w:rsidR="00CE2820">
              <w:rPr>
                <w:noProof/>
                <w:webHidden/>
              </w:rPr>
              <w:t>53</w:t>
            </w:r>
            <w:r w:rsidR="007C0001">
              <w:rPr>
                <w:noProof/>
                <w:webHidden/>
              </w:rPr>
              <w:fldChar w:fldCharType="end"/>
            </w:r>
          </w:hyperlink>
        </w:p>
        <w:p w14:paraId="711486F2" w14:textId="5513F9D3"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60" w:history="1">
            <w:r w:rsidR="007C0001" w:rsidRPr="004E0AC6">
              <w:rPr>
                <w:rStyle w:val="Hyperlink"/>
                <w:noProof/>
              </w:rPr>
              <w:t>21.2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Using the Windows PC Upgrade Utility</w:t>
            </w:r>
            <w:r w:rsidR="007C0001">
              <w:rPr>
                <w:noProof/>
                <w:webHidden/>
              </w:rPr>
              <w:tab/>
            </w:r>
            <w:r w:rsidR="007C0001">
              <w:rPr>
                <w:noProof/>
                <w:webHidden/>
              </w:rPr>
              <w:fldChar w:fldCharType="begin"/>
            </w:r>
            <w:r w:rsidR="007C0001">
              <w:rPr>
                <w:noProof/>
                <w:webHidden/>
              </w:rPr>
              <w:instrText xml:space="preserve"> PAGEREF _Toc10195160 \h </w:instrText>
            </w:r>
            <w:r w:rsidR="007C0001">
              <w:rPr>
                <w:noProof/>
                <w:webHidden/>
              </w:rPr>
            </w:r>
            <w:r w:rsidR="007C0001">
              <w:rPr>
                <w:noProof/>
                <w:webHidden/>
              </w:rPr>
              <w:fldChar w:fldCharType="separate"/>
            </w:r>
            <w:r w:rsidR="00CE2820">
              <w:rPr>
                <w:noProof/>
                <w:webHidden/>
              </w:rPr>
              <w:t>54</w:t>
            </w:r>
            <w:r w:rsidR="007C0001">
              <w:rPr>
                <w:noProof/>
                <w:webHidden/>
              </w:rPr>
              <w:fldChar w:fldCharType="end"/>
            </w:r>
          </w:hyperlink>
        </w:p>
        <w:p w14:paraId="3B89DB90" w14:textId="6866B7C0"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61" w:history="1">
            <w:r w:rsidR="007C0001" w:rsidRPr="004E0AC6">
              <w:rPr>
                <w:rStyle w:val="Hyperlink"/>
                <w:noProof/>
              </w:rPr>
              <w:t>21.3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Using an SD card to Perform the Upgrade</w:t>
            </w:r>
            <w:r w:rsidR="007C0001">
              <w:rPr>
                <w:noProof/>
                <w:webHidden/>
              </w:rPr>
              <w:tab/>
            </w:r>
            <w:r w:rsidR="007C0001">
              <w:rPr>
                <w:noProof/>
                <w:webHidden/>
              </w:rPr>
              <w:fldChar w:fldCharType="begin"/>
            </w:r>
            <w:r w:rsidR="007C0001">
              <w:rPr>
                <w:noProof/>
                <w:webHidden/>
              </w:rPr>
              <w:instrText xml:space="preserve"> PAGEREF _Toc10195161 \h </w:instrText>
            </w:r>
            <w:r w:rsidR="007C0001">
              <w:rPr>
                <w:noProof/>
                <w:webHidden/>
              </w:rPr>
            </w:r>
            <w:r w:rsidR="007C0001">
              <w:rPr>
                <w:noProof/>
                <w:webHidden/>
              </w:rPr>
              <w:fldChar w:fldCharType="separate"/>
            </w:r>
            <w:r w:rsidR="00CE2820">
              <w:rPr>
                <w:noProof/>
                <w:webHidden/>
              </w:rPr>
              <w:t>57</w:t>
            </w:r>
            <w:r w:rsidR="007C0001">
              <w:rPr>
                <w:noProof/>
                <w:webHidden/>
              </w:rPr>
              <w:fldChar w:fldCharType="end"/>
            </w:r>
          </w:hyperlink>
        </w:p>
        <w:p w14:paraId="32B901A6" w14:textId="023D2F40"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62" w:history="1">
            <w:r w:rsidR="007C0001" w:rsidRPr="004E0AC6">
              <w:rPr>
                <w:rStyle w:val="Hyperlink"/>
                <w:noProof/>
                <w:lang w:bidi="x-none"/>
                <w14:scene3d>
                  <w14:camera w14:prst="orthographicFront"/>
                  <w14:lightRig w14:rig="threePt" w14:dir="t">
                    <w14:rot w14:lat="0" w14:lon="0" w14:rev="0"/>
                  </w14:lightRig>
                </w14:scene3d>
              </w:rPr>
              <w:t>21.3.1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rPr>
              <w:t>Troubleshooting</w:t>
            </w:r>
            <w:r w:rsidR="007C0001">
              <w:rPr>
                <w:noProof/>
                <w:webHidden/>
              </w:rPr>
              <w:tab/>
            </w:r>
            <w:r w:rsidR="007C0001">
              <w:rPr>
                <w:noProof/>
                <w:webHidden/>
              </w:rPr>
              <w:fldChar w:fldCharType="begin"/>
            </w:r>
            <w:r w:rsidR="007C0001">
              <w:rPr>
                <w:noProof/>
                <w:webHidden/>
              </w:rPr>
              <w:instrText xml:space="preserve"> PAGEREF _Toc10195162 \h </w:instrText>
            </w:r>
            <w:r w:rsidR="007C0001">
              <w:rPr>
                <w:noProof/>
                <w:webHidden/>
              </w:rPr>
            </w:r>
            <w:r w:rsidR="007C0001">
              <w:rPr>
                <w:noProof/>
                <w:webHidden/>
              </w:rPr>
              <w:fldChar w:fldCharType="separate"/>
            </w:r>
            <w:r w:rsidR="00CE2820">
              <w:rPr>
                <w:noProof/>
                <w:webHidden/>
              </w:rPr>
              <w:t>58</w:t>
            </w:r>
            <w:r w:rsidR="007C0001">
              <w:rPr>
                <w:noProof/>
                <w:webHidden/>
              </w:rPr>
              <w:fldChar w:fldCharType="end"/>
            </w:r>
          </w:hyperlink>
        </w:p>
        <w:p w14:paraId="7E810B14" w14:textId="3E6DCC18"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63" w:history="1">
            <w:r w:rsidR="007C0001" w:rsidRPr="004E0AC6">
              <w:rPr>
                <w:rStyle w:val="Hyperlink"/>
                <w:noProof/>
                <w:lang w:eastAsia="en-IN"/>
              </w:rPr>
              <w:t>22</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Language Options (Localization)</w:t>
            </w:r>
            <w:r w:rsidR="007C0001">
              <w:rPr>
                <w:noProof/>
                <w:webHidden/>
              </w:rPr>
              <w:tab/>
            </w:r>
            <w:r w:rsidR="007C0001">
              <w:rPr>
                <w:noProof/>
                <w:webHidden/>
              </w:rPr>
              <w:fldChar w:fldCharType="begin"/>
            </w:r>
            <w:r w:rsidR="007C0001">
              <w:rPr>
                <w:noProof/>
                <w:webHidden/>
              </w:rPr>
              <w:instrText xml:space="preserve"> PAGEREF _Toc10195163 \h </w:instrText>
            </w:r>
            <w:r w:rsidR="007C0001">
              <w:rPr>
                <w:noProof/>
                <w:webHidden/>
              </w:rPr>
            </w:r>
            <w:r w:rsidR="007C0001">
              <w:rPr>
                <w:noProof/>
                <w:webHidden/>
              </w:rPr>
              <w:fldChar w:fldCharType="separate"/>
            </w:r>
            <w:r w:rsidR="00CE2820">
              <w:rPr>
                <w:noProof/>
                <w:webHidden/>
              </w:rPr>
              <w:t>59</w:t>
            </w:r>
            <w:r w:rsidR="007C0001">
              <w:rPr>
                <w:noProof/>
                <w:webHidden/>
              </w:rPr>
              <w:fldChar w:fldCharType="end"/>
            </w:r>
          </w:hyperlink>
        </w:p>
        <w:p w14:paraId="3792ECF0" w14:textId="257765ED"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64" w:history="1">
            <w:r w:rsidR="007C0001" w:rsidRPr="004E0AC6">
              <w:rPr>
                <w:rStyle w:val="Hyperlink"/>
                <w:noProof/>
              </w:rPr>
              <w:t>22.1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Get Localization Files</w:t>
            </w:r>
            <w:r w:rsidR="007C0001">
              <w:rPr>
                <w:noProof/>
                <w:webHidden/>
              </w:rPr>
              <w:tab/>
            </w:r>
            <w:r w:rsidR="007C0001">
              <w:rPr>
                <w:noProof/>
                <w:webHidden/>
              </w:rPr>
              <w:fldChar w:fldCharType="begin"/>
            </w:r>
            <w:r w:rsidR="007C0001">
              <w:rPr>
                <w:noProof/>
                <w:webHidden/>
              </w:rPr>
              <w:instrText xml:space="preserve"> PAGEREF _Toc10195164 \h </w:instrText>
            </w:r>
            <w:r w:rsidR="007C0001">
              <w:rPr>
                <w:noProof/>
                <w:webHidden/>
              </w:rPr>
            </w:r>
            <w:r w:rsidR="007C0001">
              <w:rPr>
                <w:noProof/>
                <w:webHidden/>
              </w:rPr>
              <w:fldChar w:fldCharType="separate"/>
            </w:r>
            <w:r w:rsidR="00CE2820">
              <w:rPr>
                <w:noProof/>
                <w:webHidden/>
              </w:rPr>
              <w:t>59</w:t>
            </w:r>
            <w:r w:rsidR="007C0001">
              <w:rPr>
                <w:noProof/>
                <w:webHidden/>
              </w:rPr>
              <w:fldChar w:fldCharType="end"/>
            </w:r>
          </w:hyperlink>
        </w:p>
        <w:p w14:paraId="1A98719B" w14:textId="1455E512"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65" w:history="1">
            <w:r w:rsidR="007C0001" w:rsidRPr="004E0AC6">
              <w:rPr>
                <w:rStyle w:val="Hyperlink"/>
                <w:noProof/>
              </w:rPr>
              <w:t>22.2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Upload Existing Localization Files</w:t>
            </w:r>
            <w:r w:rsidR="007C0001">
              <w:rPr>
                <w:noProof/>
                <w:webHidden/>
              </w:rPr>
              <w:tab/>
            </w:r>
            <w:r w:rsidR="007C0001">
              <w:rPr>
                <w:noProof/>
                <w:webHidden/>
              </w:rPr>
              <w:fldChar w:fldCharType="begin"/>
            </w:r>
            <w:r w:rsidR="007C0001">
              <w:rPr>
                <w:noProof/>
                <w:webHidden/>
              </w:rPr>
              <w:instrText xml:space="preserve"> PAGEREF _Toc10195165 \h </w:instrText>
            </w:r>
            <w:r w:rsidR="007C0001">
              <w:rPr>
                <w:noProof/>
                <w:webHidden/>
              </w:rPr>
            </w:r>
            <w:r w:rsidR="007C0001">
              <w:rPr>
                <w:noProof/>
                <w:webHidden/>
              </w:rPr>
              <w:fldChar w:fldCharType="separate"/>
            </w:r>
            <w:r w:rsidR="00CE2820">
              <w:rPr>
                <w:noProof/>
                <w:webHidden/>
              </w:rPr>
              <w:t>59</w:t>
            </w:r>
            <w:r w:rsidR="007C0001">
              <w:rPr>
                <w:noProof/>
                <w:webHidden/>
              </w:rPr>
              <w:fldChar w:fldCharType="end"/>
            </w:r>
          </w:hyperlink>
        </w:p>
        <w:p w14:paraId="654B068C" w14:textId="7625BC4B"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66" w:history="1">
            <w:r w:rsidR="007C0001" w:rsidRPr="004E0AC6">
              <w:rPr>
                <w:rStyle w:val="Hyperlink"/>
                <w:noProof/>
              </w:rPr>
              <w:t>22.3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Switch Localization Files</w:t>
            </w:r>
            <w:r w:rsidR="007C0001">
              <w:rPr>
                <w:noProof/>
                <w:webHidden/>
              </w:rPr>
              <w:tab/>
            </w:r>
            <w:r w:rsidR="007C0001">
              <w:rPr>
                <w:noProof/>
                <w:webHidden/>
              </w:rPr>
              <w:fldChar w:fldCharType="begin"/>
            </w:r>
            <w:r w:rsidR="007C0001">
              <w:rPr>
                <w:noProof/>
                <w:webHidden/>
              </w:rPr>
              <w:instrText xml:space="preserve"> PAGEREF _Toc10195166 \h </w:instrText>
            </w:r>
            <w:r w:rsidR="007C0001">
              <w:rPr>
                <w:noProof/>
                <w:webHidden/>
              </w:rPr>
            </w:r>
            <w:r w:rsidR="007C0001">
              <w:rPr>
                <w:noProof/>
                <w:webHidden/>
              </w:rPr>
              <w:fldChar w:fldCharType="separate"/>
            </w:r>
            <w:r w:rsidR="00CE2820">
              <w:rPr>
                <w:noProof/>
                <w:webHidden/>
              </w:rPr>
              <w:t>60</w:t>
            </w:r>
            <w:r w:rsidR="007C0001">
              <w:rPr>
                <w:noProof/>
                <w:webHidden/>
              </w:rPr>
              <w:fldChar w:fldCharType="end"/>
            </w:r>
          </w:hyperlink>
        </w:p>
        <w:p w14:paraId="0A470E64" w14:textId="6E641E29"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67" w:history="1">
            <w:r w:rsidR="007C0001" w:rsidRPr="004E0AC6">
              <w:rPr>
                <w:rStyle w:val="Hyperlink"/>
                <w:noProof/>
                <w:lang w:eastAsia="en-IN"/>
              </w:rPr>
              <w:t>23</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Troubleshooting</w:t>
            </w:r>
            <w:r w:rsidR="007C0001">
              <w:rPr>
                <w:noProof/>
                <w:webHidden/>
              </w:rPr>
              <w:tab/>
            </w:r>
            <w:r w:rsidR="007C0001">
              <w:rPr>
                <w:noProof/>
                <w:webHidden/>
              </w:rPr>
              <w:fldChar w:fldCharType="begin"/>
            </w:r>
            <w:r w:rsidR="007C0001">
              <w:rPr>
                <w:noProof/>
                <w:webHidden/>
              </w:rPr>
              <w:instrText xml:space="preserve"> PAGEREF _Toc10195167 \h </w:instrText>
            </w:r>
            <w:r w:rsidR="007C0001">
              <w:rPr>
                <w:noProof/>
                <w:webHidden/>
              </w:rPr>
            </w:r>
            <w:r w:rsidR="007C0001">
              <w:rPr>
                <w:noProof/>
                <w:webHidden/>
              </w:rPr>
              <w:fldChar w:fldCharType="separate"/>
            </w:r>
            <w:r w:rsidR="00CE2820">
              <w:rPr>
                <w:noProof/>
                <w:webHidden/>
              </w:rPr>
              <w:t>60</w:t>
            </w:r>
            <w:r w:rsidR="007C0001">
              <w:rPr>
                <w:noProof/>
                <w:webHidden/>
              </w:rPr>
              <w:fldChar w:fldCharType="end"/>
            </w:r>
          </w:hyperlink>
        </w:p>
        <w:p w14:paraId="62FFCA86" w14:textId="4055FA7D"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68" w:history="1">
            <w:r w:rsidR="007C0001" w:rsidRPr="004E0AC6">
              <w:rPr>
                <w:rStyle w:val="Hyperlink"/>
                <w:noProof/>
                <w:lang w:eastAsia="en-IN"/>
              </w:rPr>
              <w:t>24</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Battery Use and Replacement</w:t>
            </w:r>
            <w:r w:rsidR="007C0001">
              <w:rPr>
                <w:noProof/>
                <w:webHidden/>
              </w:rPr>
              <w:tab/>
            </w:r>
            <w:r w:rsidR="007C0001">
              <w:rPr>
                <w:noProof/>
                <w:webHidden/>
              </w:rPr>
              <w:fldChar w:fldCharType="begin"/>
            </w:r>
            <w:r w:rsidR="007C0001">
              <w:rPr>
                <w:noProof/>
                <w:webHidden/>
              </w:rPr>
              <w:instrText xml:space="preserve"> PAGEREF _Toc10195168 \h </w:instrText>
            </w:r>
            <w:r w:rsidR="007C0001">
              <w:rPr>
                <w:noProof/>
                <w:webHidden/>
              </w:rPr>
            </w:r>
            <w:r w:rsidR="007C0001">
              <w:rPr>
                <w:noProof/>
                <w:webHidden/>
              </w:rPr>
              <w:fldChar w:fldCharType="separate"/>
            </w:r>
            <w:r w:rsidR="00CE2820">
              <w:rPr>
                <w:noProof/>
                <w:webHidden/>
              </w:rPr>
              <w:t>61</w:t>
            </w:r>
            <w:r w:rsidR="007C0001">
              <w:rPr>
                <w:noProof/>
                <w:webHidden/>
              </w:rPr>
              <w:fldChar w:fldCharType="end"/>
            </w:r>
          </w:hyperlink>
        </w:p>
        <w:p w14:paraId="0A09595D" w14:textId="2833FA43"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69" w:history="1">
            <w:r w:rsidR="007C0001" w:rsidRPr="004E0AC6">
              <w:rPr>
                <w:rStyle w:val="Hyperlink"/>
                <w:noProof/>
                <w:lang w:eastAsia="en-IN"/>
              </w:rPr>
              <w:t>25</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Accessories Information</w:t>
            </w:r>
            <w:r w:rsidR="007C0001">
              <w:rPr>
                <w:noProof/>
                <w:webHidden/>
              </w:rPr>
              <w:tab/>
            </w:r>
            <w:r w:rsidR="007C0001">
              <w:rPr>
                <w:noProof/>
                <w:webHidden/>
              </w:rPr>
              <w:fldChar w:fldCharType="begin"/>
            </w:r>
            <w:r w:rsidR="007C0001">
              <w:rPr>
                <w:noProof/>
                <w:webHidden/>
              </w:rPr>
              <w:instrText xml:space="preserve"> PAGEREF _Toc10195169 \h </w:instrText>
            </w:r>
            <w:r w:rsidR="007C0001">
              <w:rPr>
                <w:noProof/>
                <w:webHidden/>
              </w:rPr>
            </w:r>
            <w:r w:rsidR="007C0001">
              <w:rPr>
                <w:noProof/>
                <w:webHidden/>
              </w:rPr>
              <w:fldChar w:fldCharType="separate"/>
            </w:r>
            <w:r w:rsidR="00CE2820">
              <w:rPr>
                <w:noProof/>
                <w:webHidden/>
              </w:rPr>
              <w:t>61</w:t>
            </w:r>
            <w:r w:rsidR="007C0001">
              <w:rPr>
                <w:noProof/>
                <w:webHidden/>
              </w:rPr>
              <w:fldChar w:fldCharType="end"/>
            </w:r>
          </w:hyperlink>
        </w:p>
        <w:p w14:paraId="23B600BB" w14:textId="4A50E5EA"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70" w:history="1">
            <w:r w:rsidR="007C0001" w:rsidRPr="004E0AC6">
              <w:rPr>
                <w:rStyle w:val="Hyperlink"/>
                <w:noProof/>
                <w:lang w:eastAsia="en-IN"/>
              </w:rPr>
              <w:t>26</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Orbit Reader 20 Cleaning Tips</w:t>
            </w:r>
            <w:r w:rsidR="007C0001">
              <w:rPr>
                <w:noProof/>
                <w:webHidden/>
              </w:rPr>
              <w:tab/>
            </w:r>
            <w:r w:rsidR="007C0001">
              <w:rPr>
                <w:noProof/>
                <w:webHidden/>
              </w:rPr>
              <w:fldChar w:fldCharType="begin"/>
            </w:r>
            <w:r w:rsidR="007C0001">
              <w:rPr>
                <w:noProof/>
                <w:webHidden/>
              </w:rPr>
              <w:instrText xml:space="preserve"> PAGEREF _Toc10195170 \h </w:instrText>
            </w:r>
            <w:r w:rsidR="007C0001">
              <w:rPr>
                <w:noProof/>
                <w:webHidden/>
              </w:rPr>
            </w:r>
            <w:r w:rsidR="007C0001">
              <w:rPr>
                <w:noProof/>
                <w:webHidden/>
              </w:rPr>
              <w:fldChar w:fldCharType="separate"/>
            </w:r>
            <w:r w:rsidR="00CE2820">
              <w:rPr>
                <w:noProof/>
                <w:webHidden/>
              </w:rPr>
              <w:t>62</w:t>
            </w:r>
            <w:r w:rsidR="007C0001">
              <w:rPr>
                <w:noProof/>
                <w:webHidden/>
              </w:rPr>
              <w:fldChar w:fldCharType="end"/>
            </w:r>
          </w:hyperlink>
        </w:p>
        <w:p w14:paraId="1846C567" w14:textId="06A99CB7"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71" w:history="1">
            <w:r w:rsidR="007C0001" w:rsidRPr="004E0AC6">
              <w:rPr>
                <w:rStyle w:val="Hyperlink"/>
                <w:noProof/>
                <w:lang w:eastAsia="en-IN"/>
              </w:rPr>
              <w:t>27</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General Specifications</w:t>
            </w:r>
            <w:r w:rsidR="007C0001">
              <w:rPr>
                <w:noProof/>
                <w:webHidden/>
              </w:rPr>
              <w:tab/>
            </w:r>
            <w:r w:rsidR="007C0001">
              <w:rPr>
                <w:noProof/>
                <w:webHidden/>
              </w:rPr>
              <w:fldChar w:fldCharType="begin"/>
            </w:r>
            <w:r w:rsidR="007C0001">
              <w:rPr>
                <w:noProof/>
                <w:webHidden/>
              </w:rPr>
              <w:instrText xml:space="preserve"> PAGEREF _Toc10195171 \h </w:instrText>
            </w:r>
            <w:r w:rsidR="007C0001">
              <w:rPr>
                <w:noProof/>
                <w:webHidden/>
              </w:rPr>
            </w:r>
            <w:r w:rsidR="007C0001">
              <w:rPr>
                <w:noProof/>
                <w:webHidden/>
              </w:rPr>
              <w:fldChar w:fldCharType="separate"/>
            </w:r>
            <w:r w:rsidR="00CE2820">
              <w:rPr>
                <w:noProof/>
                <w:webHidden/>
              </w:rPr>
              <w:t>62</w:t>
            </w:r>
            <w:r w:rsidR="007C0001">
              <w:rPr>
                <w:noProof/>
                <w:webHidden/>
              </w:rPr>
              <w:fldChar w:fldCharType="end"/>
            </w:r>
          </w:hyperlink>
        </w:p>
        <w:p w14:paraId="6E0FAE1F" w14:textId="42E49CA0"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72" w:history="1">
            <w:r w:rsidR="007C0001" w:rsidRPr="004E0AC6">
              <w:rPr>
                <w:rStyle w:val="Hyperlink"/>
                <w:noProof/>
                <w:lang w:eastAsia="en-IN"/>
              </w:rPr>
              <w:t>28</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noProof/>
                <w:lang w:eastAsia="en-IN"/>
              </w:rPr>
              <w:t>Appendices</w:t>
            </w:r>
            <w:r w:rsidR="007C0001">
              <w:rPr>
                <w:noProof/>
                <w:webHidden/>
              </w:rPr>
              <w:tab/>
            </w:r>
            <w:r w:rsidR="007C0001">
              <w:rPr>
                <w:noProof/>
                <w:webHidden/>
              </w:rPr>
              <w:fldChar w:fldCharType="begin"/>
            </w:r>
            <w:r w:rsidR="007C0001">
              <w:rPr>
                <w:noProof/>
                <w:webHidden/>
              </w:rPr>
              <w:instrText xml:space="preserve"> PAGEREF _Toc10195172 \h </w:instrText>
            </w:r>
            <w:r w:rsidR="007C0001">
              <w:rPr>
                <w:noProof/>
                <w:webHidden/>
              </w:rPr>
            </w:r>
            <w:r w:rsidR="007C0001">
              <w:rPr>
                <w:noProof/>
                <w:webHidden/>
              </w:rPr>
              <w:fldChar w:fldCharType="separate"/>
            </w:r>
            <w:r w:rsidR="00CE2820">
              <w:rPr>
                <w:noProof/>
                <w:webHidden/>
              </w:rPr>
              <w:t>63</w:t>
            </w:r>
            <w:r w:rsidR="007C0001">
              <w:rPr>
                <w:noProof/>
                <w:webHidden/>
              </w:rPr>
              <w:fldChar w:fldCharType="end"/>
            </w:r>
          </w:hyperlink>
        </w:p>
        <w:p w14:paraId="6A97D3D2" w14:textId="21CDDE8A"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73" w:history="1">
            <w:r w:rsidR="007C0001" w:rsidRPr="004E0AC6">
              <w:rPr>
                <w:rStyle w:val="Hyperlink"/>
                <w:noProof/>
              </w:rPr>
              <w:t>28.1</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Appendix A - Computer Braille Chart</w:t>
            </w:r>
            <w:r w:rsidR="007C0001">
              <w:rPr>
                <w:noProof/>
                <w:webHidden/>
              </w:rPr>
              <w:tab/>
            </w:r>
            <w:r w:rsidR="007C0001">
              <w:rPr>
                <w:noProof/>
                <w:webHidden/>
              </w:rPr>
              <w:fldChar w:fldCharType="begin"/>
            </w:r>
            <w:r w:rsidR="007C0001">
              <w:rPr>
                <w:noProof/>
                <w:webHidden/>
              </w:rPr>
              <w:instrText xml:space="preserve"> PAGEREF _Toc10195173 \h </w:instrText>
            </w:r>
            <w:r w:rsidR="007C0001">
              <w:rPr>
                <w:noProof/>
                <w:webHidden/>
              </w:rPr>
            </w:r>
            <w:r w:rsidR="007C0001">
              <w:rPr>
                <w:noProof/>
                <w:webHidden/>
              </w:rPr>
              <w:fldChar w:fldCharType="separate"/>
            </w:r>
            <w:r w:rsidR="00CE2820">
              <w:rPr>
                <w:noProof/>
                <w:webHidden/>
              </w:rPr>
              <w:t>63</w:t>
            </w:r>
            <w:r w:rsidR="007C0001">
              <w:rPr>
                <w:noProof/>
                <w:webHidden/>
              </w:rPr>
              <w:fldChar w:fldCharType="end"/>
            </w:r>
          </w:hyperlink>
        </w:p>
        <w:p w14:paraId="5DA6032B" w14:textId="17195BFB"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74" w:history="1">
            <w:r w:rsidR="007C0001" w:rsidRPr="004E0AC6">
              <w:rPr>
                <w:rStyle w:val="Hyperlink"/>
                <w:noProof/>
              </w:rPr>
              <w:t>28.2</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Appendix B - Proper Trademark Notice and Attribution</w:t>
            </w:r>
            <w:r w:rsidR="007C0001">
              <w:rPr>
                <w:noProof/>
                <w:webHidden/>
              </w:rPr>
              <w:tab/>
            </w:r>
            <w:r w:rsidR="007C0001">
              <w:rPr>
                <w:noProof/>
                <w:webHidden/>
              </w:rPr>
              <w:fldChar w:fldCharType="begin"/>
            </w:r>
            <w:r w:rsidR="007C0001">
              <w:rPr>
                <w:noProof/>
                <w:webHidden/>
              </w:rPr>
              <w:instrText xml:space="preserve"> PAGEREF _Toc10195174 \h </w:instrText>
            </w:r>
            <w:r w:rsidR="007C0001">
              <w:rPr>
                <w:noProof/>
                <w:webHidden/>
              </w:rPr>
            </w:r>
            <w:r w:rsidR="007C0001">
              <w:rPr>
                <w:noProof/>
                <w:webHidden/>
              </w:rPr>
              <w:fldChar w:fldCharType="separate"/>
            </w:r>
            <w:r w:rsidR="00CE2820">
              <w:rPr>
                <w:noProof/>
                <w:webHidden/>
              </w:rPr>
              <w:t>66</w:t>
            </w:r>
            <w:r w:rsidR="007C0001">
              <w:rPr>
                <w:noProof/>
                <w:webHidden/>
              </w:rPr>
              <w:fldChar w:fldCharType="end"/>
            </w:r>
          </w:hyperlink>
        </w:p>
        <w:p w14:paraId="44D46755" w14:textId="35F715F6"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75" w:history="1">
            <w:r w:rsidR="007C0001" w:rsidRPr="004E0AC6">
              <w:rPr>
                <w:rStyle w:val="Hyperlink"/>
                <w:noProof/>
                <w:lang w:eastAsia="en-IN" w:bidi="x-none"/>
                <w14:scene3d>
                  <w14:camera w14:prst="orthographicFront"/>
                  <w14:lightRig w14:rig="threePt" w14:dir="t">
                    <w14:rot w14:lat="0" w14:lon="0" w14:rev="0"/>
                  </w14:lightRig>
                </w14:scene3d>
              </w:rPr>
              <w:t>28.2.1</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Hardware Limited Warranty</w:t>
            </w:r>
            <w:r w:rsidR="007C0001">
              <w:rPr>
                <w:noProof/>
                <w:webHidden/>
              </w:rPr>
              <w:tab/>
            </w:r>
            <w:r w:rsidR="007C0001">
              <w:rPr>
                <w:noProof/>
                <w:webHidden/>
              </w:rPr>
              <w:fldChar w:fldCharType="begin"/>
            </w:r>
            <w:r w:rsidR="007C0001">
              <w:rPr>
                <w:noProof/>
                <w:webHidden/>
              </w:rPr>
              <w:instrText xml:space="preserve"> PAGEREF _Toc10195175 \h </w:instrText>
            </w:r>
            <w:r w:rsidR="007C0001">
              <w:rPr>
                <w:noProof/>
                <w:webHidden/>
              </w:rPr>
            </w:r>
            <w:r w:rsidR="007C0001">
              <w:rPr>
                <w:noProof/>
                <w:webHidden/>
              </w:rPr>
              <w:fldChar w:fldCharType="separate"/>
            </w:r>
            <w:r w:rsidR="00CE2820">
              <w:rPr>
                <w:noProof/>
                <w:webHidden/>
              </w:rPr>
              <w:t>66</w:t>
            </w:r>
            <w:r w:rsidR="007C0001">
              <w:rPr>
                <w:noProof/>
                <w:webHidden/>
              </w:rPr>
              <w:fldChar w:fldCharType="end"/>
            </w:r>
          </w:hyperlink>
        </w:p>
        <w:p w14:paraId="238CF223" w14:textId="5183FE4A" w:rsidR="007C0001" w:rsidRDefault="00114610">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10195176" w:history="1">
            <w:r w:rsidR="007C0001" w:rsidRPr="004E0AC6">
              <w:rPr>
                <w:rStyle w:val="Hyperlink"/>
                <w:noProof/>
                <w:lang w:eastAsia="en-IN" w:bidi="x-none"/>
                <w14:scene3d>
                  <w14:camera w14:prst="orthographicFront"/>
                  <w14:lightRig w14:rig="threePt" w14:dir="t">
                    <w14:rot w14:lat="0" w14:lon="0" w14:rev="0"/>
                  </w14:lightRig>
                </w14:scene3d>
              </w:rPr>
              <w:t>28.2.2</w:t>
            </w:r>
            <w:r w:rsidR="007C0001">
              <w:rPr>
                <w:rFonts w:asciiTheme="minorHAnsi" w:eastAsiaTheme="minorEastAsia" w:hAnsiTheme="minorHAnsi" w:cstheme="minorBidi"/>
                <w:i w:val="0"/>
                <w:iCs w:val="0"/>
                <w:noProof/>
                <w:sz w:val="22"/>
                <w:szCs w:val="22"/>
                <w:lang w:val="en-IN" w:eastAsia="en-IN"/>
              </w:rPr>
              <w:tab/>
            </w:r>
            <w:r w:rsidR="007C0001" w:rsidRPr="004E0AC6">
              <w:rPr>
                <w:rStyle w:val="Hyperlink"/>
                <w:noProof/>
                <w:lang w:eastAsia="en-IN"/>
              </w:rPr>
              <w:t>EXCLUSIONS AND LIMITATIONS</w:t>
            </w:r>
            <w:r w:rsidR="007C0001">
              <w:rPr>
                <w:noProof/>
                <w:webHidden/>
              </w:rPr>
              <w:tab/>
            </w:r>
            <w:r w:rsidR="007C0001">
              <w:rPr>
                <w:noProof/>
                <w:webHidden/>
              </w:rPr>
              <w:fldChar w:fldCharType="begin"/>
            </w:r>
            <w:r w:rsidR="007C0001">
              <w:rPr>
                <w:noProof/>
                <w:webHidden/>
              </w:rPr>
              <w:instrText xml:space="preserve"> PAGEREF _Toc10195176 \h </w:instrText>
            </w:r>
            <w:r w:rsidR="007C0001">
              <w:rPr>
                <w:noProof/>
                <w:webHidden/>
              </w:rPr>
            </w:r>
            <w:r w:rsidR="007C0001">
              <w:rPr>
                <w:noProof/>
                <w:webHidden/>
              </w:rPr>
              <w:fldChar w:fldCharType="separate"/>
            </w:r>
            <w:r w:rsidR="00CE2820">
              <w:rPr>
                <w:noProof/>
                <w:webHidden/>
              </w:rPr>
              <w:t>67</w:t>
            </w:r>
            <w:r w:rsidR="007C0001">
              <w:rPr>
                <w:noProof/>
                <w:webHidden/>
              </w:rPr>
              <w:fldChar w:fldCharType="end"/>
            </w:r>
          </w:hyperlink>
        </w:p>
        <w:p w14:paraId="7131DC6A" w14:textId="7461375C" w:rsidR="007C0001" w:rsidRDefault="00114610">
          <w:pPr>
            <w:pStyle w:val="TOC2"/>
            <w:rPr>
              <w:rFonts w:asciiTheme="minorHAnsi" w:eastAsiaTheme="minorEastAsia" w:hAnsiTheme="minorHAnsi" w:cstheme="minorBidi"/>
              <w:smallCaps w:val="0"/>
              <w:noProof/>
              <w:sz w:val="22"/>
              <w:szCs w:val="22"/>
              <w:lang w:val="en-IN" w:eastAsia="en-IN"/>
            </w:rPr>
          </w:pPr>
          <w:hyperlink w:anchor="_Toc10195177" w:history="1">
            <w:r w:rsidR="007C0001" w:rsidRPr="004E0AC6">
              <w:rPr>
                <w:rStyle w:val="Hyperlink"/>
                <w:noProof/>
              </w:rPr>
              <w:t>28.3</w:t>
            </w:r>
            <w:r w:rsidR="007C0001">
              <w:rPr>
                <w:rFonts w:asciiTheme="minorHAnsi" w:eastAsiaTheme="minorEastAsia" w:hAnsiTheme="minorHAnsi" w:cstheme="minorBidi"/>
                <w:smallCaps w:val="0"/>
                <w:noProof/>
                <w:sz w:val="22"/>
                <w:szCs w:val="22"/>
                <w:lang w:val="en-IN" w:eastAsia="en-IN"/>
              </w:rPr>
              <w:tab/>
            </w:r>
            <w:r w:rsidR="007C0001" w:rsidRPr="004E0AC6">
              <w:rPr>
                <w:rStyle w:val="Hyperlink"/>
                <w:noProof/>
              </w:rPr>
              <w:t>Appendix C - FCC Information</w:t>
            </w:r>
            <w:r w:rsidR="007C0001">
              <w:rPr>
                <w:noProof/>
                <w:webHidden/>
              </w:rPr>
              <w:tab/>
            </w:r>
            <w:r w:rsidR="007C0001">
              <w:rPr>
                <w:noProof/>
                <w:webHidden/>
              </w:rPr>
              <w:fldChar w:fldCharType="begin"/>
            </w:r>
            <w:r w:rsidR="007C0001">
              <w:rPr>
                <w:noProof/>
                <w:webHidden/>
              </w:rPr>
              <w:instrText xml:space="preserve"> PAGEREF _Toc10195177 \h </w:instrText>
            </w:r>
            <w:r w:rsidR="007C0001">
              <w:rPr>
                <w:noProof/>
                <w:webHidden/>
              </w:rPr>
            </w:r>
            <w:r w:rsidR="007C0001">
              <w:rPr>
                <w:noProof/>
                <w:webHidden/>
              </w:rPr>
              <w:fldChar w:fldCharType="separate"/>
            </w:r>
            <w:r w:rsidR="00CE2820">
              <w:rPr>
                <w:noProof/>
                <w:webHidden/>
              </w:rPr>
              <w:t>69</w:t>
            </w:r>
            <w:r w:rsidR="007C0001">
              <w:rPr>
                <w:noProof/>
                <w:webHidden/>
              </w:rPr>
              <w:fldChar w:fldCharType="end"/>
            </w:r>
          </w:hyperlink>
        </w:p>
        <w:p w14:paraId="20E1B516" w14:textId="1CC1BE95" w:rsidR="007C0001" w:rsidRDefault="00114610">
          <w:pPr>
            <w:pStyle w:val="TOC3"/>
            <w:tabs>
              <w:tab w:val="right" w:leader="hyphen" w:pos="8630"/>
            </w:tabs>
            <w:rPr>
              <w:rFonts w:asciiTheme="minorHAnsi" w:eastAsiaTheme="minorEastAsia" w:hAnsiTheme="minorHAnsi" w:cstheme="minorBidi"/>
              <w:i w:val="0"/>
              <w:iCs w:val="0"/>
              <w:noProof/>
              <w:sz w:val="22"/>
              <w:szCs w:val="22"/>
              <w:lang w:val="en-IN" w:eastAsia="en-IN"/>
            </w:rPr>
          </w:pPr>
          <w:hyperlink w:anchor="_Toc10195178" w:history="1">
            <w:r w:rsidR="007C0001" w:rsidRPr="004E0AC6">
              <w:rPr>
                <w:rStyle w:val="Hyperlink"/>
                <w:noProof/>
              </w:rPr>
              <w:t>FCC Notice</w:t>
            </w:r>
            <w:r w:rsidR="007C0001">
              <w:rPr>
                <w:noProof/>
                <w:webHidden/>
              </w:rPr>
              <w:tab/>
            </w:r>
            <w:r w:rsidR="007C0001">
              <w:rPr>
                <w:noProof/>
                <w:webHidden/>
              </w:rPr>
              <w:fldChar w:fldCharType="begin"/>
            </w:r>
            <w:r w:rsidR="007C0001">
              <w:rPr>
                <w:noProof/>
                <w:webHidden/>
              </w:rPr>
              <w:instrText xml:space="preserve"> PAGEREF _Toc10195178 \h </w:instrText>
            </w:r>
            <w:r w:rsidR="007C0001">
              <w:rPr>
                <w:noProof/>
                <w:webHidden/>
              </w:rPr>
            </w:r>
            <w:r w:rsidR="007C0001">
              <w:rPr>
                <w:noProof/>
                <w:webHidden/>
              </w:rPr>
              <w:fldChar w:fldCharType="separate"/>
            </w:r>
            <w:r w:rsidR="00CE2820">
              <w:rPr>
                <w:noProof/>
                <w:webHidden/>
              </w:rPr>
              <w:t>69</w:t>
            </w:r>
            <w:r w:rsidR="007C0001">
              <w:rPr>
                <w:noProof/>
                <w:webHidden/>
              </w:rPr>
              <w:fldChar w:fldCharType="end"/>
            </w:r>
          </w:hyperlink>
        </w:p>
        <w:p w14:paraId="0DECDA19" w14:textId="09D89EA6" w:rsidR="007C0001" w:rsidRDefault="00114610">
          <w:pPr>
            <w:pStyle w:val="TOC3"/>
            <w:tabs>
              <w:tab w:val="right" w:leader="hyphen" w:pos="8630"/>
            </w:tabs>
            <w:rPr>
              <w:rFonts w:asciiTheme="minorHAnsi" w:eastAsiaTheme="minorEastAsia" w:hAnsiTheme="minorHAnsi" w:cstheme="minorBidi"/>
              <w:i w:val="0"/>
              <w:iCs w:val="0"/>
              <w:noProof/>
              <w:sz w:val="22"/>
              <w:szCs w:val="22"/>
              <w:lang w:val="en-IN" w:eastAsia="en-IN"/>
            </w:rPr>
          </w:pPr>
          <w:hyperlink w:anchor="_Toc10195179" w:history="1">
            <w:r w:rsidR="007C0001" w:rsidRPr="004E0AC6">
              <w:rPr>
                <w:rStyle w:val="Hyperlink"/>
                <w:noProof/>
              </w:rPr>
              <w:t>FCC Caution</w:t>
            </w:r>
            <w:r w:rsidR="007C0001">
              <w:rPr>
                <w:noProof/>
                <w:webHidden/>
              </w:rPr>
              <w:tab/>
            </w:r>
            <w:r w:rsidR="007C0001">
              <w:rPr>
                <w:noProof/>
                <w:webHidden/>
              </w:rPr>
              <w:fldChar w:fldCharType="begin"/>
            </w:r>
            <w:r w:rsidR="007C0001">
              <w:rPr>
                <w:noProof/>
                <w:webHidden/>
              </w:rPr>
              <w:instrText xml:space="preserve"> PAGEREF _Toc10195179 \h </w:instrText>
            </w:r>
            <w:r w:rsidR="007C0001">
              <w:rPr>
                <w:noProof/>
                <w:webHidden/>
              </w:rPr>
            </w:r>
            <w:r w:rsidR="007C0001">
              <w:rPr>
                <w:noProof/>
                <w:webHidden/>
              </w:rPr>
              <w:fldChar w:fldCharType="separate"/>
            </w:r>
            <w:r w:rsidR="00CE2820">
              <w:rPr>
                <w:noProof/>
                <w:webHidden/>
              </w:rPr>
              <w:t>69</w:t>
            </w:r>
            <w:r w:rsidR="007C0001">
              <w:rPr>
                <w:noProof/>
                <w:webHidden/>
              </w:rPr>
              <w:fldChar w:fldCharType="end"/>
            </w:r>
          </w:hyperlink>
        </w:p>
        <w:p w14:paraId="5277A109" w14:textId="13C7F191" w:rsidR="007C0001" w:rsidRDefault="00114610">
          <w:pPr>
            <w:pStyle w:val="TOC1"/>
            <w:rPr>
              <w:rFonts w:asciiTheme="minorHAnsi" w:eastAsiaTheme="minorEastAsia" w:hAnsiTheme="minorHAnsi" w:cstheme="minorBidi"/>
              <w:b w:val="0"/>
              <w:bCs w:val="0"/>
              <w:caps w:val="0"/>
              <w:noProof/>
              <w:sz w:val="22"/>
              <w:szCs w:val="22"/>
              <w:lang w:val="en-IN" w:eastAsia="en-IN"/>
            </w:rPr>
          </w:pPr>
          <w:hyperlink w:anchor="_Toc10195180" w:history="1">
            <w:r w:rsidR="007C0001" w:rsidRPr="004E0AC6">
              <w:rPr>
                <w:rStyle w:val="Hyperlink"/>
                <w:rFonts w:cs="Arial"/>
                <w:noProof/>
              </w:rPr>
              <w:t>29</w:t>
            </w:r>
            <w:r w:rsidR="007C0001">
              <w:rPr>
                <w:rFonts w:asciiTheme="minorHAnsi" w:eastAsiaTheme="minorEastAsia" w:hAnsiTheme="minorHAnsi" w:cstheme="minorBidi"/>
                <w:b w:val="0"/>
                <w:bCs w:val="0"/>
                <w:caps w:val="0"/>
                <w:noProof/>
                <w:sz w:val="22"/>
                <w:szCs w:val="22"/>
                <w:lang w:val="en-IN" w:eastAsia="en-IN"/>
              </w:rPr>
              <w:tab/>
            </w:r>
            <w:r w:rsidR="007C0001" w:rsidRPr="004E0AC6">
              <w:rPr>
                <w:rStyle w:val="Hyperlink"/>
                <w:rFonts w:cs="Arial"/>
                <w:noProof/>
              </w:rPr>
              <w:t>Further Information</w:t>
            </w:r>
            <w:r w:rsidR="007C0001">
              <w:rPr>
                <w:noProof/>
                <w:webHidden/>
              </w:rPr>
              <w:tab/>
            </w:r>
            <w:r w:rsidR="007C0001">
              <w:rPr>
                <w:noProof/>
                <w:webHidden/>
              </w:rPr>
              <w:fldChar w:fldCharType="begin"/>
            </w:r>
            <w:r w:rsidR="007C0001">
              <w:rPr>
                <w:noProof/>
                <w:webHidden/>
              </w:rPr>
              <w:instrText xml:space="preserve"> PAGEREF _Toc10195180 \h </w:instrText>
            </w:r>
            <w:r w:rsidR="007C0001">
              <w:rPr>
                <w:noProof/>
                <w:webHidden/>
              </w:rPr>
            </w:r>
            <w:r w:rsidR="007C0001">
              <w:rPr>
                <w:noProof/>
                <w:webHidden/>
              </w:rPr>
              <w:fldChar w:fldCharType="separate"/>
            </w:r>
            <w:r w:rsidR="00CE2820">
              <w:rPr>
                <w:noProof/>
                <w:webHidden/>
              </w:rPr>
              <w:t>70</w:t>
            </w:r>
            <w:r w:rsidR="007C0001">
              <w:rPr>
                <w:noProof/>
                <w:webHidden/>
              </w:rPr>
              <w:fldChar w:fldCharType="end"/>
            </w:r>
          </w:hyperlink>
        </w:p>
        <w:p w14:paraId="432F2EB9" w14:textId="124A75DB"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77777777" w:rsidR="00AA3872" w:rsidRPr="00651DDA" w:rsidRDefault="00AA3872" w:rsidP="00AA3872">
      <w:pPr>
        <w:spacing w:before="100" w:beforeAutospacing="1" w:after="100" w:afterAutospacing="1"/>
        <w:ind w:left="2160"/>
        <w:rPr>
          <w:rFonts w:ascii="Times New Roman" w:hAnsi="Times New Roman"/>
          <w:lang w:eastAsia="en-IN"/>
        </w:rPr>
      </w:pPr>
      <w:bookmarkStart w:id="19" w:name="Orbit-Reader-20-User-Guide"/>
      <w:bookmarkEnd w:id="19"/>
    </w:p>
    <w:p w14:paraId="3CDB5CEB" w14:textId="77777777" w:rsidR="00AA3872" w:rsidRPr="00651DDA" w:rsidRDefault="00AA3872" w:rsidP="00AA3872">
      <w:pPr>
        <w:pStyle w:val="Heading1"/>
        <w:numPr>
          <w:ilvl w:val="0"/>
          <w:numId w:val="0"/>
        </w:numPr>
        <w:ind w:left="432"/>
        <w:rPr>
          <w:lang w:eastAsia="en-IN"/>
        </w:rPr>
      </w:pPr>
      <w:bookmarkStart w:id="20" w:name="Introduction"/>
      <w:bookmarkEnd w:id="20"/>
    </w:p>
    <w:p w14:paraId="468876FE" w14:textId="77777777" w:rsidR="00AA3872" w:rsidRPr="00651DDA" w:rsidRDefault="00AA3872" w:rsidP="00AA3872">
      <w:pPr>
        <w:rPr>
          <w:lang w:eastAsia="en-IN"/>
        </w:rPr>
      </w:pPr>
    </w:p>
    <w:p w14:paraId="7C49BD05" w14:textId="77777777" w:rsidR="00AA3872" w:rsidRPr="00651DDA" w:rsidRDefault="00AA3872" w:rsidP="00AA3872">
      <w:pPr>
        <w:rPr>
          <w:lang w:eastAsia="en-IN"/>
        </w:rPr>
      </w:pPr>
    </w:p>
    <w:p w14:paraId="33E56559" w14:textId="77777777" w:rsidR="00AA3872" w:rsidRPr="00651DDA" w:rsidRDefault="00AA3872" w:rsidP="00AA3872">
      <w:pPr>
        <w:rPr>
          <w:lang w:eastAsia="en-IN"/>
        </w:rPr>
      </w:pPr>
    </w:p>
    <w:p w14:paraId="026DDCFB" w14:textId="77777777" w:rsidR="00AA3872" w:rsidRPr="00651DDA" w:rsidRDefault="00AA3872" w:rsidP="00AA3872">
      <w:pPr>
        <w:rPr>
          <w:lang w:eastAsia="en-IN"/>
        </w:rPr>
      </w:pPr>
    </w:p>
    <w:p w14:paraId="4BC32DE6" w14:textId="77777777" w:rsidR="00AA3872" w:rsidRPr="00651DDA" w:rsidRDefault="00AA3872" w:rsidP="00AA3872">
      <w:pPr>
        <w:rPr>
          <w:lang w:eastAsia="en-IN"/>
        </w:rPr>
      </w:pPr>
    </w:p>
    <w:p w14:paraId="19C4AA8C" w14:textId="77777777" w:rsidR="00AA3872" w:rsidRPr="00651DDA" w:rsidRDefault="00AA3872" w:rsidP="00AA3872">
      <w:pPr>
        <w:rPr>
          <w:lang w:eastAsia="en-IN"/>
        </w:rPr>
      </w:pPr>
    </w:p>
    <w:p w14:paraId="28CF8D1C" w14:textId="33D67AA8" w:rsidR="00AA3872" w:rsidRDefault="00AA3872" w:rsidP="00AA3872">
      <w:pPr>
        <w:rPr>
          <w:lang w:eastAsia="en-IN"/>
        </w:rPr>
      </w:pPr>
    </w:p>
    <w:p w14:paraId="462C3DD2" w14:textId="2A4C835F" w:rsidR="000E37DD" w:rsidRDefault="000E37DD" w:rsidP="00AA3872">
      <w:pPr>
        <w:rPr>
          <w:lang w:eastAsia="en-IN"/>
        </w:rPr>
      </w:pPr>
    </w:p>
    <w:p w14:paraId="5458A46F" w14:textId="77777777" w:rsidR="000E37DD" w:rsidRDefault="000E37DD" w:rsidP="00AA3872">
      <w:pPr>
        <w:rPr>
          <w:lang w:eastAsia="en-IN"/>
        </w:rPr>
      </w:pPr>
    </w:p>
    <w:p w14:paraId="4EAA23B7" w14:textId="244DF06F" w:rsidR="00592EA6" w:rsidRDefault="00592EA6" w:rsidP="00AA3872">
      <w:pPr>
        <w:rPr>
          <w:lang w:eastAsia="en-IN"/>
        </w:rPr>
      </w:pPr>
    </w:p>
    <w:p w14:paraId="5D0DA9D7" w14:textId="77777777" w:rsidR="00471056" w:rsidRDefault="00471056" w:rsidP="00AA3872">
      <w:pPr>
        <w:rPr>
          <w:lang w:eastAsia="en-IN"/>
        </w:rPr>
      </w:pPr>
    </w:p>
    <w:p w14:paraId="71DE09B0" w14:textId="67A916C1" w:rsidR="00592EA6" w:rsidRDefault="00592EA6" w:rsidP="00AA3872">
      <w:pPr>
        <w:rPr>
          <w:lang w:eastAsia="en-IN"/>
        </w:rPr>
      </w:pPr>
    </w:p>
    <w:p w14:paraId="5CDAE18C" w14:textId="76A5E106" w:rsidR="000E37DD" w:rsidRDefault="000E37DD" w:rsidP="00AA3872">
      <w:pPr>
        <w:rPr>
          <w:lang w:eastAsia="en-IN"/>
        </w:rPr>
      </w:pPr>
    </w:p>
    <w:p w14:paraId="54B691EC" w14:textId="7B08F68E" w:rsidR="007218A8" w:rsidRDefault="007218A8" w:rsidP="00AA3872">
      <w:pPr>
        <w:rPr>
          <w:lang w:eastAsia="en-IN"/>
        </w:rPr>
      </w:pPr>
    </w:p>
    <w:p w14:paraId="2E619127" w14:textId="4A48FCB3" w:rsidR="000E37DD" w:rsidRDefault="000E37DD" w:rsidP="000E37DD">
      <w:pPr>
        <w:rPr>
          <w:lang w:eastAsia="en-IN"/>
        </w:rPr>
      </w:pPr>
      <w:bookmarkStart w:id="21" w:name="_Toc504838739"/>
      <w:bookmarkStart w:id="22" w:name="_Toc504838876"/>
      <w:bookmarkStart w:id="23" w:name="_Toc504839010"/>
      <w:bookmarkStart w:id="24" w:name="_Toc504838740"/>
      <w:bookmarkStart w:id="25" w:name="_Toc504838877"/>
      <w:bookmarkStart w:id="26" w:name="_Toc504839011"/>
      <w:bookmarkStart w:id="27" w:name="_Toc504838741"/>
      <w:bookmarkStart w:id="28" w:name="_Toc504838878"/>
      <w:bookmarkStart w:id="29" w:name="_Toc504839012"/>
      <w:bookmarkStart w:id="30" w:name="_Toc504838742"/>
      <w:bookmarkStart w:id="31" w:name="_Toc504838879"/>
      <w:bookmarkStart w:id="32" w:name="_Toc504839013"/>
      <w:bookmarkStart w:id="33" w:name="_Toc504838743"/>
      <w:bookmarkStart w:id="34" w:name="_Toc504838880"/>
      <w:bookmarkStart w:id="35" w:name="_Toc504839014"/>
      <w:bookmarkStart w:id="36" w:name="_Toc504838744"/>
      <w:bookmarkStart w:id="37" w:name="_Toc504838881"/>
      <w:bookmarkStart w:id="38" w:name="_Toc504839015"/>
      <w:bookmarkStart w:id="39" w:name="_Toc504838745"/>
      <w:bookmarkStart w:id="40" w:name="_Toc504838882"/>
      <w:bookmarkStart w:id="41" w:name="_Toc504839016"/>
      <w:bookmarkStart w:id="42" w:name="_Toc493075343"/>
      <w:bookmarkStart w:id="43" w:name="_Toc493075466"/>
      <w:bookmarkStart w:id="44" w:name="_Toc493084491"/>
      <w:bookmarkStart w:id="45" w:name="_Toc493075344"/>
      <w:bookmarkStart w:id="46" w:name="_Toc493075467"/>
      <w:bookmarkStart w:id="47" w:name="_Toc493084492"/>
      <w:bookmarkStart w:id="48" w:name="_Toc493075345"/>
      <w:bookmarkStart w:id="49" w:name="_Toc493075468"/>
      <w:bookmarkStart w:id="50" w:name="_Toc493084493"/>
      <w:bookmarkStart w:id="51" w:name="_Toc493075346"/>
      <w:bookmarkStart w:id="52" w:name="_Toc493075469"/>
      <w:bookmarkStart w:id="53" w:name="_Toc493084494"/>
      <w:bookmarkStart w:id="54" w:name="_Toc493075347"/>
      <w:bookmarkStart w:id="55" w:name="_Toc493075470"/>
      <w:bookmarkStart w:id="56" w:name="_Toc4930844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lang w:eastAsia="en-IN"/>
        </w:rPr>
        <w:t>Note: This user guide is applicable to s</w:t>
      </w:r>
      <w:r w:rsidRPr="00FA7A6C">
        <w:rPr>
          <w:lang w:eastAsia="en-IN"/>
        </w:rPr>
        <w:t xml:space="preserve">oftware </w:t>
      </w:r>
      <w:r>
        <w:rPr>
          <w:lang w:eastAsia="en-IN"/>
        </w:rPr>
        <w:t xml:space="preserve">version </w:t>
      </w:r>
      <w:r w:rsidR="00366A09">
        <w:t xml:space="preserve">vB0.00.00.60r03 </w:t>
      </w:r>
      <w:r w:rsidRPr="00FA7A6C">
        <w:rPr>
          <w:lang w:eastAsia="en-IN"/>
        </w:rPr>
        <w:t>and onwards</w:t>
      </w:r>
      <w:r>
        <w:rPr>
          <w:lang w:eastAsia="en-IN"/>
        </w:rPr>
        <w:t>.</w:t>
      </w:r>
    </w:p>
    <w:p w14:paraId="3D653341" w14:textId="0CBF9FC9" w:rsidR="00AA3872" w:rsidRPr="00651DDA" w:rsidRDefault="00AA3872" w:rsidP="00AA3872">
      <w:pPr>
        <w:pStyle w:val="Heading1"/>
        <w:rPr>
          <w:lang w:eastAsia="en-IN"/>
        </w:rPr>
      </w:pPr>
      <w:bookmarkStart w:id="57" w:name="_Toc9689861"/>
      <w:bookmarkStart w:id="58" w:name="_Toc10194324"/>
      <w:bookmarkStart w:id="59" w:name="_Toc10195057"/>
      <w:r w:rsidRPr="00651DDA">
        <w:rPr>
          <w:lang w:eastAsia="en-IN"/>
        </w:rPr>
        <w:t>Introduction</w:t>
      </w:r>
      <w:bookmarkEnd w:id="57"/>
      <w:bookmarkEnd w:id="58"/>
      <w:bookmarkEnd w:id="59"/>
    </w:p>
    <w:p w14:paraId="6E6C1469" w14:textId="77777777" w:rsidR="00AA3872" w:rsidRPr="00651DDA" w:rsidRDefault="00AA3872" w:rsidP="00AA3872">
      <w:pPr>
        <w:spacing w:before="100" w:beforeAutospacing="1" w:after="100" w:afterAutospacing="1"/>
        <w:rPr>
          <w:lang w:eastAsia="en-IN"/>
        </w:rPr>
      </w:pPr>
      <w:r w:rsidRPr="00651DDA">
        <w:rPr>
          <w:noProof/>
          <w:lang w:val="en-IN" w:eastAsia="en-IN"/>
        </w:rPr>
        <w:drawing>
          <wp:inline distT="0" distB="0" distL="0" distR="0" wp14:anchorId="1965699C" wp14:editId="629154B8">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4357EB24" w14:textId="77777777" w:rsidR="00AA3872" w:rsidRPr="00651DDA" w:rsidRDefault="00AA3872" w:rsidP="00AA3872">
      <w:pPr>
        <w:spacing w:before="100" w:beforeAutospacing="1" w:after="100" w:afterAutospacing="1"/>
        <w:rPr>
          <w:lang w:eastAsia="en-IN"/>
        </w:rPr>
      </w:pPr>
      <w:r w:rsidRPr="00651DDA">
        <w:rPr>
          <w:lang w:eastAsia="en-IN"/>
        </w:rPr>
        <w:t>The Orbit Reader 20 is a portable, refreshable braille display and stand-alone reader with the following features:</w:t>
      </w:r>
    </w:p>
    <w:p w14:paraId="1EE4AC9B"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A line of 20 braille cells with pins that can be transformed to accurately represent any six- or eight-dot braille code, in any language, and for any discipline</w:t>
      </w:r>
    </w:p>
    <w:p w14:paraId="45BE78B2"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Reads the content of files on an SD™ (Secure Digital) card for the Stand-Alone Mode</w:t>
      </w:r>
    </w:p>
    <w:p w14:paraId="37291BF5"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Remote connectivity to PCs and mobile devices for use with a screen reader Simple editing functions</w:t>
      </w:r>
    </w:p>
    <w:p w14:paraId="3F2250EF"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Signage-quality braille</w:t>
      </w:r>
    </w:p>
    <w:p w14:paraId="2287ACE1" w14:textId="77777777" w:rsidR="00AA3872" w:rsidRPr="00651DDA" w:rsidRDefault="00AA3872" w:rsidP="00AA3872">
      <w:pPr>
        <w:pStyle w:val="Heading1"/>
        <w:rPr>
          <w:lang w:eastAsia="en-IN"/>
        </w:rPr>
      </w:pPr>
      <w:bookmarkStart w:id="60" w:name="How-the-Orbit-Reader-20-Is-Used"/>
      <w:bookmarkStart w:id="61" w:name="_Toc9689862"/>
      <w:bookmarkStart w:id="62" w:name="_Toc10194325"/>
      <w:bookmarkStart w:id="63" w:name="_Toc10195058"/>
      <w:bookmarkEnd w:id="60"/>
      <w:r w:rsidRPr="00651DDA">
        <w:rPr>
          <w:lang w:eastAsia="en-IN"/>
        </w:rPr>
        <w:lastRenderedPageBreak/>
        <w:t>How the Orbit Reader 20 Is Used</w:t>
      </w:r>
      <w:bookmarkEnd w:id="61"/>
      <w:bookmarkEnd w:id="62"/>
      <w:bookmarkEnd w:id="63"/>
    </w:p>
    <w:p w14:paraId="49FFF53A" w14:textId="66F4749C" w:rsidR="00AA3872" w:rsidRDefault="00114610" w:rsidP="000A5C87">
      <w:pPr>
        <w:pStyle w:val="Heading2"/>
        <w:rPr>
          <w:u w:val="single"/>
        </w:rPr>
      </w:pPr>
      <w:hyperlink w:anchor="_Stand-Alone_Mode" w:history="1">
        <w:bookmarkStart w:id="64" w:name="_Toc9689863"/>
        <w:bookmarkStart w:id="65" w:name="_Toc10194326"/>
        <w:bookmarkStart w:id="66" w:name="_Toc10195059"/>
        <w:r w:rsidR="00AA3872" w:rsidRPr="00651DDA">
          <w:rPr>
            <w:u w:val="single"/>
          </w:rPr>
          <w:t>Stand-Alone Mode</w:t>
        </w:r>
        <w:bookmarkEnd w:id="64"/>
        <w:bookmarkEnd w:id="65"/>
        <w:bookmarkEnd w:id="66"/>
      </w:hyperlink>
      <w:r w:rsidR="00AA3872" w:rsidRPr="00651DDA">
        <w:rPr>
          <w:u w:val="single"/>
        </w:rPr>
        <w:t xml:space="preserve"> </w:t>
      </w:r>
    </w:p>
    <w:p w14:paraId="4B2A6302" w14:textId="5BFF8BC4" w:rsidR="00752C33" w:rsidRPr="00BA59E7" w:rsidRDefault="00752C33" w:rsidP="00BA59E7">
      <w:pPr>
        <w:rPr>
          <w:lang w:eastAsia="en-IN"/>
        </w:rPr>
      </w:pPr>
      <w:r>
        <w:rPr>
          <w:lang w:eastAsia="en-IN"/>
        </w:rPr>
        <w:t>Content stored on an SD card is read in one of two ways:</w:t>
      </w:r>
    </w:p>
    <w:p w14:paraId="7FED0B9C" w14:textId="77777777" w:rsidR="00AA3872" w:rsidRPr="00651DDA" w:rsidRDefault="00AA3872" w:rsidP="00AA3872">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 xml:space="preserve">Sent by library. </w:t>
      </w:r>
    </w:p>
    <w:p w14:paraId="43E34D97"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Prepared on computer and copied to the device.</w:t>
      </w:r>
    </w:p>
    <w:p w14:paraId="022485AE" w14:textId="68612AA8" w:rsidR="00AA3872" w:rsidRPr="00651DDA" w:rsidRDefault="00AA3872" w:rsidP="00AA3872">
      <w:pPr>
        <w:rPr>
          <w:rFonts w:cs="Arial"/>
          <w:lang w:eastAsia="en-IN"/>
        </w:rPr>
      </w:pPr>
      <w:r w:rsidRPr="00651DDA">
        <w:rPr>
          <w:rFonts w:cs="Arial"/>
          <w:lang w:eastAsia="en-IN"/>
        </w:rPr>
        <w:t xml:space="preserve">In Stand-Alone mode, the Orbit Reader 20 displays the contents of files, stored on an SD card. It does not do any translation or </w:t>
      </w:r>
      <w:r w:rsidR="00C01ADE" w:rsidRPr="00651DDA">
        <w:rPr>
          <w:rFonts w:cs="Arial"/>
          <w:lang w:eastAsia="en-IN"/>
        </w:rPr>
        <w:t>interpretation. You</w:t>
      </w:r>
      <w:r w:rsidRPr="00651DDA">
        <w:rPr>
          <w:rFonts w:cs="Arial"/>
          <w:lang w:eastAsia="en-IN"/>
        </w:rPr>
        <w:t xml:space="preserve"> prepare the files on your computer, and then store them on the SD card. For example, if you want to read in Unified English Braille (UEB), prepare the UEB transcribed title on your computer and then store it on the card.</w:t>
      </w:r>
    </w:p>
    <w:p w14:paraId="4E29264C" w14:textId="77777777" w:rsidR="00AA3872" w:rsidRPr="00651DDA" w:rsidRDefault="00AA3872" w:rsidP="000A5C87">
      <w:pPr>
        <w:pStyle w:val="Heading2"/>
        <w:rPr>
          <w:rStyle w:val="Hyperlink"/>
          <w:rFonts w:cs="Arial"/>
          <w:color w:val="auto"/>
        </w:rPr>
      </w:pPr>
      <w:r w:rsidRPr="00651DDA">
        <w:fldChar w:fldCharType="begin"/>
      </w:r>
      <w:r w:rsidRPr="00651DDA">
        <w:instrText xml:space="preserve"> HYPERLINK  \l "_Remote_Mode" </w:instrText>
      </w:r>
      <w:r w:rsidRPr="00651DDA">
        <w:fldChar w:fldCharType="separate"/>
      </w:r>
      <w:bookmarkStart w:id="67" w:name="_Toc10195060"/>
      <w:bookmarkStart w:id="68" w:name="_Toc10194327"/>
      <w:bookmarkStart w:id="69" w:name="_Toc9689864"/>
      <w:r w:rsidRPr="00651DDA">
        <w:rPr>
          <w:rStyle w:val="Hyperlink"/>
          <w:rFonts w:cs="Arial"/>
          <w:color w:val="auto"/>
        </w:rPr>
        <w:t>Remote Mode</w:t>
      </w:r>
      <w:bookmarkEnd w:id="67"/>
      <w:bookmarkEnd w:id="68"/>
      <w:bookmarkEnd w:id="69"/>
      <w:r w:rsidRPr="00651DDA">
        <w:rPr>
          <w:rStyle w:val="Hyperlink"/>
          <w:rFonts w:cs="Arial"/>
          <w:color w:val="auto"/>
        </w:rPr>
        <w:t xml:space="preserve"> </w:t>
      </w:r>
    </w:p>
    <w:p w14:paraId="1BAF1365" w14:textId="77777777" w:rsidR="00AA3872" w:rsidRPr="00651DDA" w:rsidRDefault="00AA3872" w:rsidP="00AA3872">
      <w:pPr>
        <w:rPr>
          <w:rFonts w:cs="Arial"/>
          <w:lang w:eastAsia="en-IN"/>
        </w:rPr>
      </w:pPr>
      <w:r w:rsidRPr="00651DDA">
        <w:rPr>
          <w:rFonts w:cs="Arial"/>
          <w:b/>
          <w:i/>
          <w:szCs w:val="20"/>
          <w:u w:val="single"/>
          <w:lang w:eastAsia="en-IN"/>
        </w:rPr>
        <w:fldChar w:fldCharType="end"/>
      </w:r>
      <w:r w:rsidRPr="00651DDA">
        <w:rPr>
          <w:rFonts w:cs="Arial"/>
          <w:lang w:eastAsia="en-IN"/>
        </w:rPr>
        <w:t xml:space="preserve">Connect the device to a computer or portable device with a screen reader and then do one of the following: </w:t>
      </w:r>
    </w:p>
    <w:p w14:paraId="2687D5BF"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Read commercially available titles on Kindle™, Adobe® Digital Editions, or iBooks® application programs.</w:t>
      </w:r>
    </w:p>
    <w:p w14:paraId="441FC1E0"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Employ any accessible technology for browsing, utilities, and education.</w:t>
      </w:r>
    </w:p>
    <w:p w14:paraId="115D7EC7" w14:textId="77777777" w:rsidR="00AA3872" w:rsidRPr="00651DDA" w:rsidRDefault="00AA3872" w:rsidP="00AA3872">
      <w:pPr>
        <w:rPr>
          <w:rFonts w:cs="Arial"/>
          <w:lang w:eastAsia="en-IN"/>
        </w:rPr>
      </w:pPr>
      <w:r w:rsidRPr="00651DDA">
        <w:rPr>
          <w:rFonts w:cs="Arial"/>
          <w:lang w:eastAsia="en-IN"/>
        </w:rPr>
        <w:t>The screen reader translates text into braille code of choice.</w:t>
      </w:r>
    </w:p>
    <w:p w14:paraId="4AD547F2" w14:textId="77777777" w:rsidR="00AA3872" w:rsidRPr="00651DDA" w:rsidRDefault="00AA3872" w:rsidP="00AA3872">
      <w:pPr>
        <w:pStyle w:val="Heading1"/>
        <w:rPr>
          <w:rFonts w:cs="Arial"/>
          <w:lang w:eastAsia="en-IN"/>
        </w:rPr>
      </w:pPr>
      <w:bookmarkStart w:id="70" w:name="Transcribed-Braille"/>
      <w:bookmarkStart w:id="71" w:name="_Toc9689865"/>
      <w:bookmarkStart w:id="72" w:name="_Toc10194328"/>
      <w:bookmarkStart w:id="73" w:name="_Toc10195061"/>
      <w:bookmarkEnd w:id="70"/>
      <w:r w:rsidRPr="00651DDA">
        <w:rPr>
          <w:rFonts w:cs="Arial"/>
          <w:lang w:eastAsia="en-IN"/>
        </w:rPr>
        <w:t>Transcribed Braille</w:t>
      </w:r>
      <w:bookmarkEnd w:id="71"/>
      <w:bookmarkEnd w:id="72"/>
      <w:bookmarkEnd w:id="73"/>
    </w:p>
    <w:p w14:paraId="7335FCD5" w14:textId="77777777" w:rsidR="00AA3872" w:rsidRPr="00651DDA" w:rsidRDefault="00AA3872" w:rsidP="00AA3872">
      <w:pPr>
        <w:rPr>
          <w:rFonts w:cs="Arial"/>
          <w:lang w:eastAsia="en-IN"/>
        </w:rPr>
      </w:pPr>
      <w:r w:rsidRPr="00651DDA">
        <w:rPr>
          <w:rFonts w:cs="Arial"/>
          <w:lang w:eastAsia="en-IN"/>
        </w:rPr>
        <w:t>There are multiple sources, for files that are transcribed into high quality braille. Below are some examples:</w:t>
      </w:r>
    </w:p>
    <w:p w14:paraId="7931631F" w14:textId="77777777" w:rsidR="00AA3872" w:rsidRPr="00651DDA" w:rsidRDefault="00114610" w:rsidP="00AA3872">
      <w:pPr>
        <w:numPr>
          <w:ilvl w:val="0"/>
          <w:numId w:val="38"/>
        </w:numPr>
        <w:spacing w:before="100" w:beforeAutospacing="1" w:after="100" w:afterAutospacing="1"/>
        <w:rPr>
          <w:rFonts w:cs="Arial"/>
          <w:lang w:eastAsia="en-IN"/>
        </w:rPr>
      </w:pPr>
      <w:hyperlink r:id="rId10" w:history="1">
        <w:r w:rsidR="00AA3872" w:rsidRPr="00651DDA">
          <w:rPr>
            <w:rFonts w:cs="Arial"/>
            <w:color w:val="0000FF"/>
            <w:u w:val="single"/>
            <w:lang w:eastAsia="en-IN"/>
          </w:rPr>
          <w:t>National Library Service</w:t>
        </w:r>
      </w:hyperlink>
      <w:r w:rsidR="00AA3872" w:rsidRPr="00651DDA">
        <w:rPr>
          <w:rFonts w:cs="Arial"/>
          <w:lang w:eastAsia="en-IN"/>
        </w:rPr>
        <w:t xml:space="preserve"> (NLS) provides professionally transcribed, formatted files through the Web Braille project.</w:t>
      </w:r>
    </w:p>
    <w:p w14:paraId="76B4A441" w14:textId="77777777" w:rsidR="00AA3872" w:rsidRPr="00651DDA" w:rsidRDefault="00114610" w:rsidP="00AA3872">
      <w:pPr>
        <w:numPr>
          <w:ilvl w:val="0"/>
          <w:numId w:val="38"/>
        </w:numPr>
        <w:spacing w:before="100" w:beforeAutospacing="1" w:after="100" w:afterAutospacing="1"/>
        <w:rPr>
          <w:rFonts w:cs="Arial"/>
          <w:lang w:eastAsia="en-IN"/>
        </w:rPr>
      </w:pPr>
      <w:hyperlink r:id="rId11" w:history="1">
        <w:r w:rsidR="00AA3872" w:rsidRPr="00651DDA">
          <w:rPr>
            <w:rFonts w:cs="Arial"/>
            <w:color w:val="0000FF"/>
            <w:u w:val="single"/>
            <w:lang w:eastAsia="en-IN"/>
          </w:rPr>
          <w:t>American Printing House for the Blind</w:t>
        </w:r>
      </w:hyperlink>
      <w:r w:rsidR="00AA3872" w:rsidRPr="00651DDA">
        <w:rPr>
          <w:rFonts w:cs="Arial"/>
          <w:lang w:eastAsia="en-IN"/>
        </w:rPr>
        <w:t xml:space="preserve"> (APH) transcribes textbooks for K-12 students.</w:t>
      </w:r>
    </w:p>
    <w:p w14:paraId="0B0E4588" w14:textId="77777777" w:rsidR="00AA3872" w:rsidRPr="00651DDA" w:rsidRDefault="00114610" w:rsidP="00AA3872">
      <w:pPr>
        <w:numPr>
          <w:ilvl w:val="0"/>
          <w:numId w:val="38"/>
        </w:numPr>
        <w:spacing w:before="100" w:beforeAutospacing="1" w:after="100" w:afterAutospacing="1"/>
        <w:rPr>
          <w:rFonts w:cs="Arial"/>
          <w:lang w:eastAsia="en-IN"/>
        </w:rPr>
      </w:pPr>
      <w:hyperlink r:id="rId12" w:history="1">
        <w:r w:rsidR="00AA3872" w:rsidRPr="00651DDA">
          <w:rPr>
            <w:rFonts w:cs="Arial"/>
            <w:color w:val="0000FF"/>
            <w:u w:val="single"/>
            <w:lang w:eastAsia="en-IN"/>
          </w:rPr>
          <w:t>National Braille Press</w:t>
        </w:r>
      </w:hyperlink>
      <w:r w:rsidR="00AA3872" w:rsidRPr="00651DDA">
        <w:rPr>
          <w:rFonts w:cs="Arial"/>
          <w:lang w:eastAsia="en-IN"/>
        </w:rPr>
        <w:t xml:space="preserve"> (NBP) produces braille books, textbooks, tests, and information for adults and children.</w:t>
      </w:r>
    </w:p>
    <w:p w14:paraId="3D8E25E2" w14:textId="77777777" w:rsidR="00AA3872" w:rsidRPr="00651DDA" w:rsidRDefault="00114610" w:rsidP="00AA3872">
      <w:pPr>
        <w:numPr>
          <w:ilvl w:val="0"/>
          <w:numId w:val="38"/>
        </w:numPr>
        <w:spacing w:before="100" w:beforeAutospacing="1" w:after="100" w:afterAutospacing="1"/>
        <w:rPr>
          <w:rFonts w:cs="Arial"/>
          <w:lang w:eastAsia="en-IN"/>
        </w:rPr>
      </w:pPr>
      <w:hyperlink r:id="rId13" w:history="1">
        <w:r w:rsidR="00AA3872" w:rsidRPr="00651DDA">
          <w:rPr>
            <w:rFonts w:cs="Arial"/>
            <w:color w:val="0000FF"/>
            <w:u w:val="single"/>
            <w:lang w:eastAsia="en-IN"/>
          </w:rPr>
          <w:t>Louis Database</w:t>
        </w:r>
      </w:hyperlink>
      <w:r w:rsidR="00AA3872" w:rsidRPr="00651DDA">
        <w:rPr>
          <w:rFonts w:cs="Arial"/>
          <w:lang w:eastAsia="en-IN"/>
        </w:rPr>
        <w:t xml:space="preserve"> lists titles produced by over 160 organizations.</w:t>
      </w:r>
    </w:p>
    <w:p w14:paraId="115020C7" w14:textId="77777777" w:rsidR="00AA3872" w:rsidRPr="00651DDA" w:rsidRDefault="00AA3872" w:rsidP="00AA3872">
      <w:pPr>
        <w:pStyle w:val="Heading1"/>
        <w:rPr>
          <w:rFonts w:cs="Arial"/>
          <w:lang w:eastAsia="en-IN"/>
        </w:rPr>
      </w:pPr>
      <w:bookmarkStart w:id="74" w:name="Automatic-Translation"/>
      <w:bookmarkStart w:id="75" w:name="_Toc9689866"/>
      <w:bookmarkStart w:id="76" w:name="_Toc10194329"/>
      <w:bookmarkStart w:id="77" w:name="_Toc10195062"/>
      <w:bookmarkEnd w:id="74"/>
      <w:r w:rsidRPr="00651DDA">
        <w:rPr>
          <w:rFonts w:cs="Arial"/>
          <w:lang w:eastAsia="en-IN"/>
        </w:rPr>
        <w:t>Automatic Translation</w:t>
      </w:r>
      <w:bookmarkEnd w:id="75"/>
      <w:bookmarkEnd w:id="76"/>
      <w:bookmarkEnd w:id="77"/>
    </w:p>
    <w:p w14:paraId="4A062552" w14:textId="77777777" w:rsidR="00AA3872" w:rsidRPr="00651DDA" w:rsidRDefault="00AA3872" w:rsidP="00AA3872">
      <w:pPr>
        <w:rPr>
          <w:rFonts w:cs="Arial"/>
          <w:lang w:eastAsia="en-IN"/>
        </w:rPr>
      </w:pPr>
      <w:r w:rsidRPr="00651DDA">
        <w:rPr>
          <w:rFonts w:cs="Arial"/>
          <w:lang w:eastAsia="en-IN"/>
        </w:rPr>
        <w:t>In addition to professionally transcribed titles, you may also use dynamic translation to obtain braille.</w:t>
      </w:r>
    </w:p>
    <w:p w14:paraId="68D28903" w14:textId="77777777" w:rsidR="00AA3872" w:rsidRPr="00651DDA" w:rsidRDefault="00AA3872" w:rsidP="00AA3872">
      <w:pPr>
        <w:rPr>
          <w:rFonts w:cs="Arial"/>
          <w:lang w:eastAsia="en-IN"/>
        </w:rPr>
      </w:pPr>
    </w:p>
    <w:p w14:paraId="6FDF2A34" w14:textId="77777777" w:rsidR="00AA3872" w:rsidRPr="00651DDA" w:rsidRDefault="00AA3872" w:rsidP="00AA3872">
      <w:pPr>
        <w:rPr>
          <w:rFonts w:cs="Arial"/>
          <w:lang w:eastAsia="en-IN"/>
        </w:rPr>
      </w:pPr>
      <w:r w:rsidRPr="00651DDA">
        <w:rPr>
          <w:rFonts w:cs="Arial"/>
          <w:lang w:eastAsia="en-IN"/>
        </w:rPr>
        <w:t>Automatically translated braille may be appropriate for some forms of reading.</w:t>
      </w:r>
    </w:p>
    <w:p w14:paraId="5F62FF3B" w14:textId="77777777" w:rsidR="00AA3872" w:rsidRPr="00651DDA" w:rsidRDefault="00114610" w:rsidP="00AA3872">
      <w:pPr>
        <w:pStyle w:val="ListParagraph"/>
        <w:numPr>
          <w:ilvl w:val="0"/>
          <w:numId w:val="39"/>
        </w:numPr>
        <w:spacing w:before="100" w:beforeAutospacing="1" w:after="100" w:afterAutospacing="1"/>
        <w:rPr>
          <w:rFonts w:ascii="Arial" w:hAnsi="Arial" w:cs="Arial"/>
          <w:sz w:val="24"/>
          <w:szCs w:val="24"/>
          <w:lang w:eastAsia="en-IN"/>
        </w:rPr>
      </w:pPr>
      <w:hyperlink r:id="rId14" w:history="1">
        <w:r w:rsidR="00AA3872" w:rsidRPr="00651DDA">
          <w:rPr>
            <w:rFonts w:ascii="Arial" w:hAnsi="Arial" w:cs="Arial"/>
            <w:color w:val="0000FF"/>
            <w:sz w:val="24"/>
            <w:szCs w:val="24"/>
            <w:u w:val="single"/>
            <w:lang w:eastAsia="en-IN"/>
          </w:rPr>
          <w:t>NFB-NEWSLINE®</w:t>
        </w:r>
      </w:hyperlink>
      <w:r w:rsidR="00AA3872" w:rsidRPr="00651DDA">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73E65B76" w14:textId="77777777" w:rsidR="00AA3872" w:rsidRPr="00651DDA" w:rsidRDefault="00114610" w:rsidP="00AA3872">
      <w:pPr>
        <w:pStyle w:val="ListParagraph"/>
        <w:numPr>
          <w:ilvl w:val="0"/>
          <w:numId w:val="39"/>
        </w:numPr>
        <w:spacing w:before="100" w:beforeAutospacing="1" w:after="100" w:afterAutospacing="1"/>
        <w:rPr>
          <w:rFonts w:ascii="Arial" w:hAnsi="Arial" w:cs="Arial"/>
          <w:sz w:val="24"/>
          <w:szCs w:val="24"/>
          <w:lang w:eastAsia="en-IN"/>
        </w:rPr>
      </w:pPr>
      <w:hyperlink r:id="rId15" w:history="1">
        <w:r w:rsidR="00AA3872" w:rsidRPr="00651DDA">
          <w:rPr>
            <w:rFonts w:ascii="Arial" w:hAnsi="Arial" w:cs="Arial"/>
            <w:color w:val="0000FF"/>
            <w:sz w:val="24"/>
            <w:szCs w:val="24"/>
            <w:u w:val="single"/>
            <w:lang w:eastAsia="en-IN"/>
          </w:rPr>
          <w:t>Bookshare®</w:t>
        </w:r>
      </w:hyperlink>
      <w:r w:rsidR="00AA3872" w:rsidRPr="00651DDA">
        <w:rPr>
          <w:rFonts w:ascii="Arial" w:hAnsi="Arial" w:cs="Arial"/>
          <w:sz w:val="24"/>
          <w:szCs w:val="24"/>
          <w:lang w:eastAsia="en-IN"/>
        </w:rPr>
        <w:t xml:space="preserve"> dynamically generates braille formatted files from the titles in its library.</w:t>
      </w:r>
    </w:p>
    <w:p w14:paraId="674FC6AF" w14:textId="77777777" w:rsidR="00AA3872" w:rsidRPr="00651DDA" w:rsidRDefault="00AA3872" w:rsidP="00AA3872">
      <w:pPr>
        <w:pStyle w:val="Heading1"/>
        <w:rPr>
          <w:lang w:eastAsia="en-IN"/>
        </w:rPr>
      </w:pPr>
      <w:bookmarkStart w:id="78" w:name="Translate-Braille"/>
      <w:bookmarkStart w:id="79" w:name="_Toc9689867"/>
      <w:bookmarkStart w:id="80" w:name="_Toc10194330"/>
      <w:bookmarkStart w:id="81" w:name="_Toc10195063"/>
      <w:bookmarkEnd w:id="78"/>
      <w:r w:rsidRPr="00651DDA">
        <w:rPr>
          <w:lang w:eastAsia="en-IN"/>
        </w:rPr>
        <w:t>Translate Braille</w:t>
      </w:r>
      <w:bookmarkEnd w:id="79"/>
      <w:bookmarkEnd w:id="80"/>
      <w:bookmarkEnd w:id="81"/>
    </w:p>
    <w:p w14:paraId="7A861B7C" w14:textId="77777777" w:rsidR="00AA3872" w:rsidRPr="00651DDA" w:rsidRDefault="00114610" w:rsidP="00AA3872">
      <w:pPr>
        <w:numPr>
          <w:ilvl w:val="0"/>
          <w:numId w:val="4"/>
        </w:numPr>
        <w:spacing w:before="100" w:beforeAutospacing="1" w:after="100" w:afterAutospacing="1"/>
        <w:ind w:left="714" w:hanging="357"/>
        <w:rPr>
          <w:rFonts w:cs="Arial"/>
          <w:lang w:eastAsia="en-IN"/>
        </w:rPr>
      </w:pPr>
      <w:hyperlink r:id="rId16" w:history="1">
        <w:r w:rsidR="00AA3872" w:rsidRPr="00651DDA">
          <w:rPr>
            <w:rFonts w:cs="Arial"/>
            <w:color w:val="0000FF"/>
            <w:u w:val="single"/>
            <w:lang w:eastAsia="en-IN"/>
          </w:rPr>
          <w:t>BrailleBlaster™</w:t>
        </w:r>
      </w:hyperlink>
      <w:r w:rsidR="00AA3872" w:rsidRPr="00651DDA">
        <w:rPr>
          <w:rFonts w:cs="Arial"/>
          <w:lang w:eastAsia="en-IN"/>
        </w:rPr>
        <w:t xml:space="preserve"> is a full-featured transcription software package for creating quality formatted braille.</w:t>
      </w:r>
    </w:p>
    <w:p w14:paraId="05D9642E" w14:textId="77777777" w:rsidR="00AA3872" w:rsidRPr="00651DDA" w:rsidRDefault="00114610" w:rsidP="00AA3872">
      <w:pPr>
        <w:numPr>
          <w:ilvl w:val="0"/>
          <w:numId w:val="4"/>
        </w:numPr>
        <w:spacing w:before="100" w:beforeAutospacing="1" w:after="100" w:afterAutospacing="1"/>
        <w:rPr>
          <w:rFonts w:cs="Arial"/>
          <w:lang w:eastAsia="en-IN"/>
        </w:rPr>
      </w:pPr>
      <w:hyperlink r:id="rId17" w:history="1">
        <w:r w:rsidR="00AA3872" w:rsidRPr="00651DDA">
          <w:rPr>
            <w:rFonts w:cs="Arial"/>
            <w:color w:val="0000FF"/>
            <w:u w:val="single"/>
            <w:lang w:eastAsia="en-IN"/>
          </w:rPr>
          <w:t>DAISY™ Pipeline</w:t>
        </w:r>
      </w:hyperlink>
      <w:r w:rsidR="00AA3872" w:rsidRPr="00651DDA">
        <w:rPr>
          <w:rFonts w:cs="Arial"/>
          <w:lang w:eastAsia="en-IN"/>
        </w:rPr>
        <w:t xml:space="preserve"> provides a comprehensive solution for converting text documents into accessible formats, including braille PEF (Portable Embosser Format).</w:t>
      </w:r>
    </w:p>
    <w:p w14:paraId="7FE4DD33" w14:textId="77777777" w:rsidR="00AA3872" w:rsidRPr="00651DDA" w:rsidRDefault="00114610" w:rsidP="00AA3872">
      <w:pPr>
        <w:rPr>
          <w:lang w:eastAsia="en-IN"/>
        </w:rPr>
      </w:pPr>
      <w:hyperlink r:id="rId18" w:history="1">
        <w:r w:rsidR="00AA3872" w:rsidRPr="00651DDA">
          <w:rPr>
            <w:b/>
            <w:lang w:eastAsia="en-IN"/>
          </w:rPr>
          <w:t>Send to Braille</w:t>
        </w:r>
      </w:hyperlink>
      <w:r w:rsidR="00AA3872" w:rsidRPr="00651DDA">
        <w:rPr>
          <w:lang w:eastAsia="en-IN"/>
        </w:rPr>
        <w:t xml:space="preserve"> is a shortcut that adds braille to the Windows® Send To menu, which can convert files on your computer into unformatted BRL (Braille Ready Format) files.</w:t>
      </w:r>
    </w:p>
    <w:p w14:paraId="0A06D8FA" w14:textId="77777777" w:rsidR="00AA3872" w:rsidRPr="00651DDA" w:rsidRDefault="00AA3872" w:rsidP="00AA3872">
      <w:pPr>
        <w:pStyle w:val="Heading1"/>
        <w:rPr>
          <w:lang w:eastAsia="en-IN"/>
        </w:rPr>
      </w:pPr>
      <w:bookmarkStart w:id="82" w:name="Documentation-Conventions"/>
      <w:bookmarkStart w:id="83" w:name="_Toc9689868"/>
      <w:bookmarkStart w:id="84" w:name="_Toc10194331"/>
      <w:bookmarkStart w:id="85" w:name="_Toc10195064"/>
      <w:bookmarkEnd w:id="82"/>
      <w:r w:rsidRPr="00651DDA">
        <w:rPr>
          <w:lang w:eastAsia="en-IN"/>
        </w:rPr>
        <w:t>Documentation Conventions</w:t>
      </w:r>
      <w:bookmarkEnd w:id="83"/>
      <w:bookmarkEnd w:id="84"/>
      <w:bookmarkEnd w:id="85"/>
    </w:p>
    <w:p w14:paraId="43BEB494" w14:textId="77777777" w:rsidR="00AA3872" w:rsidRPr="00651DDA" w:rsidRDefault="00AA3872" w:rsidP="00AA3872">
      <w:pPr>
        <w:rPr>
          <w:lang w:eastAsia="en-IN"/>
        </w:rPr>
      </w:pPr>
      <w:r w:rsidRPr="00651DDA">
        <w:rPr>
          <w:lang w:eastAsia="en-IN"/>
        </w:rPr>
        <w:t>For consistency and clarity, we have used the following conventions in this document.</w:t>
      </w:r>
    </w:p>
    <w:p w14:paraId="06226FBB" w14:textId="77777777" w:rsidR="00AA3872" w:rsidRPr="00651DDA" w:rsidRDefault="00AA3872" w:rsidP="00AA3872">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22503DD" w14:textId="77777777" w:rsidR="00AA3872" w:rsidRPr="00651DDA" w:rsidRDefault="00AA3872" w:rsidP="00AA3872">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11123890" w14:textId="77777777" w:rsidR="00AA3872" w:rsidRPr="00651DDA" w:rsidRDefault="00AA3872" w:rsidP="00AA3872">
      <w:pPr>
        <w:spacing w:before="100" w:beforeAutospacing="1" w:after="100" w:afterAutospacing="1"/>
        <w:rPr>
          <w:lang w:eastAsia="en-IN"/>
        </w:rPr>
      </w:pPr>
      <w:r w:rsidRPr="00651DDA">
        <w:rPr>
          <w:lang w:eastAsia="en-IN"/>
        </w:rPr>
        <w:t>When modifier keys are used, the documentation separates the modifiers from the rest of the keys with a plus (+) sign like this: Space + Dot 1. Modifiers like the Shift key on a regular QWERTY keyboard, are keys you hold down while pressing another key to modify the effect of the pressed key. On a braille keyboard, Space is often used as a modifier key. 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0310A8C9" w14:textId="77777777" w:rsidR="00AA3872" w:rsidRPr="00651DDA" w:rsidRDefault="00AA3872" w:rsidP="00AA3872">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127CA89" w14:textId="77777777" w:rsidR="00AA3872" w:rsidRPr="00651DDA" w:rsidRDefault="00AA3872" w:rsidP="00AA3872">
      <w:pPr>
        <w:spacing w:before="100" w:beforeAutospacing="1" w:after="100" w:afterAutospacing="1"/>
        <w:rPr>
          <w:lang w:eastAsia="en-IN"/>
        </w:rPr>
      </w:pPr>
      <w:r w:rsidRPr="00651DDA">
        <w:rPr>
          <w:lang w:eastAsia="en-IN"/>
        </w:rPr>
        <w:t>All messages from the device are preceded with Dots 2 5, 2 5 and a space. In documentation, this is indicated by a double hyphen.</w:t>
      </w:r>
    </w:p>
    <w:p w14:paraId="5E91C75B" w14:textId="77777777" w:rsidR="00AA3872" w:rsidRPr="00651DDA" w:rsidRDefault="00AA3872" w:rsidP="00AA3872">
      <w:pPr>
        <w:spacing w:before="100" w:beforeAutospacing="1" w:after="100" w:afterAutospacing="1"/>
        <w:rPr>
          <w:lang w:eastAsia="en-IN"/>
        </w:rPr>
      </w:pPr>
      <w:r w:rsidRPr="00651DDA">
        <w:rPr>
          <w:lang w:eastAsia="en-IN"/>
        </w:rPr>
        <w:lastRenderedPageBreak/>
        <w:t>The word Keys and Buttons are used interchangeably.</w:t>
      </w:r>
    </w:p>
    <w:p w14:paraId="1999D9E2" w14:textId="77777777" w:rsidR="00AA3872" w:rsidRPr="00651DDA" w:rsidRDefault="00AA3872" w:rsidP="00AA3872">
      <w:pPr>
        <w:spacing w:before="100" w:beforeAutospacing="1" w:after="100" w:afterAutospacing="1"/>
        <w:rPr>
          <w:lang w:eastAsia="en-IN"/>
        </w:rPr>
      </w:pPr>
      <w:r w:rsidRPr="00651DDA">
        <w:rPr>
          <w:lang w:eastAsia="en-IN"/>
        </w:rPr>
        <w:t>In descriptions of each Menu option, this documentation indicates the default setting.</w:t>
      </w:r>
    </w:p>
    <w:p w14:paraId="3E487530" w14:textId="77777777" w:rsidR="00AA3872" w:rsidRPr="00651DDA" w:rsidRDefault="00AA3872" w:rsidP="00AA3872">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7CC49437" w14:textId="77777777" w:rsidR="00AA3872" w:rsidRPr="00651DDA" w:rsidRDefault="00AA3872" w:rsidP="00AA3872">
      <w:pPr>
        <w:pStyle w:val="Heading1"/>
        <w:rPr>
          <w:lang w:eastAsia="en-IN"/>
        </w:rPr>
      </w:pPr>
      <w:bookmarkStart w:id="86" w:name="_Toc493084504"/>
      <w:bookmarkStart w:id="87" w:name="In-the-Box"/>
      <w:bookmarkStart w:id="88" w:name="_In_the_Box"/>
      <w:bookmarkStart w:id="89" w:name="_Toc9689869"/>
      <w:bookmarkStart w:id="90" w:name="_Toc10194332"/>
      <w:bookmarkStart w:id="91" w:name="_Toc10195065"/>
      <w:bookmarkEnd w:id="86"/>
      <w:bookmarkEnd w:id="87"/>
      <w:bookmarkEnd w:id="88"/>
      <w:r w:rsidRPr="00651DDA">
        <w:rPr>
          <w:lang w:eastAsia="en-IN"/>
        </w:rPr>
        <w:t>In the Box</w:t>
      </w:r>
      <w:bookmarkEnd w:id="89"/>
      <w:bookmarkEnd w:id="90"/>
      <w:bookmarkEnd w:id="91"/>
    </w:p>
    <w:p w14:paraId="1C7703C2" w14:textId="77777777" w:rsidR="00AA3872" w:rsidRPr="00651DDA" w:rsidRDefault="00AA3872" w:rsidP="00AA3872">
      <w:pPr>
        <w:rPr>
          <w:lang w:eastAsia="en-IN"/>
        </w:rPr>
      </w:pPr>
      <w:r w:rsidRPr="00651DDA">
        <w:rPr>
          <w:lang w:eastAsia="en-IN"/>
        </w:rPr>
        <w:t>In addition to the basic package that includes Orbit Reader 20 and the printed quick start guide, the following accessories are available for sale:</w:t>
      </w:r>
    </w:p>
    <w:p w14:paraId="1CD7F408" w14:textId="77777777" w:rsidR="00AA3872" w:rsidRPr="00651DDA" w:rsidRDefault="00AA3872" w:rsidP="00AA3872">
      <w:pPr>
        <w:rPr>
          <w:lang w:eastAsia="en-IN"/>
        </w:rPr>
      </w:pPr>
      <w:r w:rsidRPr="00651DDA">
        <w:rPr>
          <w:lang w:eastAsia="en-IN"/>
        </w:rPr>
        <w:t xml:space="preserve"> </w:t>
      </w:r>
    </w:p>
    <w:p w14:paraId="23B9A67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Standard-A to Micro-B USB cable</w:t>
      </w:r>
    </w:p>
    <w:p w14:paraId="243492C7"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AC adapter</w:t>
      </w:r>
    </w:p>
    <w:p w14:paraId="0FEFAAD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 xml:space="preserve">SD card </w:t>
      </w:r>
    </w:p>
    <w:p w14:paraId="5457321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Braille Quick-Start Guide</w:t>
      </w:r>
    </w:p>
    <w:p w14:paraId="30290BCC" w14:textId="77777777" w:rsidR="00AA3872" w:rsidRPr="00651DDA" w:rsidRDefault="00AA3872" w:rsidP="00AA3872">
      <w:pPr>
        <w:rPr>
          <w:lang w:eastAsia="en-IN"/>
        </w:rPr>
      </w:pPr>
      <w:r w:rsidRPr="00651DDA">
        <w:rPr>
          <w:lang w:eastAsia="en-IN"/>
        </w:rPr>
        <w:t>Check that all purchased items are in the box that you have received.</w:t>
      </w:r>
    </w:p>
    <w:p w14:paraId="31B6657B" w14:textId="77777777" w:rsidR="00AA3872" w:rsidRPr="00651DDA" w:rsidRDefault="00AA3872" w:rsidP="00AA3872">
      <w:pPr>
        <w:pStyle w:val="Heading1"/>
        <w:rPr>
          <w:lang w:eastAsia="en-IN"/>
        </w:rPr>
      </w:pPr>
      <w:bookmarkStart w:id="92" w:name="Features"/>
      <w:bookmarkStart w:id="93" w:name="_Toc9689870"/>
      <w:bookmarkStart w:id="94" w:name="_Toc10194333"/>
      <w:bookmarkStart w:id="95" w:name="_Toc10195066"/>
      <w:bookmarkEnd w:id="92"/>
      <w:r w:rsidRPr="00651DDA">
        <w:rPr>
          <w:lang w:eastAsia="en-IN"/>
        </w:rPr>
        <w:t>Features</w:t>
      </w:r>
      <w:bookmarkEnd w:id="93"/>
      <w:bookmarkEnd w:id="94"/>
      <w:bookmarkEnd w:id="95"/>
    </w:p>
    <w:p w14:paraId="3D5FE764" w14:textId="77777777" w:rsidR="00AA3872" w:rsidRPr="00651DDA" w:rsidRDefault="00AA3872" w:rsidP="00AA3872">
      <w:pPr>
        <w:spacing w:before="100" w:beforeAutospacing="1" w:after="100" w:afterAutospacing="1"/>
        <w:ind w:left="357"/>
        <w:rPr>
          <w:rFonts w:cs="Arial"/>
          <w:lang w:eastAsia="en-IN"/>
        </w:rPr>
      </w:pPr>
      <w:r w:rsidRPr="00651DDA">
        <w:rPr>
          <w:rFonts w:cs="Arial"/>
          <w:lang w:eastAsia="en-IN"/>
        </w:rPr>
        <w:t>Orbit Reader 20 has the following features:</w:t>
      </w:r>
    </w:p>
    <w:p w14:paraId="233CBAA7"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p>
    <w:p w14:paraId="6BD14B8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Eight Braille Input keys and Space bar</w:t>
      </w:r>
    </w:p>
    <w:p w14:paraId="574BFA26"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18C857F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Micro-B USB charging port</w:t>
      </w:r>
    </w:p>
    <w:p w14:paraId="58E2DE7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SD card slot</w:t>
      </w:r>
    </w:p>
    <w:p w14:paraId="127C74BD"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2 Panning rocker keys</w:t>
      </w:r>
    </w:p>
    <w:p w14:paraId="4B97286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Bluetooth® wireless technology</w:t>
      </w:r>
    </w:p>
    <w:p w14:paraId="00F6355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User-replaceable, rechargeable batteries</w:t>
      </w:r>
    </w:p>
    <w:p w14:paraId="0069F5E0" w14:textId="77777777" w:rsidR="00AA3872" w:rsidRPr="00651DDA" w:rsidRDefault="00AA3872" w:rsidP="00AA3872">
      <w:pPr>
        <w:pStyle w:val="Heading1"/>
        <w:rPr>
          <w:lang w:eastAsia="en-IN"/>
        </w:rPr>
      </w:pPr>
      <w:bookmarkStart w:id="96" w:name="Orientation"/>
      <w:bookmarkStart w:id="97" w:name="_Orientation"/>
      <w:bookmarkStart w:id="98" w:name="_Toc9689871"/>
      <w:bookmarkStart w:id="99" w:name="_Toc10194334"/>
      <w:bookmarkStart w:id="100" w:name="_Toc10195067"/>
      <w:bookmarkEnd w:id="96"/>
      <w:bookmarkEnd w:id="97"/>
      <w:r w:rsidRPr="00651DDA">
        <w:rPr>
          <w:lang w:eastAsia="en-IN"/>
        </w:rPr>
        <w:t>Orientation</w:t>
      </w:r>
      <w:bookmarkEnd w:id="98"/>
      <w:bookmarkEnd w:id="99"/>
      <w:bookmarkEnd w:id="100"/>
    </w:p>
    <w:p w14:paraId="7C0A319E" w14:textId="77777777" w:rsidR="00AA3872" w:rsidRPr="00651DDA" w:rsidRDefault="00AA3872" w:rsidP="00AA3872">
      <w:pPr>
        <w:rPr>
          <w:lang w:eastAsia="en-IN"/>
        </w:rPr>
      </w:pPr>
      <w:r w:rsidRPr="00651DDA">
        <w:rPr>
          <w:lang w:eastAsia="en-IN"/>
        </w:rPr>
        <w:t>Orientation of buttons, keys, cells, and slots is important for understanding how the device operates and how you input and receive information on the device.</w:t>
      </w:r>
    </w:p>
    <w:p w14:paraId="2E1E7C49" w14:textId="77777777" w:rsidR="00AA3872" w:rsidRPr="00651DDA" w:rsidRDefault="00AA3872" w:rsidP="00AA3872">
      <w:pPr>
        <w:rPr>
          <w:lang w:eastAsia="en-IN"/>
        </w:rPr>
      </w:pPr>
    </w:p>
    <w:p w14:paraId="6292D0AA" w14:textId="77777777" w:rsidR="00AA3872" w:rsidRPr="00651DDA" w:rsidRDefault="00AA3872" w:rsidP="00AA3872">
      <w:pPr>
        <w:rPr>
          <w:lang w:eastAsia="en-IN"/>
        </w:rPr>
      </w:pPr>
      <w:r w:rsidRPr="00651DDA">
        <w:rPr>
          <w:lang w:eastAsia="en-IN"/>
        </w:rPr>
        <w:t>To begin with, place the device on a flat surface in front of you with the row of braille cells closest to you. This is the proper operational orientation.</w:t>
      </w:r>
    </w:p>
    <w:p w14:paraId="355BE2EC" w14:textId="77777777" w:rsidR="00AA3872" w:rsidRPr="00651DDA" w:rsidRDefault="00AA3872" w:rsidP="00AA3872">
      <w:pPr>
        <w:rPr>
          <w:lang w:eastAsia="en-IN"/>
        </w:rPr>
      </w:pPr>
      <w:r w:rsidRPr="00651DDA">
        <w:rPr>
          <w:noProof/>
          <w:lang w:val="en-IN" w:eastAsia="en-IN"/>
        </w:rPr>
        <w:lastRenderedPageBreak/>
        <w:drawing>
          <wp:inline distT="0" distB="0" distL="0" distR="0" wp14:anchorId="7C6C08E2" wp14:editId="579DB179">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211D576C" w14:textId="77777777" w:rsidR="00AA3872" w:rsidRPr="00651DDA" w:rsidRDefault="00AA3872" w:rsidP="00AA3872">
      <w:pPr>
        <w:rPr>
          <w:lang w:eastAsia="en-IN"/>
        </w:rPr>
      </w:pPr>
      <w:r w:rsidRPr="00651DDA">
        <w:rPr>
          <w:lang w:eastAsia="en-IN"/>
        </w:rPr>
        <w:t>At the back of the device, from left to right, is the Power button (left), an SD card slot (middle), and a Micro-B USB port (right). (Image is reversed in the below picture). They are all recessed in an area in the left half of the back edge. The Power button sticks out enough to make it identifiable. The SD card slot has two small bumps directly below it and the USB port has one bump below it.</w:t>
      </w:r>
    </w:p>
    <w:p w14:paraId="7DAF7BFC" w14:textId="77777777" w:rsidR="00AA3872" w:rsidRPr="00651DDA" w:rsidRDefault="00AA3872" w:rsidP="00AA3872">
      <w:pPr>
        <w:rPr>
          <w:lang w:eastAsia="en-IN"/>
        </w:rPr>
      </w:pPr>
    </w:p>
    <w:p w14:paraId="503463C3" w14:textId="77777777" w:rsidR="00AA3872" w:rsidRPr="00651DDA" w:rsidRDefault="00AA3872" w:rsidP="00AA3872">
      <w:pPr>
        <w:rPr>
          <w:lang w:eastAsia="en-IN"/>
        </w:rPr>
      </w:pPr>
      <w:r w:rsidRPr="00651DDA">
        <w:rPr>
          <w:lang w:eastAsia="en-IN"/>
        </w:rPr>
        <w:t>The SD card slot is a standard type with spring feedback. The SD card is inserted with the card connector fingers facing down. To remove the card, press in and remove your finger to allow the card to pop out.</w:t>
      </w:r>
    </w:p>
    <w:p w14:paraId="04E41B5E" w14:textId="77777777" w:rsidR="00AA3872" w:rsidRPr="00651DDA" w:rsidRDefault="00AA3872" w:rsidP="00AA3872">
      <w:pPr>
        <w:rPr>
          <w:lang w:eastAsia="en-IN"/>
        </w:rPr>
      </w:pPr>
      <w:r w:rsidRPr="00651DDA">
        <w:rPr>
          <w:noProof/>
          <w:lang w:val="en-IN" w:eastAsia="en-IN"/>
        </w:rPr>
        <w:drawing>
          <wp:inline distT="0" distB="0" distL="0" distR="0" wp14:anchorId="57AE5409" wp14:editId="55DAB862">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FA8B5D" w14:textId="77777777" w:rsidR="00AA3872" w:rsidRPr="00651DDA" w:rsidRDefault="00AA3872" w:rsidP="00AA3872">
      <w:pPr>
        <w:rPr>
          <w:lang w:eastAsia="en-IN"/>
        </w:rPr>
      </w:pPr>
      <w:r w:rsidRPr="00651DDA">
        <w:rPr>
          <w:lang w:eastAsia="en-IN"/>
        </w:rPr>
        <w:t>The battery compartment is located at the bottom of the device.</w:t>
      </w:r>
    </w:p>
    <w:p w14:paraId="4FC13AB0" w14:textId="77777777" w:rsidR="00AA3872" w:rsidRPr="000A5C87" w:rsidRDefault="00AA3872" w:rsidP="000A5C87">
      <w:pPr>
        <w:pStyle w:val="Heading2"/>
      </w:pPr>
      <w:bookmarkStart w:id="101" w:name="Key-Placement-and-Use"/>
      <w:bookmarkStart w:id="102" w:name="_Toc9689872"/>
      <w:bookmarkStart w:id="103" w:name="_Toc10194335"/>
      <w:bookmarkStart w:id="104" w:name="_Toc10195068"/>
      <w:bookmarkEnd w:id="101"/>
      <w:r w:rsidRPr="000A5C87">
        <w:t>Key Placements and Use</w:t>
      </w:r>
      <w:bookmarkEnd w:id="102"/>
      <w:bookmarkEnd w:id="103"/>
      <w:bookmarkEnd w:id="104"/>
    </w:p>
    <w:p w14:paraId="42F54BDA" w14:textId="77777777" w:rsidR="00AA3872" w:rsidRPr="00651DDA" w:rsidRDefault="00AA3872" w:rsidP="00AA3872">
      <w:pPr>
        <w:rPr>
          <w:lang w:eastAsia="en-IN"/>
        </w:rPr>
      </w:pPr>
      <w:r w:rsidRPr="00651DDA">
        <w:rPr>
          <w:lang w:eastAsia="en-IN"/>
        </w:rPr>
        <w:t xml:space="preserve">When properly oriented, the braille cells are closest to you. The Panning keys are at each end of the braille display. See </w:t>
      </w:r>
      <w:hyperlink w:anchor="_Panning_Keys" w:history="1">
        <w:r w:rsidRPr="00651DDA">
          <w:rPr>
            <w:color w:val="0000FF"/>
            <w:u w:val="single"/>
            <w:lang w:eastAsia="en-IN"/>
          </w:rPr>
          <w:t>Panning Keys</w:t>
        </w:r>
      </w:hyperlink>
      <w:r w:rsidRPr="00651DDA">
        <w:rPr>
          <w:lang w:eastAsia="en-IN"/>
        </w:rPr>
        <w:t xml:space="preserve"> section for more information.</w:t>
      </w:r>
    </w:p>
    <w:p w14:paraId="576BC2D6" w14:textId="77777777" w:rsidR="00AA3872" w:rsidRPr="00651DDA" w:rsidRDefault="00AA3872" w:rsidP="00AA3872">
      <w:pPr>
        <w:rPr>
          <w:lang w:eastAsia="en-IN"/>
        </w:rPr>
      </w:pPr>
    </w:p>
    <w:p w14:paraId="5C1E6102" w14:textId="77777777" w:rsidR="00AA3872" w:rsidRPr="00651DDA" w:rsidRDefault="00AA3872" w:rsidP="00AA3872">
      <w:pPr>
        <w:rPr>
          <w:lang w:eastAsia="en-IN"/>
        </w:rPr>
      </w:pPr>
      <w:r w:rsidRPr="00651DDA">
        <w:rPr>
          <w:lang w:eastAsia="en-IN"/>
        </w:rPr>
        <w:t>For orientation purposes, there are three slightly raised tick marks located above the braille cells. These orientation marks are spaced by every fifth braille cell. For example, the first tick mark from the left is between the fifth and sixth braille cell.</w:t>
      </w:r>
    </w:p>
    <w:p w14:paraId="147C7EB1" w14:textId="77777777" w:rsidR="00AA3872" w:rsidRPr="00651DDA" w:rsidRDefault="00AA3872" w:rsidP="00AA3872">
      <w:pPr>
        <w:rPr>
          <w:lang w:eastAsia="en-IN"/>
        </w:rPr>
      </w:pPr>
    </w:p>
    <w:p w14:paraId="07151489" w14:textId="77777777" w:rsidR="00AA3872" w:rsidRPr="00651DDA" w:rsidRDefault="00AA3872" w:rsidP="00AA3872">
      <w:pPr>
        <w:rPr>
          <w:lang w:eastAsia="en-IN"/>
        </w:rPr>
      </w:pPr>
      <w:r w:rsidRPr="00651DDA">
        <w:rPr>
          <w:noProof/>
          <w:lang w:val="en-IN" w:eastAsia="en-IN"/>
        </w:rPr>
        <w:drawing>
          <wp:inline distT="0" distB="0" distL="0" distR="0" wp14:anchorId="42E05CA5" wp14:editId="344F0600">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4EC18324" w14:textId="77777777" w:rsidR="00AA3872" w:rsidRPr="00651DDA" w:rsidRDefault="00AA3872" w:rsidP="00AA3872">
      <w:pPr>
        <w:rPr>
          <w:lang w:eastAsia="en-IN"/>
        </w:rPr>
      </w:pPr>
    </w:p>
    <w:p w14:paraId="70D0DED5" w14:textId="77777777" w:rsidR="00AA3872" w:rsidRPr="00651DDA" w:rsidRDefault="00AA3872" w:rsidP="00AA3872">
      <w:pPr>
        <w:rPr>
          <w:lang w:eastAsia="en-IN"/>
        </w:rPr>
      </w:pPr>
      <w:r w:rsidRPr="00651DDA">
        <w:rPr>
          <w:lang w:eastAsia="en-IN"/>
        </w:rPr>
        <w:t>Moving towards the top and away from you, find a row of three keys, with a wider key- in the middle. The wide key is the Space bar. The Dot 7 input key is to the left of the Space Bar, and the Dot 8 input key is to the right of the Space Bar.</w:t>
      </w:r>
    </w:p>
    <w:p w14:paraId="18017AA8" w14:textId="77777777" w:rsidR="00AA3872" w:rsidRPr="00651DDA" w:rsidRDefault="00AA3872" w:rsidP="00AA3872">
      <w:pPr>
        <w:rPr>
          <w:lang w:eastAsia="en-IN"/>
        </w:rPr>
      </w:pPr>
    </w:p>
    <w:p w14:paraId="0BCB3A74" w14:textId="77777777" w:rsidR="00AA3872" w:rsidRPr="00651DDA" w:rsidRDefault="00AA3872" w:rsidP="00AA3872">
      <w:pPr>
        <w:rPr>
          <w:lang w:eastAsia="en-IN"/>
        </w:rPr>
      </w:pPr>
      <w:r w:rsidRPr="00651DDA">
        <w:rPr>
          <w:lang w:eastAsia="en-IN"/>
        </w:rPr>
        <w:t>Above the three keys, is a navigation pad in the middle, between the Braille Input keys and Space bar. The navigation pad contains four directional arrow buttons (Up, Down, Left, Right) and the Select button.</w:t>
      </w:r>
    </w:p>
    <w:p w14:paraId="0E8E2931" w14:textId="77777777" w:rsidR="00AA3872" w:rsidRPr="00651DDA" w:rsidRDefault="00AA3872" w:rsidP="00AA3872">
      <w:pPr>
        <w:rPr>
          <w:lang w:eastAsia="en-IN"/>
        </w:rPr>
      </w:pPr>
    </w:p>
    <w:p w14:paraId="7ECF075A" w14:textId="77777777" w:rsidR="00AA3872" w:rsidRPr="00651DDA" w:rsidRDefault="00AA3872" w:rsidP="00AA3872">
      <w:pPr>
        <w:rPr>
          <w:lang w:eastAsia="en-IN"/>
        </w:rPr>
      </w:pPr>
      <w:r w:rsidRPr="00651DDA">
        <w:rPr>
          <w:lang w:eastAsia="en-IN"/>
        </w:rPr>
        <w:t>The six traditional braille input keys are aligned horizontally along the top edge of the face of the display, Dots 3 2 1 on the left and Dots 4 5 6 on the right.</w:t>
      </w:r>
    </w:p>
    <w:p w14:paraId="6759FDA1" w14:textId="77777777" w:rsidR="00AA3872" w:rsidRPr="00651DDA" w:rsidRDefault="00AA3872" w:rsidP="00AA3872">
      <w:pPr>
        <w:rPr>
          <w:lang w:eastAsia="en-IN"/>
        </w:rPr>
      </w:pPr>
      <w:r w:rsidRPr="00651DDA">
        <w:rPr>
          <w:noProof/>
          <w:lang w:val="en-IN" w:eastAsia="en-IN"/>
        </w:rPr>
        <w:drawing>
          <wp:inline distT="0" distB="0" distL="0" distR="0" wp14:anchorId="56A60298" wp14:editId="39BE5DD5">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02640619" w14:textId="77777777" w:rsidR="00AA3872" w:rsidRPr="00651DDA" w:rsidRDefault="00AA3872" w:rsidP="00AA3872">
      <w:pPr>
        <w:rPr>
          <w:lang w:eastAsia="en-IN"/>
        </w:rPr>
      </w:pPr>
    </w:p>
    <w:p w14:paraId="524AA32E" w14:textId="77777777" w:rsidR="00AA3872" w:rsidRPr="00651DDA" w:rsidRDefault="00AA3872" w:rsidP="00AA3872">
      <w:pPr>
        <w:rPr>
          <w:lang w:eastAsia="en-IN"/>
        </w:rPr>
      </w:pPr>
      <w:r w:rsidRPr="00651DDA">
        <w:rPr>
          <w:lang w:eastAsia="en-IN"/>
        </w:rPr>
        <w:t>In Stand-Alone mode, the Braille Input keys are used for navigation and editing/writing.</w:t>
      </w:r>
    </w:p>
    <w:p w14:paraId="1462FB1A" w14:textId="77777777" w:rsidR="00AA3872" w:rsidRPr="00651DDA" w:rsidRDefault="00AA3872" w:rsidP="00AA3872">
      <w:pPr>
        <w:rPr>
          <w:lang w:eastAsia="en-IN"/>
        </w:rPr>
      </w:pPr>
    </w:p>
    <w:p w14:paraId="3447C154" w14:textId="77777777" w:rsidR="00AA3872" w:rsidRPr="00651DDA" w:rsidRDefault="00AA3872" w:rsidP="00AA3872">
      <w:pPr>
        <w:rPr>
          <w:lang w:eastAsia="en-IN"/>
        </w:rPr>
      </w:pPr>
      <w:r w:rsidRPr="00651DDA">
        <w:rPr>
          <w:lang w:eastAsia="en-IN"/>
        </w:rPr>
        <w:t>In Remote mode, while using the display with a screen reader on a host device, like an iPhone, the Braille Input keys can be used to input text or control functionality of applications.</w:t>
      </w:r>
    </w:p>
    <w:p w14:paraId="3FD085CA" w14:textId="77777777" w:rsidR="00AA3872" w:rsidRPr="00651DDA" w:rsidRDefault="00AA3872" w:rsidP="000A5C87">
      <w:pPr>
        <w:pStyle w:val="Heading2"/>
      </w:pPr>
      <w:bookmarkStart w:id="105" w:name="Panning-Keys"/>
      <w:bookmarkStart w:id="106" w:name="_Panning_Keys"/>
      <w:bookmarkStart w:id="107" w:name="_Toc9689873"/>
      <w:bookmarkStart w:id="108" w:name="_Toc10194336"/>
      <w:bookmarkStart w:id="109" w:name="_Toc10195069"/>
      <w:bookmarkEnd w:id="105"/>
      <w:bookmarkEnd w:id="106"/>
      <w:r w:rsidRPr="00651DDA">
        <w:t>Panning Keys</w:t>
      </w:r>
      <w:bookmarkEnd w:id="107"/>
      <w:bookmarkEnd w:id="108"/>
      <w:bookmarkEnd w:id="109"/>
    </w:p>
    <w:p w14:paraId="3DA95ACB" w14:textId="77777777" w:rsidR="00AA3872" w:rsidRPr="00651DDA" w:rsidRDefault="00AA3872" w:rsidP="00AA3872">
      <w:pPr>
        <w:rPr>
          <w:lang w:eastAsia="en-IN"/>
        </w:rPr>
      </w:pPr>
      <w:r w:rsidRPr="00651DDA">
        <w:rPr>
          <w:lang w:eastAsia="en-IN"/>
        </w:rPr>
        <w:t xml:space="preserve">The Panning keys are two-function rocker keys found at either end of the braille display. These keys control how you read the lines of the text: either next or previous. Pressing one end of the key results in one action, while pressing the opposite end results in the opposite action. </w:t>
      </w:r>
    </w:p>
    <w:p w14:paraId="250CF15E" w14:textId="77777777" w:rsidR="00AA3872" w:rsidRPr="00651DDA" w:rsidRDefault="00AA3872" w:rsidP="00AA3872">
      <w:pPr>
        <w:rPr>
          <w:lang w:eastAsia="en-IN"/>
        </w:rPr>
      </w:pPr>
    </w:p>
    <w:p w14:paraId="7C9471E5" w14:textId="77777777" w:rsidR="00AA3872" w:rsidRPr="00651DDA" w:rsidRDefault="00AA3872" w:rsidP="00AA3872">
      <w:pPr>
        <w:rPr>
          <w:lang w:eastAsia="en-IN"/>
        </w:rPr>
      </w:pPr>
      <w:r w:rsidRPr="00651DDA">
        <w:rPr>
          <w:lang w:eastAsia="en-IN"/>
        </w:rPr>
        <w:lastRenderedPageBreak/>
        <w:t>To read the next display of text (panning forward), press the bottom part of the key (down) on either Panning key. To read the previous display of text (panning backward), press the top part of the key (up) on either Panning key.</w:t>
      </w:r>
    </w:p>
    <w:p w14:paraId="65E25AB8" w14:textId="77777777" w:rsidR="00AA3872" w:rsidRPr="00651DDA" w:rsidRDefault="00AA3872" w:rsidP="000A5C87">
      <w:pPr>
        <w:pStyle w:val="Heading2"/>
      </w:pPr>
      <w:bookmarkStart w:id="110" w:name="8-Dot-Braille-Cells"/>
      <w:bookmarkStart w:id="111" w:name="_Toc9689874"/>
      <w:bookmarkStart w:id="112" w:name="_Toc10194337"/>
      <w:bookmarkStart w:id="113" w:name="_Toc10195070"/>
      <w:bookmarkEnd w:id="110"/>
      <w:r w:rsidRPr="00651DDA">
        <w:t>8-Dot Braille Cells</w:t>
      </w:r>
      <w:bookmarkEnd w:id="111"/>
      <w:bookmarkEnd w:id="112"/>
      <w:bookmarkEnd w:id="113"/>
    </w:p>
    <w:p w14:paraId="37BF40DA" w14:textId="77777777" w:rsidR="00AA3872" w:rsidRPr="00651DDA" w:rsidRDefault="00AA3872" w:rsidP="00AA3872">
      <w:pPr>
        <w:rPr>
          <w:lang w:eastAsia="en-IN"/>
        </w:rPr>
      </w:pPr>
      <w:r w:rsidRPr="00651DDA">
        <w:rPr>
          <w:lang w:eastAsia="en-IN"/>
        </w:rPr>
        <w:t xml:space="preserve"> It is similar to the six-dot braille with two additional dots below Dot 3 and Dot 6. These two additional dots are called Dot 7 and Dot 8, and they are used to indicate capitalization in the Computer Braille Code (Computer Braille) or to indicate some attributed text or a cursor. Their exact use depends on the software you use with the display. Check the software documents for information on exact usage.</w:t>
      </w:r>
    </w:p>
    <w:p w14:paraId="3F27B646" w14:textId="77777777" w:rsidR="00AA3872" w:rsidRPr="00651DDA" w:rsidRDefault="00AA3872" w:rsidP="00AA3872">
      <w:pPr>
        <w:rPr>
          <w:lang w:eastAsia="en-IN"/>
        </w:rPr>
      </w:pPr>
    </w:p>
    <w:p w14:paraId="7188756A" w14:textId="77777777" w:rsidR="00AA3872" w:rsidRPr="00651DDA" w:rsidRDefault="00AA3872" w:rsidP="00AA3872">
      <w:pPr>
        <w:rPr>
          <w:lang w:eastAsia="en-IN"/>
        </w:rPr>
      </w:pPr>
      <w:r w:rsidRPr="00651DDA">
        <w:rPr>
          <w:lang w:eastAsia="en-IN"/>
        </w:rPr>
        <w:t xml:space="preserve">Eight-dot Computer Braille is similar to uncontracted braille, except that it features a one-to-one correspondence with the plain text (ASCII) characters. Computer Braille does not require an additional cell to show a capitalization indicator. Instead, Dot 7 is added to the lowercase version of the letter. For the ASCII equivalencies in Braille, go to </w:t>
      </w:r>
      <w:hyperlink w:anchor="Appendix-A-Computer-Braille-Chart" w:history="1">
        <w:r w:rsidRPr="00651DDA">
          <w:rPr>
            <w:color w:val="0000FF"/>
            <w:u w:val="single"/>
            <w:lang w:eastAsia="en-IN"/>
          </w:rPr>
          <w:t>Appendix A - Computer Braille Chart</w:t>
        </w:r>
      </w:hyperlink>
      <w:r w:rsidRPr="00651DDA">
        <w:rPr>
          <w:lang w:eastAsia="en-IN"/>
        </w:rPr>
        <w:t xml:space="preserve"> at the end of this document.</w:t>
      </w:r>
    </w:p>
    <w:p w14:paraId="1B0D697B" w14:textId="77777777" w:rsidR="00AA3872" w:rsidRPr="00651DDA" w:rsidRDefault="00AA3872" w:rsidP="00AA3872">
      <w:pPr>
        <w:pStyle w:val="Heading1"/>
        <w:rPr>
          <w:lang w:eastAsia="en-IN"/>
        </w:rPr>
      </w:pPr>
      <w:bookmarkStart w:id="114" w:name="Getting-Started"/>
      <w:bookmarkStart w:id="115" w:name="_Toc9689875"/>
      <w:bookmarkStart w:id="116" w:name="_Toc10194338"/>
      <w:bookmarkStart w:id="117" w:name="_Toc10195071"/>
      <w:bookmarkEnd w:id="114"/>
      <w:r w:rsidRPr="00651DDA">
        <w:rPr>
          <w:lang w:eastAsia="en-IN"/>
        </w:rPr>
        <w:t>Getting Started</w:t>
      </w:r>
      <w:bookmarkEnd w:id="115"/>
      <w:bookmarkEnd w:id="116"/>
      <w:bookmarkEnd w:id="117"/>
    </w:p>
    <w:p w14:paraId="6C9464D4" w14:textId="77777777" w:rsidR="00AA3872" w:rsidRPr="00651DDA" w:rsidRDefault="00AA3872" w:rsidP="00AA3872">
      <w:pPr>
        <w:rPr>
          <w:lang w:eastAsia="en-IN"/>
        </w:rPr>
      </w:pPr>
      <w:r w:rsidRPr="00651DDA">
        <w:rPr>
          <w:lang w:eastAsia="en-IN"/>
        </w:rPr>
        <w:t xml:space="preserve">The Orbit Reader 20 has two modes: Stand-Alone mode and Remote mode. In Stand-Alone mode, the device is a book reader that uses an SD card as reading media. In Remote mode, the device works like other braille display and needs to be connected to a computer or other host with a screen reader. </w:t>
      </w:r>
    </w:p>
    <w:p w14:paraId="13ED0E5B" w14:textId="77777777" w:rsidR="00AA3872" w:rsidRPr="00651DDA" w:rsidRDefault="00AA3872" w:rsidP="00AA3872">
      <w:pPr>
        <w:rPr>
          <w:lang w:eastAsia="en-IN"/>
        </w:rPr>
      </w:pPr>
    </w:p>
    <w:p w14:paraId="084C7DEC" w14:textId="77777777" w:rsidR="00AA3872" w:rsidRPr="00651DDA" w:rsidRDefault="00AA3872" w:rsidP="00AA3872">
      <w:pPr>
        <w:rPr>
          <w:lang w:eastAsia="en-IN"/>
        </w:rPr>
      </w:pPr>
      <w:r w:rsidRPr="00651DDA">
        <w:rPr>
          <w:lang w:eastAsia="en-IN"/>
        </w:rPr>
        <w:t xml:space="preserve">This section explains how to charge, turn the device on and off, insert the SD card, and enter and exit the menus. </w:t>
      </w:r>
      <w:bookmarkStart w:id="118" w:name="Charging-the-Device"/>
      <w:bookmarkEnd w:id="118"/>
    </w:p>
    <w:p w14:paraId="7987776F" w14:textId="77777777" w:rsidR="00AA3872" w:rsidRPr="00651DDA" w:rsidRDefault="00AA3872" w:rsidP="000A5C87">
      <w:pPr>
        <w:pStyle w:val="Heading2"/>
      </w:pPr>
      <w:bookmarkStart w:id="119" w:name="_Toc9689876"/>
      <w:bookmarkStart w:id="120" w:name="_Toc10194339"/>
      <w:bookmarkStart w:id="121" w:name="_Toc10195072"/>
      <w:r w:rsidRPr="00651DDA">
        <w:t>Charging the Device</w:t>
      </w:r>
      <w:bookmarkEnd w:id="119"/>
      <w:bookmarkEnd w:id="120"/>
      <w:bookmarkEnd w:id="121"/>
    </w:p>
    <w:p w14:paraId="5CFDE013" w14:textId="77777777" w:rsidR="00AA3872" w:rsidRPr="00651DDA" w:rsidRDefault="00AA3872" w:rsidP="00AA3872">
      <w:pPr>
        <w:rPr>
          <w:lang w:eastAsia="en-IN"/>
        </w:rPr>
      </w:pPr>
      <w:r w:rsidRPr="00651DDA">
        <w:rPr>
          <w:lang w:eastAsia="en-IN"/>
        </w:rPr>
        <w:t>When you receive the Orbit Reader 20, it may be already charged; however, we recommend that it should be fully charged before or during first use. You can use the device and charge it at the same time, so it saves reading time. When the battery in Orbit Reader 20 gets to 10%, Dot 8 of the 20th cell on the display blinks on and off. This behavior is normal, indicating that the battery is low.</w:t>
      </w:r>
    </w:p>
    <w:p w14:paraId="128A1165" w14:textId="77777777" w:rsidR="00AA3872" w:rsidRPr="00651DDA" w:rsidRDefault="00AA3872" w:rsidP="00AA3872">
      <w:pPr>
        <w:rPr>
          <w:lang w:eastAsia="en-IN"/>
        </w:rPr>
      </w:pPr>
    </w:p>
    <w:p w14:paraId="55CA1706" w14:textId="77777777" w:rsidR="00AA3872" w:rsidRPr="00651DDA" w:rsidRDefault="00AA3872" w:rsidP="00AA3872">
      <w:pPr>
        <w:rPr>
          <w:lang w:eastAsia="en-IN"/>
        </w:rPr>
      </w:pPr>
      <w:r w:rsidRPr="00651DDA">
        <w:rPr>
          <w:lang w:eastAsia="en-IN"/>
        </w:rPr>
        <w:t>To charge the device, use the Standard-A to Micro-B USB cable and the power plug provided with the unit. Insert the small end of the cable into the Orbit Reader 20's USB port with the bumps facing down. It should slide in without resistance; do not force it. Now insert the large end of the cable into a computer USB connector or the AC adapter provided. Plug the adapter into an AC wall connector.</w:t>
      </w:r>
    </w:p>
    <w:p w14:paraId="44E21806" w14:textId="77777777" w:rsidR="00AA3872" w:rsidRPr="00651DDA" w:rsidRDefault="00AA3872" w:rsidP="00AA3872">
      <w:pPr>
        <w:rPr>
          <w:lang w:eastAsia="en-IN"/>
        </w:rPr>
      </w:pPr>
    </w:p>
    <w:p w14:paraId="30C065AA" w14:textId="77777777" w:rsidR="00AA3872" w:rsidRPr="00651DDA" w:rsidRDefault="00AA3872" w:rsidP="00AA3872">
      <w:pPr>
        <w:rPr>
          <w:lang w:eastAsia="en-IN"/>
        </w:rPr>
      </w:pPr>
      <w:r w:rsidRPr="00651DDA">
        <w:rPr>
          <w:lang w:eastAsia="en-IN"/>
        </w:rPr>
        <w:t xml:space="preserve">If the device is on when you connect the charger, the display shows "-- Charger connected" When you unplug the charger, it shows "-- Charger unplugged" The </w:t>
      </w:r>
      <w:r w:rsidRPr="00651DDA">
        <w:rPr>
          <w:lang w:eastAsia="en-IN"/>
        </w:rPr>
        <w:lastRenderedPageBreak/>
        <w:t xml:space="preserve">charger plugged and unplugged indications are briefly displayed even when the unit is off. For more information, see the </w:t>
      </w:r>
      <w:hyperlink w:anchor="_Battery" w:history="1">
        <w:r w:rsidRPr="00651DDA">
          <w:rPr>
            <w:rStyle w:val="Hyperlink"/>
            <w:lang w:eastAsia="en-IN"/>
          </w:rPr>
          <w:t>Battery</w:t>
        </w:r>
      </w:hyperlink>
      <w:r w:rsidRPr="00651DDA">
        <w:rPr>
          <w:lang w:eastAsia="en-IN"/>
        </w:rPr>
        <w:t xml:space="preserve"> section under </w:t>
      </w:r>
      <w:hyperlink w:anchor="_The_Menu" w:history="1">
        <w:r w:rsidRPr="00651DDA">
          <w:rPr>
            <w:color w:val="0000FF"/>
            <w:u w:val="single"/>
            <w:lang w:eastAsia="en-IN"/>
          </w:rPr>
          <w:t>The Menu</w:t>
        </w:r>
      </w:hyperlink>
      <w:r w:rsidRPr="00651DDA">
        <w:rPr>
          <w:lang w:eastAsia="en-IN"/>
        </w:rPr>
        <w:t>.</w:t>
      </w:r>
    </w:p>
    <w:p w14:paraId="6008E92C" w14:textId="77777777" w:rsidR="00AA3872" w:rsidRPr="00651DDA" w:rsidRDefault="00AA3872" w:rsidP="00AA3872">
      <w:pPr>
        <w:rPr>
          <w:lang w:eastAsia="en-IN"/>
        </w:rPr>
      </w:pPr>
      <w:r w:rsidRPr="00651DDA">
        <w:rPr>
          <w:lang w:eastAsia="en-IN"/>
        </w:rPr>
        <w:t xml:space="preserve">If you have charged the device for 4 or more than 4 hours, and it does not power on, contact Customer Service at </w:t>
      </w:r>
      <w:hyperlink r:id="rId23" w:history="1">
        <w:r w:rsidRPr="00651DDA">
          <w:rPr>
            <w:rStyle w:val="Hyperlink"/>
            <w:lang w:eastAsia="en-IN"/>
          </w:rPr>
          <w:t>techsupport@orbitresearch.com</w:t>
        </w:r>
      </w:hyperlink>
    </w:p>
    <w:p w14:paraId="50E62296" w14:textId="77777777" w:rsidR="00AA3872" w:rsidRPr="00651DDA" w:rsidRDefault="00AA3872" w:rsidP="000A5C87">
      <w:pPr>
        <w:pStyle w:val="Heading2"/>
      </w:pPr>
      <w:bookmarkStart w:id="122" w:name="Powering-On-and-Off"/>
      <w:bookmarkStart w:id="123" w:name="_Toc9689877"/>
      <w:bookmarkStart w:id="124" w:name="_Toc10194340"/>
      <w:bookmarkStart w:id="125" w:name="_Toc10195073"/>
      <w:bookmarkEnd w:id="122"/>
      <w:r w:rsidRPr="00651DDA">
        <w:t>Power On and Off</w:t>
      </w:r>
      <w:bookmarkEnd w:id="123"/>
      <w:bookmarkEnd w:id="124"/>
      <w:bookmarkEnd w:id="125"/>
    </w:p>
    <w:p w14:paraId="27C9BA06" w14:textId="77777777" w:rsidR="00AA3872" w:rsidRPr="00651DDA" w:rsidRDefault="00AA3872" w:rsidP="00AA3872">
      <w:pPr>
        <w:rPr>
          <w:lang w:eastAsia="en-IN"/>
        </w:rPr>
      </w:pPr>
      <w:r w:rsidRPr="00651DDA">
        <w:rPr>
          <w:lang w:eastAsia="en-IN"/>
        </w:rPr>
        <w:t xml:space="preserve">A square Power (on/off) button is situated at the back of the device. See </w:t>
      </w:r>
      <w:hyperlink w:anchor="_Orientation" w:history="1">
        <w:r w:rsidRPr="00651DDA">
          <w:rPr>
            <w:rStyle w:val="Hyperlink"/>
            <w:lang w:eastAsia="en-IN"/>
          </w:rPr>
          <w:t>Orientation</w:t>
        </w:r>
      </w:hyperlink>
      <w:r w:rsidRPr="00651DDA">
        <w:rPr>
          <w:lang w:eastAsia="en-IN"/>
        </w:rPr>
        <w:t xml:space="preserve"> section for more information.</w:t>
      </w:r>
    </w:p>
    <w:p w14:paraId="00F23061" w14:textId="77777777" w:rsidR="00AA3872" w:rsidRPr="00651DDA" w:rsidRDefault="00AA3872" w:rsidP="00AA3872">
      <w:pPr>
        <w:rPr>
          <w:lang w:eastAsia="en-IN"/>
        </w:rPr>
      </w:pPr>
    </w:p>
    <w:p w14:paraId="6636B58E" w14:textId="77777777" w:rsidR="00AA3872" w:rsidRPr="00651DDA" w:rsidRDefault="00AA3872" w:rsidP="00AA3872">
      <w:pPr>
        <w:rPr>
          <w:lang w:eastAsia="en-IN"/>
        </w:rPr>
      </w:pPr>
      <w:r w:rsidRPr="00651DDA">
        <w:rPr>
          <w:lang w:eastAsia="en-IN"/>
        </w:rPr>
        <w:t>To power ON the device, press and hold the Power button for 2 seconds. If for some reason powering ON is taking more time, the Orbit Reader 20 flashes the braille cells from left to right to let you know it is coming on.</w:t>
      </w:r>
    </w:p>
    <w:p w14:paraId="5BDFEAE4" w14:textId="77777777" w:rsidR="00AA3872" w:rsidRPr="00651DDA" w:rsidRDefault="00AA3872" w:rsidP="00AA3872">
      <w:pPr>
        <w:rPr>
          <w:lang w:eastAsia="en-IN"/>
        </w:rPr>
      </w:pPr>
    </w:p>
    <w:p w14:paraId="38431E1F" w14:textId="77777777" w:rsidR="00AA3872" w:rsidRPr="00651DDA" w:rsidRDefault="00AA3872" w:rsidP="00AA3872">
      <w:pPr>
        <w:rPr>
          <w:lang w:eastAsia="en-IN"/>
        </w:rPr>
      </w:pPr>
      <w:r w:rsidRPr="00651DDA">
        <w:rPr>
          <w:lang w:eastAsia="en-IN"/>
        </w:rPr>
        <w:t>When you turn the device ON, Orbit Reader 20 resumes from the place u left. If you are using the device or inserting the SD card for the first time, Orbit Reader 20 shows the first file or folder name on the SD card.</w:t>
      </w:r>
    </w:p>
    <w:p w14:paraId="01E75751" w14:textId="77777777" w:rsidR="00AA3872" w:rsidRPr="00651DDA" w:rsidRDefault="00AA3872" w:rsidP="00AA3872">
      <w:pPr>
        <w:rPr>
          <w:lang w:eastAsia="en-IN"/>
        </w:rPr>
      </w:pPr>
    </w:p>
    <w:p w14:paraId="230D7FEA" w14:textId="77777777" w:rsidR="00AA3872" w:rsidRPr="00651DDA" w:rsidRDefault="00AA3872" w:rsidP="00AA3872">
      <w:pPr>
        <w:rPr>
          <w:lang w:eastAsia="en-IN"/>
        </w:rPr>
      </w:pPr>
      <w:r w:rsidRPr="00651DDA">
        <w:rPr>
          <w:lang w:eastAsia="en-IN"/>
        </w:rPr>
        <w:t>If the operating mode of the unit was Bluetooth when last powered off, then the device restarts in Bluetooth mode.</w:t>
      </w:r>
    </w:p>
    <w:p w14:paraId="57F10468" w14:textId="77777777" w:rsidR="00AA3872" w:rsidRPr="00651DDA" w:rsidRDefault="00AA3872" w:rsidP="00AA3872">
      <w:pPr>
        <w:rPr>
          <w:lang w:eastAsia="en-IN"/>
        </w:rPr>
      </w:pPr>
    </w:p>
    <w:p w14:paraId="5442F6CD" w14:textId="77777777" w:rsidR="00AA3872" w:rsidRPr="00651DDA" w:rsidRDefault="00AA3872" w:rsidP="00AA3872">
      <w:pPr>
        <w:rPr>
          <w:lang w:eastAsia="en-IN"/>
        </w:rPr>
      </w:pPr>
      <w:r w:rsidRPr="00651DDA">
        <w:rPr>
          <w:lang w:eastAsia="en-IN"/>
        </w:rPr>
        <w:t>The Orbit Reader 20 displays, --" No SD card" when the SD card slot is empty.</w:t>
      </w:r>
    </w:p>
    <w:p w14:paraId="2802FB54" w14:textId="77777777" w:rsidR="00AA3872" w:rsidRPr="00651DDA" w:rsidRDefault="00AA3872" w:rsidP="00AA3872">
      <w:pPr>
        <w:rPr>
          <w:lang w:eastAsia="en-IN"/>
        </w:rPr>
      </w:pPr>
    </w:p>
    <w:p w14:paraId="15708BBA" w14:textId="77777777" w:rsidR="00AA3872" w:rsidRPr="00651DDA" w:rsidRDefault="00AA3872" w:rsidP="00AA3872">
      <w:pPr>
        <w:rPr>
          <w:lang w:eastAsia="en-IN"/>
        </w:rPr>
      </w:pPr>
      <w:r w:rsidRPr="00651DDA">
        <w:rPr>
          <w:lang w:eastAsia="en-IN"/>
        </w:rPr>
        <w:t xml:space="preserve">To turn OFF the device, press and hold the Power button for 2 seconds. </w:t>
      </w:r>
      <w:r w:rsidRPr="00651DDA">
        <w:rPr>
          <w:rStyle w:val="diffin"/>
        </w:rPr>
        <w:t>The braille cells flash from left to right to indicate device is powering down.</w:t>
      </w:r>
    </w:p>
    <w:p w14:paraId="19AD199E" w14:textId="77777777" w:rsidR="00AA3872" w:rsidRPr="00651DDA" w:rsidRDefault="00AA3872" w:rsidP="00AA3872">
      <w:pPr>
        <w:rPr>
          <w:lang w:eastAsia="en-IN"/>
        </w:rPr>
      </w:pPr>
    </w:p>
    <w:p w14:paraId="20BC7AF9" w14:textId="77777777" w:rsidR="00AA3872" w:rsidRPr="00651DDA" w:rsidRDefault="00AA3872" w:rsidP="00AA3872">
      <w:pPr>
        <w:rPr>
          <w:lang w:eastAsia="en-IN"/>
        </w:rPr>
      </w:pPr>
      <w:r w:rsidRPr="00651DDA">
        <w:rPr>
          <w:lang w:eastAsia="en-IN"/>
        </w:rPr>
        <w:t>The Orbit Reader 20 has a low-power standby/sleep mode. Quickly tapping the Power button puts the unit in sleep mode. Tapping the Power button while the device is in sleep mode, wakes the device. While editing or when connected to Bluetooth, if no keys are pressed for 1 hour, the unit automatically goes into sleep mode. Ideally otherwise, the device goes to sleep after 10 minutes of inactivity. After 5 hours in sleep mode, the unit shuts off to conserve power.</w:t>
      </w:r>
    </w:p>
    <w:p w14:paraId="79C65B40" w14:textId="77777777" w:rsidR="00AA3872" w:rsidRPr="00651DDA" w:rsidRDefault="00AA3872" w:rsidP="000A5C87">
      <w:pPr>
        <w:pStyle w:val="Heading2"/>
      </w:pPr>
      <w:bookmarkStart w:id="126" w:name="Inserting-and-Formatting-the-SD-Card"/>
      <w:bookmarkStart w:id="127" w:name="_Toc9689878"/>
      <w:bookmarkStart w:id="128" w:name="_Toc10194341"/>
      <w:bookmarkStart w:id="129" w:name="_Toc10195074"/>
      <w:bookmarkEnd w:id="126"/>
      <w:r w:rsidRPr="00651DDA">
        <w:t>Inserting and Formatting the SD Card</w:t>
      </w:r>
      <w:bookmarkEnd w:id="127"/>
      <w:bookmarkEnd w:id="128"/>
      <w:bookmarkEnd w:id="129"/>
    </w:p>
    <w:p w14:paraId="49A79A50" w14:textId="77777777" w:rsidR="00AA3872" w:rsidRPr="00651DDA" w:rsidRDefault="00AA3872" w:rsidP="00AA3872">
      <w:pPr>
        <w:rPr>
          <w:lang w:eastAsia="en-IN"/>
        </w:rPr>
      </w:pPr>
      <w:r w:rsidRPr="00651DDA">
        <w:rPr>
          <w:lang w:eastAsia="en-IN"/>
        </w:rPr>
        <w:t>The device comes with an inserted SD card with translated braille files already on it, so that you can quickly learn to use the device by reading the material.</w:t>
      </w:r>
    </w:p>
    <w:p w14:paraId="3DD7D6D7" w14:textId="77777777" w:rsidR="00AA3872" w:rsidRPr="00651DDA" w:rsidRDefault="00AA3872" w:rsidP="00AA3872">
      <w:pPr>
        <w:rPr>
          <w:lang w:eastAsia="en-IN"/>
        </w:rPr>
      </w:pPr>
    </w:p>
    <w:p w14:paraId="1C59BF8A" w14:textId="77777777" w:rsidR="00AA3872" w:rsidRPr="00651DDA" w:rsidRDefault="00AA3872" w:rsidP="00AA3872">
      <w:pPr>
        <w:rPr>
          <w:rStyle w:val="diffin"/>
        </w:rPr>
      </w:pPr>
      <w:r w:rsidRPr="00651DDA">
        <w:rPr>
          <w:rStyle w:val="diffin"/>
        </w:rPr>
        <w:t>The Orbit Reader 20 uses standard full-size SD cards from 4GB to 32 GB in capacity. The card must be formatted as FAT32. There is no way to format a card on the device. Most cards come already formatted. However, you can format one as FAT32 on a desktop computer for use with the Orbit Reader.</w:t>
      </w:r>
    </w:p>
    <w:p w14:paraId="3A15C4E9" w14:textId="77777777" w:rsidR="00AA3872" w:rsidRPr="00651DDA" w:rsidRDefault="00AA3872" w:rsidP="00AA3872">
      <w:pPr>
        <w:rPr>
          <w:lang w:eastAsia="en-IN"/>
        </w:rPr>
      </w:pPr>
    </w:p>
    <w:p w14:paraId="702FE5D3" w14:textId="77777777" w:rsidR="00AA3872" w:rsidRPr="00651DDA" w:rsidRDefault="00AA3872" w:rsidP="00AA3872">
      <w:pPr>
        <w:rPr>
          <w:lang w:eastAsia="en-IN"/>
        </w:rPr>
      </w:pPr>
      <w:r w:rsidRPr="00651DDA">
        <w:rPr>
          <w:lang w:eastAsia="en-IN"/>
        </w:rPr>
        <w:t>To insert the SD card, find the large slot at the back.</w:t>
      </w:r>
    </w:p>
    <w:p w14:paraId="7890BEEB" w14:textId="77777777" w:rsidR="00AA3872" w:rsidRPr="00651DDA" w:rsidRDefault="00AA3872" w:rsidP="00AA3872">
      <w:pPr>
        <w:rPr>
          <w:lang w:eastAsia="en-IN"/>
        </w:rPr>
      </w:pPr>
    </w:p>
    <w:p w14:paraId="63F93388" w14:textId="77777777" w:rsidR="00AA3872" w:rsidRPr="00651DDA" w:rsidRDefault="00AA3872" w:rsidP="00AA3872">
      <w:pPr>
        <w:rPr>
          <w:lang w:eastAsia="en-IN"/>
        </w:rPr>
      </w:pPr>
      <w:r w:rsidRPr="00651DDA">
        <w:rPr>
          <w:lang w:eastAsia="en-IN"/>
        </w:rPr>
        <w:t xml:space="preserve">On one of the short sides of the SD card, there are some ridges called SD fingers or teeth. Position the SD card with the teeth facing down. Now insert the short side with teeth into the device. The SD card should go in smoothly until it gets </w:t>
      </w:r>
      <w:r w:rsidRPr="00651DDA">
        <w:rPr>
          <w:lang w:eastAsia="en-IN"/>
        </w:rPr>
        <w:lastRenderedPageBreak/>
        <w:t>about a quarter of an inch from being fully in the device. At this point you feel a slight resistance. The card slot works like a toaster, gently push the SD card in until you hear a click. The card is aligned with the rear edge when properly inserted.</w:t>
      </w:r>
    </w:p>
    <w:p w14:paraId="6A3AD37A" w14:textId="77777777" w:rsidR="00AA3872" w:rsidRPr="00651DDA" w:rsidRDefault="00AA3872" w:rsidP="00AA3872">
      <w:pPr>
        <w:rPr>
          <w:lang w:eastAsia="en-IN"/>
        </w:rPr>
      </w:pPr>
    </w:p>
    <w:p w14:paraId="6DCFDED0" w14:textId="77777777" w:rsidR="00AA3872" w:rsidRPr="00651DDA" w:rsidRDefault="00AA3872" w:rsidP="00AA3872">
      <w:pPr>
        <w:rPr>
          <w:lang w:eastAsia="en-IN"/>
        </w:rPr>
      </w:pPr>
      <w:r w:rsidRPr="00651DDA">
        <w:rPr>
          <w:lang w:eastAsia="en-IN"/>
        </w:rPr>
        <w:t>To remove the card, press it ‘in’ a little until it pops out and then gently remove it.</w:t>
      </w:r>
    </w:p>
    <w:p w14:paraId="5AA3B631" w14:textId="77777777" w:rsidR="00AA3872" w:rsidRPr="00651DDA" w:rsidRDefault="00AA3872" w:rsidP="000A5C87">
      <w:pPr>
        <w:pStyle w:val="Heading2"/>
      </w:pPr>
      <w:bookmarkStart w:id="130" w:name="About-Menus-and-File-Names"/>
      <w:bookmarkStart w:id="131" w:name="_Toc9689879"/>
      <w:bookmarkStart w:id="132" w:name="_Toc10194342"/>
      <w:bookmarkStart w:id="133" w:name="_Toc10195075"/>
      <w:bookmarkEnd w:id="130"/>
      <w:r w:rsidRPr="00651DDA">
        <w:t>About Menus and File Names</w:t>
      </w:r>
      <w:bookmarkEnd w:id="131"/>
      <w:bookmarkEnd w:id="132"/>
      <w:bookmarkEnd w:id="133"/>
    </w:p>
    <w:p w14:paraId="55914D8A" w14:textId="77777777" w:rsidR="00AA3872" w:rsidRPr="00651DDA" w:rsidRDefault="00AA3872" w:rsidP="00AA3872">
      <w:pPr>
        <w:rPr>
          <w:lang w:eastAsia="en-IN"/>
        </w:rPr>
      </w:pPr>
      <w:r w:rsidRPr="00651DDA">
        <w:rPr>
          <w:lang w:eastAsia="en-IN"/>
        </w:rPr>
        <w:t xml:space="preserve">Orbit Reader 20 shows internal menus and file names in eight-dot Computer Braille. </w:t>
      </w:r>
    </w:p>
    <w:p w14:paraId="42589BDF" w14:textId="77777777" w:rsidR="00AA3872" w:rsidRPr="00651DDA" w:rsidRDefault="00AA3872" w:rsidP="00AA3872">
      <w:pPr>
        <w:rPr>
          <w:color w:val="0000FF"/>
          <w:u w:val="single"/>
          <w:lang w:eastAsia="en-IN"/>
        </w:rPr>
      </w:pPr>
      <w:r w:rsidRPr="00651DDA">
        <w:rPr>
          <w:lang w:eastAsia="en-IN"/>
        </w:rPr>
        <w:t xml:space="preserve">For a complete reference to the characters comprising Computer Braille, see the </w:t>
      </w:r>
      <w:hyperlink w:anchor="Appendix-A-Computer-Braille-Chart" w:history="1">
        <w:r w:rsidRPr="00651DDA">
          <w:rPr>
            <w:color w:val="0000FF"/>
            <w:u w:val="single"/>
            <w:lang w:eastAsia="en-IN"/>
          </w:rPr>
          <w:t>Appendix A - Computer Braille Chart</w:t>
        </w:r>
      </w:hyperlink>
      <w:r w:rsidRPr="00651DDA">
        <w:rPr>
          <w:color w:val="0000FF"/>
          <w:u w:val="single"/>
          <w:lang w:eastAsia="en-IN"/>
        </w:rPr>
        <w:t>.</w:t>
      </w:r>
    </w:p>
    <w:p w14:paraId="5C6093B3" w14:textId="77777777" w:rsidR="00AA3872" w:rsidRPr="00651DDA" w:rsidRDefault="00AA3872" w:rsidP="000A5C87">
      <w:pPr>
        <w:pStyle w:val="Heading2"/>
      </w:pPr>
      <w:bookmarkStart w:id="134" w:name="Entering-and-Exiting-Menus"/>
      <w:bookmarkStart w:id="135" w:name="_Toc9689880"/>
      <w:bookmarkStart w:id="136" w:name="_Toc10194343"/>
      <w:bookmarkStart w:id="137" w:name="_Toc10195076"/>
      <w:bookmarkEnd w:id="134"/>
      <w:r w:rsidRPr="00651DDA">
        <w:t>Entering and Exiting Menus</w:t>
      </w:r>
      <w:bookmarkEnd w:id="135"/>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6"/>
        <w:gridCol w:w="3232"/>
      </w:tblGrid>
      <w:tr w:rsidR="00AA3872" w:rsidRPr="00651DDA" w14:paraId="25A7CE75" w14:textId="77777777" w:rsidTr="00C624FE">
        <w:trPr>
          <w:jc w:val="center"/>
        </w:trPr>
        <w:tc>
          <w:tcPr>
            <w:tcW w:w="0" w:type="auto"/>
            <w:vAlign w:val="center"/>
            <w:hideMark/>
          </w:tcPr>
          <w:p w14:paraId="000F2421"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5FE9C141" w14:textId="77777777" w:rsidR="00AA3872" w:rsidRPr="00651DDA" w:rsidRDefault="00AA3872" w:rsidP="00C624FE">
            <w:pPr>
              <w:jc w:val="center"/>
              <w:rPr>
                <w:rFonts w:cs="Arial"/>
                <w:b/>
                <w:bCs/>
                <w:lang w:eastAsia="en-IN"/>
              </w:rPr>
            </w:pPr>
            <w:r w:rsidRPr="00651DDA">
              <w:rPr>
                <w:rFonts w:cs="Arial"/>
                <w:b/>
                <w:bCs/>
                <w:lang w:eastAsia="en-IN"/>
              </w:rPr>
              <w:t xml:space="preserve">Do this </w:t>
            </w:r>
          </w:p>
        </w:tc>
      </w:tr>
      <w:tr w:rsidR="00AA3872" w:rsidRPr="00651DDA" w14:paraId="218A6054" w14:textId="77777777" w:rsidTr="00C624FE">
        <w:trPr>
          <w:jc w:val="center"/>
        </w:trPr>
        <w:tc>
          <w:tcPr>
            <w:tcW w:w="0" w:type="auto"/>
            <w:vAlign w:val="center"/>
            <w:hideMark/>
          </w:tcPr>
          <w:p w14:paraId="31A8189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8C3907A" w14:textId="77777777" w:rsidR="00AA3872" w:rsidRPr="00651DDA" w:rsidRDefault="00AA3872" w:rsidP="00C624FE">
            <w:pPr>
              <w:rPr>
                <w:rFonts w:cs="Arial"/>
                <w:lang w:eastAsia="en-IN"/>
              </w:rPr>
            </w:pPr>
            <w:r w:rsidRPr="00651DDA">
              <w:rPr>
                <w:rFonts w:cs="Arial"/>
                <w:lang w:eastAsia="en-IN"/>
              </w:rPr>
              <w:t xml:space="preserve">Press Select + Up Arrow </w:t>
            </w:r>
          </w:p>
        </w:tc>
      </w:tr>
      <w:tr w:rsidR="00AA3872" w:rsidRPr="00651DDA" w14:paraId="19E9EE25" w14:textId="77777777" w:rsidTr="00C624FE">
        <w:trPr>
          <w:jc w:val="center"/>
        </w:trPr>
        <w:tc>
          <w:tcPr>
            <w:tcW w:w="0" w:type="auto"/>
            <w:vAlign w:val="center"/>
            <w:hideMark/>
          </w:tcPr>
          <w:p w14:paraId="549E3F58" w14:textId="77777777" w:rsidR="00AA3872" w:rsidRPr="00651DDA" w:rsidRDefault="00AA3872" w:rsidP="00C624FE">
            <w:pPr>
              <w:rPr>
                <w:rFonts w:cs="Arial"/>
                <w:lang w:eastAsia="en-IN"/>
              </w:rPr>
            </w:pPr>
            <w:r w:rsidRPr="00651DDA">
              <w:rPr>
                <w:rFonts w:cs="Arial"/>
                <w:lang w:eastAsia="en-IN"/>
              </w:rPr>
              <w:t xml:space="preserve">Exit the menu </w:t>
            </w:r>
          </w:p>
        </w:tc>
        <w:tc>
          <w:tcPr>
            <w:tcW w:w="0" w:type="auto"/>
            <w:vAlign w:val="center"/>
            <w:hideMark/>
          </w:tcPr>
          <w:p w14:paraId="55F10216" w14:textId="77777777" w:rsidR="00AA3872" w:rsidRPr="00651DDA" w:rsidRDefault="00AA3872" w:rsidP="00C624FE">
            <w:pPr>
              <w:rPr>
                <w:rFonts w:cs="Arial"/>
                <w:lang w:eastAsia="en-IN"/>
              </w:rPr>
            </w:pPr>
            <w:r w:rsidRPr="00651DDA">
              <w:rPr>
                <w:rFonts w:cs="Arial"/>
                <w:lang w:eastAsia="en-IN"/>
              </w:rPr>
              <w:t xml:space="preserve">Press Dot 7 </w:t>
            </w:r>
          </w:p>
        </w:tc>
      </w:tr>
      <w:tr w:rsidR="00AA3872" w:rsidRPr="00651DDA" w14:paraId="7D1BD97C" w14:textId="77777777" w:rsidTr="00C624FE">
        <w:trPr>
          <w:jc w:val="center"/>
        </w:trPr>
        <w:tc>
          <w:tcPr>
            <w:tcW w:w="0" w:type="auto"/>
            <w:vAlign w:val="center"/>
            <w:hideMark/>
          </w:tcPr>
          <w:p w14:paraId="3E61C75A" w14:textId="77777777" w:rsidR="00AA3872" w:rsidRPr="00651DDA" w:rsidRDefault="00AA3872" w:rsidP="00C624FE">
            <w:pPr>
              <w:rPr>
                <w:rFonts w:cs="Arial"/>
                <w:lang w:eastAsia="en-IN"/>
              </w:rPr>
            </w:pPr>
            <w:r w:rsidRPr="00651DDA">
              <w:rPr>
                <w:rFonts w:cs="Arial"/>
                <w:lang w:eastAsia="en-IN"/>
              </w:rPr>
              <w:t xml:space="preserve">Move through the menu choices </w:t>
            </w:r>
          </w:p>
        </w:tc>
        <w:tc>
          <w:tcPr>
            <w:tcW w:w="0" w:type="auto"/>
            <w:vAlign w:val="center"/>
            <w:hideMark/>
          </w:tcPr>
          <w:p w14:paraId="48298D3B" w14:textId="77777777" w:rsidR="00AA3872" w:rsidRPr="00651DDA" w:rsidRDefault="00AA3872" w:rsidP="00C624FE">
            <w:pPr>
              <w:rPr>
                <w:rFonts w:cs="Arial"/>
                <w:lang w:eastAsia="en-IN"/>
              </w:rPr>
            </w:pPr>
            <w:r w:rsidRPr="00651DDA">
              <w:rPr>
                <w:rFonts w:cs="Arial"/>
                <w:lang w:eastAsia="en-IN"/>
              </w:rPr>
              <w:t xml:space="preserve">Press the Up or Down Arrows </w:t>
            </w:r>
          </w:p>
        </w:tc>
      </w:tr>
      <w:tr w:rsidR="00AA3872" w:rsidRPr="00651DDA" w14:paraId="13B1114B" w14:textId="77777777" w:rsidTr="00C624FE">
        <w:trPr>
          <w:jc w:val="center"/>
        </w:trPr>
        <w:tc>
          <w:tcPr>
            <w:tcW w:w="0" w:type="auto"/>
            <w:vAlign w:val="center"/>
            <w:hideMark/>
          </w:tcPr>
          <w:p w14:paraId="30736E12" w14:textId="77777777" w:rsidR="00AA3872" w:rsidRPr="00651DDA" w:rsidRDefault="00AA3872" w:rsidP="00C624FE">
            <w:pPr>
              <w:rPr>
                <w:rFonts w:cs="Arial"/>
                <w:lang w:eastAsia="en-IN"/>
              </w:rPr>
            </w:pPr>
            <w:r w:rsidRPr="00651DDA">
              <w:rPr>
                <w:rFonts w:cs="Arial"/>
                <w:lang w:eastAsia="en-IN"/>
              </w:rPr>
              <w:t xml:space="preserve">See choices within a menu option </w:t>
            </w:r>
          </w:p>
        </w:tc>
        <w:tc>
          <w:tcPr>
            <w:tcW w:w="0" w:type="auto"/>
            <w:vAlign w:val="center"/>
            <w:hideMark/>
          </w:tcPr>
          <w:p w14:paraId="5752847A" w14:textId="77777777" w:rsidR="00AA3872" w:rsidRPr="00651DDA" w:rsidRDefault="00AA3872" w:rsidP="00C624FE">
            <w:pPr>
              <w:rPr>
                <w:rFonts w:cs="Arial"/>
                <w:lang w:eastAsia="en-IN"/>
              </w:rPr>
            </w:pPr>
            <w:r w:rsidRPr="00651DDA">
              <w:rPr>
                <w:rFonts w:cs="Arial"/>
                <w:lang w:eastAsia="en-IN"/>
              </w:rPr>
              <w:t xml:space="preserve">Use the Right and Left Arrows </w:t>
            </w:r>
          </w:p>
        </w:tc>
      </w:tr>
      <w:tr w:rsidR="00AA3872" w:rsidRPr="00651DDA" w14:paraId="6B5D5538" w14:textId="77777777" w:rsidTr="00C624FE">
        <w:trPr>
          <w:jc w:val="center"/>
        </w:trPr>
        <w:tc>
          <w:tcPr>
            <w:tcW w:w="0" w:type="auto"/>
            <w:vAlign w:val="center"/>
            <w:hideMark/>
          </w:tcPr>
          <w:p w14:paraId="0AF11CFA" w14:textId="77777777" w:rsidR="00AA3872" w:rsidRPr="00651DDA" w:rsidRDefault="00AA3872" w:rsidP="00C624FE">
            <w:pPr>
              <w:rPr>
                <w:rFonts w:cs="Arial"/>
                <w:lang w:eastAsia="en-IN"/>
              </w:rPr>
            </w:pPr>
            <w:r w:rsidRPr="00651DDA">
              <w:rPr>
                <w:rFonts w:cs="Arial"/>
                <w:lang w:eastAsia="en-IN"/>
              </w:rPr>
              <w:t xml:space="preserve">Select a menu item </w:t>
            </w:r>
          </w:p>
        </w:tc>
        <w:tc>
          <w:tcPr>
            <w:tcW w:w="0" w:type="auto"/>
            <w:vAlign w:val="center"/>
            <w:hideMark/>
          </w:tcPr>
          <w:p w14:paraId="5EF1552C" w14:textId="77777777" w:rsidR="00AA3872" w:rsidRPr="00651DDA" w:rsidRDefault="00AA3872" w:rsidP="00C624FE">
            <w:pPr>
              <w:rPr>
                <w:rFonts w:cs="Arial"/>
                <w:lang w:eastAsia="en-IN"/>
              </w:rPr>
            </w:pPr>
            <w:r w:rsidRPr="00651DDA">
              <w:rPr>
                <w:rFonts w:cs="Arial"/>
                <w:lang w:eastAsia="en-IN"/>
              </w:rPr>
              <w:t xml:space="preserve">Press Select </w:t>
            </w:r>
          </w:p>
        </w:tc>
      </w:tr>
    </w:tbl>
    <w:p w14:paraId="769B362F" w14:textId="77777777" w:rsidR="00AA3872" w:rsidRPr="00651DDA" w:rsidRDefault="00AA3872" w:rsidP="000A5C87">
      <w:pPr>
        <w:pStyle w:val="Heading2"/>
      </w:pPr>
      <w:bookmarkStart w:id="138" w:name="Device-Operational-Modes"/>
      <w:bookmarkStart w:id="139" w:name="_Toc9689881"/>
      <w:bookmarkStart w:id="140" w:name="_Toc10194344"/>
      <w:bookmarkStart w:id="141" w:name="_Toc10195077"/>
      <w:bookmarkEnd w:id="138"/>
      <w:r w:rsidRPr="00651DDA">
        <w:t>Device Operational Modes</w:t>
      </w:r>
      <w:bookmarkEnd w:id="139"/>
      <w:bookmarkEnd w:id="140"/>
      <w:bookmarkEnd w:id="141"/>
    </w:p>
    <w:p w14:paraId="3B7A9832" w14:textId="77777777" w:rsidR="00AA3872" w:rsidRPr="00651DDA" w:rsidRDefault="00AA3872" w:rsidP="00AA3872">
      <w:pPr>
        <w:rPr>
          <w:lang w:eastAsia="en-IN"/>
        </w:rPr>
      </w:pPr>
      <w:r w:rsidRPr="00651DDA">
        <w:rPr>
          <w:lang w:eastAsia="en-IN"/>
        </w:rPr>
        <w:t>The Orbit Reader 20 has two functional modes. Stand-Alone mode and Remote mode.</w:t>
      </w:r>
    </w:p>
    <w:p w14:paraId="692D7806" w14:textId="77777777" w:rsidR="00AA3872" w:rsidRPr="00651DDA" w:rsidRDefault="00AA3872" w:rsidP="00AA3872">
      <w:pPr>
        <w:rPr>
          <w:lang w:eastAsia="en-IN"/>
        </w:rPr>
      </w:pPr>
    </w:p>
    <w:p w14:paraId="1062716C" w14:textId="77777777"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while operating in Stand-Alone mode. See the </w:t>
      </w:r>
      <w:hyperlink w:anchor="Stand-Alone-Mode" w:history="1">
        <w:r w:rsidRPr="00651DDA">
          <w:rPr>
            <w:color w:val="0000FF"/>
            <w:u w:val="single"/>
            <w:lang w:eastAsia="en-IN"/>
          </w:rPr>
          <w:t>Stand-Alone Mode</w:t>
        </w:r>
      </w:hyperlink>
      <w:r w:rsidRPr="00651DDA">
        <w:rPr>
          <w:lang w:eastAsia="en-IN"/>
        </w:rPr>
        <w:t xml:space="preserve"> section of this document for more information.</w:t>
      </w:r>
    </w:p>
    <w:p w14:paraId="2BA5FDA6" w14:textId="77777777" w:rsidR="00AA3872" w:rsidRPr="00651DDA" w:rsidRDefault="00AA3872" w:rsidP="00AA3872">
      <w:pPr>
        <w:rPr>
          <w:lang w:eastAsia="en-IN"/>
        </w:rPr>
      </w:pPr>
    </w:p>
    <w:p w14:paraId="1A0092BD" w14:textId="77777777" w:rsidR="00AA3872" w:rsidRPr="00651DDA" w:rsidRDefault="00AA3872" w:rsidP="00AA3872">
      <w:pPr>
        <w:rPr>
          <w:lang w:eastAsia="en-IN"/>
        </w:rPr>
      </w:pPr>
      <w:r w:rsidRPr="00651DDA">
        <w:rPr>
          <w:lang w:eastAsia="en-IN"/>
        </w:rPr>
        <w:t xml:space="preserve">Remote mode allows you to connect the Orbit Reader 20 to iPhone®, iPad®, and Android™ mobile devices, as well as desktop computers. In Remote mode, Orbit Reader 20 acts as an input and output device for the remotely connected host via USB or Bluetooth. See the </w:t>
      </w:r>
      <w:hyperlink w:anchor="Remote-Mode" w:history="1">
        <w:r w:rsidRPr="00651DDA">
          <w:rPr>
            <w:color w:val="0000FF"/>
            <w:u w:val="single"/>
            <w:lang w:eastAsia="en-IN"/>
          </w:rPr>
          <w:t>Remote Mode</w:t>
        </w:r>
      </w:hyperlink>
      <w:r w:rsidRPr="00651DDA">
        <w:rPr>
          <w:lang w:eastAsia="en-IN"/>
        </w:rPr>
        <w:t xml:space="preserve"> section of this document for more information.</w:t>
      </w:r>
    </w:p>
    <w:p w14:paraId="230A1070" w14:textId="77777777" w:rsidR="00AA3872" w:rsidRPr="00651DDA" w:rsidRDefault="00AA3872" w:rsidP="00AA3872">
      <w:pPr>
        <w:rPr>
          <w:lang w:eastAsia="en-IN"/>
        </w:rPr>
      </w:pPr>
    </w:p>
    <w:p w14:paraId="54255FDE" w14:textId="77777777" w:rsidR="00AA3872" w:rsidRPr="00651DDA" w:rsidRDefault="00AA3872" w:rsidP="00AA3872">
      <w:pPr>
        <w:rPr>
          <w:lang w:eastAsia="en-IN"/>
        </w:rPr>
      </w:pPr>
      <w:r w:rsidRPr="00651DDA">
        <w:rPr>
          <w:lang w:eastAsia="en-IN"/>
        </w:rPr>
        <w:t>To move back and forth between Stand-Alone and Remote modes, use the following commands:</w:t>
      </w:r>
    </w:p>
    <w:p w14:paraId="38DBB6EB" w14:textId="77777777" w:rsidR="00AA3872" w:rsidRPr="00651DDA" w:rsidRDefault="00AA3872" w:rsidP="00AA3872">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 press Select + Right Arrow</w:t>
      </w:r>
    </w:p>
    <w:p w14:paraId="60052518" w14:textId="77777777" w:rsidR="00AA3872" w:rsidRPr="00651DDA" w:rsidRDefault="00AA3872" w:rsidP="00AA3872">
      <w:pPr>
        <w:pStyle w:val="ListParagraph"/>
        <w:numPr>
          <w:ilvl w:val="0"/>
          <w:numId w:val="40"/>
        </w:numPr>
        <w:rPr>
          <w:rFonts w:ascii="Arial" w:hAnsi="Arial" w:cs="Arial"/>
          <w:lang w:eastAsia="en-IN"/>
        </w:rPr>
      </w:pPr>
      <w:r w:rsidRPr="00651DDA">
        <w:rPr>
          <w:rFonts w:ascii="Arial" w:hAnsi="Arial" w:cs="Arial"/>
          <w:sz w:val="24"/>
          <w:szCs w:val="24"/>
          <w:lang w:eastAsia="en-IN"/>
        </w:rPr>
        <w:t>To switch to Stand-Alone mode: press Select + Left Arrow</w:t>
      </w:r>
    </w:p>
    <w:p w14:paraId="406CEDC0"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2DE9A509" w14:textId="77777777" w:rsidR="00AA3872" w:rsidRPr="00651DDA" w:rsidRDefault="00AA3872" w:rsidP="00AA3872">
      <w:pPr>
        <w:numPr>
          <w:ilvl w:val="0"/>
          <w:numId w:val="5"/>
        </w:numPr>
        <w:spacing w:before="100" w:beforeAutospacing="1" w:after="100" w:afterAutospacing="1"/>
        <w:ind w:left="714" w:hanging="357"/>
        <w:rPr>
          <w:rStyle w:val="Hyperlink"/>
          <w:rFonts w:cs="Arial"/>
          <w:lang w:eastAsia="en-IN"/>
        </w:rPr>
      </w:pPr>
      <w:r w:rsidRPr="00651DDA">
        <w:rPr>
          <w:rFonts w:cs="Arial"/>
          <w:color w:val="0000FF"/>
          <w:u w:val="single"/>
          <w:lang w:eastAsia="en-IN"/>
        </w:rPr>
        <w:lastRenderedPageBreak/>
        <w:fldChar w:fldCharType="begin"/>
      </w:r>
      <w:r w:rsidRPr="00651DDA">
        <w:rPr>
          <w:rFonts w:cs="Arial"/>
          <w:color w:val="0000FF"/>
          <w:u w:val="single"/>
          <w:lang w:eastAsia="en-IN"/>
        </w:rPr>
        <w:instrText xml:space="preserve"> HYPERLINK  \l "The-Menu" </w:instrText>
      </w:r>
      <w:r w:rsidRPr="00651DDA">
        <w:rPr>
          <w:rFonts w:cs="Arial"/>
          <w:color w:val="0000FF"/>
          <w:u w:val="single"/>
          <w:lang w:eastAsia="en-IN"/>
        </w:rPr>
        <w:fldChar w:fldCharType="separate"/>
      </w:r>
      <w:r w:rsidRPr="00651DDA">
        <w:rPr>
          <w:rStyle w:val="Hyperlink"/>
          <w:rFonts w:cs="Arial"/>
          <w:lang w:eastAsia="en-IN"/>
        </w:rPr>
        <w:t>Menu</w:t>
      </w:r>
    </w:p>
    <w:p w14:paraId="776D0C47"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"_File_Manager" </w:instrText>
      </w:r>
      <w:r w:rsidRPr="00651DDA">
        <w:rPr>
          <w:rFonts w:cs="Arial"/>
          <w:color w:val="0000FF"/>
          <w:u w:val="single"/>
          <w:lang w:eastAsia="en-IN"/>
        </w:rPr>
        <w:fldChar w:fldCharType="separate"/>
      </w:r>
      <w:r w:rsidRPr="00651DDA">
        <w:rPr>
          <w:rStyle w:val="Hyperlink"/>
          <w:rFonts w:cs="Arial"/>
          <w:lang w:eastAsia="en-IN"/>
        </w:rPr>
        <w:t>File Manager</w:t>
      </w:r>
    </w:p>
    <w:p w14:paraId="2D7D00F9"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"_The_Reader" </w:instrText>
      </w:r>
      <w:r w:rsidRPr="00651DDA">
        <w:rPr>
          <w:rFonts w:cs="Arial"/>
          <w:color w:val="0000FF"/>
          <w:u w:val="single"/>
          <w:lang w:eastAsia="en-IN"/>
        </w:rPr>
        <w:fldChar w:fldCharType="separate"/>
      </w:r>
      <w:r w:rsidRPr="00651DDA">
        <w:rPr>
          <w:rStyle w:val="Hyperlink"/>
          <w:rFonts w:cs="Arial"/>
          <w:lang w:eastAsia="en-IN"/>
        </w:rPr>
        <w:t>Reader</w:t>
      </w:r>
    </w:p>
    <w:p w14:paraId="2F9B09A1"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"_The_Editor" </w:instrText>
      </w:r>
      <w:r w:rsidRPr="00651DDA">
        <w:rPr>
          <w:rFonts w:cs="Arial"/>
          <w:color w:val="0000FF"/>
          <w:u w:val="single"/>
          <w:lang w:eastAsia="en-IN"/>
        </w:rPr>
        <w:fldChar w:fldCharType="separate"/>
      </w:r>
      <w:r w:rsidRPr="00651DDA">
        <w:rPr>
          <w:rStyle w:val="Hyperlink"/>
          <w:rFonts w:cs="Arial"/>
          <w:lang w:eastAsia="en-IN"/>
        </w:rPr>
        <w:t>Editor</w:t>
      </w:r>
    </w:p>
    <w:p w14:paraId="69CD2FAA" w14:textId="77777777" w:rsidR="00AA3872" w:rsidRPr="00651DDA" w:rsidRDefault="00AA3872" w:rsidP="00AA3872">
      <w:pPr>
        <w:rPr>
          <w:rFonts w:cs="Arial"/>
          <w:lang w:eastAsia="en-IN"/>
        </w:rPr>
      </w:pPr>
      <w:r w:rsidRPr="00651DDA">
        <w:rPr>
          <w:rFonts w:cs="Arial"/>
          <w:color w:val="0000FF"/>
          <w:u w:val="single"/>
          <w:lang w:eastAsia="en-IN"/>
        </w:rPr>
        <w:fldChar w:fldCharType="end"/>
      </w:r>
      <w:r w:rsidRPr="00651DDA">
        <w:rPr>
          <w:rFonts w:cs="Arial"/>
          <w:lang w:eastAsia="en-IN"/>
        </w:rPr>
        <w:t xml:space="preserve">Remote mode connects in the following ways: </w:t>
      </w:r>
    </w:p>
    <w:p w14:paraId="7FAA8637" w14:textId="77777777" w:rsidR="00AA3872" w:rsidRPr="00651DDA" w:rsidRDefault="00AA3872" w:rsidP="00AA3872">
      <w:pPr>
        <w:numPr>
          <w:ilvl w:val="0"/>
          <w:numId w:val="6"/>
        </w:numPr>
        <w:spacing w:before="100" w:beforeAutospacing="1" w:after="100" w:afterAutospacing="1"/>
        <w:ind w:left="714" w:hanging="357"/>
        <w:rPr>
          <w:rFonts w:cs="Arial"/>
          <w:lang w:eastAsia="en-IN"/>
        </w:rPr>
      </w:pPr>
      <w:r w:rsidRPr="00651DDA">
        <w:rPr>
          <w:rFonts w:cs="Arial"/>
          <w:lang w:eastAsia="en-IN"/>
        </w:rPr>
        <w:t>Bluetooth</w:t>
      </w:r>
    </w:p>
    <w:p w14:paraId="4BEBD6AE" w14:textId="77777777" w:rsidR="00AA3872" w:rsidRPr="00651DDA" w:rsidRDefault="00AA3872" w:rsidP="00AA3872">
      <w:pPr>
        <w:numPr>
          <w:ilvl w:val="0"/>
          <w:numId w:val="6"/>
        </w:numPr>
        <w:spacing w:before="100" w:beforeAutospacing="1" w:after="100" w:afterAutospacing="1"/>
        <w:rPr>
          <w:rFonts w:cs="Arial"/>
          <w:lang w:eastAsia="en-IN"/>
        </w:rPr>
      </w:pPr>
      <w:r w:rsidRPr="00651DDA">
        <w:rPr>
          <w:rFonts w:cs="Arial"/>
          <w:lang w:eastAsia="en-IN"/>
        </w:rPr>
        <w:t>USB: HID, Serial, or Mass Storage</w:t>
      </w:r>
    </w:p>
    <w:p w14:paraId="31979DDD" w14:textId="77777777" w:rsidR="00AA3872" w:rsidRPr="00651DDA" w:rsidRDefault="00AA3872" w:rsidP="00AA3872">
      <w:pPr>
        <w:pStyle w:val="Heading1"/>
        <w:rPr>
          <w:lang w:eastAsia="en-IN"/>
        </w:rPr>
      </w:pPr>
      <w:bookmarkStart w:id="142" w:name="The-Menu"/>
      <w:bookmarkStart w:id="143" w:name="_The_Menu"/>
      <w:bookmarkStart w:id="144" w:name="_Toc9689882"/>
      <w:bookmarkStart w:id="145" w:name="_Toc10194345"/>
      <w:bookmarkStart w:id="146" w:name="_Toc10195078"/>
      <w:bookmarkEnd w:id="142"/>
      <w:bookmarkEnd w:id="143"/>
      <w:r w:rsidRPr="00651DDA">
        <w:rPr>
          <w:lang w:eastAsia="en-IN"/>
        </w:rPr>
        <w:t>The Menu</w:t>
      </w:r>
      <w:bookmarkEnd w:id="144"/>
      <w:bookmarkEnd w:id="145"/>
      <w:bookmarkEnd w:id="146"/>
    </w:p>
    <w:p w14:paraId="208FFA28" w14:textId="77777777" w:rsidR="00AA3872" w:rsidRPr="00651DDA" w:rsidRDefault="00AA3872" w:rsidP="00AA3872">
      <w:pPr>
        <w:rPr>
          <w:lang w:eastAsia="en-IN"/>
        </w:rPr>
      </w:pPr>
      <w:r w:rsidRPr="00651DDA">
        <w:rPr>
          <w:lang w:eastAsia="en-IN"/>
        </w:rPr>
        <w:t>Orbit Reader 20 provides a menu for setting options, checking battery, and changing modes of operation.</w:t>
      </w:r>
    </w:p>
    <w:p w14:paraId="4E7CA653" w14:textId="77777777" w:rsidR="00AA3872" w:rsidRPr="00651DDA" w:rsidRDefault="00AA3872" w:rsidP="00AA3872">
      <w:pPr>
        <w:rPr>
          <w:lang w:eastAsia="en-IN"/>
        </w:rPr>
      </w:pPr>
    </w:p>
    <w:p w14:paraId="1F05972B" w14:textId="77777777" w:rsidR="00AA3872" w:rsidRPr="00651DDA" w:rsidRDefault="00AA3872" w:rsidP="00AA3872">
      <w:pPr>
        <w:rPr>
          <w:lang w:eastAsia="en-IN"/>
        </w:rPr>
      </w:pPr>
      <w:r w:rsidRPr="00651DDA">
        <w:rPr>
          <w:lang w:eastAsia="en-IN"/>
        </w:rPr>
        <w:t xml:space="preserve">To open the menu, press Select + Up Arrow. Battery Status is the first menu option displayed. </w:t>
      </w:r>
    </w:p>
    <w:p w14:paraId="34851E5E" w14:textId="77777777" w:rsidR="00AA3872" w:rsidRPr="00651DDA" w:rsidRDefault="00AA3872" w:rsidP="00AA3872">
      <w:pPr>
        <w:rPr>
          <w:lang w:eastAsia="en-IN"/>
        </w:rPr>
      </w:pPr>
    </w:p>
    <w:p w14:paraId="71EADC81" w14:textId="77777777" w:rsidR="00AA3872" w:rsidRPr="00651DDA" w:rsidRDefault="00AA3872" w:rsidP="00AA3872">
      <w:pPr>
        <w:rPr>
          <w:lang w:eastAsia="en-IN"/>
        </w:rPr>
      </w:pPr>
      <w:r w:rsidRPr="00651DDA">
        <w:rPr>
          <w:lang w:eastAsia="en-IN"/>
        </w:rPr>
        <w:t>Some menu item lets you select among a number of choices. For example, the Sort item allows you to choose one of the various options of arranging files in the file manager. Other menu items provide information about the device, such as serial number and version. The selected option is underlined with Dots 7 8.</w:t>
      </w:r>
    </w:p>
    <w:p w14:paraId="5A1A3154" w14:textId="77777777" w:rsidR="00AA3872" w:rsidRPr="00651DDA" w:rsidRDefault="00AA3872" w:rsidP="00AA3872">
      <w:pPr>
        <w:rPr>
          <w:lang w:eastAsia="en-IN"/>
        </w:rPr>
      </w:pPr>
    </w:p>
    <w:p w14:paraId="39E35615" w14:textId="77777777" w:rsidR="00AA3872" w:rsidRPr="00651DDA" w:rsidRDefault="00AA3872" w:rsidP="00AA3872">
      <w:pPr>
        <w:rPr>
          <w:lang w:eastAsia="en-IN"/>
        </w:rPr>
      </w:pPr>
      <w:r w:rsidRPr="00651DDA">
        <w:rPr>
          <w:lang w:eastAsia="en-IN"/>
        </w:rPr>
        <w:t>To scroll through the other possibilities, press the Right Arrow key. To select the option, press Select. Orbit Reader 20 responds by underlining the word with Dots 7 8 to indicate the choice.</w:t>
      </w:r>
    </w:p>
    <w:p w14:paraId="616A330D" w14:textId="77777777" w:rsidR="00AA3872" w:rsidRPr="00651DDA" w:rsidRDefault="00AA3872" w:rsidP="00AA3872">
      <w:pPr>
        <w:rPr>
          <w:lang w:eastAsia="en-IN"/>
        </w:rPr>
      </w:pPr>
    </w:p>
    <w:p w14:paraId="4235683E" w14:textId="77777777" w:rsidR="00AA3872" w:rsidRPr="00651DDA" w:rsidRDefault="00AA3872" w:rsidP="00AA3872">
      <w:pPr>
        <w:rPr>
          <w:lang w:eastAsia="en-IN"/>
        </w:rPr>
      </w:pPr>
      <w:r w:rsidRPr="00651DDA">
        <w:rPr>
          <w:lang w:eastAsia="en-IN"/>
        </w:rPr>
        <w:t>To close the menu and return to your work, press Dot 7.</w:t>
      </w:r>
    </w:p>
    <w:p w14:paraId="15ECE94B" w14:textId="77777777" w:rsidR="00AA3872" w:rsidRPr="00651DDA" w:rsidRDefault="00AA3872" w:rsidP="00AA3872">
      <w:pPr>
        <w:rPr>
          <w:lang w:eastAsia="en-IN"/>
        </w:rPr>
      </w:pPr>
    </w:p>
    <w:p w14:paraId="3CBEA2C3" w14:textId="77777777" w:rsidR="00AA3872" w:rsidRPr="00651DDA" w:rsidRDefault="00AA3872" w:rsidP="00AA3872">
      <w:pPr>
        <w:rPr>
          <w:lang w:eastAsia="en-IN"/>
        </w:rPr>
      </w:pPr>
      <w:r w:rsidRPr="00651DDA">
        <w:rPr>
          <w:lang w:eastAsia="en-IN"/>
        </w:rPr>
        <w:t>To move to another menu item, press the Up or Down Arrow key. When you get to the end of the list of options and press the Down Arrow again, Orbit Reader 20 moves back to the top menu item. Similarly, when you press the Up Arrow from the first menu item, Orbit Reader 20 moves to the last item in the list. This feature allows quick access to the last few menu items. That is why some options that may be frequently used are located at the bottom of the menu list.</w:t>
      </w:r>
    </w:p>
    <w:p w14:paraId="7876D560" w14:textId="77777777" w:rsidR="00AA3872" w:rsidRPr="00651DDA" w:rsidRDefault="00AA3872" w:rsidP="000A5C87">
      <w:pPr>
        <w:pStyle w:val="Heading2"/>
      </w:pPr>
      <w:bookmarkStart w:id="147" w:name="Menu-Availability"/>
      <w:bookmarkStart w:id="148" w:name="_Toc9689883"/>
      <w:bookmarkStart w:id="149" w:name="_Toc10194346"/>
      <w:bookmarkStart w:id="150" w:name="_Toc10195079"/>
      <w:bookmarkEnd w:id="147"/>
      <w:r w:rsidRPr="00651DDA">
        <w:t>Menu Availability</w:t>
      </w:r>
      <w:bookmarkEnd w:id="148"/>
      <w:bookmarkEnd w:id="149"/>
      <w:bookmarkEnd w:id="150"/>
    </w:p>
    <w:p w14:paraId="01E4A91B" w14:textId="77777777" w:rsidR="00AA3872" w:rsidRPr="00651DDA" w:rsidRDefault="00AA3872" w:rsidP="00AA3872">
      <w:pPr>
        <w:rPr>
          <w:lang w:eastAsia="en-IN"/>
        </w:rPr>
      </w:pPr>
      <w:r w:rsidRPr="00651DDA">
        <w:rPr>
          <w:lang w:eastAsia="en-IN"/>
        </w:rPr>
        <w:t>The menu is available for the Remote and Stand-Alone modes. Press Select + Up Arrow to open the menu in either mode.</w:t>
      </w:r>
    </w:p>
    <w:p w14:paraId="3C383392" w14:textId="77777777" w:rsidR="00AA3872" w:rsidRPr="00651DDA" w:rsidRDefault="00AA3872" w:rsidP="00AA3872">
      <w:pPr>
        <w:rPr>
          <w:lang w:eastAsia="en-IN"/>
        </w:rPr>
      </w:pPr>
    </w:p>
    <w:p w14:paraId="531F3BCF" w14:textId="77777777" w:rsidR="00AA3872" w:rsidRPr="00651DDA" w:rsidRDefault="00AA3872" w:rsidP="00AA3872">
      <w:pPr>
        <w:rPr>
          <w:lang w:eastAsia="en-IN"/>
        </w:rPr>
      </w:pPr>
      <w:r w:rsidRPr="00651DDA">
        <w:rPr>
          <w:lang w:eastAsia="en-IN"/>
        </w:rPr>
        <w:t>To exit the menu and return to the previous mode, press Dot 7.</w:t>
      </w:r>
    </w:p>
    <w:p w14:paraId="704667E3" w14:textId="77777777" w:rsidR="00AA3872" w:rsidRPr="00651DDA" w:rsidRDefault="00AA3872" w:rsidP="000A5C87">
      <w:pPr>
        <w:pStyle w:val="Heading2"/>
      </w:pPr>
      <w:bookmarkStart w:id="151" w:name="_Toc9689884"/>
      <w:bookmarkStart w:id="152" w:name="_Toc10194347"/>
      <w:bookmarkStart w:id="153" w:name="_Toc10195080"/>
      <w:r w:rsidRPr="00651DDA">
        <w:t>Menu Options</w:t>
      </w:r>
      <w:bookmarkEnd w:id="151"/>
      <w:bookmarkEnd w:id="152"/>
      <w:bookmarkEnd w:id="153"/>
    </w:p>
    <w:p w14:paraId="580C5AB0" w14:textId="77777777" w:rsidR="00AA3872" w:rsidRPr="00651DDA" w:rsidRDefault="00AA3872" w:rsidP="00AA3872">
      <w:pPr>
        <w:rPr>
          <w:lang w:eastAsia="en-IN"/>
        </w:rPr>
      </w:pPr>
      <w:r w:rsidRPr="00651DDA">
        <w:rPr>
          <w:lang w:eastAsia="en-IN"/>
        </w:rPr>
        <w:t xml:space="preserve">Some of the Menu options have a default setting (indicated in the list below). For most of these options, you can move among alternatives by pressing the Right or </w:t>
      </w:r>
      <w:r w:rsidRPr="00651DDA">
        <w:rPr>
          <w:lang w:eastAsia="en-IN"/>
        </w:rPr>
        <w:lastRenderedPageBreak/>
        <w:t>Left Arrows and then pressing Select. Selected items are underlined with Dots 7 8. Refer to the specific section for further information.</w:t>
      </w:r>
      <w:bookmarkStart w:id="154" w:name="Menu-Options"/>
      <w:bookmarkEnd w:id="154"/>
    </w:p>
    <w:p w14:paraId="6CFFE914"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tblGrid>
      <w:tr w:rsidR="00AA3872" w:rsidRPr="00651DDA" w14:paraId="2668B335" w14:textId="77777777" w:rsidTr="00C624FE">
        <w:trPr>
          <w:jc w:val="center"/>
        </w:trPr>
        <w:tc>
          <w:tcPr>
            <w:tcW w:w="0" w:type="auto"/>
            <w:vAlign w:val="center"/>
            <w:hideMark/>
          </w:tcPr>
          <w:p w14:paraId="309D879F" w14:textId="77777777" w:rsidR="00AA3872" w:rsidRPr="00651DDA" w:rsidRDefault="00114610" w:rsidP="00C624FE">
            <w:pPr>
              <w:rPr>
                <w:rFonts w:cs="Arial"/>
                <w:lang w:eastAsia="en-IN"/>
              </w:rPr>
            </w:pPr>
            <w:hyperlink w:anchor="Battery" w:history="1">
              <w:r w:rsidR="00AA3872" w:rsidRPr="00651DDA">
                <w:rPr>
                  <w:rStyle w:val="Hyperlink"/>
                  <w:rFonts w:cs="Arial"/>
                  <w:lang w:eastAsia="en-IN"/>
                </w:rPr>
                <w:t>Battery</w:t>
              </w:r>
            </w:hyperlink>
          </w:p>
        </w:tc>
      </w:tr>
      <w:tr w:rsidR="00AA3872" w:rsidRPr="00651DDA" w14:paraId="076F67AA" w14:textId="77777777" w:rsidTr="00C624FE">
        <w:trPr>
          <w:jc w:val="center"/>
        </w:trPr>
        <w:tc>
          <w:tcPr>
            <w:tcW w:w="0" w:type="auto"/>
            <w:vAlign w:val="center"/>
            <w:hideMark/>
          </w:tcPr>
          <w:p w14:paraId="19AFC6EE" w14:textId="77777777" w:rsidR="00AA3872" w:rsidRPr="00651DDA" w:rsidRDefault="00114610" w:rsidP="00C624FE">
            <w:pPr>
              <w:rPr>
                <w:rFonts w:cs="Arial"/>
                <w:lang w:eastAsia="en-IN"/>
              </w:rPr>
            </w:pPr>
            <w:hyperlink w:anchor="_Cursor_Blink_(1)" w:history="1">
              <w:r w:rsidR="00AA3872" w:rsidRPr="00651DDA">
                <w:rPr>
                  <w:rStyle w:val="Hyperlink"/>
                  <w:rFonts w:cs="Arial"/>
                  <w:lang w:eastAsia="en-IN"/>
                </w:rPr>
                <w:t>Cursor Blink</w:t>
              </w:r>
            </w:hyperlink>
            <w:r w:rsidR="00AA3872" w:rsidRPr="00651DDA">
              <w:rPr>
                <w:rFonts w:cs="Arial"/>
                <w:lang w:eastAsia="en-IN"/>
              </w:rPr>
              <w:t xml:space="preserve"> (1)</w:t>
            </w:r>
          </w:p>
        </w:tc>
      </w:tr>
      <w:tr w:rsidR="00AA3872" w:rsidRPr="00651DDA" w14:paraId="111C67DC" w14:textId="77777777" w:rsidTr="00C624FE">
        <w:trPr>
          <w:jc w:val="center"/>
        </w:trPr>
        <w:tc>
          <w:tcPr>
            <w:tcW w:w="0" w:type="auto"/>
            <w:vAlign w:val="center"/>
            <w:hideMark/>
          </w:tcPr>
          <w:p w14:paraId="57E89802" w14:textId="77777777" w:rsidR="00AA3872" w:rsidRPr="00651DDA" w:rsidRDefault="00114610" w:rsidP="00C624FE">
            <w:pPr>
              <w:rPr>
                <w:rFonts w:cs="Arial"/>
                <w:lang w:eastAsia="en-IN"/>
              </w:rPr>
            </w:pPr>
            <w:hyperlink w:anchor="_Sort_(Name:_Ascend)" w:history="1">
              <w:r w:rsidR="00AA3872" w:rsidRPr="00651DDA">
                <w:rPr>
                  <w:rFonts w:cs="Arial"/>
                  <w:color w:val="0000FF"/>
                  <w:u w:val="single"/>
                  <w:lang w:eastAsia="en-IN"/>
                </w:rPr>
                <w:t>Sort</w:t>
              </w:r>
            </w:hyperlink>
            <w:r w:rsidR="00AA3872" w:rsidRPr="00651DDA">
              <w:rPr>
                <w:rFonts w:cs="Arial"/>
                <w:lang w:eastAsia="en-IN"/>
              </w:rPr>
              <w:t xml:space="preserve"> (Name: Ascend)</w:t>
            </w:r>
          </w:p>
        </w:tc>
      </w:tr>
      <w:tr w:rsidR="00AA3872" w:rsidRPr="00651DDA" w14:paraId="0436242B" w14:textId="77777777" w:rsidTr="00C624FE">
        <w:trPr>
          <w:jc w:val="center"/>
        </w:trPr>
        <w:tc>
          <w:tcPr>
            <w:tcW w:w="0" w:type="auto"/>
            <w:vAlign w:val="center"/>
            <w:hideMark/>
          </w:tcPr>
          <w:p w14:paraId="09C92251" w14:textId="77777777" w:rsidR="00AA3872" w:rsidRPr="00651DDA" w:rsidRDefault="00114610" w:rsidP="00C624FE">
            <w:pPr>
              <w:rPr>
                <w:rFonts w:cs="Arial"/>
                <w:lang w:eastAsia="en-IN"/>
              </w:rPr>
            </w:pPr>
            <w:hyperlink w:anchor="_Split_Words_(Off)" w:history="1">
              <w:r w:rsidR="00AA3872" w:rsidRPr="00651DDA">
                <w:rPr>
                  <w:rFonts w:cs="Arial"/>
                  <w:color w:val="0000FF"/>
                  <w:u w:val="single"/>
                  <w:lang w:eastAsia="en-IN"/>
                </w:rPr>
                <w:t>Split Words</w:t>
              </w:r>
            </w:hyperlink>
            <w:r w:rsidR="00AA3872" w:rsidRPr="00651DDA">
              <w:rPr>
                <w:rFonts w:cs="Arial"/>
                <w:lang w:eastAsia="en-IN"/>
              </w:rPr>
              <w:t xml:space="preserve"> (Off)</w:t>
            </w:r>
          </w:p>
        </w:tc>
      </w:tr>
      <w:tr w:rsidR="00AA3872" w:rsidRPr="00651DDA" w14:paraId="6B122BD4" w14:textId="77777777" w:rsidTr="00C624FE">
        <w:trPr>
          <w:jc w:val="center"/>
        </w:trPr>
        <w:tc>
          <w:tcPr>
            <w:tcW w:w="0" w:type="auto"/>
            <w:vAlign w:val="center"/>
            <w:hideMark/>
          </w:tcPr>
          <w:p w14:paraId="2C163594" w14:textId="77777777" w:rsidR="00AA3872" w:rsidRPr="00651DDA" w:rsidRDefault="00114610" w:rsidP="00C624FE">
            <w:pPr>
              <w:rPr>
                <w:rFonts w:cs="Arial"/>
                <w:lang w:eastAsia="en-IN"/>
              </w:rPr>
            </w:pPr>
            <w:hyperlink w:anchor="_Filter_Dot_7" w:history="1">
              <w:r w:rsidR="00AA3872" w:rsidRPr="00651DDA">
                <w:rPr>
                  <w:rStyle w:val="Hyperlink"/>
                  <w:rFonts w:cs="Arial"/>
                  <w:lang w:eastAsia="en-IN"/>
                </w:rPr>
                <w:t>Filter Dot 7</w:t>
              </w:r>
            </w:hyperlink>
            <w:r w:rsidR="00AA3872" w:rsidRPr="00651DDA">
              <w:rPr>
                <w:rFonts w:cs="Arial"/>
                <w:lang w:eastAsia="en-IN"/>
              </w:rPr>
              <w:t xml:space="preserve"> (On)</w:t>
            </w:r>
          </w:p>
        </w:tc>
      </w:tr>
      <w:tr w:rsidR="00AA3872" w:rsidRPr="00651DDA" w14:paraId="2FD027B6" w14:textId="77777777" w:rsidTr="00C624FE">
        <w:trPr>
          <w:jc w:val="center"/>
        </w:trPr>
        <w:tc>
          <w:tcPr>
            <w:tcW w:w="0" w:type="auto"/>
            <w:vAlign w:val="center"/>
            <w:hideMark/>
          </w:tcPr>
          <w:p w14:paraId="332865A5" w14:textId="77777777" w:rsidR="00AA3872" w:rsidRPr="00651DDA" w:rsidRDefault="00114610" w:rsidP="00C624FE">
            <w:pPr>
              <w:rPr>
                <w:rFonts w:cs="Arial"/>
                <w:lang w:eastAsia="en-IN"/>
              </w:rPr>
            </w:pPr>
            <w:hyperlink w:anchor="_Wrapping_(On)" w:history="1">
              <w:r w:rsidR="00AA3872" w:rsidRPr="00651DDA">
                <w:rPr>
                  <w:rFonts w:cs="Arial"/>
                  <w:color w:val="0000FF"/>
                  <w:u w:val="single"/>
                  <w:lang w:eastAsia="en-IN"/>
                </w:rPr>
                <w:t>Wrapping</w:t>
              </w:r>
            </w:hyperlink>
            <w:r w:rsidR="00AA3872" w:rsidRPr="00651DDA">
              <w:rPr>
                <w:rFonts w:cs="Arial"/>
                <w:lang w:eastAsia="en-IN"/>
              </w:rPr>
              <w:t xml:space="preserve"> (On)</w:t>
            </w:r>
          </w:p>
        </w:tc>
      </w:tr>
      <w:tr w:rsidR="00AA3872" w:rsidRPr="00651DDA" w14:paraId="39A1B854" w14:textId="77777777" w:rsidTr="00C624FE">
        <w:trPr>
          <w:jc w:val="center"/>
        </w:trPr>
        <w:tc>
          <w:tcPr>
            <w:tcW w:w="0" w:type="auto"/>
            <w:vAlign w:val="center"/>
            <w:hideMark/>
          </w:tcPr>
          <w:p w14:paraId="5F903081" w14:textId="77777777" w:rsidR="00AA3872" w:rsidRPr="00651DDA" w:rsidRDefault="00114610" w:rsidP="00C624FE">
            <w:pPr>
              <w:rPr>
                <w:rFonts w:cs="Arial"/>
                <w:lang w:eastAsia="en-IN"/>
              </w:rPr>
            </w:pPr>
            <w:hyperlink w:anchor="_Compress_Spaces_(On)" w:history="1">
              <w:r w:rsidR="00AA3872" w:rsidRPr="00651DDA">
                <w:rPr>
                  <w:rFonts w:cs="Arial"/>
                  <w:color w:val="0000FF"/>
                  <w:u w:val="single"/>
                  <w:lang w:eastAsia="en-IN"/>
                </w:rPr>
                <w:t>Compress Spaces</w:t>
              </w:r>
            </w:hyperlink>
            <w:r w:rsidR="00AA3872" w:rsidRPr="00651DDA">
              <w:rPr>
                <w:rFonts w:cs="Arial"/>
                <w:lang w:eastAsia="en-IN"/>
              </w:rPr>
              <w:t xml:space="preserve"> (On)</w:t>
            </w:r>
          </w:p>
        </w:tc>
      </w:tr>
      <w:tr w:rsidR="000B5AA7" w:rsidRPr="000A71EE" w14:paraId="6FE9EA78" w14:textId="77777777" w:rsidTr="00C624FE">
        <w:trPr>
          <w:jc w:val="center"/>
        </w:trPr>
        <w:tc>
          <w:tcPr>
            <w:tcW w:w="0" w:type="auto"/>
            <w:vAlign w:val="center"/>
          </w:tcPr>
          <w:p w14:paraId="3A5BD43D" w14:textId="7EA66190" w:rsidR="000B5AA7" w:rsidRPr="00B25ED6" w:rsidRDefault="00114610" w:rsidP="00C624FE">
            <w:hyperlink w:anchor="_Scroll_rate_(Value)" w:history="1">
              <w:r w:rsidR="000B5AA7" w:rsidRPr="00B25ED6">
                <w:rPr>
                  <w:rStyle w:val="Hyperlink"/>
                </w:rPr>
                <w:t>Scroll rate</w:t>
              </w:r>
            </w:hyperlink>
            <w:r w:rsidR="000B5AA7" w:rsidRPr="00B25ED6">
              <w:t xml:space="preserve"> (value)</w:t>
            </w:r>
          </w:p>
        </w:tc>
      </w:tr>
      <w:tr w:rsidR="00AA3872" w:rsidRPr="00651DDA" w14:paraId="264282D0" w14:textId="77777777" w:rsidTr="00C624FE">
        <w:trPr>
          <w:jc w:val="center"/>
        </w:trPr>
        <w:tc>
          <w:tcPr>
            <w:tcW w:w="0" w:type="auto"/>
            <w:vAlign w:val="center"/>
          </w:tcPr>
          <w:p w14:paraId="0C2944D6" w14:textId="77777777" w:rsidR="00AA3872" w:rsidRPr="00651DDA" w:rsidRDefault="00114610" w:rsidP="00C624FE">
            <w:pPr>
              <w:rPr>
                <w:rFonts w:cs="Arial"/>
              </w:rPr>
            </w:pPr>
            <w:hyperlink w:anchor="_Load_Language" w:history="1">
              <w:r w:rsidR="00AA3872" w:rsidRPr="00651DDA">
                <w:rPr>
                  <w:rStyle w:val="Hyperlink"/>
                  <w:rFonts w:cs="Arial"/>
                  <w:lang w:eastAsia="en-IN"/>
                </w:rPr>
                <w:t>Load Language</w:t>
              </w:r>
            </w:hyperlink>
          </w:p>
        </w:tc>
      </w:tr>
      <w:tr w:rsidR="00AA3872" w:rsidRPr="00651DDA" w14:paraId="1F8103DA" w14:textId="77777777" w:rsidTr="00C624FE">
        <w:trPr>
          <w:jc w:val="center"/>
        </w:trPr>
        <w:tc>
          <w:tcPr>
            <w:tcW w:w="0" w:type="auto"/>
            <w:vAlign w:val="center"/>
          </w:tcPr>
          <w:p w14:paraId="60A11A76" w14:textId="77777777" w:rsidR="00AA3872" w:rsidRPr="00651DDA" w:rsidRDefault="00114610" w:rsidP="00C624FE">
            <w:pPr>
              <w:rPr>
                <w:rFonts w:cs="Arial"/>
              </w:rPr>
            </w:pPr>
            <w:hyperlink w:anchor="_Switch_Language" w:history="1">
              <w:r w:rsidR="00AA3872" w:rsidRPr="00651DDA">
                <w:rPr>
                  <w:rStyle w:val="Hyperlink"/>
                  <w:rFonts w:cs="Arial"/>
                  <w:lang w:eastAsia="en-IN"/>
                </w:rPr>
                <w:t>Switch Language</w:t>
              </w:r>
            </w:hyperlink>
          </w:p>
        </w:tc>
      </w:tr>
      <w:tr w:rsidR="00AA3872" w:rsidRPr="00651DDA" w14:paraId="6ECA7CA5" w14:textId="77777777" w:rsidTr="00C624FE">
        <w:trPr>
          <w:jc w:val="center"/>
        </w:trPr>
        <w:tc>
          <w:tcPr>
            <w:tcW w:w="0" w:type="auto"/>
            <w:vAlign w:val="center"/>
          </w:tcPr>
          <w:p w14:paraId="337D73A6" w14:textId="77777777" w:rsidR="00AA3872" w:rsidRPr="00651DDA" w:rsidRDefault="00114610" w:rsidP="00C624FE">
            <w:pPr>
              <w:rPr>
                <w:rFonts w:cs="Arial"/>
              </w:rPr>
            </w:pPr>
            <w:hyperlink w:anchor="Encoding" w:history="1">
              <w:r w:rsidR="00AA3872" w:rsidRPr="00651DDA">
                <w:rPr>
                  <w:rStyle w:val="Hyperlink"/>
                  <w:rFonts w:cs="Arial"/>
                  <w:lang w:eastAsia="en-IN"/>
                </w:rPr>
                <w:t>Encoding (ANSI)</w:t>
              </w:r>
            </w:hyperlink>
          </w:p>
        </w:tc>
      </w:tr>
      <w:tr w:rsidR="00AA3872" w:rsidRPr="00651DDA" w14:paraId="0F4672A3" w14:textId="77777777" w:rsidTr="00C624FE">
        <w:trPr>
          <w:jc w:val="center"/>
        </w:trPr>
        <w:tc>
          <w:tcPr>
            <w:tcW w:w="0" w:type="auto"/>
            <w:vAlign w:val="center"/>
            <w:hideMark/>
          </w:tcPr>
          <w:p w14:paraId="691CC1DF" w14:textId="62DDD78D" w:rsidR="00AA3872" w:rsidRPr="00651DDA" w:rsidRDefault="00114610" w:rsidP="00C624FE">
            <w:pPr>
              <w:rPr>
                <w:rFonts w:cs="Arial"/>
                <w:lang w:eastAsia="en-IN"/>
              </w:rPr>
            </w:pPr>
            <w:hyperlink w:anchor="_Version" w:history="1">
              <w:r w:rsidR="00AA3872" w:rsidRPr="00651DDA">
                <w:rPr>
                  <w:rStyle w:val="Hyperlink"/>
                  <w:rFonts w:cs="Arial"/>
                  <w:lang w:eastAsia="en-IN"/>
                </w:rPr>
                <w:t>Ver</w:t>
              </w:r>
              <w:r w:rsidR="004B27E2">
                <w:rPr>
                  <w:rStyle w:val="Hyperlink"/>
                  <w:rFonts w:cs="Arial"/>
                  <w:lang w:eastAsia="en-IN"/>
                </w:rPr>
                <w:t>.</w:t>
              </w:r>
            </w:hyperlink>
          </w:p>
        </w:tc>
      </w:tr>
      <w:tr w:rsidR="00265E03" w:rsidRPr="00651DDA" w14:paraId="21D26A3B" w14:textId="77777777" w:rsidTr="00C624FE">
        <w:trPr>
          <w:jc w:val="center"/>
        </w:trPr>
        <w:tc>
          <w:tcPr>
            <w:tcW w:w="0" w:type="auto"/>
            <w:vAlign w:val="center"/>
          </w:tcPr>
          <w:p w14:paraId="3C584817" w14:textId="5F261435" w:rsidR="00265E03" w:rsidRDefault="00114610" w:rsidP="00C624FE">
            <w:hyperlink w:anchor="_Bver" w:history="1">
              <w:r w:rsidR="00265E03">
                <w:rPr>
                  <w:rStyle w:val="Hyperlink"/>
                  <w:rFonts w:cs="Arial"/>
                  <w:lang w:eastAsia="en-IN"/>
                </w:rPr>
                <w:t>B</w:t>
              </w:r>
              <w:r w:rsidR="00022A4B">
                <w:rPr>
                  <w:rStyle w:val="Hyperlink"/>
                  <w:rFonts w:cs="Arial"/>
                  <w:lang w:eastAsia="en-IN"/>
                </w:rPr>
                <w:t>v</w:t>
              </w:r>
              <w:r w:rsidR="00265E03">
                <w:rPr>
                  <w:rStyle w:val="Hyperlink"/>
                  <w:rFonts w:cs="Arial"/>
                  <w:lang w:eastAsia="en-IN"/>
                </w:rPr>
                <w:t>er</w:t>
              </w:r>
            </w:hyperlink>
            <w:r w:rsidR="00265E03">
              <w:rPr>
                <w:rStyle w:val="Hyperlink"/>
                <w:rFonts w:cs="Arial"/>
                <w:lang w:eastAsia="en-IN"/>
              </w:rPr>
              <w:t>.</w:t>
            </w:r>
          </w:p>
        </w:tc>
      </w:tr>
      <w:tr w:rsidR="00AA3872" w:rsidRPr="00651DDA" w14:paraId="0B97FA8D" w14:textId="77777777" w:rsidTr="00C624FE">
        <w:trPr>
          <w:jc w:val="center"/>
        </w:trPr>
        <w:tc>
          <w:tcPr>
            <w:tcW w:w="0" w:type="auto"/>
            <w:vAlign w:val="center"/>
            <w:hideMark/>
          </w:tcPr>
          <w:p w14:paraId="1CA89CE7" w14:textId="77777777" w:rsidR="00AA3872" w:rsidRPr="00651DDA" w:rsidRDefault="00114610" w:rsidP="00C624FE">
            <w:pPr>
              <w:rPr>
                <w:rFonts w:cs="Arial"/>
                <w:lang w:eastAsia="en-IN"/>
              </w:rPr>
            </w:pPr>
            <w:hyperlink w:anchor="_Serial" w:history="1">
              <w:r w:rsidR="00AA3872" w:rsidRPr="00651DDA">
                <w:rPr>
                  <w:rStyle w:val="Hyperlink"/>
                  <w:rFonts w:cs="Arial"/>
                  <w:lang w:eastAsia="en-IN"/>
                </w:rPr>
                <w:t>Serial</w:t>
              </w:r>
            </w:hyperlink>
          </w:p>
        </w:tc>
      </w:tr>
      <w:tr w:rsidR="00AA3872" w:rsidRPr="00651DDA" w14:paraId="4F255A54" w14:textId="77777777" w:rsidTr="00C624FE">
        <w:trPr>
          <w:jc w:val="center"/>
        </w:trPr>
        <w:tc>
          <w:tcPr>
            <w:tcW w:w="0" w:type="auto"/>
            <w:vAlign w:val="center"/>
            <w:hideMark/>
          </w:tcPr>
          <w:p w14:paraId="6073A247" w14:textId="77777777" w:rsidR="00AA3872" w:rsidRPr="00651DDA" w:rsidRDefault="00114610" w:rsidP="00C624FE">
            <w:pPr>
              <w:rPr>
                <w:rFonts w:cs="Arial"/>
                <w:lang w:eastAsia="en-IN"/>
              </w:rPr>
            </w:pPr>
            <w:hyperlink w:anchor="_Reset_Defaults" w:history="1">
              <w:r w:rsidR="00AA3872" w:rsidRPr="00651DDA">
                <w:rPr>
                  <w:rStyle w:val="Hyperlink"/>
                  <w:rFonts w:cs="Arial"/>
                  <w:lang w:eastAsia="en-IN"/>
                </w:rPr>
                <w:t>Reset Defaults</w:t>
              </w:r>
            </w:hyperlink>
          </w:p>
        </w:tc>
      </w:tr>
      <w:tr w:rsidR="00AA3872" w:rsidRPr="00651DDA" w14:paraId="199DD923" w14:textId="77777777" w:rsidTr="00C624FE">
        <w:trPr>
          <w:jc w:val="center"/>
        </w:trPr>
        <w:tc>
          <w:tcPr>
            <w:tcW w:w="0" w:type="auto"/>
            <w:vAlign w:val="center"/>
            <w:hideMark/>
          </w:tcPr>
          <w:p w14:paraId="67072EDE" w14:textId="77777777" w:rsidR="00AA3872" w:rsidRPr="00651DDA" w:rsidRDefault="00114610" w:rsidP="00C624FE">
            <w:pPr>
              <w:rPr>
                <w:rFonts w:cs="Arial"/>
                <w:lang w:eastAsia="en-IN"/>
              </w:rPr>
            </w:pPr>
            <w:hyperlink w:anchor="_USB_(HID)" w:history="1">
              <w:r w:rsidR="00AA3872" w:rsidRPr="00651DDA">
                <w:rPr>
                  <w:rStyle w:val="Hyperlink"/>
                  <w:rFonts w:cs="Arial"/>
                  <w:lang w:eastAsia="en-IN"/>
                </w:rPr>
                <w:t>USB (HID)</w:t>
              </w:r>
            </w:hyperlink>
          </w:p>
        </w:tc>
      </w:tr>
      <w:tr w:rsidR="00AA3872" w:rsidRPr="00651DDA" w14:paraId="27F1513E" w14:textId="77777777" w:rsidTr="00C624FE">
        <w:trPr>
          <w:jc w:val="center"/>
        </w:trPr>
        <w:tc>
          <w:tcPr>
            <w:tcW w:w="0" w:type="auto"/>
            <w:vAlign w:val="center"/>
            <w:hideMark/>
          </w:tcPr>
          <w:p w14:paraId="579FC910" w14:textId="77777777" w:rsidR="00AA3872" w:rsidRPr="00651DDA" w:rsidRDefault="00114610" w:rsidP="00C624FE">
            <w:pPr>
              <w:rPr>
                <w:rFonts w:cs="Arial"/>
                <w:lang w:eastAsia="en-IN"/>
              </w:rPr>
            </w:pPr>
            <w:hyperlink w:anchor="_Bluetooth_(On)" w:history="1">
              <w:r w:rsidR="00AA3872" w:rsidRPr="00651DDA">
                <w:rPr>
                  <w:rStyle w:val="Hyperlink"/>
                  <w:rFonts w:cs="Arial"/>
                  <w:lang w:eastAsia="en-IN"/>
                </w:rPr>
                <w:t>Bluetooth (Auto)</w:t>
              </w:r>
            </w:hyperlink>
          </w:p>
        </w:tc>
      </w:tr>
      <w:tr w:rsidR="00AA3872" w:rsidRPr="00651DDA" w14:paraId="2BC13CA1" w14:textId="77777777" w:rsidTr="00C624FE">
        <w:trPr>
          <w:jc w:val="center"/>
        </w:trPr>
        <w:tc>
          <w:tcPr>
            <w:tcW w:w="0" w:type="auto"/>
            <w:vAlign w:val="center"/>
            <w:hideMark/>
          </w:tcPr>
          <w:p w14:paraId="6FC6769C" w14:textId="77777777" w:rsidR="00AA3872" w:rsidRPr="00651DDA" w:rsidRDefault="00114610" w:rsidP="00C624FE">
            <w:pPr>
              <w:rPr>
                <w:rFonts w:cs="Arial"/>
                <w:lang w:eastAsia="en-IN"/>
              </w:rPr>
            </w:pPr>
            <w:hyperlink w:anchor="_Pair_(Just_Works)" w:history="1">
              <w:r w:rsidR="00AA3872" w:rsidRPr="00651DDA">
                <w:rPr>
                  <w:rStyle w:val="Hyperlink"/>
                  <w:rFonts w:cs="Arial"/>
                  <w:lang w:eastAsia="en-IN"/>
                </w:rPr>
                <w:t>Pair (Just Works)</w:t>
              </w:r>
            </w:hyperlink>
          </w:p>
        </w:tc>
      </w:tr>
      <w:tr w:rsidR="00AA3872" w:rsidRPr="00651DDA" w14:paraId="38DCC1E6" w14:textId="77777777" w:rsidTr="00C624FE">
        <w:trPr>
          <w:jc w:val="center"/>
        </w:trPr>
        <w:tc>
          <w:tcPr>
            <w:tcW w:w="0" w:type="auto"/>
            <w:vAlign w:val="center"/>
            <w:hideMark/>
          </w:tcPr>
          <w:p w14:paraId="2F3FAD01" w14:textId="77777777" w:rsidR="00AA3872" w:rsidRPr="00651DDA" w:rsidRDefault="00114610" w:rsidP="00C624FE">
            <w:pPr>
              <w:rPr>
                <w:rFonts w:cs="Arial"/>
                <w:lang w:eastAsia="en-IN"/>
              </w:rPr>
            </w:pPr>
            <w:hyperlink w:anchor="_Emulate_(Off)" w:history="1">
              <w:r w:rsidR="00AA3872" w:rsidRPr="00651DDA">
                <w:rPr>
                  <w:rStyle w:val="Hyperlink"/>
                  <w:rFonts w:cs="Arial"/>
                  <w:lang w:eastAsia="en-IN"/>
                </w:rPr>
                <w:t>Emulate (Off)</w:t>
              </w:r>
            </w:hyperlink>
          </w:p>
        </w:tc>
      </w:tr>
      <w:tr w:rsidR="00AA3872" w:rsidRPr="00651DDA" w14:paraId="21D7D6B5" w14:textId="77777777" w:rsidTr="00C624FE">
        <w:trPr>
          <w:jc w:val="center"/>
        </w:trPr>
        <w:tc>
          <w:tcPr>
            <w:tcW w:w="0" w:type="auto"/>
            <w:vAlign w:val="center"/>
            <w:hideMark/>
          </w:tcPr>
          <w:p w14:paraId="080779C9" w14:textId="77777777" w:rsidR="00AA3872" w:rsidRPr="00651DDA" w:rsidRDefault="00114610" w:rsidP="00C624FE">
            <w:pPr>
              <w:rPr>
                <w:rFonts w:cs="Arial"/>
                <w:lang w:eastAsia="en-IN"/>
              </w:rPr>
            </w:pPr>
            <w:hyperlink w:anchor="_Mode_(Stand-Alone)" w:history="1">
              <w:r w:rsidR="00AA3872" w:rsidRPr="00651DDA">
                <w:rPr>
                  <w:rStyle w:val="Hyperlink"/>
                  <w:rFonts w:cs="Arial"/>
                  <w:lang w:eastAsia="en-IN"/>
                </w:rPr>
                <w:t>Mode (Stand-Alone)</w:t>
              </w:r>
            </w:hyperlink>
          </w:p>
        </w:tc>
      </w:tr>
    </w:tbl>
    <w:p w14:paraId="7054AA8E" w14:textId="77777777" w:rsidR="00AA3872" w:rsidRPr="00651DDA" w:rsidRDefault="00AA3872" w:rsidP="00AA3872">
      <w:pPr>
        <w:pStyle w:val="Heading3"/>
        <w:rPr>
          <w:lang w:eastAsia="en-IN"/>
        </w:rPr>
      </w:pPr>
      <w:bookmarkStart w:id="155" w:name="Battery"/>
      <w:bookmarkStart w:id="156" w:name="_Battery"/>
      <w:bookmarkStart w:id="157" w:name="_Toc9689885"/>
      <w:bookmarkStart w:id="158" w:name="_Toc10194348"/>
      <w:bookmarkStart w:id="159" w:name="_Toc10195081"/>
      <w:bookmarkEnd w:id="155"/>
      <w:bookmarkEnd w:id="156"/>
      <w:r w:rsidRPr="00651DDA">
        <w:rPr>
          <w:lang w:eastAsia="en-IN"/>
        </w:rPr>
        <w:t>Battery</w:t>
      </w:r>
      <w:bookmarkEnd w:id="157"/>
      <w:bookmarkEnd w:id="158"/>
      <w:bookmarkEnd w:id="159"/>
    </w:p>
    <w:p w14:paraId="7B1FEA64" w14:textId="77777777" w:rsidR="00AA3872" w:rsidRPr="00651DDA" w:rsidRDefault="00AA3872" w:rsidP="00AA3872">
      <w:pPr>
        <w:rPr>
          <w:lang w:eastAsia="en-IN"/>
        </w:rPr>
      </w:pPr>
      <w:r w:rsidRPr="00651DDA">
        <w:rPr>
          <w:lang w:eastAsia="en-IN"/>
        </w:rPr>
        <w:t>The Battery status menu item displays the amount of power (percentage) left in the battery. When the battery in Orbit Reader 20 gets to 10%, Dot 8 of the 20th cell on the display blinks on and off. This behavior is normal, indicating that the battery is low.</w:t>
      </w:r>
    </w:p>
    <w:p w14:paraId="126FF23F" w14:textId="77777777" w:rsidR="00AA3872" w:rsidRPr="00651DDA" w:rsidRDefault="00AA3872" w:rsidP="00AA3872">
      <w:pPr>
        <w:rPr>
          <w:lang w:eastAsia="en-IN"/>
        </w:rPr>
      </w:pPr>
    </w:p>
    <w:p w14:paraId="6BAD0E5C" w14:textId="77777777" w:rsidR="00AA3872" w:rsidRPr="00651DDA" w:rsidRDefault="00AA3872" w:rsidP="00AA3872">
      <w:pPr>
        <w:rPr>
          <w:rFonts w:ascii="Times New Roman" w:hAnsi="Times New Roman"/>
          <w:lang w:eastAsia="en-IN"/>
        </w:rPr>
      </w:pPr>
      <w:r w:rsidRPr="00651DDA">
        <w:rPr>
          <w:lang w:eastAsia="en-IN"/>
        </w:rPr>
        <w:t>It also notes when the unit is charging. For example, when plugged in for charging, the message "-- Charging XX%" is displayed, where XX is the percentage number. Similarly, for first-time use, the message "-- Battery XX%" is displayed.</w:t>
      </w:r>
      <w:bookmarkStart w:id="160" w:name="Cursor-Blink-1"/>
      <w:bookmarkEnd w:id="160"/>
    </w:p>
    <w:p w14:paraId="690CD774" w14:textId="77777777" w:rsidR="00AA3872" w:rsidRPr="00651DDA" w:rsidRDefault="00AA3872" w:rsidP="00AA3872">
      <w:pPr>
        <w:pStyle w:val="Heading3"/>
        <w:rPr>
          <w:lang w:eastAsia="en-IN"/>
        </w:rPr>
      </w:pPr>
      <w:bookmarkStart w:id="161" w:name="_Cursor_Blink_(1)"/>
      <w:bookmarkStart w:id="162" w:name="_Toc9689886"/>
      <w:bookmarkStart w:id="163" w:name="_Toc10194349"/>
      <w:bookmarkStart w:id="164" w:name="_Toc10195082"/>
      <w:bookmarkEnd w:id="161"/>
      <w:r w:rsidRPr="00651DDA">
        <w:rPr>
          <w:lang w:eastAsia="en-IN"/>
        </w:rPr>
        <w:t>Cursor Blink (1)</w:t>
      </w:r>
      <w:bookmarkEnd w:id="162"/>
      <w:bookmarkEnd w:id="163"/>
      <w:bookmarkEnd w:id="164"/>
    </w:p>
    <w:p w14:paraId="2CB27D0B" w14:textId="77777777" w:rsidR="00AA3872" w:rsidRPr="00651DDA" w:rsidRDefault="00AA3872" w:rsidP="00AA3872">
      <w:pPr>
        <w:rPr>
          <w:rFonts w:ascii="Times New Roman" w:hAnsi="Times New Roman"/>
          <w:lang w:eastAsia="en-IN"/>
        </w:rPr>
      </w:pPr>
      <w:r w:rsidRPr="00651DDA">
        <w:rPr>
          <w:lang w:eastAsia="en-IN"/>
        </w:rPr>
        <w:t xml:space="preserve">The Cursor Blink option works only while editing in the Edit Box or Editor mode. This option allows to select the number of seconds between blinks. The default setting for the Cursor Blink option is one second between blinks. The setting choices are 1, 5, 15, 30, and 60 seconds, and 0 </w:t>
      </w:r>
      <w:bookmarkStart w:id="165" w:name="Sort-Name-Ascend"/>
      <w:bookmarkEnd w:id="165"/>
      <w:r w:rsidRPr="00651DDA">
        <w:rPr>
          <w:lang w:eastAsia="en-IN"/>
        </w:rPr>
        <w:t>where the cursor does not blink. To make a selection, press Select.</w:t>
      </w:r>
    </w:p>
    <w:p w14:paraId="5673EB28" w14:textId="77777777" w:rsidR="00AA3872" w:rsidRPr="00651DDA" w:rsidRDefault="00AA3872" w:rsidP="00AA3872">
      <w:pPr>
        <w:pStyle w:val="Heading3"/>
        <w:rPr>
          <w:lang w:eastAsia="en-IN"/>
        </w:rPr>
      </w:pPr>
      <w:bookmarkStart w:id="166" w:name="_Sort_(Name:_Ascend)"/>
      <w:bookmarkStart w:id="167" w:name="_Toc9689887"/>
      <w:bookmarkStart w:id="168" w:name="_Toc10194350"/>
      <w:bookmarkStart w:id="169" w:name="_Toc10195083"/>
      <w:bookmarkEnd w:id="166"/>
      <w:r w:rsidRPr="00651DDA">
        <w:rPr>
          <w:lang w:eastAsia="en-IN"/>
        </w:rPr>
        <w:lastRenderedPageBreak/>
        <w:t>Sort (Name: Ascend)</w:t>
      </w:r>
      <w:bookmarkEnd w:id="167"/>
      <w:bookmarkEnd w:id="168"/>
      <w:bookmarkEnd w:id="169"/>
    </w:p>
    <w:p w14:paraId="38114768" w14:textId="77777777" w:rsidR="00AA3872" w:rsidRPr="00651DDA" w:rsidRDefault="00AA3872" w:rsidP="00AA3872">
      <w:pPr>
        <w:rPr>
          <w:lang w:eastAsia="en-IN"/>
        </w:rPr>
      </w:pPr>
      <w:r w:rsidRPr="00651DDA">
        <w:rPr>
          <w:lang w:eastAsia="en-IN"/>
        </w:rPr>
        <w:t>The Sort menu item lets you change the order of the files on the SD card, using Orbit Reader 20's built-in File Manager. The sorting options are - Name (Ascend/Descend), Date, Size, and Last Read. The default setting for Sort is Name (Ascend). To return to the File Manager, press Dot 7 from Stand-Alone mode. To make a selection, press Select.</w:t>
      </w:r>
    </w:p>
    <w:p w14:paraId="09ED2D83" w14:textId="77777777" w:rsidR="00AA3872" w:rsidRPr="00651DDA" w:rsidRDefault="00AA3872" w:rsidP="00AA3872">
      <w:pPr>
        <w:rPr>
          <w:lang w:eastAsia="en-IN"/>
        </w:rPr>
      </w:pPr>
    </w:p>
    <w:p w14:paraId="6AF7AE10" w14:textId="77777777" w:rsidR="00AA3872" w:rsidRPr="00651DDA" w:rsidRDefault="00AA3872" w:rsidP="00AA3872">
      <w:pPr>
        <w:rPr>
          <w:lang w:eastAsia="en-IN"/>
        </w:rPr>
      </w:pPr>
      <w:r w:rsidRPr="00651DDA">
        <w:rPr>
          <w:lang w:eastAsia="en-IN"/>
        </w:rPr>
        <w:t>You cannot sort in Remote mode, but you can view and change the Menu options. In Remote mode, press Select + Up Arrow. This command takes you to the Menu. Use Down Arrow to Sort list item.</w:t>
      </w:r>
    </w:p>
    <w:p w14:paraId="3ADD93D9" w14:textId="77777777" w:rsidR="00AA3872" w:rsidRPr="00651DDA" w:rsidRDefault="00AA3872" w:rsidP="00AA3872">
      <w:pPr>
        <w:rPr>
          <w:lang w:eastAsia="en-IN"/>
        </w:rPr>
      </w:pPr>
    </w:p>
    <w:p w14:paraId="617DC55F" w14:textId="77777777" w:rsidR="00AA3872" w:rsidRPr="00651DDA" w:rsidRDefault="00AA3872" w:rsidP="00AA3872">
      <w:pPr>
        <w:rPr>
          <w:lang w:eastAsia="en-IN"/>
        </w:rPr>
      </w:pPr>
      <w:r w:rsidRPr="00651DDA">
        <w:rPr>
          <w:lang w:eastAsia="en-IN"/>
        </w:rPr>
        <w:t>If you are in File Manager or Reader, press Select + Up Arrow to enter the Menu, then Down Arrow to Sort.</w:t>
      </w:r>
    </w:p>
    <w:p w14:paraId="3109A9AD" w14:textId="77777777" w:rsidR="00AA3872" w:rsidRPr="00651DDA" w:rsidRDefault="00AA3872" w:rsidP="00AA3872">
      <w:pPr>
        <w:rPr>
          <w:lang w:eastAsia="en-IN"/>
        </w:rPr>
      </w:pPr>
      <w:r w:rsidRPr="00651DDA">
        <w:rPr>
          <w:lang w:eastAsia="en-IN"/>
        </w:rPr>
        <w:br/>
        <w:t xml:space="preserve">If you are </w:t>
      </w:r>
      <w:r w:rsidRPr="00651DDA">
        <w:rPr>
          <w:b/>
          <w:lang w:eastAsia="en-IN"/>
        </w:rPr>
        <w:t xml:space="preserve">in </w:t>
      </w:r>
      <w:r w:rsidRPr="00651DDA">
        <w:rPr>
          <w:lang w:eastAsia="en-IN"/>
        </w:rPr>
        <w:t>Editor, first exit (Select, E OR Select twice) and then press Select + Up Arrow to enter the Menu. Down Arrow to Sort.</w:t>
      </w:r>
    </w:p>
    <w:p w14:paraId="5ABF155B" w14:textId="77777777" w:rsidR="00AA3872" w:rsidRPr="00651DDA" w:rsidRDefault="00AA3872" w:rsidP="00AA3872">
      <w:pPr>
        <w:rPr>
          <w:lang w:eastAsia="en-IN"/>
        </w:rPr>
      </w:pPr>
    </w:p>
    <w:p w14:paraId="6FA33725" w14:textId="77777777" w:rsidR="00AA3872" w:rsidRPr="00651DDA" w:rsidRDefault="00AA3872" w:rsidP="00AA3872">
      <w:pPr>
        <w:rPr>
          <w:lang w:eastAsia="en-IN"/>
        </w:rPr>
      </w:pPr>
      <w:r w:rsidRPr="00651DDA">
        <w:rPr>
          <w:lang w:eastAsia="en-IN"/>
        </w:rPr>
        <w:t>Additionally, you may sort files within the selected category in Ascending or Descending order. After selecting a category, press the Right Arrow until you reach either Ascend or Descend in the list and press the Select button. Orbit Reader 20 arranges the files in the indicated order. The default setting for this menu item is Ascending (A to Z).</w:t>
      </w:r>
    </w:p>
    <w:p w14:paraId="638786A4" w14:textId="77777777" w:rsidR="00AA3872" w:rsidRPr="00651DDA" w:rsidRDefault="00AA3872" w:rsidP="00AA3872">
      <w:pPr>
        <w:pStyle w:val="Heading3"/>
        <w:rPr>
          <w:lang w:eastAsia="en-IN"/>
        </w:rPr>
      </w:pPr>
      <w:bookmarkStart w:id="170" w:name="Split-Words-Off"/>
      <w:bookmarkStart w:id="171" w:name="_Split_Words_(Off)"/>
      <w:bookmarkStart w:id="172" w:name="_Toc9689888"/>
      <w:bookmarkStart w:id="173" w:name="_Toc10194351"/>
      <w:bookmarkStart w:id="174" w:name="_Toc10195084"/>
      <w:bookmarkEnd w:id="170"/>
      <w:bookmarkEnd w:id="171"/>
      <w:r w:rsidRPr="00651DDA">
        <w:rPr>
          <w:lang w:eastAsia="en-IN"/>
        </w:rPr>
        <w:t>Split Words (Off)</w:t>
      </w:r>
      <w:bookmarkEnd w:id="172"/>
      <w:bookmarkEnd w:id="173"/>
      <w:bookmarkEnd w:id="174"/>
    </w:p>
    <w:p w14:paraId="614539B0" w14:textId="77777777" w:rsidR="00AA3872" w:rsidRPr="00651DDA" w:rsidRDefault="00AA3872" w:rsidP="00AA3872">
      <w:pPr>
        <w:rPr>
          <w:lang w:eastAsia="en-IN"/>
        </w:rPr>
      </w:pPr>
      <w:r w:rsidRPr="00651DDA">
        <w:rPr>
          <w:lang w:eastAsia="en-IN"/>
        </w:rPr>
        <w:t>The default setting for Split Words is Off. In the default setting, the Reader tries to put as much content on the display as possible without splitting a word. However, if you want 20 cells of braille, no matter the content, set Split Words to On. When Split Words is on, the Reader shows partial words. When you pan to the next 20 cells of braille, the remainder of that word appears at the beginning of the line. To make a selection, press Select.</w:t>
      </w:r>
    </w:p>
    <w:p w14:paraId="37C2F54C" w14:textId="77777777" w:rsidR="00AA3872" w:rsidRPr="00651DDA" w:rsidRDefault="00AA3872" w:rsidP="00AA3872">
      <w:pPr>
        <w:pStyle w:val="Heading3"/>
        <w:rPr>
          <w:lang w:eastAsia="en-IN"/>
        </w:rPr>
      </w:pPr>
      <w:bookmarkStart w:id="175" w:name="Filter-Dot-7-On"/>
      <w:bookmarkStart w:id="176" w:name="_Filter_Dot_7"/>
      <w:bookmarkStart w:id="177" w:name="_Toc9689889"/>
      <w:bookmarkStart w:id="178" w:name="_Toc10194352"/>
      <w:bookmarkStart w:id="179" w:name="_Toc10195085"/>
      <w:bookmarkEnd w:id="175"/>
      <w:bookmarkEnd w:id="176"/>
      <w:r w:rsidRPr="00651DDA">
        <w:rPr>
          <w:lang w:eastAsia="en-IN"/>
        </w:rPr>
        <w:t>Filter Dot 7 (On)</w:t>
      </w:r>
      <w:bookmarkEnd w:id="177"/>
      <w:bookmarkEnd w:id="178"/>
      <w:bookmarkEnd w:id="179"/>
    </w:p>
    <w:p w14:paraId="4D492EB7" w14:textId="77777777" w:rsidR="00AA3872" w:rsidRPr="00651DDA" w:rsidRDefault="00AA3872" w:rsidP="00AA3872">
      <w:pPr>
        <w:rPr>
          <w:lang w:eastAsia="en-IN"/>
        </w:rPr>
      </w:pPr>
      <w:r w:rsidRPr="00651DDA">
        <w:rPr>
          <w:lang w:eastAsia="en-IN"/>
        </w:rPr>
        <w:t>The default setting for Filter Dot 7 is On. The Filter Dot 7 menu item lets you turn off the Dot 7 that frequently appears in some BRL and BRF files. The Dot 7 is filtered by default, but if you want to make a BRL or BRF file that uses eight-dot braille, turn this setting off.</w:t>
      </w:r>
      <w:bookmarkStart w:id="180" w:name="Wrapping-On"/>
      <w:bookmarkEnd w:id="180"/>
      <w:r w:rsidRPr="00651DDA">
        <w:rPr>
          <w:lang w:eastAsia="en-IN"/>
        </w:rPr>
        <w:t xml:space="preserve"> To make a selection, press Select.</w:t>
      </w:r>
    </w:p>
    <w:p w14:paraId="0B91EE9C" w14:textId="77777777" w:rsidR="00AA3872" w:rsidRPr="00651DDA" w:rsidRDefault="00AA3872" w:rsidP="00AA3872">
      <w:pPr>
        <w:pStyle w:val="Heading3"/>
        <w:rPr>
          <w:bCs/>
          <w:lang w:eastAsia="en-IN"/>
        </w:rPr>
      </w:pPr>
      <w:bookmarkStart w:id="181" w:name="_Wrapping_(On)"/>
      <w:bookmarkStart w:id="182" w:name="_Toc9689890"/>
      <w:bookmarkStart w:id="183" w:name="_Toc10194353"/>
      <w:bookmarkStart w:id="184" w:name="_Toc10195086"/>
      <w:bookmarkEnd w:id="181"/>
      <w:r w:rsidRPr="00651DDA">
        <w:rPr>
          <w:bCs/>
          <w:lang w:eastAsia="en-IN"/>
        </w:rPr>
        <w:t>Wrapping (On)</w:t>
      </w:r>
      <w:bookmarkEnd w:id="182"/>
      <w:bookmarkEnd w:id="183"/>
      <w:bookmarkEnd w:id="184"/>
    </w:p>
    <w:p w14:paraId="787B9F20" w14:textId="77777777" w:rsidR="00AA3872" w:rsidRPr="00651DDA" w:rsidRDefault="00AA3872" w:rsidP="00AA3872">
      <w:pPr>
        <w:rPr>
          <w:lang w:eastAsia="en-IN"/>
        </w:rPr>
      </w:pPr>
      <w:r w:rsidRPr="00651DDA">
        <w:rPr>
          <w:lang w:eastAsia="en-IN"/>
        </w:rPr>
        <w:t>The default setting for Wrapping is On. The Wrapping option is Orbit Reader 20's way of reflowing files that are already formatted for embossing. Normally, formatted files contain line-end indicators every 38-40 characters, which starts a new line. This option eliminates extra spaces, making it easier to read on a 20-cell display. To make a selection, press Select.</w:t>
      </w:r>
    </w:p>
    <w:p w14:paraId="39948144" w14:textId="77777777" w:rsidR="00AA3872" w:rsidRPr="00651DDA" w:rsidRDefault="00AA3872" w:rsidP="00AA3872">
      <w:pPr>
        <w:pStyle w:val="Heading3"/>
        <w:rPr>
          <w:lang w:eastAsia="en-IN"/>
        </w:rPr>
      </w:pPr>
      <w:bookmarkStart w:id="185" w:name="Compress-Spaces-On"/>
      <w:bookmarkStart w:id="186" w:name="_Compress_Spaces_(On)"/>
      <w:bookmarkStart w:id="187" w:name="_Toc9689891"/>
      <w:bookmarkStart w:id="188" w:name="_Toc10194354"/>
      <w:bookmarkStart w:id="189" w:name="_Toc10195087"/>
      <w:bookmarkEnd w:id="185"/>
      <w:bookmarkEnd w:id="186"/>
      <w:r w:rsidRPr="00651DDA">
        <w:rPr>
          <w:lang w:eastAsia="en-IN"/>
        </w:rPr>
        <w:lastRenderedPageBreak/>
        <w:t>Compress Spaces (On)</w:t>
      </w:r>
      <w:bookmarkEnd w:id="187"/>
      <w:bookmarkEnd w:id="188"/>
      <w:bookmarkEnd w:id="189"/>
    </w:p>
    <w:p w14:paraId="112FE440" w14:textId="77777777" w:rsidR="00AA3872" w:rsidRPr="00651DDA" w:rsidRDefault="00AA3872" w:rsidP="00AA3872">
      <w:pPr>
        <w:rPr>
          <w:lang w:eastAsia="en-IN"/>
        </w:rPr>
      </w:pPr>
      <w:r w:rsidRPr="00651DDA">
        <w:rPr>
          <w:lang w:eastAsia="en-IN"/>
        </w:rP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755416DB" w14:textId="77777777" w:rsidR="00AA3872" w:rsidRPr="00651DDA" w:rsidRDefault="00AA3872" w:rsidP="00AA3872">
      <w:pPr>
        <w:rPr>
          <w:lang w:eastAsia="en-IN"/>
        </w:rPr>
      </w:pPr>
    </w:p>
    <w:p w14:paraId="35FDC4D3" w14:textId="77777777" w:rsidR="00AA3872" w:rsidRPr="00651DDA" w:rsidRDefault="00AA3872" w:rsidP="00AA3872">
      <w:pPr>
        <w:rPr>
          <w:lang w:eastAsia="en-IN"/>
        </w:rPr>
      </w:pPr>
      <w:r w:rsidRPr="00651DDA">
        <w:rPr>
          <w:lang w:eastAsia="en-IN"/>
        </w:rPr>
        <w:t>The default setting for Compress Spaces is On. To make a selection, press Select.</w:t>
      </w:r>
    </w:p>
    <w:p w14:paraId="5B8072E2" w14:textId="4A8D98A1" w:rsidR="00B650DF" w:rsidRPr="00B25ED6" w:rsidRDefault="00B650DF" w:rsidP="00AA3872">
      <w:pPr>
        <w:pStyle w:val="Heading3"/>
        <w:rPr>
          <w:lang w:eastAsia="en-IN"/>
        </w:rPr>
      </w:pPr>
      <w:bookmarkStart w:id="190" w:name="Load-Files"/>
      <w:bookmarkStart w:id="191" w:name="_Load_Files"/>
      <w:bookmarkStart w:id="192" w:name="_Load_Language"/>
      <w:bookmarkStart w:id="193" w:name="_Scroll_rate_(Value)"/>
      <w:bookmarkStart w:id="194" w:name="_Toc9689892"/>
      <w:bookmarkStart w:id="195" w:name="_Toc10194355"/>
      <w:bookmarkStart w:id="196" w:name="_Toc10195088"/>
      <w:bookmarkEnd w:id="190"/>
      <w:bookmarkEnd w:id="191"/>
      <w:bookmarkEnd w:id="192"/>
      <w:bookmarkEnd w:id="193"/>
      <w:r w:rsidRPr="00B25ED6">
        <w:rPr>
          <w:lang w:eastAsia="en-IN"/>
        </w:rPr>
        <w:t>Scroll rate (Value)</w:t>
      </w:r>
      <w:bookmarkEnd w:id="194"/>
      <w:bookmarkEnd w:id="195"/>
      <w:bookmarkEnd w:id="196"/>
    </w:p>
    <w:p w14:paraId="35252345" w14:textId="272C4354" w:rsidR="00B650DF" w:rsidRPr="000A71EE" w:rsidRDefault="00B650DF" w:rsidP="00B25ED6">
      <w:pPr>
        <w:rPr>
          <w:lang w:eastAsia="en-IN"/>
        </w:rPr>
      </w:pPr>
      <w:r w:rsidRPr="00B25ED6">
        <w:rPr>
          <w:lang w:eastAsia="en-IN"/>
        </w:rPr>
        <w:t xml:space="preserve">Displays the current scroll rate time in seconds. This is </w:t>
      </w:r>
      <w:r w:rsidR="00D03660" w:rsidRPr="000A5C87">
        <w:rPr>
          <w:lang w:eastAsia="en-IN"/>
        </w:rPr>
        <w:t>cannot</w:t>
      </w:r>
      <w:r w:rsidR="00D71ED9" w:rsidRPr="000A5C87">
        <w:rPr>
          <w:lang w:eastAsia="en-IN"/>
        </w:rPr>
        <w:t xml:space="preserve"> be modified from the menu but can be adjusted as described in section</w:t>
      </w:r>
      <w:r w:rsidR="008C7C89" w:rsidRPr="00B25ED6">
        <w:rPr>
          <w:lang w:eastAsia="en-IN"/>
        </w:rPr>
        <w:t xml:space="preserve"> </w:t>
      </w:r>
      <w:hyperlink w:anchor="_Auto-Scroll" w:history="1">
        <w:r w:rsidR="008C7C89" w:rsidRPr="00B25ED6">
          <w:rPr>
            <w:rStyle w:val="Hyperlink"/>
            <w:lang w:eastAsia="en-IN"/>
          </w:rPr>
          <w:t>Auto-Scroll</w:t>
        </w:r>
      </w:hyperlink>
      <w:r w:rsidR="008C7C89">
        <w:rPr>
          <w:lang w:eastAsia="en-IN"/>
        </w:rPr>
        <w:t>.</w:t>
      </w:r>
    </w:p>
    <w:p w14:paraId="63749077" w14:textId="35D22FCC" w:rsidR="00AA3872" w:rsidRPr="00651DDA" w:rsidRDefault="00AA3872" w:rsidP="00AA3872">
      <w:pPr>
        <w:pStyle w:val="Heading3"/>
        <w:rPr>
          <w:lang w:eastAsia="en-IN"/>
        </w:rPr>
      </w:pPr>
      <w:bookmarkStart w:id="197" w:name="_Toc9689893"/>
      <w:bookmarkStart w:id="198" w:name="_Toc10194356"/>
      <w:bookmarkStart w:id="199" w:name="_Toc10195089"/>
      <w:r w:rsidRPr="00651DDA">
        <w:rPr>
          <w:lang w:eastAsia="en-IN"/>
        </w:rPr>
        <w:t>Load Language</w:t>
      </w:r>
      <w:bookmarkEnd w:id="197"/>
      <w:bookmarkEnd w:id="198"/>
      <w:bookmarkEnd w:id="199"/>
      <w:r w:rsidRPr="00651DDA">
        <w:rPr>
          <w:lang w:eastAsia="en-IN"/>
        </w:rPr>
        <w:t xml:space="preserve"> </w:t>
      </w:r>
    </w:p>
    <w:p w14:paraId="09D71FD1"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menu option is used to upload language files to flash memory of the Orbit Reader 20 device. The default translation table for Orbit Reader 20 is English Braille ASCII, which comes preloaded on the device. </w:t>
      </w:r>
    </w:p>
    <w:p w14:paraId="1CEC4EB3" w14:textId="77777777" w:rsidR="00AA3872" w:rsidRPr="00651DDA" w:rsidRDefault="00AA3872" w:rsidP="00AA3872">
      <w:pPr>
        <w:pStyle w:val="NormalWeb"/>
        <w:spacing w:before="0" w:beforeAutospacing="0" w:after="0" w:afterAutospacing="0"/>
        <w:rPr>
          <w:rFonts w:ascii="Arial" w:hAnsi="Arial" w:cs="Arial"/>
        </w:rPr>
      </w:pPr>
    </w:p>
    <w:p w14:paraId="3093DE3A"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The Load Language option has a sub menu. This sub menu has three options namely Load Locale, Load .loc Only, and Load .lan Only. To navigate and select the sub menu options:</w:t>
      </w:r>
    </w:p>
    <w:p w14:paraId="33C12F90"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Press the Right or Left Arrow keys to navigate the sub menu.</w:t>
      </w:r>
    </w:p>
    <w:p w14:paraId="154A6EA6"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then press Select, to select the sub menu option.</w:t>
      </w:r>
    </w:p>
    <w:p w14:paraId="638386C8" w14:textId="77777777" w:rsidR="00AA3872" w:rsidRPr="00651DDA" w:rsidRDefault="00AA3872" w:rsidP="00AA3872">
      <w:pPr>
        <w:numPr>
          <w:ilvl w:val="0"/>
          <w:numId w:val="43"/>
        </w:numPr>
        <w:spacing w:before="100" w:beforeAutospacing="1" w:after="100" w:afterAutospacing="1"/>
      </w:pPr>
      <w:r w:rsidRPr="00651DDA">
        <w:t xml:space="preserve">Load Locale - Orbit Reader 20 displays a region-code-name list for the languages. The list has both the Table files (.lan) and System Messages files (.loc) in the Locale folder on the SD card, along with the default option. Press Select to choose a file... </w:t>
      </w:r>
    </w:p>
    <w:p w14:paraId="47D69480" w14:textId="77777777" w:rsidR="00AA3872" w:rsidRPr="00651DDA" w:rsidRDefault="00AA3872" w:rsidP="00AA3872">
      <w:pPr>
        <w:numPr>
          <w:ilvl w:val="0"/>
          <w:numId w:val="43"/>
        </w:numPr>
        <w:spacing w:before="100" w:beforeAutospacing="1" w:after="100" w:afterAutospacing="1"/>
      </w:pPr>
      <w:r w:rsidRPr="00651DDA">
        <w:t>Load .loc Only - Orbit Reader 20 displays the list of System Message files, along with the default option. Press Select to choose a file.</w:t>
      </w:r>
    </w:p>
    <w:p w14:paraId="0E0BD748" w14:textId="77777777" w:rsidR="00AA3872" w:rsidRPr="00651DDA" w:rsidRDefault="00AA3872" w:rsidP="00AA3872">
      <w:pPr>
        <w:spacing w:before="100" w:beforeAutospacing="1" w:after="100" w:afterAutospacing="1"/>
        <w:ind w:left="720"/>
      </w:pPr>
      <w:r w:rsidRPr="00651DDA">
        <w:rPr>
          <w:rStyle w:val="Strong"/>
        </w:rPr>
        <w:t>Note</w:t>
      </w:r>
      <w:r w:rsidRPr="00651DDA">
        <w:t xml:space="preserve">: You need to ensure that the correct ASCII to Braille table of the desired region has been uploaded. </w:t>
      </w:r>
    </w:p>
    <w:p w14:paraId="774EA465" w14:textId="77777777" w:rsidR="00AA3872" w:rsidRPr="00651DDA" w:rsidRDefault="00AA3872" w:rsidP="00AA3872">
      <w:pPr>
        <w:numPr>
          <w:ilvl w:val="0"/>
          <w:numId w:val="43"/>
        </w:numPr>
        <w:spacing w:before="100" w:beforeAutospacing="1" w:after="100" w:afterAutospacing="1"/>
      </w:pPr>
      <w:r w:rsidRPr="00651DDA">
        <w:t>Load lan Only - Orbit Reader 20 displays the list of Table files, along with the default option. Press Select to choose a file.</w:t>
      </w:r>
    </w:p>
    <w:p w14:paraId="1F059C39" w14:textId="77777777" w:rsidR="00AA3872" w:rsidRPr="00AD3D34" w:rsidRDefault="00AA3872" w:rsidP="00AA3872">
      <w:pPr>
        <w:pStyle w:val="NormalWeb"/>
        <w:rPr>
          <w:rFonts w:ascii="Arial" w:hAnsi="Arial" w:cs="Arial"/>
        </w:rPr>
      </w:pPr>
      <w:r w:rsidRPr="00AD3D34">
        <w:rPr>
          <w:rFonts w:ascii="Arial" w:hAnsi="Arial" w:cs="Arial"/>
        </w:rPr>
        <w:t xml:space="preserve">Please refer </w:t>
      </w:r>
      <w:hyperlink w:anchor="Upload-the-Localization-files" w:history="1">
        <w:r w:rsidRPr="00AD3D34">
          <w:rPr>
            <w:rStyle w:val="Hyperlink"/>
            <w:rFonts w:ascii="Arial" w:hAnsi="Arial" w:cs="Arial"/>
          </w:rPr>
          <w:t>Upload the Localization Files</w:t>
        </w:r>
      </w:hyperlink>
      <w:r w:rsidRPr="00AD3D34">
        <w:rPr>
          <w:rFonts w:ascii="Arial" w:hAnsi="Arial" w:cs="Arial"/>
        </w:rPr>
        <w:t xml:space="preserve"> under the section </w:t>
      </w:r>
      <w:hyperlink w:anchor="Language-Options-Localization" w:history="1">
        <w:r w:rsidRPr="00AD3D34">
          <w:rPr>
            <w:rStyle w:val="Hyperlink"/>
            <w:rFonts w:ascii="Arial" w:hAnsi="Arial" w:cs="Arial"/>
          </w:rPr>
          <w:t>Language Options (Localization)</w:t>
        </w:r>
      </w:hyperlink>
      <w:r w:rsidRPr="00AD3D34">
        <w:rPr>
          <w:rFonts w:ascii="Arial" w:hAnsi="Arial" w:cs="Arial"/>
        </w:rPr>
        <w:t xml:space="preserve"> for additional information.</w:t>
      </w:r>
    </w:p>
    <w:p w14:paraId="3546EEFB" w14:textId="77777777" w:rsidR="00AA3872" w:rsidRPr="00651DDA" w:rsidRDefault="00AA3872" w:rsidP="00AA3872">
      <w:pPr>
        <w:pStyle w:val="Heading3"/>
        <w:rPr>
          <w:lang w:eastAsia="en-IN"/>
        </w:rPr>
      </w:pPr>
      <w:bookmarkStart w:id="200" w:name="_Toc493075380"/>
      <w:bookmarkStart w:id="201" w:name="_Toc493075503"/>
      <w:bookmarkStart w:id="202" w:name="_Toc493084529"/>
      <w:bookmarkStart w:id="203" w:name="Switch-Files"/>
      <w:bookmarkStart w:id="204" w:name="_Switch_Files"/>
      <w:bookmarkStart w:id="205" w:name="_Switch_Language"/>
      <w:bookmarkStart w:id="206" w:name="_Toc9689894"/>
      <w:bookmarkStart w:id="207" w:name="_Toc10194357"/>
      <w:bookmarkStart w:id="208" w:name="_Toc10195090"/>
      <w:bookmarkEnd w:id="200"/>
      <w:bookmarkEnd w:id="201"/>
      <w:bookmarkEnd w:id="202"/>
      <w:bookmarkEnd w:id="203"/>
      <w:bookmarkEnd w:id="204"/>
      <w:bookmarkEnd w:id="205"/>
      <w:r w:rsidRPr="00651DDA">
        <w:rPr>
          <w:lang w:eastAsia="en-IN"/>
        </w:rPr>
        <w:t>Switch Language</w:t>
      </w:r>
      <w:bookmarkEnd w:id="206"/>
      <w:bookmarkEnd w:id="207"/>
      <w:bookmarkEnd w:id="208"/>
      <w:r w:rsidRPr="00651DDA">
        <w:rPr>
          <w:lang w:eastAsia="en-IN"/>
        </w:rPr>
        <w:t xml:space="preserve"> </w:t>
      </w:r>
    </w:p>
    <w:p w14:paraId="7D4AD677" w14:textId="77777777" w:rsidR="00AA3872" w:rsidRPr="00651DDA" w:rsidRDefault="00AA3872" w:rsidP="00AA3872">
      <w:r w:rsidRPr="00651DDA">
        <w:t xml:space="preserve">The Switch Language menu option is used to change between a loaded language and the default English language. </w:t>
      </w:r>
    </w:p>
    <w:p w14:paraId="3B1297C7" w14:textId="77777777" w:rsidR="00AA3872" w:rsidRPr="00651DDA" w:rsidRDefault="00AA3872" w:rsidP="00AA3872">
      <w:r w:rsidRPr="00651DDA">
        <w:lastRenderedPageBreak/>
        <w:t>Note: You must first load a language to the flash memory of the device, before using the Switch Language option.</w:t>
      </w:r>
    </w:p>
    <w:p w14:paraId="53559392" w14:textId="77777777" w:rsidR="00AA3872" w:rsidRPr="00651DDA" w:rsidRDefault="00AA3872" w:rsidP="00AA3872">
      <w:pPr>
        <w:pStyle w:val="Heading3"/>
      </w:pPr>
      <w:bookmarkStart w:id="209" w:name="_Toc504838781"/>
      <w:bookmarkStart w:id="210" w:name="_Toc504838916"/>
      <w:bookmarkStart w:id="211" w:name="_Toc504839050"/>
      <w:bookmarkStart w:id="212" w:name="Encoding"/>
      <w:bookmarkStart w:id="213" w:name="_Encoding"/>
      <w:bookmarkStart w:id="214" w:name="_Toc9689895"/>
      <w:bookmarkStart w:id="215" w:name="_Toc10194358"/>
      <w:bookmarkStart w:id="216" w:name="_Toc10195091"/>
      <w:bookmarkEnd w:id="209"/>
      <w:bookmarkEnd w:id="210"/>
      <w:bookmarkEnd w:id="211"/>
      <w:bookmarkEnd w:id="212"/>
      <w:bookmarkEnd w:id="213"/>
      <w:r w:rsidRPr="00651DDA">
        <w:t>Encoding</w:t>
      </w:r>
      <w:bookmarkEnd w:id="214"/>
      <w:bookmarkEnd w:id="215"/>
      <w:bookmarkEnd w:id="216"/>
    </w:p>
    <w:p w14:paraId="150B1F8F" w14:textId="77777777" w:rsidR="00AA3872" w:rsidRPr="00651DDA" w:rsidRDefault="00AA3872" w:rsidP="00AA3872">
      <w:r w:rsidRPr="00651DDA">
        <w:t>Text files are created in either ASCII or Unicode encoding format. Text files for some of the languages are created in Unicode only. When creating a file in languages other than the ASCII-based ones, you must select the Unicode option. Press Select to choose the option.</w:t>
      </w:r>
      <w:r w:rsidRPr="00651DDA">
        <w:br/>
      </w:r>
    </w:p>
    <w:p w14:paraId="66C66A6B" w14:textId="77777777" w:rsidR="00AA3872" w:rsidRPr="00651DDA" w:rsidRDefault="00AA3872" w:rsidP="00AA3872">
      <w:pPr>
        <w:rPr>
          <w:rFonts w:cs="Arial"/>
        </w:rPr>
      </w:pPr>
      <w:r w:rsidRPr="00651DDA">
        <w:rPr>
          <w:rFonts w:cs="Arial"/>
        </w:rPr>
        <w:t>ASCII is the default option. You can choose from the following encoding formats to create a new file on the system:</w:t>
      </w:r>
    </w:p>
    <w:p w14:paraId="64ED70EC" w14:textId="77777777" w:rsidR="00AA3872" w:rsidRPr="00651DDA" w:rsidRDefault="00AA3872" w:rsidP="00AA3872">
      <w:pPr>
        <w:rPr>
          <w:rFonts w:cs="Arial"/>
        </w:rPr>
      </w:pPr>
    </w:p>
    <w:p w14:paraId="0411F6B7"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ASCII</w:t>
      </w:r>
    </w:p>
    <w:p w14:paraId="403269F3"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UNICODE16LE</w:t>
      </w:r>
    </w:p>
    <w:p w14:paraId="69177434"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UNICODE16BE</w:t>
      </w:r>
    </w:p>
    <w:p w14:paraId="43D1E26E"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UTF-8</w:t>
      </w:r>
    </w:p>
    <w:p w14:paraId="65E8733F" w14:textId="77777777" w:rsidR="00AA3872" w:rsidRPr="00651DDA" w:rsidRDefault="00AA3872" w:rsidP="00AA3872">
      <w:pPr>
        <w:rPr>
          <w:rFonts w:cs="Arial"/>
        </w:rPr>
      </w:pPr>
      <w:r w:rsidRPr="00651DDA">
        <w:rPr>
          <w:rFonts w:cs="Arial"/>
        </w:rPr>
        <w:t>If you want to create the BRF/BRL files, choose the ASCII option. Otherwise, the file might be unreadable by other programs.</w:t>
      </w:r>
      <w:r w:rsidRPr="00651DDA">
        <w:rPr>
          <w:rFonts w:cs="Arial"/>
        </w:rPr>
        <w:br/>
      </w:r>
    </w:p>
    <w:p w14:paraId="219A1733" w14:textId="77777777" w:rsidR="00AA3872" w:rsidRPr="00651DDA" w:rsidRDefault="00AA3872" w:rsidP="00AA3872">
      <w:pPr>
        <w:rPr>
          <w:rFonts w:cs="Arial"/>
        </w:rPr>
      </w:pPr>
      <w:r w:rsidRPr="00651DDA">
        <w:rPr>
          <w:rFonts w:cs="Arial"/>
        </w:rPr>
        <w:t xml:space="preserve">This setting is applied only to the files created by using the “create new” command. It has no impact on the existing files. </w:t>
      </w:r>
      <w:r w:rsidRPr="00651DDA">
        <w:rPr>
          <w:rFonts w:cs="Arial"/>
        </w:rPr>
        <w:br/>
        <w:t>The format cannot be changed while a file is open for editing.</w:t>
      </w:r>
    </w:p>
    <w:p w14:paraId="2F78B4CD" w14:textId="19F3EA13" w:rsidR="00AA3872" w:rsidRPr="00651DDA" w:rsidRDefault="00AA3872" w:rsidP="00AA3872">
      <w:pPr>
        <w:pStyle w:val="Heading3"/>
        <w:rPr>
          <w:lang w:eastAsia="en-IN"/>
        </w:rPr>
      </w:pPr>
      <w:bookmarkStart w:id="217" w:name="Version"/>
      <w:bookmarkStart w:id="218" w:name="_Version"/>
      <w:bookmarkStart w:id="219" w:name="_Toc9689896"/>
      <w:bookmarkStart w:id="220" w:name="_Toc10194359"/>
      <w:bookmarkStart w:id="221" w:name="_Toc10195092"/>
      <w:bookmarkEnd w:id="217"/>
      <w:bookmarkEnd w:id="218"/>
      <w:r w:rsidRPr="00651DDA">
        <w:rPr>
          <w:lang w:eastAsia="en-IN"/>
        </w:rPr>
        <w:t>Ver</w:t>
      </w:r>
      <w:r w:rsidR="004B27E2">
        <w:rPr>
          <w:lang w:eastAsia="en-IN"/>
        </w:rPr>
        <w:t>.</w:t>
      </w:r>
      <w:bookmarkEnd w:id="219"/>
      <w:bookmarkEnd w:id="220"/>
      <w:bookmarkEnd w:id="221"/>
    </w:p>
    <w:p w14:paraId="44BCFBEE" w14:textId="3D679BA4" w:rsidR="00AA3872" w:rsidRPr="00651DDA" w:rsidRDefault="00AA3872" w:rsidP="00AA3872">
      <w:pPr>
        <w:rPr>
          <w:lang w:eastAsia="en-IN"/>
        </w:rPr>
      </w:pPr>
      <w:r w:rsidRPr="00651DDA">
        <w:rPr>
          <w:lang w:eastAsia="en-IN"/>
        </w:rPr>
        <w:t xml:space="preserve">The Ver menu item displays the version of the software running on your device. You may need the version number when talking to Customer Service. For the latest version update, see </w:t>
      </w:r>
      <w:hyperlink r:id="rId24" w:history="1">
        <w:r w:rsidRPr="00651DDA">
          <w:rPr>
            <w:rStyle w:val="Hyperlink"/>
            <w:lang w:eastAsia="en-IN"/>
          </w:rPr>
          <w:t>http://www.orbitresearch.com/support/orbit-reader-20-support/orbit-reader-firmware-download/</w:t>
        </w:r>
      </w:hyperlink>
      <w:r w:rsidRPr="00651DDA">
        <w:rPr>
          <w:lang w:eastAsia="en-IN"/>
        </w:rPr>
        <w:t xml:space="preserve"> </w:t>
      </w:r>
    </w:p>
    <w:p w14:paraId="5810FB20" w14:textId="47B44302" w:rsidR="00265E03" w:rsidRPr="00651DDA" w:rsidRDefault="00265E03" w:rsidP="00265E03">
      <w:pPr>
        <w:pStyle w:val="Heading3"/>
        <w:rPr>
          <w:lang w:eastAsia="en-IN"/>
        </w:rPr>
      </w:pPr>
      <w:bookmarkStart w:id="222" w:name="_Bver"/>
      <w:bookmarkStart w:id="223" w:name="_Toc10194360"/>
      <w:bookmarkStart w:id="224" w:name="_Toc10195093"/>
      <w:bookmarkEnd w:id="222"/>
      <w:r>
        <w:rPr>
          <w:lang w:eastAsia="en-IN"/>
        </w:rPr>
        <w:t>B</w:t>
      </w:r>
      <w:r w:rsidR="00022A4B">
        <w:rPr>
          <w:lang w:eastAsia="en-IN"/>
        </w:rPr>
        <w:t>v</w:t>
      </w:r>
      <w:r w:rsidRPr="00651DDA">
        <w:rPr>
          <w:lang w:eastAsia="en-IN"/>
        </w:rPr>
        <w:t>er</w:t>
      </w:r>
      <w:r w:rsidR="004B27E2">
        <w:rPr>
          <w:lang w:eastAsia="en-IN"/>
        </w:rPr>
        <w:t>.</w:t>
      </w:r>
      <w:bookmarkEnd w:id="223"/>
      <w:bookmarkEnd w:id="224"/>
    </w:p>
    <w:p w14:paraId="1E7EDF68" w14:textId="04CEF2CD" w:rsidR="00265E03" w:rsidRPr="00651DDA" w:rsidRDefault="00265E03" w:rsidP="00265E03">
      <w:pPr>
        <w:rPr>
          <w:lang w:eastAsia="en-IN"/>
        </w:rPr>
      </w:pPr>
      <w:r w:rsidRPr="00651DDA">
        <w:rPr>
          <w:lang w:eastAsia="en-IN"/>
        </w:rPr>
        <w:t xml:space="preserve">The </w:t>
      </w:r>
      <w:r>
        <w:rPr>
          <w:lang w:eastAsia="en-IN"/>
        </w:rPr>
        <w:t>B</w:t>
      </w:r>
      <w:r w:rsidR="004B27E2">
        <w:rPr>
          <w:lang w:eastAsia="en-IN"/>
        </w:rPr>
        <w:t>V</w:t>
      </w:r>
      <w:r>
        <w:rPr>
          <w:lang w:eastAsia="en-IN"/>
        </w:rPr>
        <w:t xml:space="preserve">er </w:t>
      </w:r>
      <w:r w:rsidRPr="00651DDA">
        <w:rPr>
          <w:lang w:eastAsia="en-IN"/>
        </w:rPr>
        <w:t xml:space="preserve">menu item displays the version of the </w:t>
      </w:r>
      <w:r>
        <w:rPr>
          <w:lang w:eastAsia="en-IN"/>
        </w:rPr>
        <w:t xml:space="preserve">bootloader </w:t>
      </w:r>
      <w:r w:rsidRPr="00651DDA">
        <w:rPr>
          <w:lang w:eastAsia="en-IN"/>
        </w:rPr>
        <w:t xml:space="preserve">software </w:t>
      </w:r>
      <w:r>
        <w:rPr>
          <w:lang w:eastAsia="en-IN"/>
        </w:rPr>
        <w:t xml:space="preserve">installed </w:t>
      </w:r>
      <w:r w:rsidRPr="00651DDA">
        <w:rPr>
          <w:lang w:eastAsia="en-IN"/>
        </w:rPr>
        <w:t xml:space="preserve">on your device. You may need the </w:t>
      </w:r>
      <w:r>
        <w:rPr>
          <w:lang w:eastAsia="en-IN"/>
        </w:rPr>
        <w:t xml:space="preserve">bootloader </w:t>
      </w:r>
      <w:r w:rsidRPr="00651DDA">
        <w:rPr>
          <w:lang w:eastAsia="en-IN"/>
        </w:rPr>
        <w:t xml:space="preserve">version number when talking to Customer Service. For the latest version update, see </w:t>
      </w:r>
      <w:hyperlink r:id="rId25" w:history="1">
        <w:r w:rsidR="00BB57BE">
          <w:rPr>
            <w:rStyle w:val="Hyperlink"/>
          </w:rPr>
          <w:t>https://www.orbitresearch.com/support/orbit-reader-20-support/</w:t>
        </w:r>
      </w:hyperlink>
    </w:p>
    <w:p w14:paraId="2119C30A" w14:textId="77777777" w:rsidR="00AA3872" w:rsidRPr="00651DDA" w:rsidRDefault="00AA3872" w:rsidP="00AA3872">
      <w:pPr>
        <w:pStyle w:val="Heading3"/>
        <w:rPr>
          <w:lang w:eastAsia="en-IN"/>
        </w:rPr>
      </w:pPr>
      <w:bookmarkStart w:id="225" w:name="_Toc10195094"/>
      <w:bookmarkStart w:id="226" w:name="Serial"/>
      <w:bookmarkStart w:id="227" w:name="_Serial"/>
      <w:bookmarkStart w:id="228" w:name="_Toc9689897"/>
      <w:bookmarkStart w:id="229" w:name="_Toc10194361"/>
      <w:bookmarkStart w:id="230" w:name="_Toc10195095"/>
      <w:bookmarkEnd w:id="225"/>
      <w:bookmarkEnd w:id="226"/>
      <w:bookmarkEnd w:id="227"/>
      <w:r w:rsidRPr="00651DDA">
        <w:rPr>
          <w:lang w:eastAsia="en-IN"/>
        </w:rPr>
        <w:t>Serial</w:t>
      </w:r>
      <w:bookmarkEnd w:id="228"/>
      <w:bookmarkEnd w:id="229"/>
      <w:bookmarkEnd w:id="230"/>
    </w:p>
    <w:p w14:paraId="745C077C" w14:textId="77777777" w:rsidR="00AA3872" w:rsidRPr="00651DDA" w:rsidRDefault="00AA3872" w:rsidP="00AA3872">
      <w:pPr>
        <w:rPr>
          <w:lang w:eastAsia="en-IN"/>
        </w:rPr>
      </w:pPr>
      <w:r w:rsidRPr="00651DDA">
        <w:rPr>
          <w:lang w:eastAsia="en-IN"/>
        </w:rPr>
        <w:t>The Serial Number menu item shows the individualized serial number of the device you are using. This number may be important for warranty purposes.</w:t>
      </w:r>
    </w:p>
    <w:p w14:paraId="09980A60" w14:textId="77777777" w:rsidR="00AA3872" w:rsidRPr="00651DDA" w:rsidRDefault="00AA3872" w:rsidP="00AA3872">
      <w:pPr>
        <w:pStyle w:val="Heading3"/>
        <w:rPr>
          <w:lang w:eastAsia="en-IN"/>
        </w:rPr>
      </w:pPr>
      <w:bookmarkStart w:id="231" w:name="Reset-Defaults"/>
      <w:bookmarkStart w:id="232" w:name="_Reset_Defaults"/>
      <w:bookmarkStart w:id="233" w:name="_Toc9689898"/>
      <w:bookmarkStart w:id="234" w:name="_Toc10194362"/>
      <w:bookmarkStart w:id="235" w:name="_Toc10195096"/>
      <w:bookmarkEnd w:id="231"/>
      <w:bookmarkEnd w:id="232"/>
      <w:r w:rsidRPr="00651DDA">
        <w:rPr>
          <w:lang w:eastAsia="en-IN"/>
        </w:rPr>
        <w:t>Reset Defaults</w:t>
      </w:r>
      <w:bookmarkEnd w:id="233"/>
      <w:bookmarkEnd w:id="234"/>
      <w:bookmarkEnd w:id="235"/>
    </w:p>
    <w:p w14:paraId="28D2AEC3" w14:textId="77777777" w:rsidR="00AA3872" w:rsidRPr="00651DDA" w:rsidRDefault="00AA3872" w:rsidP="00AA3872">
      <w:pPr>
        <w:rPr>
          <w:lang w:eastAsia="en-IN"/>
        </w:rPr>
      </w:pPr>
      <w:r w:rsidRPr="00651DDA">
        <w:rPr>
          <w:lang w:eastAsia="en-IN"/>
        </w:rPr>
        <w:t>The Reset Defaults menu item resets all your menu settings to the factory settings. To reset to default settings, press the Select button. This action resets defaults and takes you to the top of the Menu Options list (Battery Status).</w:t>
      </w:r>
    </w:p>
    <w:p w14:paraId="358736EC" w14:textId="77777777" w:rsidR="00AA3872" w:rsidRPr="00651DDA" w:rsidRDefault="00AA3872" w:rsidP="00AA3872">
      <w:pPr>
        <w:pStyle w:val="Heading3"/>
        <w:rPr>
          <w:lang w:eastAsia="en-IN"/>
        </w:rPr>
      </w:pPr>
      <w:bookmarkStart w:id="236" w:name="USB-HID"/>
      <w:bookmarkStart w:id="237" w:name="_USB_(HID)"/>
      <w:bookmarkStart w:id="238" w:name="_Toc9689899"/>
      <w:bookmarkStart w:id="239" w:name="_Toc10194363"/>
      <w:bookmarkStart w:id="240" w:name="_Toc10195097"/>
      <w:bookmarkEnd w:id="236"/>
      <w:bookmarkEnd w:id="237"/>
      <w:r w:rsidRPr="00651DDA">
        <w:rPr>
          <w:lang w:eastAsia="en-IN"/>
        </w:rPr>
        <w:lastRenderedPageBreak/>
        <w:t>USB (HID)</w:t>
      </w:r>
      <w:bookmarkEnd w:id="238"/>
      <w:bookmarkEnd w:id="239"/>
      <w:bookmarkEnd w:id="240"/>
    </w:p>
    <w:p w14:paraId="1F52CB89" w14:textId="77777777" w:rsidR="00AA3872" w:rsidRPr="00651DDA" w:rsidRDefault="00AA3872" w:rsidP="00AA3872">
      <w:pPr>
        <w:rPr>
          <w:lang w:eastAsia="en-IN"/>
        </w:rPr>
      </w:pPr>
      <w:r w:rsidRPr="00651DDA">
        <w:rPr>
          <w:lang w:eastAsia="en-IN"/>
        </w:rPr>
        <w:t xml:space="preserve">The USB menu item selects between the three possible USB protocols: Human Interface Device (HID), Serial, or Mass Storage. The default setting for USB is HID. </w:t>
      </w:r>
      <w:r w:rsidRPr="00651DDA">
        <w:rPr>
          <w:rStyle w:val="diffin"/>
        </w:rPr>
        <w:t>To select the option, press Select.</w:t>
      </w:r>
    </w:p>
    <w:p w14:paraId="46570B67" w14:textId="77777777" w:rsidR="00AA3872" w:rsidRPr="00651DDA" w:rsidRDefault="00AA3872" w:rsidP="00AA3872">
      <w:pPr>
        <w:rPr>
          <w:lang w:eastAsia="en-IN"/>
        </w:rPr>
      </w:pPr>
    </w:p>
    <w:p w14:paraId="145D56F2" w14:textId="77777777" w:rsidR="00AA3872" w:rsidRPr="00651DDA" w:rsidRDefault="00AA3872" w:rsidP="00AA3872">
      <w:pPr>
        <w:rPr>
          <w:rFonts w:cs="Arial"/>
          <w:lang w:eastAsia="en-IN"/>
        </w:rPr>
      </w:pPr>
      <w:r w:rsidRPr="00651DDA">
        <w:rPr>
          <w:rFonts w:cs="Arial"/>
          <w:lang w:eastAsia="en-IN"/>
        </w:rPr>
        <w:t>For more information, see the</w:t>
      </w:r>
      <w:r w:rsidRPr="00651DDA">
        <w:rPr>
          <w:rFonts w:cs="Arial"/>
          <w:color w:val="FF0000"/>
          <w:lang w:eastAsia="en-IN"/>
        </w:rPr>
        <w:t xml:space="preserve"> </w:t>
      </w:r>
      <w:hyperlink w:anchor="_USB" w:history="1">
        <w:r w:rsidRPr="00651DDA">
          <w:rPr>
            <w:rFonts w:cs="Arial"/>
            <w:color w:val="0000FF"/>
            <w:u w:val="single"/>
          </w:rPr>
          <w:t>USB Connectivity</w:t>
        </w:r>
      </w:hyperlink>
      <w:r w:rsidRPr="00651DDA">
        <w:rPr>
          <w:rFonts w:cs="Arial"/>
          <w:lang w:eastAsia="en-IN"/>
        </w:rPr>
        <w:t xml:space="preserve"> section under Remote Mode.</w:t>
      </w:r>
    </w:p>
    <w:p w14:paraId="5BDD444D" w14:textId="77777777" w:rsidR="00AA3872" w:rsidRPr="00651DDA" w:rsidRDefault="00AA3872" w:rsidP="00AA3872">
      <w:pPr>
        <w:pStyle w:val="Heading3"/>
        <w:rPr>
          <w:lang w:eastAsia="en-IN"/>
        </w:rPr>
      </w:pPr>
      <w:bookmarkStart w:id="241" w:name="Bluetooth-On"/>
      <w:bookmarkStart w:id="242" w:name="_Bluetooth_(On)"/>
      <w:bookmarkStart w:id="243" w:name="_Toc9689900"/>
      <w:bookmarkStart w:id="244" w:name="_Toc10194364"/>
      <w:bookmarkStart w:id="245" w:name="_Toc10195098"/>
      <w:bookmarkEnd w:id="241"/>
      <w:bookmarkEnd w:id="242"/>
      <w:r w:rsidRPr="00651DDA">
        <w:rPr>
          <w:lang w:eastAsia="en-IN"/>
        </w:rPr>
        <w:t>Bluetooth (Auto)</w:t>
      </w:r>
      <w:bookmarkEnd w:id="243"/>
      <w:bookmarkEnd w:id="244"/>
      <w:bookmarkEnd w:id="245"/>
    </w:p>
    <w:p w14:paraId="52921543" w14:textId="77777777" w:rsidR="00AA3872" w:rsidRPr="00651DDA" w:rsidRDefault="00AA3872" w:rsidP="00AA3872">
      <w:pPr>
        <w:rPr>
          <w:rFonts w:cs="Arial"/>
          <w:lang w:eastAsia="en-IN"/>
        </w:rPr>
      </w:pPr>
      <w:r w:rsidRPr="00651DDA">
        <w:rPr>
          <w:rFonts w:cs="Arial"/>
          <w:lang w:eastAsia="en-IN"/>
        </w:rPr>
        <w:t>There are three choices under this menu option.</w:t>
      </w:r>
    </w:p>
    <w:p w14:paraId="49469CA2"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Auto</w:t>
      </w:r>
    </w:p>
    <w:p w14:paraId="34F3BEE8"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manual</w:t>
      </w:r>
    </w:p>
    <w:p w14:paraId="05EF8BC6"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OFF</w:t>
      </w:r>
    </w:p>
    <w:p w14:paraId="51D1D4F7" w14:textId="77777777" w:rsidR="00AA3872" w:rsidRPr="00651DDA" w:rsidRDefault="00AA3872" w:rsidP="00AA3872">
      <w:pPr>
        <w:rPr>
          <w:rFonts w:cs="Arial"/>
          <w:lang w:eastAsia="en-IN"/>
        </w:rPr>
      </w:pPr>
      <w:r w:rsidRPr="00651DDA">
        <w:rPr>
          <w:rFonts w:cs="Arial"/>
          <w:lang w:eastAsia="en-IN"/>
        </w:rPr>
        <w:t>The default setting for Bluetooth is Auto. If there is any screen reader activity running on the paired device, the Orbit Reader automatically switches to Bluetooth Remote mode. If you do not want automatic Bluetooth connection, switch to manual option. To disable Bluetooth completely, select OFF. To select another option, press select.</w:t>
      </w:r>
    </w:p>
    <w:p w14:paraId="79E3DDBF" w14:textId="77777777" w:rsidR="00AA3872" w:rsidRPr="00651DDA" w:rsidRDefault="00AA3872" w:rsidP="00AA3872">
      <w:pPr>
        <w:rPr>
          <w:rFonts w:cs="Arial"/>
          <w:lang w:eastAsia="en-IN"/>
        </w:rPr>
      </w:pPr>
    </w:p>
    <w:p w14:paraId="35BED64F" w14:textId="27974F2C" w:rsidR="00AA3872" w:rsidRPr="00651DDA" w:rsidRDefault="00AA3872" w:rsidP="00AA3872">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00CE2820" w:rsidRPr="00CE2820">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75305A28" w14:textId="77777777" w:rsidR="00AA3872" w:rsidRPr="00651DDA" w:rsidRDefault="00AA3872" w:rsidP="00AA3872">
      <w:pPr>
        <w:pStyle w:val="Heading3"/>
        <w:rPr>
          <w:lang w:eastAsia="en-IN"/>
        </w:rPr>
      </w:pPr>
      <w:bookmarkStart w:id="246" w:name="Pair-Just-Works"/>
      <w:bookmarkStart w:id="247" w:name="_Pair_(Just_Works)"/>
      <w:bookmarkStart w:id="248" w:name="_Toc9689901"/>
      <w:bookmarkStart w:id="249" w:name="_Toc10194365"/>
      <w:bookmarkStart w:id="250" w:name="_Toc10195099"/>
      <w:bookmarkEnd w:id="246"/>
      <w:bookmarkEnd w:id="247"/>
      <w:r w:rsidRPr="00651DDA">
        <w:rPr>
          <w:lang w:eastAsia="en-IN"/>
        </w:rPr>
        <w:t>Pair (Just Works)</w:t>
      </w:r>
      <w:bookmarkEnd w:id="248"/>
      <w:bookmarkEnd w:id="249"/>
      <w:bookmarkEnd w:id="250"/>
    </w:p>
    <w:p w14:paraId="5AFF98FB" w14:textId="77777777" w:rsidR="00AA3872" w:rsidRPr="00651DDA" w:rsidRDefault="00AA3872" w:rsidP="00AA3872">
      <w:pPr>
        <w:rPr>
          <w:lang w:eastAsia="en-IN"/>
        </w:rPr>
      </w:pPr>
      <w:r w:rsidRPr="00651DDA">
        <w:rPr>
          <w:lang w:eastAsia="en-IN"/>
        </w:rPr>
        <w:t xml:space="preserve">The Pair menu item selects a Bluetooth pairing scheme. Orbit Reader 20 uses the selected scheme when it responds to a Bluetooth pairing request from a host device. </w:t>
      </w:r>
      <w:r w:rsidRPr="00651DDA">
        <w:rPr>
          <w:rStyle w:val="diffin"/>
        </w:rPr>
        <w:t>To select the option, press Select.</w:t>
      </w:r>
    </w:p>
    <w:p w14:paraId="1A9CB71E" w14:textId="77777777" w:rsidR="00AA3872" w:rsidRPr="00651DDA" w:rsidRDefault="00AA3872" w:rsidP="00AA3872">
      <w:pPr>
        <w:rPr>
          <w:lang w:eastAsia="en-IN"/>
        </w:rPr>
      </w:pPr>
    </w:p>
    <w:p w14:paraId="0929BCE3" w14:textId="77777777" w:rsidR="00AA3872" w:rsidRPr="00651DDA" w:rsidRDefault="00AA3872" w:rsidP="00AA3872">
      <w:pPr>
        <w:rPr>
          <w:lang w:eastAsia="en-IN"/>
        </w:rPr>
      </w:pPr>
      <w:r w:rsidRPr="00651DDA">
        <w:rPr>
          <w:lang w:eastAsia="en-IN"/>
        </w:rPr>
        <w:t>The two choices are:</w:t>
      </w:r>
    </w:p>
    <w:p w14:paraId="214012C7" w14:textId="77777777" w:rsidR="00AA3872" w:rsidRPr="00651DDA" w:rsidRDefault="00AA3872" w:rsidP="00AA3872">
      <w:pPr>
        <w:rPr>
          <w:lang w:eastAsia="en-IN"/>
        </w:rPr>
      </w:pPr>
    </w:p>
    <w:p w14:paraId="321D2C9E" w14:textId="77777777" w:rsidR="00AA3872" w:rsidRPr="00651DDA" w:rsidRDefault="00AA3872" w:rsidP="00AA3872">
      <w:pPr>
        <w:rPr>
          <w:lang w:eastAsia="en-IN"/>
        </w:rPr>
      </w:pPr>
      <w:r w:rsidRPr="00651DDA">
        <w:rPr>
          <w:u w:val="single"/>
          <w:lang w:eastAsia="en-IN"/>
        </w:rPr>
        <w:t>Just Works</w:t>
      </w:r>
      <w:r w:rsidRPr="00651DDA">
        <w:rPr>
          <w:lang w:eastAsia="en-IN"/>
        </w:rPr>
        <w:t xml:space="preserve"> – This is the default Bluetooth pairing scheme. When using this scheme, Orbit Reader 20 automatically pairs to any device that sends pair request. </w:t>
      </w:r>
    </w:p>
    <w:p w14:paraId="24457873" w14:textId="77777777" w:rsidR="00AA3872" w:rsidRPr="00651DDA" w:rsidRDefault="00AA3872" w:rsidP="00AA3872">
      <w:pPr>
        <w:rPr>
          <w:lang w:eastAsia="en-IN"/>
        </w:rPr>
      </w:pPr>
    </w:p>
    <w:p w14:paraId="182A9F75" w14:textId="77777777" w:rsidR="00AA3872" w:rsidRPr="00651DDA" w:rsidRDefault="00AA3872" w:rsidP="00AA3872">
      <w:pPr>
        <w:rPr>
          <w:lang w:eastAsia="en-IN"/>
        </w:rPr>
      </w:pPr>
      <w:r w:rsidRPr="00651DDA">
        <w:rPr>
          <w:u w:val="single"/>
          <w:lang w:eastAsia="en-IN"/>
        </w:rPr>
        <w:t>Confirm code</w:t>
      </w:r>
      <w:r w:rsidRPr="00651DDA">
        <w:rPr>
          <w:lang w:eastAsia="en-IN"/>
        </w:rPr>
        <w:t xml:space="preserve"> - is the most secure pairing scheme. With this scheme, Orbit Reader 20 responds to pairing requests by showing a random number on both the Orbit Reader 20's braille display and on the host device. To confirm the request, ensure that the numbers match and press Dot 8 on the Orbit Reader. To reject the pairing request, press dot 7.</w:t>
      </w:r>
    </w:p>
    <w:p w14:paraId="36341084" w14:textId="77777777" w:rsidR="00AA3872" w:rsidRPr="00651DDA" w:rsidRDefault="00AA3872" w:rsidP="00AA3872">
      <w:pPr>
        <w:pStyle w:val="Heading3"/>
        <w:rPr>
          <w:lang w:eastAsia="en-IN"/>
        </w:rPr>
      </w:pPr>
      <w:bookmarkStart w:id="251" w:name="Emulate-Off"/>
      <w:bookmarkStart w:id="252" w:name="_Emulate_(Off)"/>
      <w:bookmarkStart w:id="253" w:name="_Toc9689902"/>
      <w:bookmarkStart w:id="254" w:name="_Toc10194366"/>
      <w:bookmarkStart w:id="255" w:name="_Toc10195100"/>
      <w:bookmarkEnd w:id="251"/>
      <w:bookmarkEnd w:id="252"/>
      <w:r w:rsidRPr="00651DDA">
        <w:rPr>
          <w:lang w:eastAsia="en-IN"/>
        </w:rPr>
        <w:t>Emulate (Off)</w:t>
      </w:r>
      <w:bookmarkEnd w:id="253"/>
      <w:bookmarkEnd w:id="254"/>
      <w:bookmarkEnd w:id="255"/>
    </w:p>
    <w:p w14:paraId="066A5699" w14:textId="77777777" w:rsidR="00AA3872" w:rsidRPr="00651DDA" w:rsidRDefault="00AA3872" w:rsidP="00AA3872">
      <w:pPr>
        <w:rPr>
          <w:lang w:eastAsia="en-IN"/>
        </w:rPr>
      </w:pPr>
      <w:r w:rsidRPr="00651DDA">
        <w:rPr>
          <w:lang w:eastAsia="en-IN"/>
        </w:rPr>
        <w:t xml:space="preserve">The Emulation option allows you to choose how the device appears to the Host screen reader applications while operating in Remote mode. If RB18 (Refreshabraille 18™) Emulation mode is selected, the Orbit Reader appears as a Refreshabraille 18 and only the first 18 cells are used. If Emulation mode is Off, it appears as Orbit Reader 20. </w:t>
      </w:r>
      <w:r w:rsidRPr="00651DDA">
        <w:rPr>
          <w:rStyle w:val="diffin"/>
        </w:rPr>
        <w:t>To select the option, press Select.</w:t>
      </w:r>
    </w:p>
    <w:p w14:paraId="3888D95D" w14:textId="77777777" w:rsidR="00AA3872" w:rsidRPr="00651DDA" w:rsidRDefault="00AA3872" w:rsidP="00AA3872">
      <w:pPr>
        <w:rPr>
          <w:lang w:eastAsia="en-IN"/>
        </w:rPr>
      </w:pPr>
    </w:p>
    <w:p w14:paraId="75079DF2" w14:textId="77777777" w:rsidR="00AA3872" w:rsidRPr="00651DDA" w:rsidRDefault="00AA3872" w:rsidP="00AA3872">
      <w:pPr>
        <w:rPr>
          <w:lang w:eastAsia="en-IN"/>
        </w:rPr>
      </w:pPr>
      <w:r w:rsidRPr="00651DDA">
        <w:rPr>
          <w:lang w:eastAsia="en-IN"/>
        </w:rPr>
        <w:t xml:space="preserve">The default setting for Emulation mode is Off. </w:t>
      </w:r>
    </w:p>
    <w:p w14:paraId="404352F6" w14:textId="77777777" w:rsidR="00AA3872" w:rsidRPr="00651DDA" w:rsidRDefault="00AA3872" w:rsidP="00AA3872">
      <w:pPr>
        <w:pStyle w:val="Heading3"/>
        <w:rPr>
          <w:lang w:eastAsia="en-IN"/>
        </w:rPr>
      </w:pPr>
      <w:bookmarkStart w:id="256" w:name="Mode-Stand-Alone"/>
      <w:bookmarkStart w:id="257" w:name="_Mode_(Stand-Alone)"/>
      <w:bookmarkStart w:id="258" w:name="_Toc9689903"/>
      <w:bookmarkStart w:id="259" w:name="_Toc10194367"/>
      <w:bookmarkStart w:id="260" w:name="_Toc10195101"/>
      <w:bookmarkEnd w:id="256"/>
      <w:bookmarkEnd w:id="257"/>
      <w:r w:rsidRPr="00651DDA">
        <w:rPr>
          <w:lang w:eastAsia="en-IN"/>
        </w:rPr>
        <w:t>Mode (Stand-Alone)</w:t>
      </w:r>
      <w:bookmarkEnd w:id="258"/>
      <w:bookmarkEnd w:id="259"/>
      <w:bookmarkEnd w:id="260"/>
    </w:p>
    <w:p w14:paraId="71D27F8E" w14:textId="77777777" w:rsidR="00AA3872" w:rsidRPr="00651DDA" w:rsidRDefault="00AA3872" w:rsidP="00AA3872">
      <w:pPr>
        <w:rPr>
          <w:lang w:eastAsia="en-IN"/>
        </w:rPr>
      </w:pPr>
      <w:r w:rsidRPr="00651DDA">
        <w:rPr>
          <w:lang w:eastAsia="en-IN"/>
        </w:rPr>
        <w:t>By default, Orbit Reader 20 operates in Stand-Alone mode where you read and write files stored on the SD card. To specifically set the unit to another mode, select among Remote,</w:t>
      </w:r>
      <w:r w:rsidRPr="00651DDA" w:rsidDel="009A403F">
        <w:rPr>
          <w:lang w:eastAsia="en-IN"/>
        </w:rPr>
        <w:t xml:space="preserve"> </w:t>
      </w:r>
      <w:r w:rsidRPr="00651DDA">
        <w:rPr>
          <w:lang w:eastAsia="en-IN"/>
        </w:rPr>
        <w:t xml:space="preserve">BT (for Bluetooth,) or USB. Orbit Reader 20 tries to automatically switch to Bluetooth or USB depending on screen reader activity, but if you want to, for instance, specifically switch back to Stand-Alone mode from Remote mode, or switch the interface from Bluetooth to USB, use this option. </w:t>
      </w:r>
      <w:r w:rsidRPr="00651DDA">
        <w:rPr>
          <w:rStyle w:val="diffin"/>
        </w:rPr>
        <w:t>To select the option, press Select.</w:t>
      </w:r>
    </w:p>
    <w:p w14:paraId="337462C6" w14:textId="77777777" w:rsidR="00AA3872" w:rsidRPr="00651DDA" w:rsidRDefault="00AA3872" w:rsidP="00AA3872">
      <w:pPr>
        <w:pStyle w:val="Heading1"/>
        <w:rPr>
          <w:lang w:eastAsia="en-IN"/>
        </w:rPr>
      </w:pPr>
      <w:bookmarkStart w:id="261" w:name="Stand-Alone-Mode"/>
      <w:bookmarkStart w:id="262" w:name="_Stand-Alone_Mode"/>
      <w:bookmarkStart w:id="263" w:name="_Toc9689904"/>
      <w:bookmarkStart w:id="264" w:name="_Toc10194368"/>
      <w:bookmarkStart w:id="265" w:name="_Toc10195102"/>
      <w:bookmarkEnd w:id="261"/>
      <w:bookmarkEnd w:id="262"/>
      <w:r w:rsidRPr="00651DDA">
        <w:rPr>
          <w:lang w:eastAsia="en-IN"/>
        </w:rPr>
        <w:t>Stand-Alone Mode</w:t>
      </w:r>
      <w:bookmarkEnd w:id="263"/>
      <w:bookmarkEnd w:id="264"/>
      <w:bookmarkEnd w:id="265"/>
    </w:p>
    <w:p w14:paraId="12FE06E5" w14:textId="77777777" w:rsidR="00AA3872" w:rsidRPr="00651DDA" w:rsidRDefault="00AA3872" w:rsidP="00AA3872">
      <w:pPr>
        <w:rPr>
          <w:lang w:eastAsia="en-IN"/>
        </w:rPr>
      </w:pPr>
      <w:r w:rsidRPr="00651DDA">
        <w:rPr>
          <w:lang w:eastAsia="en-IN"/>
        </w:rPr>
        <w:t>Stand-Alone mode is the default operational mode and allows you to read, edit, and browse files without being connected to another device. A formatted SD card must be inserted in the Orbit Reader 20 while operating in Stand-Alone mode. This card must contain the files you wish to read.</w:t>
      </w:r>
    </w:p>
    <w:p w14:paraId="365B452D" w14:textId="77777777" w:rsidR="00AA3872" w:rsidRPr="00651DDA" w:rsidRDefault="00AA3872" w:rsidP="00AA3872">
      <w:pPr>
        <w:rPr>
          <w:lang w:eastAsia="en-IN"/>
        </w:rPr>
      </w:pPr>
    </w:p>
    <w:p w14:paraId="66799BD9"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625CBF21" w14:textId="77777777" w:rsidR="00AA3872" w:rsidRPr="007175AE" w:rsidRDefault="00AA3872" w:rsidP="00AA3872">
      <w:pPr>
        <w:numPr>
          <w:ilvl w:val="0"/>
          <w:numId w:val="7"/>
        </w:numPr>
        <w:spacing w:before="100" w:beforeAutospacing="1" w:after="100" w:afterAutospacing="1"/>
        <w:ind w:left="714" w:hanging="357"/>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"File-Manager" </w:instrText>
      </w:r>
      <w:r w:rsidRPr="007175AE">
        <w:rPr>
          <w:rFonts w:cs="Arial"/>
          <w:u w:val="single"/>
          <w:lang w:eastAsia="en-IN"/>
        </w:rPr>
        <w:fldChar w:fldCharType="separate"/>
      </w:r>
      <w:r w:rsidRPr="007175AE">
        <w:rPr>
          <w:rStyle w:val="Hyperlink"/>
          <w:rFonts w:cs="Arial"/>
          <w:color w:val="auto"/>
          <w:lang w:eastAsia="en-IN"/>
        </w:rPr>
        <w:t>File Manager</w:t>
      </w:r>
    </w:p>
    <w:p w14:paraId="1B1D3307"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end"/>
      </w:r>
      <w:r w:rsidRPr="007175AE">
        <w:rPr>
          <w:rFonts w:cs="Arial"/>
          <w:u w:val="single"/>
          <w:lang w:eastAsia="en-IN"/>
        </w:rPr>
        <w:fldChar w:fldCharType="begin"/>
      </w:r>
      <w:r w:rsidRPr="007175AE">
        <w:rPr>
          <w:rFonts w:cs="Arial"/>
          <w:u w:val="single"/>
          <w:lang w:eastAsia="en-IN"/>
        </w:rPr>
        <w:instrText xml:space="preserve"> HYPERLINK  \l "The-Menu" </w:instrText>
      </w:r>
      <w:r w:rsidRPr="007175AE">
        <w:rPr>
          <w:rFonts w:cs="Arial"/>
          <w:u w:val="single"/>
          <w:lang w:eastAsia="en-IN"/>
        </w:rPr>
        <w:fldChar w:fldCharType="separate"/>
      </w:r>
      <w:r w:rsidRPr="007175AE">
        <w:rPr>
          <w:rStyle w:val="Hyperlink"/>
          <w:rFonts w:cs="Arial"/>
          <w:color w:val="auto"/>
          <w:lang w:eastAsia="en-IN"/>
        </w:rPr>
        <w:t>Menu</w:t>
      </w:r>
    </w:p>
    <w:p w14:paraId="4A3B4572" w14:textId="77777777" w:rsidR="00AA3872" w:rsidRPr="007175AE" w:rsidRDefault="00AA3872" w:rsidP="00AA3872">
      <w:pPr>
        <w:numPr>
          <w:ilvl w:val="0"/>
          <w:numId w:val="7"/>
        </w:numPr>
        <w:spacing w:before="100" w:beforeAutospacing="1" w:after="100" w:afterAutospacing="1"/>
        <w:rPr>
          <w:rFonts w:cs="Arial"/>
          <w:lang w:eastAsia="en-IN"/>
        </w:rPr>
      </w:pPr>
      <w:r w:rsidRPr="007175AE">
        <w:rPr>
          <w:rFonts w:cs="Arial"/>
          <w:u w:val="single"/>
          <w:lang w:eastAsia="en-IN"/>
        </w:rPr>
        <w:fldChar w:fldCharType="end"/>
      </w:r>
      <w:hyperlink w:anchor="The-Reader" w:history="1">
        <w:r w:rsidRPr="007175AE">
          <w:rPr>
            <w:rFonts w:cs="Arial"/>
            <w:u w:val="single"/>
            <w:lang w:eastAsia="en-IN"/>
          </w:rPr>
          <w:t>Reader</w:t>
        </w:r>
      </w:hyperlink>
    </w:p>
    <w:p w14:paraId="5EE3FF34"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"The-Editor" </w:instrText>
      </w:r>
      <w:r w:rsidRPr="007175AE">
        <w:rPr>
          <w:rFonts w:cs="Arial"/>
          <w:u w:val="single"/>
          <w:lang w:eastAsia="en-IN"/>
        </w:rPr>
        <w:fldChar w:fldCharType="separate"/>
      </w:r>
      <w:r w:rsidRPr="007175AE">
        <w:rPr>
          <w:rStyle w:val="Hyperlink"/>
          <w:rFonts w:cs="Arial"/>
          <w:color w:val="auto"/>
          <w:lang w:eastAsia="en-IN"/>
        </w:rPr>
        <w:t>Editor</w:t>
      </w:r>
    </w:p>
    <w:bookmarkStart w:id="266" w:name="File-Manager"/>
    <w:bookmarkStart w:id="267" w:name="_File_Manager"/>
    <w:bookmarkEnd w:id="266"/>
    <w:bookmarkEnd w:id="267"/>
    <w:p w14:paraId="6BC25118" w14:textId="77777777" w:rsidR="00AA3872" w:rsidRPr="00651DDA" w:rsidRDefault="00AA3872" w:rsidP="00AA3872">
      <w:pPr>
        <w:pStyle w:val="Heading1"/>
        <w:rPr>
          <w:lang w:eastAsia="en-IN"/>
        </w:rPr>
      </w:pPr>
      <w:r w:rsidRPr="007175AE">
        <w:rPr>
          <w:rFonts w:cs="Arial"/>
          <w:b w:val="0"/>
          <w:kern w:val="0"/>
          <w:sz w:val="24"/>
          <w:szCs w:val="24"/>
          <w:u w:val="single"/>
          <w:lang w:eastAsia="en-IN"/>
        </w:rPr>
        <w:fldChar w:fldCharType="end"/>
      </w:r>
      <w:bookmarkStart w:id="268" w:name="_Toc9689905"/>
      <w:bookmarkStart w:id="269" w:name="_Toc10194369"/>
      <w:bookmarkStart w:id="270" w:name="_Toc10195103"/>
      <w:r w:rsidRPr="00651DDA">
        <w:rPr>
          <w:lang w:eastAsia="en-IN"/>
        </w:rPr>
        <w:t>File Manager</w:t>
      </w:r>
      <w:bookmarkEnd w:id="268"/>
      <w:bookmarkEnd w:id="269"/>
      <w:bookmarkEnd w:id="270"/>
    </w:p>
    <w:p w14:paraId="18ADF271" w14:textId="32E84990" w:rsidR="00AA3872" w:rsidRPr="00651DDA" w:rsidRDefault="00AA3872" w:rsidP="00AA3872">
      <w:pPr>
        <w:rPr>
          <w:lang w:eastAsia="en-IN"/>
        </w:rPr>
      </w:pPr>
      <w:r w:rsidRPr="00651DDA">
        <w:rPr>
          <w:lang w:eastAsia="en-IN"/>
        </w:rPr>
        <w:t>File Manager is where you select a file stored on the SD card to read on the Orbit Reader 20. You can also create new files and folders, view the properties (such as the file size and current reading position), and copy, rename, and delete files.</w:t>
      </w:r>
    </w:p>
    <w:p w14:paraId="643AA21B" w14:textId="77777777" w:rsidR="00AA3872" w:rsidRPr="00651DDA" w:rsidRDefault="00AA3872" w:rsidP="00AA3872">
      <w:pPr>
        <w:rPr>
          <w:lang w:eastAsia="en-IN"/>
        </w:rPr>
      </w:pPr>
      <w:r w:rsidRPr="00651DDA">
        <w:rPr>
          <w:lang w:eastAsia="en-IN"/>
        </w:rPr>
        <w:t>When moving through the list of files, Orbit Reader 20 shows the first 20 characters of the file name. You may scroll to the rest of the information about the file, such as the rest of a long file name, its size, and date, by using the panning keys to move the display window. You can change the way files are sorted in the file list using related menu options.</w:t>
      </w:r>
    </w:p>
    <w:p w14:paraId="3869C378" w14:textId="77777777" w:rsidR="00AA3872" w:rsidRPr="00651DDA" w:rsidRDefault="00AA3872" w:rsidP="00AA3872">
      <w:pPr>
        <w:rPr>
          <w:lang w:eastAsia="en-IN"/>
        </w:rPr>
      </w:pPr>
    </w:p>
    <w:p w14:paraId="4C7CAE61" w14:textId="77777777" w:rsidR="00AA3872" w:rsidRPr="00651DDA" w:rsidRDefault="00AA3872" w:rsidP="00AA3872">
      <w:pPr>
        <w:rPr>
          <w:rFonts w:cs="Arial"/>
          <w:lang w:eastAsia="en-IN"/>
        </w:rPr>
      </w:pPr>
      <w:r w:rsidRPr="00651DDA">
        <w:rPr>
          <w:rFonts w:cs="Arial"/>
          <w:lang w:eastAsia="en-IN"/>
        </w:rPr>
        <w:t>Each item on the file list includes the following items:</w:t>
      </w:r>
    </w:p>
    <w:p w14:paraId="663AACA2"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 name and extension</w:t>
      </w:r>
    </w:p>
    <w:p w14:paraId="73FDA42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Current position in the file in number of characters</w:t>
      </w:r>
    </w:p>
    <w:p w14:paraId="6490770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Size in KB (kilobytes)</w:t>
      </w:r>
    </w:p>
    <w:p w14:paraId="15339E1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Last modified date</w:t>
      </w:r>
    </w:p>
    <w:p w14:paraId="7843A71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Protected or Unprotected</w:t>
      </w:r>
    </w:p>
    <w:p w14:paraId="566D66E2" w14:textId="014B9B0B" w:rsidR="00AA3872" w:rsidRDefault="00AA3872" w:rsidP="00AA3872">
      <w:pPr>
        <w:rPr>
          <w:lang w:eastAsia="en-IN"/>
        </w:rPr>
      </w:pPr>
      <w:r w:rsidRPr="00651DDA">
        <w:rPr>
          <w:lang w:eastAsia="en-IN"/>
        </w:rPr>
        <w:lastRenderedPageBreak/>
        <w:t>Only one column is displayed per line (with panning as necessary). Pressing Left or Right Arrow moves to the previous or next column heading (file information). Upon exiting the Reader (Dot 7), you are returned to the same place and column in the File Manager.</w:t>
      </w:r>
    </w:p>
    <w:p w14:paraId="3E10C3FE" w14:textId="77777777" w:rsidR="00AA3872" w:rsidRPr="00651DDA" w:rsidRDefault="00AA3872" w:rsidP="000A5C87">
      <w:pPr>
        <w:pStyle w:val="Heading2"/>
      </w:pPr>
      <w:bookmarkStart w:id="271" w:name="File-Manager-Commands"/>
      <w:bookmarkStart w:id="272" w:name="_File_Manager_Commands"/>
      <w:bookmarkStart w:id="273" w:name="_Toc9689906"/>
      <w:bookmarkStart w:id="274" w:name="_Toc10194370"/>
      <w:bookmarkStart w:id="275" w:name="_Toc10195104"/>
      <w:bookmarkEnd w:id="271"/>
      <w:bookmarkEnd w:id="272"/>
      <w:r w:rsidRPr="00651DDA">
        <w:t>File Manager Commands</w:t>
      </w:r>
      <w:bookmarkEnd w:id="273"/>
      <w:bookmarkEnd w:id="274"/>
      <w:bookmarkEnd w:id="275"/>
    </w:p>
    <w:p w14:paraId="243BC396" w14:textId="77777777" w:rsidR="00AA3872" w:rsidRPr="00651DDA" w:rsidRDefault="00AA3872" w:rsidP="00AA3872">
      <w:pPr>
        <w:rPr>
          <w:lang w:eastAsia="en-IN"/>
        </w:rPr>
      </w:pPr>
      <w:r w:rsidRPr="00651DDA">
        <w:rPr>
          <w:lang w:eastAsia="en-IN"/>
        </w:rPr>
        <w:t>Following are the commands which you can use in the File Manager. Most of the commands for files also work for folders.</w:t>
      </w:r>
    </w:p>
    <w:p w14:paraId="23CB22F1"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9"/>
        <w:gridCol w:w="1145"/>
        <w:gridCol w:w="5966"/>
      </w:tblGrid>
      <w:tr w:rsidR="00AA3872" w:rsidRPr="00651DDA" w14:paraId="3E63A8C4" w14:textId="77777777" w:rsidTr="00C624FE">
        <w:tc>
          <w:tcPr>
            <w:tcW w:w="0" w:type="auto"/>
            <w:vAlign w:val="center"/>
            <w:hideMark/>
          </w:tcPr>
          <w:p w14:paraId="43083C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2DF3FFDC"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04AB658E"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0493387" w14:textId="77777777" w:rsidTr="00C624FE">
        <w:tc>
          <w:tcPr>
            <w:tcW w:w="0" w:type="auto"/>
            <w:vAlign w:val="center"/>
            <w:hideMark/>
          </w:tcPr>
          <w:p w14:paraId="104E392E" w14:textId="77777777" w:rsidR="00AA3872" w:rsidRPr="00651DDA" w:rsidRDefault="00AA3872" w:rsidP="00C624FE">
            <w:pPr>
              <w:rPr>
                <w:rFonts w:cs="Arial"/>
                <w:lang w:eastAsia="en-IN"/>
              </w:rPr>
            </w:pPr>
            <w:r w:rsidRPr="00651DDA">
              <w:rPr>
                <w:rFonts w:cs="Arial"/>
                <w:lang w:eastAsia="en-IN"/>
              </w:rPr>
              <w:t xml:space="preserve">Open a file or folder </w:t>
            </w:r>
          </w:p>
        </w:tc>
        <w:tc>
          <w:tcPr>
            <w:tcW w:w="0" w:type="auto"/>
            <w:vAlign w:val="center"/>
            <w:hideMark/>
          </w:tcPr>
          <w:p w14:paraId="23F44240" w14:textId="77777777" w:rsidR="00AA3872" w:rsidRPr="00651DDA" w:rsidRDefault="00AA3872" w:rsidP="00C624FE">
            <w:pPr>
              <w:rPr>
                <w:rFonts w:cs="Arial"/>
                <w:lang w:eastAsia="en-IN"/>
              </w:rPr>
            </w:pPr>
            <w:r w:rsidRPr="00651DDA">
              <w:rPr>
                <w:rFonts w:cs="Arial"/>
                <w:lang w:eastAsia="en-IN"/>
              </w:rPr>
              <w:t xml:space="preserve">Select or Dot 8 </w:t>
            </w:r>
          </w:p>
        </w:tc>
        <w:tc>
          <w:tcPr>
            <w:tcW w:w="0" w:type="auto"/>
            <w:vAlign w:val="center"/>
            <w:hideMark/>
          </w:tcPr>
          <w:p w14:paraId="6C9E4EFD" w14:textId="77777777" w:rsidR="00AA3872" w:rsidRPr="00651DDA" w:rsidRDefault="00AA3872" w:rsidP="00C624FE">
            <w:pPr>
              <w:rPr>
                <w:rFonts w:cs="Arial"/>
                <w:lang w:eastAsia="en-IN"/>
              </w:rPr>
            </w:pPr>
            <w:r w:rsidRPr="00651DDA">
              <w:rPr>
                <w:rFonts w:cs="Arial"/>
                <w:lang w:eastAsia="en-IN"/>
              </w:rPr>
              <w:t xml:space="preserve">Pressing Select or Dot 8 opens the file or folder. </w:t>
            </w:r>
          </w:p>
        </w:tc>
      </w:tr>
      <w:tr w:rsidR="00AA3872" w:rsidRPr="00651DDA" w14:paraId="58CC4B95" w14:textId="77777777" w:rsidTr="00C624FE">
        <w:tc>
          <w:tcPr>
            <w:tcW w:w="0" w:type="auto"/>
            <w:vAlign w:val="center"/>
            <w:hideMark/>
          </w:tcPr>
          <w:p w14:paraId="634A8002" w14:textId="77777777" w:rsidR="00AA3872" w:rsidRPr="00651DDA" w:rsidRDefault="00AA3872" w:rsidP="00C624FE">
            <w:pPr>
              <w:rPr>
                <w:rFonts w:cs="Arial"/>
                <w:lang w:eastAsia="en-IN"/>
              </w:rPr>
            </w:pPr>
            <w:r w:rsidRPr="00651DDA">
              <w:rPr>
                <w:rFonts w:cs="Arial"/>
                <w:lang w:eastAsia="en-IN"/>
              </w:rPr>
              <w:t xml:space="preserve">Go to previous or next file or folder </w:t>
            </w:r>
          </w:p>
        </w:tc>
        <w:tc>
          <w:tcPr>
            <w:tcW w:w="0" w:type="auto"/>
            <w:vAlign w:val="center"/>
            <w:hideMark/>
          </w:tcPr>
          <w:p w14:paraId="3C1DAEE2"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9CAEBFE" w14:textId="77777777" w:rsidR="00AA3872" w:rsidRPr="00651DDA" w:rsidRDefault="00AA3872" w:rsidP="00C624FE">
            <w:pPr>
              <w:rPr>
                <w:rFonts w:cs="Arial"/>
                <w:lang w:eastAsia="en-IN"/>
              </w:rPr>
            </w:pPr>
            <w:r w:rsidRPr="00651DDA">
              <w:rPr>
                <w:rFonts w:cs="Arial"/>
                <w:lang w:eastAsia="en-IN"/>
              </w:rPr>
              <w:t xml:space="preserve">Pressing Up or Down Arrow moves to the previous or next file in the list. </w:t>
            </w:r>
          </w:p>
        </w:tc>
      </w:tr>
      <w:tr w:rsidR="00AA3872" w:rsidRPr="00651DDA" w14:paraId="15626D8E" w14:textId="77777777" w:rsidTr="00C624FE">
        <w:tc>
          <w:tcPr>
            <w:tcW w:w="0" w:type="auto"/>
            <w:vAlign w:val="center"/>
            <w:hideMark/>
          </w:tcPr>
          <w:p w14:paraId="307C8AF1" w14:textId="77777777" w:rsidR="00AA3872" w:rsidRPr="00651DDA" w:rsidRDefault="00AA3872" w:rsidP="00C624FE">
            <w:pPr>
              <w:rPr>
                <w:rFonts w:cs="Arial"/>
                <w:lang w:eastAsia="en-IN"/>
              </w:rPr>
            </w:pPr>
            <w:r w:rsidRPr="00651DDA">
              <w:rPr>
                <w:rFonts w:cs="Arial"/>
                <w:lang w:eastAsia="en-IN"/>
              </w:rPr>
              <w:t xml:space="preserve">Go back one folder level </w:t>
            </w:r>
          </w:p>
        </w:tc>
        <w:tc>
          <w:tcPr>
            <w:tcW w:w="0" w:type="auto"/>
            <w:vAlign w:val="center"/>
            <w:hideMark/>
          </w:tcPr>
          <w:p w14:paraId="34EB040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3706A7DC" w14:textId="77777777" w:rsidR="00AA3872" w:rsidRPr="00651DDA" w:rsidRDefault="00AA3872" w:rsidP="00C624FE">
            <w:pPr>
              <w:rPr>
                <w:rFonts w:cs="Arial"/>
                <w:lang w:eastAsia="en-IN"/>
              </w:rPr>
            </w:pPr>
            <w:r w:rsidRPr="00651DDA">
              <w:rPr>
                <w:rFonts w:cs="Arial"/>
                <w:lang w:eastAsia="en-IN"/>
              </w:rPr>
              <w:t xml:space="preserve">Dot 7 acts like a "back" key to exit current activity. If you are already in File Manager, pressing Dot 7 moves back one level where you have multiple subfolders open. </w:t>
            </w:r>
            <w:r w:rsidRPr="00651DDA">
              <w:rPr>
                <w:rFonts w:cs="Arial"/>
                <w:lang w:eastAsia="en-IN"/>
              </w:rPr>
              <w:br/>
              <w:t xml:space="preserve">If you are at the root level, Dot 7 does nothing. If you are in one of the columns of information, for example size or date, then pressing Dot 7 returns to filename. </w:t>
            </w:r>
          </w:p>
        </w:tc>
      </w:tr>
      <w:tr w:rsidR="00AA3872" w:rsidRPr="00651DDA" w14:paraId="364996BC" w14:textId="77777777" w:rsidTr="00C624FE">
        <w:tc>
          <w:tcPr>
            <w:tcW w:w="0" w:type="auto"/>
            <w:vAlign w:val="center"/>
            <w:hideMark/>
          </w:tcPr>
          <w:p w14:paraId="7C1190C3" w14:textId="77777777" w:rsidR="00AA3872" w:rsidRPr="00651DDA" w:rsidRDefault="00AA3872" w:rsidP="00C624FE">
            <w:pPr>
              <w:rPr>
                <w:rFonts w:cs="Arial"/>
                <w:lang w:eastAsia="en-IN"/>
              </w:rPr>
            </w:pPr>
            <w:r w:rsidRPr="00651DDA">
              <w:rPr>
                <w:rFonts w:cs="Arial"/>
                <w:lang w:eastAsia="en-IN"/>
              </w:rPr>
              <w:t xml:space="preserve">Move through file information </w:t>
            </w:r>
          </w:p>
        </w:tc>
        <w:tc>
          <w:tcPr>
            <w:tcW w:w="0" w:type="auto"/>
            <w:vAlign w:val="center"/>
            <w:hideMark/>
          </w:tcPr>
          <w:p w14:paraId="48EB812D"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DC76A67" w14:textId="77777777" w:rsidR="00AA3872" w:rsidRPr="00651DDA" w:rsidRDefault="00AA3872" w:rsidP="00C624FE">
            <w:pPr>
              <w:rPr>
                <w:rFonts w:cs="Arial"/>
                <w:lang w:eastAsia="en-IN"/>
              </w:rPr>
            </w:pPr>
            <w:r w:rsidRPr="00651DDA">
              <w:rPr>
                <w:rFonts w:cs="Arial"/>
                <w:lang w:eastAsia="en-IN"/>
              </w:rPr>
              <w:t xml:space="preserve">This command moves you through the file information by headings. See </w:t>
            </w:r>
            <w:hyperlink w:anchor="File-Manager" w:history="1">
              <w:r w:rsidRPr="00651DDA">
                <w:rPr>
                  <w:rStyle w:val="Hyperlink"/>
                  <w:rFonts w:cs="Arial"/>
                  <w:lang w:eastAsia="en-IN"/>
                </w:rPr>
                <w:t>File Manager</w:t>
              </w:r>
            </w:hyperlink>
            <w:r w:rsidRPr="00651DDA">
              <w:rPr>
                <w:rFonts w:cs="Arial"/>
                <w:lang w:eastAsia="en-IN"/>
              </w:rPr>
              <w:t xml:space="preserve"> section for more information. </w:t>
            </w:r>
          </w:p>
        </w:tc>
      </w:tr>
      <w:tr w:rsidR="00AA3872" w:rsidRPr="00651DDA" w14:paraId="362D0FEA" w14:textId="77777777" w:rsidTr="00C624FE">
        <w:tc>
          <w:tcPr>
            <w:tcW w:w="0" w:type="auto"/>
            <w:vAlign w:val="center"/>
            <w:hideMark/>
          </w:tcPr>
          <w:p w14:paraId="40286F4E"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6A42E856"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23D825C1"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478408A7" w14:textId="77777777" w:rsidTr="00C624FE">
        <w:tc>
          <w:tcPr>
            <w:tcW w:w="0" w:type="auto"/>
            <w:vAlign w:val="center"/>
            <w:hideMark/>
          </w:tcPr>
          <w:p w14:paraId="79C863B0" w14:textId="77777777" w:rsidR="00AA3872" w:rsidRPr="00651DDA" w:rsidRDefault="00AA3872" w:rsidP="00C624FE">
            <w:pPr>
              <w:rPr>
                <w:rFonts w:cs="Arial"/>
                <w:lang w:eastAsia="en-IN"/>
              </w:rPr>
            </w:pPr>
            <w:r w:rsidRPr="00651DDA">
              <w:rPr>
                <w:rFonts w:cs="Arial"/>
                <w:lang w:eastAsia="en-IN"/>
              </w:rPr>
              <w:t xml:space="preserve">Scroll text </w:t>
            </w:r>
          </w:p>
        </w:tc>
        <w:tc>
          <w:tcPr>
            <w:tcW w:w="0" w:type="auto"/>
            <w:vAlign w:val="center"/>
            <w:hideMark/>
          </w:tcPr>
          <w:p w14:paraId="17A5556B" w14:textId="77777777" w:rsidR="00AA3872" w:rsidRPr="00651DDA" w:rsidRDefault="00AA3872" w:rsidP="00C624FE">
            <w:pPr>
              <w:rPr>
                <w:rFonts w:cs="Arial"/>
                <w:lang w:eastAsia="en-IN"/>
              </w:rPr>
            </w:pPr>
            <w:r w:rsidRPr="00651DDA">
              <w:rPr>
                <w:rFonts w:cs="Arial"/>
                <w:lang w:eastAsia="en-IN"/>
              </w:rPr>
              <w:t>Left or Right Panning keys</w:t>
            </w:r>
          </w:p>
        </w:tc>
        <w:tc>
          <w:tcPr>
            <w:tcW w:w="0" w:type="auto"/>
            <w:vAlign w:val="center"/>
            <w:hideMark/>
          </w:tcPr>
          <w:p w14:paraId="3CCAB4BA" w14:textId="77777777" w:rsidR="00AA3872" w:rsidRPr="00651DDA" w:rsidRDefault="00AA3872" w:rsidP="00C624FE">
            <w:pPr>
              <w:rPr>
                <w:rFonts w:cs="Arial"/>
                <w:lang w:eastAsia="en-IN"/>
              </w:rPr>
            </w:pPr>
            <w:r w:rsidRPr="00651DDA">
              <w:rPr>
                <w:rFonts w:cs="Arial"/>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tc>
      </w:tr>
      <w:tr w:rsidR="00AA3872" w:rsidRPr="00651DDA" w14:paraId="389C8736" w14:textId="77777777" w:rsidTr="00C624FE">
        <w:tc>
          <w:tcPr>
            <w:tcW w:w="0" w:type="auto"/>
            <w:vAlign w:val="center"/>
            <w:hideMark/>
          </w:tcPr>
          <w:p w14:paraId="2F4CDAA4" w14:textId="77777777" w:rsidR="00AA3872" w:rsidRPr="00651DDA" w:rsidRDefault="00AA3872" w:rsidP="00C624FE">
            <w:pPr>
              <w:rPr>
                <w:rFonts w:cs="Arial"/>
                <w:lang w:eastAsia="en-IN"/>
              </w:rPr>
            </w:pPr>
            <w:r w:rsidRPr="00651DDA">
              <w:rPr>
                <w:rFonts w:cs="Arial"/>
                <w:lang w:eastAsia="en-IN"/>
              </w:rPr>
              <w:t xml:space="preserve">Make a New File </w:t>
            </w:r>
          </w:p>
        </w:tc>
        <w:tc>
          <w:tcPr>
            <w:tcW w:w="0" w:type="auto"/>
            <w:vAlign w:val="center"/>
            <w:hideMark/>
          </w:tcPr>
          <w:p w14:paraId="326C959A" w14:textId="77777777" w:rsidR="00AA3872" w:rsidRPr="00651DDA" w:rsidRDefault="00AA3872" w:rsidP="00C624FE">
            <w:pPr>
              <w:rPr>
                <w:rFonts w:cs="Arial"/>
                <w:lang w:eastAsia="en-IN"/>
              </w:rPr>
            </w:pPr>
            <w:r w:rsidRPr="00651DDA">
              <w:rPr>
                <w:rFonts w:cs="Arial"/>
                <w:lang w:eastAsia="en-IN"/>
              </w:rPr>
              <w:t xml:space="preserve">Space + N (Dots 1 3 4 5) </w:t>
            </w:r>
          </w:p>
        </w:tc>
        <w:tc>
          <w:tcPr>
            <w:tcW w:w="0" w:type="auto"/>
            <w:vAlign w:val="center"/>
            <w:hideMark/>
          </w:tcPr>
          <w:p w14:paraId="0AB40E7D" w14:textId="77777777" w:rsidR="00AA3872" w:rsidRPr="00651DDA" w:rsidRDefault="00AA3872" w:rsidP="00C624FE">
            <w:pPr>
              <w:rPr>
                <w:rFonts w:cs="Arial"/>
                <w:lang w:eastAsia="en-IN"/>
              </w:rPr>
            </w:pPr>
            <w:r w:rsidRPr="00651DDA">
              <w:rPr>
                <w:rFonts w:cs="Arial"/>
                <w:lang w:eastAsia="en-IN"/>
              </w:rPr>
              <w:t xml:space="preserve">The New File command starts the Editor mode with a new file.  To exit the Editor, press Select twice. </w:t>
            </w:r>
          </w:p>
        </w:tc>
      </w:tr>
      <w:tr w:rsidR="00AA3872" w:rsidRPr="00651DDA" w14:paraId="74EE3575" w14:textId="77777777" w:rsidTr="00C624FE">
        <w:tc>
          <w:tcPr>
            <w:tcW w:w="0" w:type="auto"/>
            <w:vAlign w:val="center"/>
            <w:hideMark/>
          </w:tcPr>
          <w:p w14:paraId="67FBE620" w14:textId="77777777" w:rsidR="00AA3872" w:rsidRPr="00651DDA" w:rsidRDefault="00AA3872" w:rsidP="00C624FE">
            <w:pPr>
              <w:rPr>
                <w:rFonts w:cs="Arial"/>
                <w:lang w:eastAsia="en-IN"/>
              </w:rPr>
            </w:pPr>
            <w:r w:rsidRPr="00651DDA">
              <w:rPr>
                <w:rFonts w:cs="Arial"/>
                <w:lang w:eastAsia="en-IN"/>
              </w:rPr>
              <w:t xml:space="preserve">Make a New Folder </w:t>
            </w:r>
          </w:p>
        </w:tc>
        <w:tc>
          <w:tcPr>
            <w:tcW w:w="0" w:type="auto"/>
            <w:vAlign w:val="center"/>
            <w:hideMark/>
          </w:tcPr>
          <w:p w14:paraId="45B84CB7" w14:textId="77777777" w:rsidR="00AA3872" w:rsidRPr="00651DDA" w:rsidRDefault="00AA3872" w:rsidP="00C624FE">
            <w:pPr>
              <w:rPr>
                <w:rFonts w:cs="Arial"/>
                <w:lang w:eastAsia="en-IN"/>
              </w:rPr>
            </w:pPr>
            <w:r w:rsidRPr="00651DDA">
              <w:rPr>
                <w:rFonts w:cs="Arial"/>
                <w:lang w:eastAsia="en-IN"/>
              </w:rPr>
              <w:t xml:space="preserve">Space + O (Dots 1 3 5) </w:t>
            </w:r>
          </w:p>
        </w:tc>
        <w:tc>
          <w:tcPr>
            <w:tcW w:w="0" w:type="auto"/>
            <w:vAlign w:val="center"/>
            <w:hideMark/>
          </w:tcPr>
          <w:p w14:paraId="4A63E252" w14:textId="77777777" w:rsidR="00AA3872" w:rsidRPr="00651DDA" w:rsidRDefault="00AA3872" w:rsidP="00C624FE">
            <w:pPr>
              <w:rPr>
                <w:rFonts w:cs="Arial"/>
                <w:lang w:eastAsia="en-IN"/>
              </w:rPr>
            </w:pPr>
            <w:r w:rsidRPr="00651DDA">
              <w:rPr>
                <w:rFonts w:cs="Arial"/>
                <w:lang w:eastAsia="en-IN"/>
              </w:rPr>
              <w:t>The New Folder command opens the Edit Box where you may type the name of the new folder. Pressing Dot 8 saves the folder name and returns you to the file list with the new folder selected. If you do not name the folder, pressing dot 8 names the folder as New Folder. Press Select to exit without making a new folder.</w:t>
            </w:r>
          </w:p>
        </w:tc>
      </w:tr>
      <w:tr w:rsidR="00AA3872" w:rsidRPr="00651DDA" w14:paraId="2A0DFCAF" w14:textId="77777777" w:rsidTr="00C624FE">
        <w:tc>
          <w:tcPr>
            <w:tcW w:w="0" w:type="auto"/>
            <w:vAlign w:val="center"/>
            <w:hideMark/>
          </w:tcPr>
          <w:p w14:paraId="7185C941" w14:textId="77777777" w:rsidR="00AA3872" w:rsidRPr="00651DDA" w:rsidRDefault="00AA3872" w:rsidP="00C624FE">
            <w:pPr>
              <w:rPr>
                <w:rFonts w:cs="Arial"/>
                <w:lang w:eastAsia="en-IN"/>
              </w:rPr>
            </w:pPr>
            <w:r w:rsidRPr="00651DDA">
              <w:rPr>
                <w:rFonts w:cs="Arial"/>
                <w:lang w:eastAsia="en-IN"/>
              </w:rPr>
              <w:lastRenderedPageBreak/>
              <w:t xml:space="preserve">Delete a file or folder </w:t>
            </w:r>
          </w:p>
        </w:tc>
        <w:tc>
          <w:tcPr>
            <w:tcW w:w="0" w:type="auto"/>
            <w:vAlign w:val="center"/>
            <w:hideMark/>
          </w:tcPr>
          <w:p w14:paraId="3486B747" w14:textId="77777777" w:rsidR="00AA3872" w:rsidRPr="00651DDA" w:rsidRDefault="00AA3872" w:rsidP="00C624FE">
            <w:pPr>
              <w:rPr>
                <w:rFonts w:cs="Arial"/>
                <w:lang w:eastAsia="en-IN"/>
              </w:rPr>
            </w:pPr>
            <w:r w:rsidRPr="00651DDA">
              <w:rPr>
                <w:rFonts w:cs="Arial"/>
                <w:lang w:eastAsia="en-IN"/>
              </w:rPr>
              <w:t xml:space="preserve">Space + D (Dots 1 4 5) </w:t>
            </w:r>
          </w:p>
        </w:tc>
        <w:tc>
          <w:tcPr>
            <w:tcW w:w="0" w:type="auto"/>
            <w:vAlign w:val="center"/>
            <w:hideMark/>
          </w:tcPr>
          <w:p w14:paraId="2F31F197" w14:textId="77777777" w:rsidR="00AA3872" w:rsidRPr="00651DDA" w:rsidRDefault="00AA3872" w:rsidP="00C624FE">
            <w:pPr>
              <w:rPr>
                <w:rFonts w:cs="Arial"/>
                <w:lang w:eastAsia="en-IN"/>
              </w:rPr>
            </w:pPr>
            <w:r w:rsidRPr="00651DDA">
              <w:rPr>
                <w:rFonts w:cs="Arial"/>
                <w:lang w:eastAsia="en-IN"/>
              </w:rPr>
              <w:t xml:space="preserve">This action deletes the currently selected file(s) or folder(s). Only empty folders and unprotected files can be deleted. A confirmation is required before the file or folder is deleted. When the message "-- Confirm action" is displayed, press Dot 8 to confirm or press Dot 7 to cancel. </w:t>
            </w:r>
          </w:p>
        </w:tc>
      </w:tr>
      <w:tr w:rsidR="00AA3872" w:rsidRPr="00651DDA" w14:paraId="4BCB4984" w14:textId="77777777" w:rsidTr="00C624FE">
        <w:tc>
          <w:tcPr>
            <w:tcW w:w="0" w:type="auto"/>
            <w:vAlign w:val="center"/>
            <w:hideMark/>
          </w:tcPr>
          <w:p w14:paraId="75A37C58" w14:textId="77777777" w:rsidR="00AA3872" w:rsidRPr="00651DDA" w:rsidRDefault="00AA3872" w:rsidP="00C624FE">
            <w:pPr>
              <w:rPr>
                <w:rFonts w:cs="Arial"/>
                <w:lang w:eastAsia="en-IN"/>
              </w:rPr>
            </w:pPr>
            <w:r w:rsidRPr="00651DDA">
              <w:rPr>
                <w:rFonts w:cs="Arial"/>
                <w:lang w:eastAsia="en-IN"/>
              </w:rPr>
              <w:t>Rename a file or folder</w:t>
            </w:r>
          </w:p>
        </w:tc>
        <w:tc>
          <w:tcPr>
            <w:tcW w:w="0" w:type="auto"/>
            <w:vAlign w:val="center"/>
            <w:hideMark/>
          </w:tcPr>
          <w:p w14:paraId="1BE633B5" w14:textId="77777777" w:rsidR="00AA3872" w:rsidRPr="00651DDA" w:rsidRDefault="00AA3872" w:rsidP="00C624FE">
            <w:pPr>
              <w:rPr>
                <w:rFonts w:cs="Arial"/>
                <w:lang w:eastAsia="en-IN"/>
              </w:rPr>
            </w:pPr>
            <w:r w:rsidRPr="00651DDA">
              <w:rPr>
                <w:rFonts w:cs="Arial"/>
                <w:lang w:eastAsia="en-IN"/>
              </w:rPr>
              <w:t xml:space="preserve">Space + R (Dots 1 2 3 5) </w:t>
            </w:r>
          </w:p>
        </w:tc>
        <w:tc>
          <w:tcPr>
            <w:tcW w:w="0" w:type="auto"/>
            <w:vAlign w:val="center"/>
            <w:hideMark/>
          </w:tcPr>
          <w:p w14:paraId="695A646B" w14:textId="77777777" w:rsidR="00AA3872" w:rsidRPr="00651DDA" w:rsidRDefault="00AA3872" w:rsidP="00C624FE">
            <w:pPr>
              <w:rPr>
                <w:rFonts w:cs="Arial"/>
                <w:lang w:eastAsia="en-IN"/>
              </w:rPr>
            </w:pPr>
            <w:r w:rsidRPr="00651DDA">
              <w:rPr>
                <w:rFonts w:cs="Arial"/>
                <w:lang w:eastAsia="en-IN"/>
              </w:rPr>
              <w:t>The Rename File command allows you to change the name of a file or folder. To use it, press the Rename command. Orbit Reader 20 responds with an Edit Box containing the original file or folder name. Edit the name or type a new one and press Dot 8. Press Select to exit without renaming a file or folder.</w:t>
            </w:r>
          </w:p>
        </w:tc>
      </w:tr>
      <w:tr w:rsidR="00AA3872" w:rsidRPr="00651DDA" w14:paraId="05B25CE8" w14:textId="77777777" w:rsidTr="00C624FE">
        <w:tc>
          <w:tcPr>
            <w:tcW w:w="0" w:type="auto"/>
            <w:vAlign w:val="center"/>
            <w:hideMark/>
          </w:tcPr>
          <w:p w14:paraId="50D03554" w14:textId="77777777" w:rsidR="00AA3872" w:rsidRPr="00651DDA" w:rsidRDefault="00AA3872" w:rsidP="00C624FE">
            <w:pPr>
              <w:rPr>
                <w:rFonts w:cs="Arial"/>
                <w:lang w:eastAsia="en-IN"/>
              </w:rPr>
            </w:pPr>
            <w:r w:rsidRPr="00651DDA">
              <w:rPr>
                <w:rFonts w:cs="Arial"/>
                <w:lang w:eastAsia="en-IN"/>
              </w:rPr>
              <w:t xml:space="preserve">Cut a file </w:t>
            </w:r>
          </w:p>
        </w:tc>
        <w:tc>
          <w:tcPr>
            <w:tcW w:w="0" w:type="auto"/>
            <w:vAlign w:val="center"/>
            <w:hideMark/>
          </w:tcPr>
          <w:p w14:paraId="5E9AB254" w14:textId="77777777" w:rsidR="00AA3872" w:rsidRPr="00651DDA" w:rsidRDefault="00AA3872" w:rsidP="00C624FE">
            <w:pPr>
              <w:rPr>
                <w:rFonts w:cs="Arial"/>
                <w:lang w:eastAsia="en-IN"/>
              </w:rPr>
            </w:pPr>
            <w:r w:rsidRPr="00651DDA">
              <w:rPr>
                <w:rFonts w:cs="Arial"/>
                <w:lang w:eastAsia="en-IN"/>
              </w:rPr>
              <w:t xml:space="preserve">Space + X (Dots 1 3 4 6) </w:t>
            </w:r>
          </w:p>
        </w:tc>
        <w:tc>
          <w:tcPr>
            <w:tcW w:w="0" w:type="auto"/>
            <w:vAlign w:val="center"/>
            <w:hideMark/>
          </w:tcPr>
          <w:p w14:paraId="6FB8200C" w14:textId="77777777" w:rsidR="00AA3872" w:rsidRPr="00651DDA" w:rsidRDefault="00AA3872" w:rsidP="00C624FE">
            <w:pPr>
              <w:rPr>
                <w:rFonts w:cs="Arial"/>
                <w:lang w:eastAsia="en-IN"/>
              </w:rPr>
            </w:pPr>
            <w:r w:rsidRPr="00651DDA">
              <w:rPr>
                <w:rFonts w:cs="Arial"/>
                <w:lang w:eastAsia="en-IN"/>
              </w:rPr>
              <w:t xml:space="preserve">This action cuts the currently selected file(s) or empty folders from their location and places it (them) on the clipboard to be used with the paste command. </w:t>
            </w:r>
          </w:p>
        </w:tc>
      </w:tr>
      <w:tr w:rsidR="00AA3872" w:rsidRPr="00651DDA" w14:paraId="6770D8BF" w14:textId="77777777" w:rsidTr="00C624FE">
        <w:tc>
          <w:tcPr>
            <w:tcW w:w="0" w:type="auto"/>
            <w:vAlign w:val="center"/>
            <w:hideMark/>
          </w:tcPr>
          <w:p w14:paraId="26A2DD2A" w14:textId="77777777" w:rsidR="00AA3872" w:rsidRPr="00651DDA" w:rsidRDefault="00AA3872" w:rsidP="00C624FE">
            <w:pPr>
              <w:rPr>
                <w:rFonts w:cs="Arial"/>
                <w:lang w:eastAsia="en-IN"/>
              </w:rPr>
            </w:pPr>
          </w:p>
          <w:p w14:paraId="510B6687" w14:textId="77777777" w:rsidR="00AA3872" w:rsidRPr="00651DDA" w:rsidRDefault="00AA3872" w:rsidP="00C624FE">
            <w:pPr>
              <w:rPr>
                <w:rFonts w:cs="Arial"/>
                <w:lang w:eastAsia="en-IN"/>
              </w:rPr>
            </w:pPr>
            <w:r w:rsidRPr="00651DDA">
              <w:rPr>
                <w:rFonts w:cs="Arial"/>
                <w:lang w:eastAsia="en-IN"/>
              </w:rPr>
              <w:t xml:space="preserve">Copy a file </w:t>
            </w:r>
          </w:p>
        </w:tc>
        <w:tc>
          <w:tcPr>
            <w:tcW w:w="0" w:type="auto"/>
            <w:vAlign w:val="center"/>
            <w:hideMark/>
          </w:tcPr>
          <w:p w14:paraId="3D6933D1" w14:textId="77777777" w:rsidR="00AA3872" w:rsidRPr="00651DDA" w:rsidRDefault="00AA3872" w:rsidP="00C624FE">
            <w:pPr>
              <w:rPr>
                <w:rFonts w:cs="Arial"/>
                <w:lang w:eastAsia="en-IN"/>
              </w:rPr>
            </w:pPr>
          </w:p>
          <w:p w14:paraId="07F5AC8D" w14:textId="77777777" w:rsidR="00AA3872" w:rsidRPr="00651DDA" w:rsidRDefault="00AA3872" w:rsidP="00C624FE">
            <w:pPr>
              <w:rPr>
                <w:rFonts w:cs="Arial"/>
                <w:lang w:eastAsia="en-IN"/>
              </w:rPr>
            </w:pPr>
            <w:r w:rsidRPr="00651DDA">
              <w:rPr>
                <w:rFonts w:cs="Arial"/>
                <w:lang w:eastAsia="en-IN"/>
              </w:rPr>
              <w:t xml:space="preserve">Space + C (Dots 1 4) </w:t>
            </w:r>
          </w:p>
        </w:tc>
        <w:tc>
          <w:tcPr>
            <w:tcW w:w="0" w:type="auto"/>
            <w:vAlign w:val="center"/>
            <w:hideMark/>
          </w:tcPr>
          <w:p w14:paraId="76E9459B" w14:textId="77777777" w:rsidR="00AA3872" w:rsidRPr="00651DDA" w:rsidRDefault="00AA3872" w:rsidP="00C624FE">
            <w:pPr>
              <w:rPr>
                <w:rFonts w:cs="Arial"/>
                <w:lang w:eastAsia="en-IN"/>
              </w:rPr>
            </w:pPr>
          </w:p>
          <w:p w14:paraId="6E2047D6" w14:textId="77777777" w:rsidR="00AA3872" w:rsidRPr="00651DDA" w:rsidRDefault="00AA3872" w:rsidP="00C624FE">
            <w:pPr>
              <w:rPr>
                <w:rFonts w:cs="Arial"/>
                <w:lang w:eastAsia="en-IN"/>
              </w:rPr>
            </w:pPr>
            <w:r w:rsidRPr="00651DDA">
              <w:rPr>
                <w:rFonts w:cs="Arial"/>
                <w:lang w:eastAsia="en-IN"/>
              </w:rPr>
              <w:t xml:space="preserve">The Copy File command makes a copy of the currently selected file(s) or empty folders and places it (them) on the clipboard to be used with the paste command. </w:t>
            </w:r>
          </w:p>
        </w:tc>
      </w:tr>
      <w:tr w:rsidR="00AA3872" w:rsidRPr="00651DDA" w14:paraId="53C1018C" w14:textId="77777777" w:rsidTr="00C624FE">
        <w:tc>
          <w:tcPr>
            <w:tcW w:w="0" w:type="auto"/>
            <w:vAlign w:val="center"/>
            <w:hideMark/>
          </w:tcPr>
          <w:p w14:paraId="6F3808E7" w14:textId="77777777" w:rsidR="00AA3872" w:rsidRPr="00651DDA" w:rsidRDefault="00AA3872" w:rsidP="00C624FE">
            <w:pPr>
              <w:rPr>
                <w:rFonts w:cs="Arial"/>
                <w:lang w:eastAsia="en-IN"/>
              </w:rPr>
            </w:pPr>
            <w:r w:rsidRPr="00651DDA">
              <w:rPr>
                <w:rFonts w:cs="Arial"/>
                <w:lang w:eastAsia="en-IN"/>
              </w:rPr>
              <w:t xml:space="preserve">Paste a file </w:t>
            </w:r>
          </w:p>
        </w:tc>
        <w:tc>
          <w:tcPr>
            <w:tcW w:w="0" w:type="auto"/>
            <w:vAlign w:val="center"/>
            <w:hideMark/>
          </w:tcPr>
          <w:p w14:paraId="53BA66E0" w14:textId="77777777" w:rsidR="00AA3872" w:rsidRPr="00651DDA" w:rsidRDefault="00AA3872" w:rsidP="00C624FE">
            <w:pPr>
              <w:rPr>
                <w:rFonts w:cs="Arial"/>
                <w:lang w:eastAsia="en-IN"/>
              </w:rPr>
            </w:pPr>
            <w:r w:rsidRPr="00651DDA">
              <w:rPr>
                <w:rFonts w:cs="Arial"/>
                <w:lang w:eastAsia="en-IN"/>
              </w:rPr>
              <w:t xml:space="preserve">Space + V (Dots 1 2 3 6) </w:t>
            </w:r>
          </w:p>
        </w:tc>
        <w:tc>
          <w:tcPr>
            <w:tcW w:w="0" w:type="auto"/>
            <w:vAlign w:val="center"/>
            <w:hideMark/>
          </w:tcPr>
          <w:p w14:paraId="31097B03" w14:textId="77777777" w:rsidR="00AA3872" w:rsidRPr="00651DDA" w:rsidRDefault="00AA3872" w:rsidP="00C624FE">
            <w:pPr>
              <w:rPr>
                <w:rFonts w:cs="Arial"/>
                <w:lang w:eastAsia="en-IN"/>
              </w:rPr>
            </w:pPr>
            <w:r w:rsidRPr="00651DDA">
              <w:rPr>
                <w:rFonts w:cs="Arial"/>
                <w:lang w:eastAsia="en-IN"/>
              </w:rPr>
              <w:t xml:space="preserve">This action pastes the file(s) or folder(s) that are currently on the clipboard into the current location in the File Manager. If no file or folder is on the clipboard, no action is taken. </w:t>
            </w:r>
          </w:p>
        </w:tc>
      </w:tr>
      <w:tr w:rsidR="00AA3872" w:rsidRPr="00651DDA" w14:paraId="5C1DD6C0" w14:textId="77777777" w:rsidTr="00C624FE">
        <w:tc>
          <w:tcPr>
            <w:tcW w:w="0" w:type="auto"/>
            <w:vAlign w:val="center"/>
            <w:hideMark/>
          </w:tcPr>
          <w:p w14:paraId="2E65416F" w14:textId="77777777" w:rsidR="00AA3872" w:rsidRPr="00651DDA" w:rsidRDefault="00AA3872" w:rsidP="00C624FE">
            <w:pPr>
              <w:rPr>
                <w:rFonts w:cs="Arial"/>
                <w:lang w:eastAsia="en-IN"/>
              </w:rPr>
            </w:pPr>
            <w:r w:rsidRPr="00651DDA">
              <w:rPr>
                <w:rFonts w:cs="Arial"/>
                <w:lang w:eastAsia="en-IN"/>
              </w:rPr>
              <w:t xml:space="preserve">Mark a file </w:t>
            </w:r>
          </w:p>
        </w:tc>
        <w:tc>
          <w:tcPr>
            <w:tcW w:w="0" w:type="auto"/>
            <w:vAlign w:val="center"/>
            <w:hideMark/>
          </w:tcPr>
          <w:p w14:paraId="7D8C168A" w14:textId="77777777" w:rsidR="00AA3872" w:rsidRPr="00651DDA" w:rsidRDefault="00AA3872" w:rsidP="00C624FE">
            <w:pPr>
              <w:rPr>
                <w:rFonts w:cs="Arial"/>
                <w:lang w:eastAsia="en-IN"/>
              </w:rPr>
            </w:pPr>
            <w:r w:rsidRPr="00651DDA">
              <w:rPr>
                <w:rFonts w:cs="Arial"/>
                <w:lang w:eastAsia="en-IN"/>
              </w:rPr>
              <w:t xml:space="preserve">Space + M (Dots 1 3 4) </w:t>
            </w:r>
          </w:p>
        </w:tc>
        <w:tc>
          <w:tcPr>
            <w:tcW w:w="0" w:type="auto"/>
            <w:vAlign w:val="center"/>
            <w:hideMark/>
          </w:tcPr>
          <w:p w14:paraId="02499676" w14:textId="77777777" w:rsidR="00AA3872" w:rsidRPr="00651DDA" w:rsidRDefault="00AA3872" w:rsidP="00C624FE">
            <w:pPr>
              <w:rPr>
                <w:rFonts w:cs="Arial"/>
                <w:lang w:eastAsia="en-IN"/>
              </w:rPr>
            </w:pPr>
            <w:r w:rsidRPr="00651DDA">
              <w:rPr>
                <w:rFonts w:cs="Arial"/>
                <w:lang w:eastAsia="en-IN"/>
              </w:rPr>
              <w:t xml:space="preserve">When moving multiple files, use the Mark File command to mark each individual file before using Cut, Copy, or Delete. To Mark a file, place arrow on the file and press Space + M. </w:t>
            </w:r>
            <w:r w:rsidRPr="00651DDA">
              <w:rPr>
                <w:rFonts w:cs="Arial"/>
                <w:lang w:eastAsia="en-IN"/>
              </w:rPr>
              <w:br/>
              <w:t>To clear a marked file, press Space + M again.</w:t>
            </w:r>
            <w:r w:rsidRPr="00651DDA">
              <w:rPr>
                <w:rFonts w:cs="Arial"/>
                <w:lang w:eastAsia="en-IN"/>
              </w:rPr>
              <w:br/>
              <w:t xml:space="preserve">File Manager indicates marked files by raising Dots 7 and 8 of the first letter of the file name. </w:t>
            </w:r>
          </w:p>
        </w:tc>
      </w:tr>
      <w:tr w:rsidR="00AA3872" w:rsidRPr="00651DDA" w14:paraId="3F012BBE" w14:textId="77777777" w:rsidTr="00C624FE">
        <w:tc>
          <w:tcPr>
            <w:tcW w:w="0" w:type="auto"/>
            <w:vAlign w:val="center"/>
            <w:hideMark/>
          </w:tcPr>
          <w:p w14:paraId="7FC47231" w14:textId="77777777" w:rsidR="00AA3872" w:rsidRPr="00651DDA" w:rsidRDefault="00AA3872" w:rsidP="00C624FE">
            <w:pPr>
              <w:rPr>
                <w:rFonts w:cs="Arial"/>
                <w:lang w:eastAsia="en-IN"/>
              </w:rPr>
            </w:pPr>
            <w:r w:rsidRPr="00651DDA">
              <w:rPr>
                <w:rFonts w:cs="Arial"/>
                <w:lang w:eastAsia="en-IN"/>
              </w:rPr>
              <w:t xml:space="preserve">Protect or unprotect a file </w:t>
            </w:r>
          </w:p>
        </w:tc>
        <w:tc>
          <w:tcPr>
            <w:tcW w:w="0" w:type="auto"/>
            <w:vAlign w:val="center"/>
            <w:hideMark/>
          </w:tcPr>
          <w:p w14:paraId="2E5DCEF8" w14:textId="77777777" w:rsidR="00AA3872" w:rsidRPr="00651DDA" w:rsidRDefault="00AA3872" w:rsidP="00C624FE">
            <w:pPr>
              <w:rPr>
                <w:rFonts w:cs="Arial"/>
                <w:lang w:eastAsia="en-IN"/>
              </w:rPr>
            </w:pPr>
            <w:r w:rsidRPr="00651DDA">
              <w:rPr>
                <w:rFonts w:cs="Arial"/>
                <w:lang w:eastAsia="en-IN"/>
              </w:rPr>
              <w:t xml:space="preserve">Space + P (Dots 1 2 3 4) </w:t>
            </w:r>
          </w:p>
        </w:tc>
        <w:tc>
          <w:tcPr>
            <w:tcW w:w="0" w:type="auto"/>
            <w:vAlign w:val="center"/>
            <w:hideMark/>
          </w:tcPr>
          <w:p w14:paraId="5FD9BBA9" w14:textId="77777777" w:rsidR="00AA3872" w:rsidRPr="00651DDA" w:rsidRDefault="00AA3872" w:rsidP="00C624FE">
            <w:pPr>
              <w:rPr>
                <w:rFonts w:cs="Arial"/>
                <w:lang w:eastAsia="en-IN"/>
              </w:rPr>
            </w:pPr>
            <w:r w:rsidRPr="00651DDA">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AA3872" w:rsidRPr="00651DDA" w14:paraId="2426A511" w14:textId="77777777" w:rsidTr="00C624FE">
        <w:tc>
          <w:tcPr>
            <w:tcW w:w="0" w:type="auto"/>
            <w:vAlign w:val="center"/>
            <w:hideMark/>
          </w:tcPr>
          <w:p w14:paraId="2AF800B3" w14:textId="77777777" w:rsidR="00AA3872" w:rsidRPr="00651DDA" w:rsidRDefault="00AA3872" w:rsidP="00C624FE">
            <w:pPr>
              <w:rPr>
                <w:rFonts w:cs="Arial"/>
                <w:lang w:eastAsia="en-IN"/>
              </w:rPr>
            </w:pPr>
            <w:r w:rsidRPr="00651DDA">
              <w:rPr>
                <w:rFonts w:cs="Arial"/>
                <w:lang w:eastAsia="en-IN"/>
              </w:rPr>
              <w:t xml:space="preserve">Edit the current file </w:t>
            </w:r>
          </w:p>
        </w:tc>
        <w:tc>
          <w:tcPr>
            <w:tcW w:w="0" w:type="auto"/>
            <w:vAlign w:val="center"/>
            <w:hideMark/>
          </w:tcPr>
          <w:p w14:paraId="073FA35B" w14:textId="77777777" w:rsidR="00AA3872" w:rsidRPr="00651DDA" w:rsidRDefault="00AA3872" w:rsidP="00C624FE">
            <w:pPr>
              <w:rPr>
                <w:rFonts w:cs="Arial"/>
                <w:lang w:eastAsia="en-IN"/>
              </w:rPr>
            </w:pPr>
            <w:r w:rsidRPr="00651DDA">
              <w:rPr>
                <w:rFonts w:cs="Arial"/>
                <w:lang w:eastAsia="en-IN"/>
              </w:rPr>
              <w:t xml:space="preserve">Space + E (Dots 1 5) </w:t>
            </w:r>
          </w:p>
        </w:tc>
        <w:tc>
          <w:tcPr>
            <w:tcW w:w="0" w:type="auto"/>
            <w:vAlign w:val="center"/>
            <w:hideMark/>
          </w:tcPr>
          <w:p w14:paraId="2F6A82BF" w14:textId="77777777" w:rsidR="00AA3872" w:rsidRPr="00651DDA" w:rsidRDefault="00AA3872" w:rsidP="00C624FE">
            <w:pPr>
              <w:rPr>
                <w:rFonts w:cs="Arial"/>
                <w:lang w:eastAsia="en-IN"/>
              </w:rPr>
            </w:pPr>
            <w:r w:rsidRPr="00651DDA">
              <w:rPr>
                <w:rFonts w:cs="Arial"/>
                <w:lang w:eastAsia="en-IN"/>
              </w:rPr>
              <w:t xml:space="preserve">When editing the current file Orbit Reader 20 switches to 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651DDA">
                <w:rPr>
                  <w:rFonts w:cs="Arial"/>
                  <w:color w:val="0000FF"/>
                  <w:u w:val="single"/>
                  <w:lang w:eastAsia="en-IN"/>
                </w:rPr>
                <w:t>The Editor</w:t>
              </w:r>
            </w:hyperlink>
            <w:r w:rsidRPr="00651DDA">
              <w:rPr>
                <w:rFonts w:cs="Arial"/>
                <w:lang w:eastAsia="en-IN"/>
              </w:rPr>
              <w:t xml:space="preserve"> section for more information. </w:t>
            </w:r>
          </w:p>
        </w:tc>
      </w:tr>
      <w:tr w:rsidR="00AA3872" w:rsidRPr="00651DDA" w14:paraId="4589F64F" w14:textId="77777777" w:rsidTr="00C624FE">
        <w:tc>
          <w:tcPr>
            <w:tcW w:w="0" w:type="auto"/>
            <w:vAlign w:val="center"/>
            <w:hideMark/>
          </w:tcPr>
          <w:p w14:paraId="7997422E" w14:textId="77777777" w:rsidR="00AA3872" w:rsidRPr="00651DDA" w:rsidRDefault="00AA3872" w:rsidP="00C624FE">
            <w:pPr>
              <w:rPr>
                <w:rFonts w:cs="Arial"/>
                <w:lang w:eastAsia="en-IN"/>
              </w:rPr>
            </w:pPr>
            <w:r w:rsidRPr="00651DDA">
              <w:rPr>
                <w:rFonts w:cs="Arial"/>
                <w:lang w:eastAsia="en-IN"/>
              </w:rPr>
              <w:lastRenderedPageBreak/>
              <w:t xml:space="preserve">Edit Last Edited File </w:t>
            </w:r>
          </w:p>
        </w:tc>
        <w:tc>
          <w:tcPr>
            <w:tcW w:w="0" w:type="auto"/>
            <w:vAlign w:val="center"/>
            <w:hideMark/>
          </w:tcPr>
          <w:p w14:paraId="3AD2EA14"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86AD569" w14:textId="77777777" w:rsidR="00AA3872" w:rsidRPr="00651DDA" w:rsidRDefault="00AA3872" w:rsidP="00C624FE">
            <w:pPr>
              <w:rPr>
                <w:rFonts w:cs="Arial"/>
                <w:lang w:eastAsia="en-IN"/>
              </w:rPr>
            </w:pPr>
            <w:r w:rsidRPr="00651DDA">
              <w:rPr>
                <w:rFonts w:cs="Arial"/>
                <w:lang w:eastAsia="en-IN"/>
              </w:rPr>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58BB1462" w14:textId="77777777" w:rsidR="00AA3872" w:rsidRPr="00651DDA" w:rsidRDefault="00AA3872" w:rsidP="000A5C87">
      <w:pPr>
        <w:pStyle w:val="Heading2"/>
      </w:pPr>
      <w:bookmarkStart w:id="276" w:name="More-About-Copying-and-Pasting-Files"/>
      <w:bookmarkStart w:id="277" w:name="_Toc9689907"/>
      <w:bookmarkStart w:id="278" w:name="_Toc10194371"/>
      <w:bookmarkStart w:id="279" w:name="_Toc10195105"/>
      <w:bookmarkEnd w:id="276"/>
      <w:r w:rsidRPr="00651DDA">
        <w:t>More about Copying and Pasting Files</w:t>
      </w:r>
      <w:bookmarkEnd w:id="277"/>
      <w:bookmarkEnd w:id="278"/>
      <w:bookmarkEnd w:id="279"/>
    </w:p>
    <w:p w14:paraId="1C09CBB8" w14:textId="77777777" w:rsidR="00AA3872" w:rsidRPr="00651DDA" w:rsidRDefault="00AA3872" w:rsidP="00AA3872">
      <w:pPr>
        <w:rPr>
          <w:lang w:eastAsia="en-IN"/>
        </w:rPr>
      </w:pPr>
      <w:r w:rsidRPr="00651DDA">
        <w:rPr>
          <w:lang w:eastAsia="en-IN"/>
        </w:rPr>
        <w:t>When copying or pasting a file that results in another file with the same name, File Manager adds an extension to indicate that the new file is a copy. For example: if you copy book.brf to a folder that already contains book.brf, the new file becomes book_1.brf and the original book.brf remains unchanged.</w:t>
      </w:r>
    </w:p>
    <w:p w14:paraId="3ED91CB3" w14:textId="77777777" w:rsidR="00AA3872" w:rsidRPr="00651DDA" w:rsidRDefault="00AA3872" w:rsidP="00AA3872">
      <w:pPr>
        <w:rPr>
          <w:lang w:eastAsia="en-IN"/>
        </w:rPr>
      </w:pPr>
    </w:p>
    <w:p w14:paraId="2A2EC41D" w14:textId="77777777" w:rsidR="00AA3872" w:rsidRPr="00651DDA" w:rsidRDefault="00AA3872" w:rsidP="00AA3872">
      <w:pPr>
        <w:rPr>
          <w:lang w:eastAsia="en-IN"/>
        </w:rPr>
      </w:pPr>
      <w:r w:rsidRPr="00651DDA">
        <w:rPr>
          <w:lang w:eastAsia="en-IN"/>
        </w:rPr>
        <w:t>If the SD card runs out of space before a file operation is completed, File Manager shows, "-- Error copying file xxx" where xxx is the file name.</w:t>
      </w:r>
    </w:p>
    <w:p w14:paraId="5F265224" w14:textId="77777777" w:rsidR="00AA3872" w:rsidRPr="00651DDA" w:rsidRDefault="00AA3872" w:rsidP="00AA3872">
      <w:pPr>
        <w:rPr>
          <w:lang w:eastAsia="en-IN"/>
        </w:rPr>
      </w:pPr>
    </w:p>
    <w:p w14:paraId="5C2A2577" w14:textId="77777777" w:rsidR="00AA3872" w:rsidRPr="00651DDA" w:rsidRDefault="00AA3872" w:rsidP="00AA3872">
      <w:pPr>
        <w:rPr>
          <w:lang w:eastAsia="en-IN"/>
        </w:rPr>
      </w:pPr>
      <w:r w:rsidRPr="00651DDA">
        <w:rPr>
          <w:lang w:eastAsia="en-IN"/>
        </w:rPr>
        <w:t>When copying large number of files, or large files that can take some time, File Manager displays progress messages during the copy operation.</w:t>
      </w:r>
    </w:p>
    <w:p w14:paraId="57EC1FC5" w14:textId="77777777" w:rsidR="00AA3872" w:rsidRPr="00651DDA" w:rsidRDefault="00AA3872" w:rsidP="00AA3872">
      <w:pPr>
        <w:rPr>
          <w:lang w:eastAsia="en-IN"/>
        </w:rPr>
      </w:pPr>
    </w:p>
    <w:p w14:paraId="188BA4BB" w14:textId="77777777" w:rsidR="00AA3872" w:rsidRPr="00651DDA" w:rsidRDefault="00AA3872" w:rsidP="00AA3872">
      <w:pPr>
        <w:rPr>
          <w:lang w:eastAsia="en-IN"/>
        </w:rPr>
      </w:pPr>
      <w:r w:rsidRPr="00651DDA">
        <w:rPr>
          <w:lang w:eastAsia="en-IN"/>
        </w:rPr>
        <w:t>If copying a file takes more than five seconds, File Manager displays, "-- Copying xxx (yy%)" where xxx is the name of the file and yy is the percentage complete. This percentage is updated after every 10% of the progress.</w:t>
      </w:r>
    </w:p>
    <w:p w14:paraId="403B5D72" w14:textId="77777777" w:rsidR="00AA3872" w:rsidRPr="00651DDA" w:rsidRDefault="00AA3872" w:rsidP="00AA3872">
      <w:pPr>
        <w:rPr>
          <w:lang w:eastAsia="en-IN"/>
        </w:rPr>
      </w:pPr>
      <w:r w:rsidRPr="00651DDA">
        <w:rPr>
          <w:lang w:eastAsia="en-IN"/>
        </w:rPr>
        <w:t xml:space="preserve">For the command keys, go to the </w:t>
      </w:r>
      <w:hyperlink w:anchor="_File_Manager_Commands" w:history="1">
        <w:r w:rsidRPr="00651DDA">
          <w:rPr>
            <w:color w:val="0000FF"/>
            <w:u w:val="single"/>
            <w:lang w:eastAsia="en-IN"/>
          </w:rPr>
          <w:t>File Manager Commands</w:t>
        </w:r>
      </w:hyperlink>
      <w:r w:rsidRPr="00651DDA">
        <w:rPr>
          <w:lang w:eastAsia="en-IN"/>
        </w:rPr>
        <w:t xml:space="preserve"> table under the File Manager section.</w:t>
      </w:r>
    </w:p>
    <w:p w14:paraId="407CAB24" w14:textId="77777777" w:rsidR="00AA3872" w:rsidRPr="00651DDA" w:rsidRDefault="00AA3872" w:rsidP="000A5C87">
      <w:pPr>
        <w:pStyle w:val="Heading2"/>
      </w:pPr>
      <w:bookmarkStart w:id="280" w:name="File-Movement-Commands"/>
      <w:bookmarkStart w:id="281" w:name="_Toc9689908"/>
      <w:bookmarkStart w:id="282" w:name="_Toc10194372"/>
      <w:bookmarkStart w:id="283" w:name="_Toc10195106"/>
      <w:bookmarkEnd w:id="280"/>
      <w:r w:rsidRPr="00651DDA">
        <w:t>File Movement Commands</w:t>
      </w:r>
      <w:bookmarkEnd w:id="281"/>
      <w:bookmarkEnd w:id="282"/>
      <w:bookmarkEnd w:id="2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9"/>
        <w:gridCol w:w="1409"/>
        <w:gridCol w:w="5282"/>
      </w:tblGrid>
      <w:tr w:rsidR="00AA3872" w:rsidRPr="00651DDA" w14:paraId="2CF5A931" w14:textId="77777777" w:rsidTr="00C624FE">
        <w:trPr>
          <w:jc w:val="center"/>
        </w:trPr>
        <w:tc>
          <w:tcPr>
            <w:tcW w:w="0" w:type="auto"/>
            <w:vAlign w:val="center"/>
            <w:hideMark/>
          </w:tcPr>
          <w:p w14:paraId="09BE5DEC"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6725D20A"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30F7C963"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E0966AE" w14:textId="77777777" w:rsidTr="00C624FE">
        <w:trPr>
          <w:jc w:val="center"/>
        </w:trPr>
        <w:tc>
          <w:tcPr>
            <w:tcW w:w="0" w:type="auto"/>
            <w:vAlign w:val="center"/>
            <w:hideMark/>
          </w:tcPr>
          <w:p w14:paraId="6768888D" w14:textId="77777777" w:rsidR="00AA3872" w:rsidRPr="00651DDA" w:rsidRDefault="00AA3872" w:rsidP="00C624FE">
            <w:pPr>
              <w:rPr>
                <w:rFonts w:cs="Arial"/>
                <w:lang w:eastAsia="en-IN"/>
              </w:rPr>
            </w:pPr>
            <w:r w:rsidRPr="00651DDA">
              <w:rPr>
                <w:rFonts w:cs="Arial"/>
                <w:lang w:eastAsia="en-IN"/>
              </w:rPr>
              <w:t xml:space="preserve">Move to first file </w:t>
            </w:r>
          </w:p>
        </w:tc>
        <w:tc>
          <w:tcPr>
            <w:tcW w:w="0" w:type="auto"/>
            <w:vAlign w:val="center"/>
            <w:hideMark/>
          </w:tcPr>
          <w:p w14:paraId="304B7B91" w14:textId="77777777" w:rsidR="00AA3872" w:rsidRPr="00651DDA" w:rsidRDefault="00AA3872" w:rsidP="00C624FE">
            <w:pPr>
              <w:rPr>
                <w:rFonts w:cs="Arial"/>
                <w:lang w:eastAsia="en-IN"/>
              </w:rPr>
            </w:pPr>
            <w:r w:rsidRPr="00651DDA">
              <w:rPr>
                <w:rFonts w:cs="Arial"/>
                <w:lang w:eastAsia="en-IN"/>
              </w:rPr>
              <w:t xml:space="preserve">Press Space + Dots 1 2 3 </w:t>
            </w:r>
          </w:p>
        </w:tc>
        <w:tc>
          <w:tcPr>
            <w:tcW w:w="0" w:type="auto"/>
            <w:vAlign w:val="center"/>
            <w:hideMark/>
          </w:tcPr>
          <w:p w14:paraId="5AD02432" w14:textId="77777777" w:rsidR="00AA3872" w:rsidRPr="00651DDA" w:rsidRDefault="00AA3872" w:rsidP="00C624FE">
            <w:pPr>
              <w:rPr>
                <w:rFonts w:cs="Arial"/>
                <w:lang w:eastAsia="en-IN"/>
              </w:rPr>
            </w:pPr>
            <w:r w:rsidRPr="00651DDA">
              <w:rPr>
                <w:rFonts w:cs="Arial"/>
                <w:lang w:eastAsia="en-IN"/>
              </w:rPr>
              <w:t xml:space="preserve">Pressing Space + Dots 1 2 3 moves File Manager selection to the first file in the current folder. </w:t>
            </w:r>
          </w:p>
        </w:tc>
      </w:tr>
      <w:tr w:rsidR="00AA3872" w:rsidRPr="00651DDA" w14:paraId="00C49136" w14:textId="77777777" w:rsidTr="00C624FE">
        <w:trPr>
          <w:jc w:val="center"/>
        </w:trPr>
        <w:tc>
          <w:tcPr>
            <w:tcW w:w="0" w:type="auto"/>
            <w:vAlign w:val="center"/>
            <w:hideMark/>
          </w:tcPr>
          <w:p w14:paraId="49B51D38" w14:textId="77777777" w:rsidR="00AA3872" w:rsidRPr="00651DDA" w:rsidRDefault="00AA3872" w:rsidP="00C624FE">
            <w:pPr>
              <w:rPr>
                <w:rFonts w:cs="Arial"/>
                <w:lang w:eastAsia="en-IN"/>
              </w:rPr>
            </w:pPr>
            <w:r w:rsidRPr="00651DDA">
              <w:rPr>
                <w:rFonts w:cs="Arial"/>
                <w:lang w:eastAsia="en-IN"/>
              </w:rPr>
              <w:t xml:space="preserve">Move to last file </w:t>
            </w:r>
          </w:p>
        </w:tc>
        <w:tc>
          <w:tcPr>
            <w:tcW w:w="0" w:type="auto"/>
            <w:vAlign w:val="center"/>
            <w:hideMark/>
          </w:tcPr>
          <w:p w14:paraId="442EB87F" w14:textId="77777777" w:rsidR="00AA3872" w:rsidRPr="00651DDA" w:rsidRDefault="00AA3872" w:rsidP="00C624FE">
            <w:pPr>
              <w:rPr>
                <w:rFonts w:cs="Arial"/>
                <w:lang w:eastAsia="en-IN"/>
              </w:rPr>
            </w:pPr>
            <w:r w:rsidRPr="00651DDA">
              <w:rPr>
                <w:rFonts w:cs="Arial"/>
                <w:lang w:eastAsia="en-IN"/>
              </w:rPr>
              <w:t xml:space="preserve">Press Space + Dots 4 5 6 </w:t>
            </w:r>
          </w:p>
        </w:tc>
        <w:tc>
          <w:tcPr>
            <w:tcW w:w="0" w:type="auto"/>
            <w:vAlign w:val="center"/>
            <w:hideMark/>
          </w:tcPr>
          <w:p w14:paraId="4F68C118" w14:textId="77777777" w:rsidR="00AA3872" w:rsidRPr="00651DDA" w:rsidRDefault="00AA3872" w:rsidP="00C624FE">
            <w:pPr>
              <w:rPr>
                <w:rFonts w:cs="Arial"/>
                <w:lang w:eastAsia="en-IN"/>
              </w:rPr>
            </w:pPr>
            <w:r w:rsidRPr="00651DDA">
              <w:rPr>
                <w:rFonts w:cs="Arial"/>
                <w:lang w:eastAsia="en-IN"/>
              </w:rPr>
              <w:t xml:space="preserve">Pressing Space + Dots 4 5 6 moves File Manager selection to the last file in the current folder. </w:t>
            </w:r>
          </w:p>
        </w:tc>
      </w:tr>
      <w:tr w:rsidR="00AA3872" w:rsidRPr="00651DDA" w14:paraId="0B7BC9C0" w14:textId="77777777" w:rsidTr="00C624FE">
        <w:trPr>
          <w:jc w:val="center"/>
        </w:trPr>
        <w:tc>
          <w:tcPr>
            <w:tcW w:w="0" w:type="auto"/>
            <w:vAlign w:val="center"/>
            <w:hideMark/>
          </w:tcPr>
          <w:p w14:paraId="10036FC7" w14:textId="77777777" w:rsidR="00AA3872" w:rsidRPr="00651DDA" w:rsidRDefault="00AA3872" w:rsidP="00C624FE">
            <w:pPr>
              <w:rPr>
                <w:rFonts w:cs="Arial"/>
                <w:lang w:eastAsia="en-IN"/>
              </w:rPr>
            </w:pPr>
            <w:r w:rsidRPr="00651DDA">
              <w:rPr>
                <w:rFonts w:cs="Arial"/>
                <w:lang w:eastAsia="en-IN"/>
              </w:rPr>
              <w:t>Incrementally search file list</w:t>
            </w:r>
          </w:p>
        </w:tc>
        <w:tc>
          <w:tcPr>
            <w:tcW w:w="0" w:type="auto"/>
            <w:vAlign w:val="center"/>
            <w:hideMark/>
          </w:tcPr>
          <w:p w14:paraId="6EE3F0BF" w14:textId="77777777" w:rsidR="00AA3872" w:rsidRPr="00651DDA" w:rsidRDefault="00AA3872" w:rsidP="00C624FE">
            <w:pPr>
              <w:rPr>
                <w:rFonts w:cs="Arial"/>
                <w:lang w:eastAsia="en-IN"/>
              </w:rPr>
            </w:pPr>
            <w:r w:rsidRPr="00651DDA">
              <w:rPr>
                <w:rFonts w:cs="Arial"/>
                <w:lang w:eastAsia="en-IN"/>
              </w:rPr>
              <w:t xml:space="preserve">Type the file name quickly </w:t>
            </w:r>
          </w:p>
        </w:tc>
        <w:tc>
          <w:tcPr>
            <w:tcW w:w="0" w:type="auto"/>
            <w:vAlign w:val="center"/>
            <w:hideMark/>
          </w:tcPr>
          <w:p w14:paraId="3997B15B" w14:textId="77777777" w:rsidR="00AA3872" w:rsidRPr="00651DDA" w:rsidRDefault="00AA3872" w:rsidP="00C624FE">
            <w:pPr>
              <w:rPr>
                <w:rFonts w:cs="Arial"/>
                <w:lang w:eastAsia="en-IN"/>
              </w:rPr>
            </w:pPr>
            <w:r w:rsidRPr="00651DDA">
              <w:rPr>
                <w:rFonts w:cs="Arial"/>
                <w:lang w:eastAsia="en-IN"/>
              </w:rPr>
              <w:t xml:space="preserve">To find a file quickly, type the first few letters of the file's name. File Manager highlights the first file matching the letters you typed. </w:t>
            </w:r>
          </w:p>
        </w:tc>
      </w:tr>
    </w:tbl>
    <w:p w14:paraId="26F78E7D" w14:textId="77777777" w:rsidR="00AA3872" w:rsidRPr="00651DDA" w:rsidRDefault="00AA3872" w:rsidP="000A5C87">
      <w:pPr>
        <w:pStyle w:val="Heading2"/>
      </w:pPr>
      <w:bookmarkStart w:id="284" w:name="File-Types"/>
      <w:bookmarkStart w:id="285" w:name="_File_Types"/>
      <w:bookmarkStart w:id="286" w:name="_Toc9689909"/>
      <w:bookmarkStart w:id="287" w:name="_Toc10194373"/>
      <w:bookmarkStart w:id="288" w:name="_Toc10195107"/>
      <w:bookmarkEnd w:id="284"/>
      <w:bookmarkEnd w:id="285"/>
      <w:r w:rsidRPr="00651DDA">
        <w:t>File Types</w:t>
      </w:r>
      <w:bookmarkEnd w:id="286"/>
      <w:bookmarkEnd w:id="287"/>
      <w:bookmarkEnd w:id="288"/>
    </w:p>
    <w:p w14:paraId="02220CAF" w14:textId="77777777" w:rsidR="00AA3872" w:rsidRPr="00651DDA" w:rsidRDefault="00AA3872" w:rsidP="00AA3872">
      <w:pPr>
        <w:rPr>
          <w:lang w:eastAsia="en-IN"/>
        </w:rPr>
      </w:pPr>
      <w:r w:rsidRPr="00651DDA">
        <w:rPr>
          <w:lang w:eastAsia="en-IN"/>
        </w:rPr>
        <w:t xml:space="preserve">Orbit Reader 20 does not translate or interpret any file. It simply displays the contents of a file in braille. So, if you put a plain text file onto the SD card, Orbit </w:t>
      </w:r>
      <w:r w:rsidRPr="00651DDA">
        <w:rPr>
          <w:lang w:eastAsia="en-IN"/>
        </w:rPr>
        <w:lastRenderedPageBreak/>
        <w:t>Reader 20 displays that file as it was written. Similarly, if you put a BRF file on the SD card, no matter the language or code, Orbit Reader 20 accurately shows its contents. To use Word or PDF files, you must first translate them on a desktop computer, and then send the translated file to the SD card.</w:t>
      </w:r>
    </w:p>
    <w:p w14:paraId="6F4D3CAF" w14:textId="77777777" w:rsidR="00AA3872" w:rsidRPr="00651DDA" w:rsidRDefault="00AA3872" w:rsidP="00AA3872">
      <w:pPr>
        <w:rPr>
          <w:lang w:eastAsia="en-IN"/>
        </w:rPr>
      </w:pPr>
    </w:p>
    <w:p w14:paraId="011DFEBD" w14:textId="77777777" w:rsidR="00AA3872" w:rsidRPr="00651DDA" w:rsidRDefault="00AA3872" w:rsidP="00AA3872">
      <w:pPr>
        <w:rPr>
          <w:lang w:eastAsia="en-IN"/>
        </w:rPr>
      </w:pPr>
      <w:r w:rsidRPr="00651DDA">
        <w:rPr>
          <w:lang w:eastAsia="en-IN"/>
        </w:rPr>
        <w:t>Braille files may contain any kind of braille, either six or eight-dot, in any language and for any topic. You create these files on a computer with a translation software package, such as Duxbury or LibLouis, or you create them in the Editor on the Orbit Reader 20.</w:t>
      </w:r>
    </w:p>
    <w:p w14:paraId="76C2581F" w14:textId="77777777" w:rsidR="00AA3872" w:rsidRPr="00651DDA" w:rsidRDefault="00AA3872" w:rsidP="00AA3872">
      <w:pPr>
        <w:pStyle w:val="Heading3"/>
        <w:rPr>
          <w:lang w:eastAsia="en-IN"/>
        </w:rPr>
      </w:pPr>
      <w:bookmarkStart w:id="289" w:name="Supported-File-Types"/>
      <w:bookmarkStart w:id="290" w:name="_Toc9689910"/>
      <w:bookmarkStart w:id="291" w:name="_Toc10194374"/>
      <w:bookmarkStart w:id="292" w:name="_Toc10195108"/>
      <w:bookmarkEnd w:id="289"/>
      <w:r w:rsidRPr="00651DDA">
        <w:rPr>
          <w:lang w:eastAsia="en-IN"/>
        </w:rPr>
        <w:t>Supported File Types</w:t>
      </w:r>
      <w:bookmarkEnd w:id="290"/>
      <w:bookmarkEnd w:id="291"/>
      <w:bookmarkEnd w:id="2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3752"/>
      </w:tblGrid>
      <w:tr w:rsidR="00AA3872" w:rsidRPr="00651DDA" w14:paraId="1A58DAA0" w14:textId="77777777" w:rsidTr="00C624FE">
        <w:trPr>
          <w:jc w:val="center"/>
        </w:trPr>
        <w:tc>
          <w:tcPr>
            <w:tcW w:w="0" w:type="auto"/>
            <w:vAlign w:val="center"/>
            <w:hideMark/>
          </w:tcPr>
          <w:p w14:paraId="18BB97B3" w14:textId="77777777" w:rsidR="00AA3872" w:rsidRPr="00651DDA" w:rsidRDefault="00AA3872" w:rsidP="00C624FE">
            <w:pPr>
              <w:jc w:val="center"/>
              <w:rPr>
                <w:rFonts w:cs="Arial"/>
                <w:b/>
                <w:bCs/>
                <w:lang w:eastAsia="en-IN"/>
              </w:rPr>
            </w:pPr>
            <w:r w:rsidRPr="00651DDA">
              <w:rPr>
                <w:rFonts w:cs="Arial"/>
                <w:b/>
                <w:bCs/>
                <w:lang w:eastAsia="en-IN"/>
              </w:rPr>
              <w:t xml:space="preserve">Extension </w:t>
            </w:r>
          </w:p>
        </w:tc>
        <w:tc>
          <w:tcPr>
            <w:tcW w:w="0" w:type="auto"/>
            <w:vAlign w:val="center"/>
            <w:hideMark/>
          </w:tcPr>
          <w:p w14:paraId="6FB76566" w14:textId="77777777" w:rsidR="00AA3872" w:rsidRPr="00651DDA" w:rsidRDefault="00AA3872" w:rsidP="00C624FE">
            <w:pPr>
              <w:jc w:val="center"/>
              <w:rPr>
                <w:rFonts w:cs="Arial"/>
                <w:b/>
                <w:bCs/>
                <w:lang w:eastAsia="en-IN"/>
              </w:rPr>
            </w:pPr>
            <w:r w:rsidRPr="00651DDA">
              <w:rPr>
                <w:rFonts w:cs="Arial"/>
                <w:b/>
                <w:bCs/>
                <w:lang w:eastAsia="en-IN"/>
              </w:rPr>
              <w:t xml:space="preserve">Type </w:t>
            </w:r>
          </w:p>
        </w:tc>
        <w:tc>
          <w:tcPr>
            <w:tcW w:w="0" w:type="auto"/>
            <w:vAlign w:val="center"/>
            <w:hideMark/>
          </w:tcPr>
          <w:p w14:paraId="69B9DCCF" w14:textId="77777777" w:rsidR="00AA3872" w:rsidRPr="00651DDA" w:rsidRDefault="00AA3872" w:rsidP="00C624FE">
            <w:pPr>
              <w:jc w:val="center"/>
              <w:rPr>
                <w:rFonts w:cs="Arial"/>
                <w:b/>
                <w:bCs/>
                <w:lang w:eastAsia="en-IN"/>
              </w:rPr>
            </w:pPr>
            <w:r w:rsidRPr="00651DDA">
              <w:rPr>
                <w:rFonts w:cs="Arial"/>
                <w:b/>
                <w:bCs/>
                <w:lang w:eastAsia="en-IN"/>
              </w:rPr>
              <w:t xml:space="preserve">Explanation </w:t>
            </w:r>
          </w:p>
        </w:tc>
      </w:tr>
      <w:tr w:rsidR="00AA3872" w:rsidRPr="00651DDA" w14:paraId="1572149E" w14:textId="77777777" w:rsidTr="00C624FE">
        <w:trPr>
          <w:jc w:val="center"/>
        </w:trPr>
        <w:tc>
          <w:tcPr>
            <w:tcW w:w="0" w:type="auto"/>
            <w:vAlign w:val="center"/>
            <w:hideMark/>
          </w:tcPr>
          <w:p w14:paraId="5DC7F567" w14:textId="77777777" w:rsidR="00AA3872" w:rsidRPr="00651DDA" w:rsidRDefault="00AA3872" w:rsidP="00C624FE">
            <w:pPr>
              <w:rPr>
                <w:rFonts w:cs="Arial"/>
                <w:lang w:eastAsia="en-IN"/>
              </w:rPr>
            </w:pPr>
            <w:r w:rsidRPr="00651DDA">
              <w:rPr>
                <w:rFonts w:cs="Arial"/>
                <w:lang w:eastAsia="en-IN"/>
              </w:rPr>
              <w:t xml:space="preserve">BRF </w:t>
            </w:r>
          </w:p>
        </w:tc>
        <w:tc>
          <w:tcPr>
            <w:tcW w:w="0" w:type="auto"/>
            <w:vAlign w:val="center"/>
            <w:hideMark/>
          </w:tcPr>
          <w:p w14:paraId="5B1E62FB" w14:textId="77777777" w:rsidR="00AA3872" w:rsidRPr="00651DDA" w:rsidRDefault="00AA3872" w:rsidP="00C624FE">
            <w:pPr>
              <w:rPr>
                <w:rFonts w:cs="Arial"/>
                <w:lang w:eastAsia="en-IN"/>
              </w:rPr>
            </w:pPr>
            <w:r w:rsidRPr="00651DDA">
              <w:rPr>
                <w:rFonts w:cs="Arial"/>
                <w:lang w:eastAsia="en-IN"/>
              </w:rPr>
              <w:t xml:space="preserve">Translated, formatted braille </w:t>
            </w:r>
          </w:p>
        </w:tc>
        <w:tc>
          <w:tcPr>
            <w:tcW w:w="0" w:type="auto"/>
            <w:vAlign w:val="center"/>
            <w:hideMark/>
          </w:tcPr>
          <w:p w14:paraId="37C82CF9" w14:textId="77777777" w:rsidR="00AA3872" w:rsidRPr="00651DDA" w:rsidRDefault="00AA3872" w:rsidP="00C624FE">
            <w:pPr>
              <w:rPr>
                <w:rFonts w:cs="Arial"/>
                <w:lang w:eastAsia="en-IN"/>
              </w:rPr>
            </w:pPr>
            <w:r w:rsidRPr="00651DDA">
              <w:rPr>
                <w:rFonts w:cs="Arial"/>
                <w:lang w:eastAsia="en-IN"/>
              </w:rPr>
              <w:t xml:space="preserve">displays exact representation </w:t>
            </w:r>
          </w:p>
        </w:tc>
      </w:tr>
      <w:tr w:rsidR="00AA3872" w:rsidRPr="00651DDA" w14:paraId="03279BAA" w14:textId="77777777" w:rsidTr="00C624FE">
        <w:trPr>
          <w:jc w:val="center"/>
        </w:trPr>
        <w:tc>
          <w:tcPr>
            <w:tcW w:w="0" w:type="auto"/>
            <w:vAlign w:val="center"/>
            <w:hideMark/>
          </w:tcPr>
          <w:p w14:paraId="548DA1CD" w14:textId="77777777" w:rsidR="00AA3872" w:rsidRPr="00651DDA" w:rsidRDefault="00AA3872" w:rsidP="00C624FE">
            <w:pPr>
              <w:rPr>
                <w:rFonts w:cs="Arial"/>
                <w:lang w:eastAsia="en-IN"/>
              </w:rPr>
            </w:pPr>
            <w:r w:rsidRPr="00651DDA">
              <w:rPr>
                <w:rFonts w:cs="Arial"/>
                <w:lang w:eastAsia="en-IN"/>
              </w:rPr>
              <w:t xml:space="preserve">BRL </w:t>
            </w:r>
          </w:p>
        </w:tc>
        <w:tc>
          <w:tcPr>
            <w:tcW w:w="0" w:type="auto"/>
            <w:vAlign w:val="center"/>
            <w:hideMark/>
          </w:tcPr>
          <w:p w14:paraId="58851C59" w14:textId="77777777" w:rsidR="00AA3872" w:rsidRPr="00651DDA" w:rsidRDefault="00AA3872" w:rsidP="00C624FE">
            <w:pPr>
              <w:rPr>
                <w:rFonts w:cs="Arial"/>
                <w:lang w:eastAsia="en-IN"/>
              </w:rPr>
            </w:pPr>
            <w:r w:rsidRPr="00651DDA">
              <w:rPr>
                <w:rFonts w:cs="Arial"/>
                <w:lang w:eastAsia="en-IN"/>
              </w:rPr>
              <w:t xml:space="preserve">Translated, unformatted braille </w:t>
            </w:r>
          </w:p>
        </w:tc>
        <w:tc>
          <w:tcPr>
            <w:tcW w:w="0" w:type="auto"/>
            <w:vAlign w:val="center"/>
            <w:hideMark/>
          </w:tcPr>
          <w:p w14:paraId="059D6B3C" w14:textId="77777777" w:rsidR="00AA3872" w:rsidRPr="00651DDA" w:rsidRDefault="00AA3872" w:rsidP="00C624FE">
            <w:pPr>
              <w:rPr>
                <w:rFonts w:cs="Arial"/>
                <w:lang w:eastAsia="en-IN"/>
              </w:rPr>
            </w:pPr>
            <w:r w:rsidRPr="00651DDA">
              <w:rPr>
                <w:rFonts w:cs="Arial"/>
                <w:lang w:eastAsia="en-IN"/>
              </w:rPr>
              <w:t xml:space="preserve">displays all text </w:t>
            </w:r>
          </w:p>
        </w:tc>
      </w:tr>
      <w:tr w:rsidR="00AA3872" w:rsidRPr="00651DDA" w14:paraId="4D5F9A3B" w14:textId="77777777" w:rsidTr="00C624FE">
        <w:trPr>
          <w:jc w:val="center"/>
        </w:trPr>
        <w:tc>
          <w:tcPr>
            <w:tcW w:w="0" w:type="auto"/>
            <w:vAlign w:val="center"/>
            <w:hideMark/>
          </w:tcPr>
          <w:p w14:paraId="218B8B72" w14:textId="77777777" w:rsidR="00AA3872" w:rsidRPr="00651DDA" w:rsidRDefault="00AA3872" w:rsidP="00C624FE">
            <w:pPr>
              <w:rPr>
                <w:rFonts w:cs="Arial"/>
                <w:lang w:eastAsia="en-IN"/>
              </w:rPr>
            </w:pPr>
            <w:r w:rsidRPr="00651DDA">
              <w:rPr>
                <w:rFonts w:cs="Arial"/>
                <w:lang w:eastAsia="en-IN"/>
              </w:rPr>
              <w:t xml:space="preserve">TXT </w:t>
            </w:r>
          </w:p>
        </w:tc>
        <w:tc>
          <w:tcPr>
            <w:tcW w:w="0" w:type="auto"/>
            <w:vAlign w:val="center"/>
            <w:hideMark/>
          </w:tcPr>
          <w:p w14:paraId="01716139" w14:textId="77777777" w:rsidR="00AA3872" w:rsidRPr="00651DDA" w:rsidRDefault="00AA3872" w:rsidP="00C624FE">
            <w:pPr>
              <w:rPr>
                <w:rFonts w:cs="Arial"/>
                <w:lang w:eastAsia="en-IN"/>
              </w:rPr>
            </w:pPr>
            <w:r w:rsidRPr="00651DDA">
              <w:rPr>
                <w:rFonts w:cs="Arial"/>
                <w:lang w:eastAsia="en-IN"/>
              </w:rPr>
              <w:t xml:space="preserve">Text </w:t>
            </w:r>
          </w:p>
        </w:tc>
        <w:tc>
          <w:tcPr>
            <w:tcW w:w="0" w:type="auto"/>
            <w:vAlign w:val="center"/>
            <w:hideMark/>
          </w:tcPr>
          <w:p w14:paraId="75AB72CA" w14:textId="77777777" w:rsidR="00AA3872" w:rsidRPr="00651DDA" w:rsidRDefault="00AA3872" w:rsidP="00C624FE">
            <w:pPr>
              <w:rPr>
                <w:rFonts w:cs="Arial"/>
                <w:lang w:eastAsia="en-IN"/>
              </w:rPr>
            </w:pPr>
            <w:r w:rsidRPr="00651DDA">
              <w:rPr>
                <w:rFonts w:cs="Arial"/>
                <w:lang w:eastAsia="en-IN"/>
              </w:rPr>
              <w:t xml:space="preserve">displays eight-dot Computer Braille </w:t>
            </w:r>
          </w:p>
        </w:tc>
      </w:tr>
    </w:tbl>
    <w:p w14:paraId="67ACAF8F" w14:textId="77777777" w:rsidR="00AA3872" w:rsidRPr="00651DDA" w:rsidRDefault="00AA3872" w:rsidP="00AA3872">
      <w:pPr>
        <w:rPr>
          <w:lang w:eastAsia="en-IN"/>
        </w:rPr>
      </w:pPr>
    </w:p>
    <w:p w14:paraId="66D7F0E4" w14:textId="77777777" w:rsidR="00AA3872" w:rsidRPr="00651DDA" w:rsidRDefault="00AA3872" w:rsidP="00AA3872">
      <w:pPr>
        <w:rPr>
          <w:lang w:eastAsia="en-IN"/>
        </w:rPr>
      </w:pPr>
      <w:r w:rsidRPr="00651DDA">
        <w:rPr>
          <w:lang w:eastAsia="en-IN"/>
        </w:rPr>
        <w:t>In addition to the supported file types, Orbit Reader 20 shows the contents of any file. This feature is useful to examine files that contain readable text even if it is not a supported file type. However, some files may not contain readable content.</w:t>
      </w:r>
    </w:p>
    <w:p w14:paraId="054142E8" w14:textId="77777777" w:rsidR="00AA3872" w:rsidRPr="00651DDA" w:rsidRDefault="00AA3872" w:rsidP="00AA3872">
      <w:pPr>
        <w:rPr>
          <w:lang w:eastAsia="en-IN"/>
        </w:rPr>
      </w:pPr>
    </w:p>
    <w:p w14:paraId="33B07D39" w14:textId="77777777" w:rsidR="00AA3872" w:rsidRPr="00651DDA" w:rsidRDefault="00AA3872" w:rsidP="00AA3872">
      <w:pPr>
        <w:rPr>
          <w:lang w:eastAsia="en-IN"/>
        </w:rPr>
      </w:pPr>
      <w:r w:rsidRPr="00651DDA">
        <w:rPr>
          <w:lang w:eastAsia="en-IN"/>
        </w:rPr>
        <w:t>There are several excellent braille translation systems available in the U.S. If you obtain textbooks from APH or get transcribed titles from NLS or NBP, the braille should be correct and formatBated. You may also get braille translation software that produces automatically translated braille using programs like ‘Liblouis’. Alternatively, you can have ‘Bookshare’ automatically generate braille files of the titles available.</w:t>
      </w:r>
    </w:p>
    <w:p w14:paraId="14C0BD5D" w14:textId="77777777" w:rsidR="00AA3872" w:rsidRPr="00651DDA" w:rsidRDefault="00AA3872" w:rsidP="000A5C87">
      <w:pPr>
        <w:pStyle w:val="Heading2"/>
      </w:pPr>
      <w:bookmarkStart w:id="293" w:name="Preparing-Files"/>
      <w:bookmarkStart w:id="294" w:name="_Toc9689911"/>
      <w:bookmarkStart w:id="295" w:name="_Toc10194375"/>
      <w:bookmarkStart w:id="296" w:name="_Toc10195109"/>
      <w:bookmarkEnd w:id="293"/>
      <w:r w:rsidRPr="00651DDA">
        <w:t>Preparing Files</w:t>
      </w:r>
      <w:bookmarkEnd w:id="294"/>
      <w:bookmarkEnd w:id="295"/>
      <w:bookmarkEnd w:id="296"/>
    </w:p>
    <w:p w14:paraId="412D6177" w14:textId="77777777" w:rsidR="00AA3872" w:rsidRPr="00651DDA" w:rsidRDefault="00AA3872" w:rsidP="00AA3872">
      <w:pPr>
        <w:rPr>
          <w:rFonts w:cs="Arial"/>
          <w:lang w:eastAsia="en-IN"/>
        </w:rPr>
      </w:pPr>
      <w:r w:rsidRPr="00651DDA">
        <w:rPr>
          <w:rFonts w:cs="Arial"/>
          <w:lang w:eastAsia="en-IN"/>
        </w:rPr>
        <w:t>To prepare files for placement on the Orbit Reader 20, follow these guidelines:</w:t>
      </w:r>
    </w:p>
    <w:p w14:paraId="0500F36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1086F38A"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Translate the file.</w:t>
      </w:r>
    </w:p>
    <w:p w14:paraId="2439BA4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55AC9BD2" w14:textId="77777777" w:rsidR="00AA3872" w:rsidRPr="00651DDA" w:rsidRDefault="00AA3872" w:rsidP="00AA3872">
      <w:pPr>
        <w:rPr>
          <w:lang w:eastAsia="en-IN"/>
        </w:rPr>
      </w:pPr>
      <w:r w:rsidRPr="00651DDA">
        <w:rPr>
          <w:lang w:eastAsia="en-IN"/>
        </w:rPr>
        <w:t>To copy files to the SD card, remove card from the Orbit Reader 20 and place it into a card reader on your computer. Alternatively, you can connect the USB cable from the Orbit Reader 20 to your computer and activate the Mass Storage protocol on Orbit Reader 20 by either pressing Space + Dots 5 7 or selecting Mass Storage from the USB option in the menu. When using the Mass Storage protocol, Orbit Reader 20 shows up as a drive on the computer, and here, you cannot use other functions of Orbit Reader 20.</w:t>
      </w:r>
    </w:p>
    <w:p w14:paraId="59E2B98E" w14:textId="77777777" w:rsidR="00AA3872" w:rsidRPr="00651DDA" w:rsidRDefault="00AA3872" w:rsidP="00AA3872">
      <w:pPr>
        <w:pStyle w:val="Heading1"/>
        <w:rPr>
          <w:lang w:eastAsia="en-IN"/>
        </w:rPr>
      </w:pPr>
      <w:bookmarkStart w:id="297" w:name="The-Reader"/>
      <w:bookmarkStart w:id="298" w:name="_The_Reader"/>
      <w:bookmarkStart w:id="299" w:name="_Toc9689912"/>
      <w:bookmarkStart w:id="300" w:name="_Toc10194376"/>
      <w:bookmarkStart w:id="301" w:name="_Toc10195110"/>
      <w:bookmarkEnd w:id="297"/>
      <w:bookmarkEnd w:id="298"/>
      <w:r w:rsidRPr="00651DDA">
        <w:rPr>
          <w:lang w:eastAsia="en-IN"/>
        </w:rPr>
        <w:lastRenderedPageBreak/>
        <w:t>The Reader</w:t>
      </w:r>
      <w:bookmarkEnd w:id="299"/>
      <w:bookmarkEnd w:id="300"/>
      <w:bookmarkEnd w:id="301"/>
    </w:p>
    <w:p w14:paraId="69F5567F" w14:textId="77777777" w:rsidR="00AA3872" w:rsidRPr="00651DDA" w:rsidRDefault="00AA3872" w:rsidP="00AA3872">
      <w:pPr>
        <w:rPr>
          <w:lang w:eastAsia="en-IN"/>
        </w:rPr>
      </w:pPr>
      <w:r w:rsidRPr="00651DDA">
        <w:rPr>
          <w:lang w:eastAsia="en-IN"/>
        </w:rPr>
        <w:t>In Stand-Alone mode, the Orbit Reader 20 displays the content of files stored on an SD card. It does not do any translation or interpretation.</w:t>
      </w:r>
    </w:p>
    <w:p w14:paraId="04044525" w14:textId="77777777" w:rsidR="00AA3872" w:rsidRPr="00651DDA" w:rsidRDefault="00AA3872" w:rsidP="00AA3872">
      <w:pPr>
        <w:rPr>
          <w:lang w:eastAsia="en-IN"/>
        </w:rPr>
      </w:pPr>
    </w:p>
    <w:p w14:paraId="32DD4B59" w14:textId="77777777" w:rsidR="00AA3872" w:rsidRPr="00651DDA" w:rsidRDefault="00AA3872" w:rsidP="00AA3872">
      <w:pPr>
        <w:rPr>
          <w:lang w:eastAsia="en-IN"/>
        </w:rPr>
      </w:pPr>
      <w:r w:rsidRPr="00651DDA">
        <w:rPr>
          <w:lang w:eastAsia="en-IN"/>
        </w:rPr>
        <w:t xml:space="preserve">The Orbit Reader 20 is designed to be a stand-alone reader. Placing BRF, BRL, or TXT content (see </w:t>
      </w:r>
      <w:hyperlink w:anchor="_File_Types" w:history="1">
        <w:r w:rsidRPr="00651DDA">
          <w:rPr>
            <w:color w:val="0000FF"/>
            <w:u w:val="single"/>
            <w:lang w:eastAsia="en-IN"/>
          </w:rPr>
          <w:t>File Types</w:t>
        </w:r>
      </w:hyperlink>
      <w:r w:rsidRPr="00651DDA">
        <w:rPr>
          <w:lang w:eastAsia="en-IN"/>
        </w:rPr>
        <w:t xml:space="preserve"> section) on an inserted SD card turns it into an on-the-go braille book reader. When first powered on, the Orbit Reader 20 displays the contents of the first file on the SD card. To get to the file list, press Dot 7. Go to the desired file using Up or Down Arrow key. Press Dot 8 or Select to open the file. Use Left and Right Panning keys to read it. There are many other functions in reading mode such as Find, Power Move, Bookmarks, and even a menu to set preferences. The following sections describe commands and settings that can be used while reading.</w:t>
      </w:r>
    </w:p>
    <w:p w14:paraId="6EA063EE" w14:textId="77777777" w:rsidR="00AA3872" w:rsidRPr="00651DDA" w:rsidRDefault="00AA3872" w:rsidP="00AA3872">
      <w:pPr>
        <w:rPr>
          <w:lang w:eastAsia="en-IN"/>
        </w:rPr>
      </w:pPr>
    </w:p>
    <w:p w14:paraId="1A26900F" w14:textId="77777777" w:rsidR="00AA3872" w:rsidRPr="00651DDA" w:rsidRDefault="00AA3872" w:rsidP="00AA3872">
      <w:pPr>
        <w:rPr>
          <w:lang w:eastAsia="en-IN"/>
        </w:rPr>
      </w:pPr>
      <w:r w:rsidRPr="00651DDA">
        <w:rPr>
          <w:lang w:eastAsia="en-IN"/>
        </w:rPr>
        <w:t>When you turn the device on, Orbit Reader 20 resumes from the last place of the last file in use. For first-time use, it displays the first file or folder on the SD card. Press Dot 7 to close the file and display File Manager, which shows a list of files on the SD card. If there is no SD card inserted, the message "-- No SD card" is displayed.</w:t>
      </w:r>
    </w:p>
    <w:p w14:paraId="547146D2" w14:textId="77777777" w:rsidR="00AA3872" w:rsidRPr="00651DDA" w:rsidRDefault="00AA3872" w:rsidP="00AA3872">
      <w:pPr>
        <w:rPr>
          <w:lang w:eastAsia="en-IN"/>
        </w:rPr>
      </w:pPr>
    </w:p>
    <w:p w14:paraId="18B6C90C" w14:textId="77777777" w:rsidR="00AA3872" w:rsidRPr="00651DDA" w:rsidRDefault="00AA3872" w:rsidP="00AA3872">
      <w:pPr>
        <w:rPr>
          <w:lang w:eastAsia="en-IN"/>
        </w:rPr>
      </w:pPr>
      <w:r w:rsidRPr="00651DDA">
        <w:rPr>
          <w:lang w:eastAsia="en-IN"/>
        </w:rPr>
        <w:t>When you reach the end of a file, "-- End of file" is displayed by the Reader. Similarly, if you are at the beginning of the file, "-- Start of file" is displayed.</w:t>
      </w:r>
    </w:p>
    <w:p w14:paraId="374B9445" w14:textId="77777777" w:rsidR="00AA3872" w:rsidRPr="00651DDA" w:rsidRDefault="00AA3872" w:rsidP="000A5C87">
      <w:pPr>
        <w:pStyle w:val="Heading2"/>
      </w:pPr>
      <w:bookmarkStart w:id="302" w:name="Reader-Commands"/>
      <w:bookmarkStart w:id="303" w:name="_Toc9689913"/>
      <w:bookmarkStart w:id="304" w:name="_Toc10194377"/>
      <w:bookmarkStart w:id="305" w:name="_Toc10195111"/>
      <w:bookmarkEnd w:id="302"/>
      <w:r w:rsidRPr="00651DDA">
        <w:t>Reader Commands</w:t>
      </w:r>
      <w:bookmarkEnd w:id="303"/>
      <w:bookmarkEnd w:id="304"/>
      <w:bookmarkEnd w:id="305"/>
    </w:p>
    <w:p w14:paraId="6983FCC5" w14:textId="77777777" w:rsidR="00AA3872" w:rsidRPr="00651DDA" w:rsidRDefault="00AA3872" w:rsidP="00AA3872">
      <w:pPr>
        <w:rPr>
          <w:lang w:eastAsia="en-IN"/>
        </w:rPr>
      </w:pPr>
      <w:r w:rsidRPr="00651DDA">
        <w:rPr>
          <w:lang w:eastAsia="en-IN"/>
        </w:rPr>
        <w:t>While in Stand-Alone mode, the following commands are available.</w:t>
      </w:r>
    </w:p>
    <w:p w14:paraId="07850C61"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1242"/>
        <w:gridCol w:w="5530"/>
      </w:tblGrid>
      <w:tr w:rsidR="00AA3872" w:rsidRPr="00651DDA" w14:paraId="040180F7" w14:textId="77777777" w:rsidTr="00C624FE">
        <w:trPr>
          <w:jc w:val="center"/>
        </w:trPr>
        <w:tc>
          <w:tcPr>
            <w:tcW w:w="0" w:type="auto"/>
            <w:vAlign w:val="center"/>
            <w:hideMark/>
          </w:tcPr>
          <w:p w14:paraId="16388D8D"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129B296D"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6590EDD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E1587E1" w14:textId="77777777" w:rsidTr="00C624FE">
        <w:trPr>
          <w:jc w:val="center"/>
        </w:trPr>
        <w:tc>
          <w:tcPr>
            <w:tcW w:w="0" w:type="auto"/>
            <w:vAlign w:val="center"/>
            <w:hideMark/>
          </w:tcPr>
          <w:p w14:paraId="48BD431F" w14:textId="77777777" w:rsidR="00AA3872" w:rsidRPr="00651DDA" w:rsidRDefault="00AA3872" w:rsidP="00C624FE">
            <w:pPr>
              <w:rPr>
                <w:rFonts w:cs="Arial"/>
                <w:lang w:eastAsia="en-IN"/>
              </w:rPr>
            </w:pPr>
            <w:r w:rsidRPr="00651DDA">
              <w:rPr>
                <w:rFonts w:cs="Arial"/>
                <w:lang w:eastAsia="en-IN"/>
              </w:rPr>
              <w:t xml:space="preserve">Go to Previous or Next display </w:t>
            </w:r>
          </w:p>
        </w:tc>
        <w:tc>
          <w:tcPr>
            <w:tcW w:w="0" w:type="auto"/>
            <w:vAlign w:val="center"/>
            <w:hideMark/>
          </w:tcPr>
          <w:p w14:paraId="1FC4C95D" w14:textId="77777777" w:rsidR="00AA3872" w:rsidRPr="00651DDA" w:rsidRDefault="00AA3872" w:rsidP="00C624FE">
            <w:pPr>
              <w:rPr>
                <w:rFonts w:cs="Arial"/>
                <w:lang w:eastAsia="en-IN"/>
              </w:rPr>
            </w:pPr>
            <w:r w:rsidRPr="00651DDA">
              <w:rPr>
                <w:rFonts w:cs="Arial"/>
                <w:lang w:eastAsia="en-IN"/>
              </w:rPr>
              <w:t xml:space="preserve">Panning keys </w:t>
            </w:r>
          </w:p>
        </w:tc>
        <w:tc>
          <w:tcPr>
            <w:tcW w:w="0" w:type="auto"/>
            <w:vAlign w:val="center"/>
            <w:hideMark/>
          </w:tcPr>
          <w:p w14:paraId="5B6DCB1A" w14:textId="77777777" w:rsidR="00AA3872" w:rsidRPr="00651DDA" w:rsidRDefault="00AA3872" w:rsidP="00C624FE">
            <w:pPr>
              <w:rPr>
                <w:rFonts w:cs="Arial"/>
                <w:lang w:eastAsia="en-IN"/>
              </w:rPr>
            </w:pPr>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6BBB7686" w14:textId="77777777" w:rsidTr="00C624FE">
        <w:trPr>
          <w:jc w:val="center"/>
        </w:trPr>
        <w:tc>
          <w:tcPr>
            <w:tcW w:w="0" w:type="auto"/>
            <w:vAlign w:val="center"/>
            <w:hideMark/>
          </w:tcPr>
          <w:p w14:paraId="3B0A77A3" w14:textId="77777777" w:rsidR="00AA3872" w:rsidRPr="00651DDA" w:rsidRDefault="00AA3872" w:rsidP="00C624FE">
            <w:pPr>
              <w:rPr>
                <w:rFonts w:cs="Arial"/>
                <w:lang w:eastAsia="en-IN"/>
              </w:rPr>
            </w:pPr>
            <w:r w:rsidRPr="00651DDA">
              <w:rPr>
                <w:rFonts w:cs="Arial"/>
                <w:lang w:eastAsia="en-IN"/>
              </w:rPr>
              <w:t xml:space="preserve">Go to Previous or Next Character </w:t>
            </w:r>
          </w:p>
        </w:tc>
        <w:tc>
          <w:tcPr>
            <w:tcW w:w="0" w:type="auto"/>
            <w:vAlign w:val="center"/>
            <w:hideMark/>
          </w:tcPr>
          <w:p w14:paraId="1B9C8B33" w14:textId="77777777" w:rsidR="00AA3872" w:rsidRPr="00651DDA" w:rsidRDefault="00AA3872" w:rsidP="00C624FE">
            <w:pPr>
              <w:rPr>
                <w:rFonts w:cs="Arial"/>
                <w:lang w:eastAsia="en-IN"/>
              </w:rPr>
            </w:pPr>
            <w:r w:rsidRPr="00651DDA">
              <w:rPr>
                <w:rFonts w:cs="Arial"/>
                <w:lang w:eastAsia="en-IN"/>
              </w:rPr>
              <w:t xml:space="preserve">Left or Right Arrows </w:t>
            </w:r>
          </w:p>
        </w:tc>
        <w:tc>
          <w:tcPr>
            <w:tcW w:w="0" w:type="auto"/>
            <w:vAlign w:val="center"/>
            <w:hideMark/>
          </w:tcPr>
          <w:p w14:paraId="5F94D4FA" w14:textId="77777777" w:rsidR="00AA3872" w:rsidRPr="00651DDA" w:rsidRDefault="00AA3872" w:rsidP="00C624FE">
            <w:pPr>
              <w:rPr>
                <w:rFonts w:cs="Arial"/>
                <w:lang w:eastAsia="en-IN"/>
              </w:rPr>
            </w:pPr>
            <w:r w:rsidRPr="00651DDA">
              <w:rPr>
                <w:rFonts w:cs="Arial"/>
                <w:lang w:eastAsia="en-IN"/>
              </w:rPr>
              <w:t>If you press Right Arrow key, the next letter appears on the right side of the display.</w:t>
            </w:r>
            <w:r w:rsidRPr="00651DDA">
              <w:rPr>
                <w:rFonts w:cs="Arial"/>
                <w:lang w:eastAsia="en-IN"/>
              </w:rPr>
              <w:br/>
              <w:t xml:space="preserve">To conform to traditional braille display navigation commands, the Reader also supports Space + Dot 3 and Space + Dot 6. </w:t>
            </w:r>
          </w:p>
        </w:tc>
      </w:tr>
      <w:tr w:rsidR="00AA3872" w:rsidRPr="00651DDA" w14:paraId="457D823D" w14:textId="77777777" w:rsidTr="00C624FE">
        <w:trPr>
          <w:jc w:val="center"/>
        </w:trPr>
        <w:tc>
          <w:tcPr>
            <w:tcW w:w="0" w:type="auto"/>
            <w:vAlign w:val="center"/>
            <w:hideMark/>
          </w:tcPr>
          <w:p w14:paraId="11BEEE9D" w14:textId="77777777" w:rsidR="00AA3872" w:rsidRPr="00651DDA" w:rsidRDefault="00AA3872" w:rsidP="00C624FE">
            <w:pPr>
              <w:rPr>
                <w:rFonts w:cs="Arial"/>
                <w:lang w:eastAsia="en-IN"/>
              </w:rPr>
            </w:pPr>
            <w:r w:rsidRPr="00651DDA">
              <w:rPr>
                <w:rFonts w:cs="Arial"/>
                <w:lang w:eastAsia="en-IN"/>
              </w:rPr>
              <w:t xml:space="preserve">Go to Previous or Next Word </w:t>
            </w:r>
          </w:p>
        </w:tc>
        <w:tc>
          <w:tcPr>
            <w:tcW w:w="0" w:type="auto"/>
            <w:vAlign w:val="center"/>
            <w:hideMark/>
          </w:tcPr>
          <w:p w14:paraId="64D4C14B" w14:textId="77777777" w:rsidR="00AA3872" w:rsidRPr="00651DDA" w:rsidRDefault="00AA3872" w:rsidP="00C624FE">
            <w:pPr>
              <w:rPr>
                <w:rFonts w:cs="Arial"/>
                <w:lang w:eastAsia="en-IN"/>
              </w:rPr>
            </w:pPr>
            <w:r w:rsidRPr="00651DDA">
              <w:rPr>
                <w:rFonts w:cs="Arial"/>
                <w:lang w:eastAsia="en-IN"/>
              </w:rPr>
              <w:t xml:space="preserve">Space + Left or Right Arrows </w:t>
            </w:r>
          </w:p>
        </w:tc>
        <w:tc>
          <w:tcPr>
            <w:tcW w:w="0" w:type="auto"/>
            <w:vAlign w:val="center"/>
            <w:hideMark/>
          </w:tcPr>
          <w:p w14:paraId="5108464B" w14:textId="77777777" w:rsidR="00AA3872" w:rsidRPr="00651DDA" w:rsidRDefault="00AA3872" w:rsidP="00C624FE">
            <w:pPr>
              <w:rPr>
                <w:rFonts w:cs="Arial"/>
                <w:lang w:eastAsia="en-IN"/>
              </w:rPr>
            </w:pPr>
            <w:r w:rsidRPr="00651DDA">
              <w:rPr>
                <w:rFonts w:cs="Arial"/>
                <w:lang w:eastAsia="en-IN"/>
              </w:rPr>
              <w:t xml:space="preserve">If you press Space + Right Arrow, the next word appears on the right side of the display. The Reader also supports Space + Dot 2 and Space + Dot 5. </w:t>
            </w:r>
          </w:p>
        </w:tc>
      </w:tr>
      <w:tr w:rsidR="00AA3872" w:rsidRPr="00651DDA" w14:paraId="1E3CB796" w14:textId="77777777" w:rsidTr="00C624FE">
        <w:trPr>
          <w:jc w:val="center"/>
        </w:trPr>
        <w:tc>
          <w:tcPr>
            <w:tcW w:w="0" w:type="auto"/>
            <w:vAlign w:val="center"/>
            <w:hideMark/>
          </w:tcPr>
          <w:p w14:paraId="7AFA3393" w14:textId="77777777" w:rsidR="00AA3872" w:rsidRPr="00651DDA" w:rsidRDefault="00AA3872" w:rsidP="00C624FE">
            <w:pPr>
              <w:rPr>
                <w:rFonts w:cs="Arial"/>
                <w:lang w:eastAsia="en-IN"/>
              </w:rPr>
            </w:pPr>
            <w:r w:rsidRPr="00651DDA">
              <w:rPr>
                <w:rFonts w:cs="Arial"/>
                <w:lang w:eastAsia="en-IN"/>
              </w:rPr>
              <w:t xml:space="preserve">Go to Previous or Next Page </w:t>
            </w:r>
          </w:p>
        </w:tc>
        <w:tc>
          <w:tcPr>
            <w:tcW w:w="0" w:type="auto"/>
            <w:vAlign w:val="center"/>
            <w:hideMark/>
          </w:tcPr>
          <w:p w14:paraId="6B99914D" w14:textId="77777777" w:rsidR="00AA3872" w:rsidRPr="00651DDA" w:rsidRDefault="00AA3872" w:rsidP="00C624FE">
            <w:pPr>
              <w:rPr>
                <w:rFonts w:cs="Arial"/>
                <w:lang w:eastAsia="en-IN"/>
              </w:rPr>
            </w:pPr>
            <w:r w:rsidRPr="00651DDA">
              <w:rPr>
                <w:rFonts w:cs="Arial"/>
                <w:lang w:eastAsia="en-IN"/>
              </w:rPr>
              <w:t xml:space="preserve">Dot 3 or Dot 6 </w:t>
            </w:r>
          </w:p>
        </w:tc>
        <w:tc>
          <w:tcPr>
            <w:tcW w:w="0" w:type="auto"/>
            <w:vAlign w:val="center"/>
            <w:hideMark/>
          </w:tcPr>
          <w:p w14:paraId="7D681D65" w14:textId="77777777" w:rsidR="00AA3872" w:rsidRPr="00651DDA" w:rsidRDefault="00AA3872" w:rsidP="00C624FE">
            <w:pPr>
              <w:rPr>
                <w:rFonts w:cs="Arial"/>
                <w:lang w:eastAsia="en-IN"/>
              </w:rPr>
            </w:pPr>
            <w:r w:rsidRPr="00651DDA">
              <w:rPr>
                <w:rFonts w:cs="Arial"/>
                <w:lang w:eastAsia="en-IN"/>
              </w:rPr>
              <w:t>Pressing Dot 3 or Dot 6 moves the cursor back or forward in the file to the next page marker (form</w:t>
            </w:r>
            <w:r w:rsidRPr="00651DDA">
              <w:rPr>
                <w:rFonts w:cs="Arial"/>
                <w:lang w:eastAsia="en-IN"/>
              </w:rPr>
              <w:br/>
              <w:t xml:space="preserve">feed) or 1000 characters, whichever comes first. </w:t>
            </w:r>
          </w:p>
        </w:tc>
      </w:tr>
      <w:tr w:rsidR="00AA3872" w:rsidRPr="00651DDA" w14:paraId="2D75556C" w14:textId="77777777" w:rsidTr="00C624FE">
        <w:trPr>
          <w:jc w:val="center"/>
        </w:trPr>
        <w:tc>
          <w:tcPr>
            <w:tcW w:w="0" w:type="auto"/>
            <w:vAlign w:val="center"/>
            <w:hideMark/>
          </w:tcPr>
          <w:p w14:paraId="1A5BADC4" w14:textId="77777777" w:rsidR="00AA3872" w:rsidRPr="00651DDA" w:rsidRDefault="00AA3872" w:rsidP="00C624FE">
            <w:pPr>
              <w:rPr>
                <w:rFonts w:cs="Arial"/>
                <w:lang w:eastAsia="en-IN"/>
              </w:rPr>
            </w:pPr>
            <w:r w:rsidRPr="00651DDA">
              <w:rPr>
                <w:rFonts w:cs="Arial"/>
                <w:lang w:eastAsia="en-IN"/>
              </w:rPr>
              <w:t xml:space="preserve">Go to Top or Bottom of a file </w:t>
            </w:r>
          </w:p>
        </w:tc>
        <w:tc>
          <w:tcPr>
            <w:tcW w:w="0" w:type="auto"/>
            <w:vAlign w:val="center"/>
            <w:hideMark/>
          </w:tcPr>
          <w:p w14:paraId="4A25FB7D" w14:textId="77777777" w:rsidR="00AA3872" w:rsidRPr="00651DDA" w:rsidRDefault="00AA3872" w:rsidP="00C624FE">
            <w:pPr>
              <w:rPr>
                <w:rFonts w:cs="Arial"/>
                <w:lang w:eastAsia="en-IN"/>
              </w:rPr>
            </w:pPr>
            <w:r w:rsidRPr="00651DDA">
              <w:rPr>
                <w:rFonts w:cs="Arial"/>
                <w:lang w:eastAsia="en-IN"/>
              </w:rPr>
              <w:t xml:space="preserve">Dot 1 or Dot 4 </w:t>
            </w:r>
          </w:p>
        </w:tc>
        <w:tc>
          <w:tcPr>
            <w:tcW w:w="0" w:type="auto"/>
            <w:vAlign w:val="center"/>
            <w:hideMark/>
          </w:tcPr>
          <w:p w14:paraId="2E2DC899" w14:textId="77777777" w:rsidR="00AA3872" w:rsidRPr="00651DDA" w:rsidRDefault="00AA3872" w:rsidP="00C624FE">
            <w:pPr>
              <w:rPr>
                <w:rFonts w:cs="Arial"/>
                <w:lang w:eastAsia="en-IN"/>
              </w:rPr>
            </w:pPr>
            <w:r w:rsidRPr="00651DDA">
              <w:rPr>
                <w:rFonts w:cs="Arial"/>
                <w:lang w:eastAsia="en-IN"/>
              </w:rPr>
              <w:t xml:space="preserve">Pressing Dot 1 moves to the top of a file; pressing Dot 4 moves to the bottom of a file. Alternatively, Long press Up and Long press down keys can be </w:t>
            </w:r>
            <w:r w:rsidRPr="00651DDA">
              <w:rPr>
                <w:rFonts w:cs="Arial"/>
                <w:lang w:eastAsia="en-IN"/>
              </w:rPr>
              <w:lastRenderedPageBreak/>
              <w:t xml:space="preserve">used to jump to the top and bottom of a file, respectively. (For compatibility with other devices, Space + Dots 1 2 3 moves to the top and Space + Dots 4 5 6 moves to the bottom of a file.) </w:t>
            </w:r>
          </w:p>
        </w:tc>
      </w:tr>
      <w:tr w:rsidR="00AA3872" w:rsidRPr="00651DDA" w14:paraId="4484CCE7" w14:textId="77777777" w:rsidTr="00C624FE">
        <w:trPr>
          <w:jc w:val="center"/>
        </w:trPr>
        <w:tc>
          <w:tcPr>
            <w:tcW w:w="0" w:type="auto"/>
            <w:vAlign w:val="center"/>
            <w:hideMark/>
          </w:tcPr>
          <w:p w14:paraId="095AE0C9" w14:textId="77777777" w:rsidR="00AA3872" w:rsidRPr="00651DDA" w:rsidRDefault="00AA3872" w:rsidP="00C624FE">
            <w:pPr>
              <w:rPr>
                <w:rFonts w:cs="Arial"/>
                <w:lang w:eastAsia="en-IN"/>
              </w:rPr>
            </w:pPr>
            <w:r w:rsidRPr="00651DDA">
              <w:rPr>
                <w:rFonts w:cs="Arial"/>
                <w:lang w:eastAsia="en-IN"/>
              </w:rPr>
              <w:lastRenderedPageBreak/>
              <w:t xml:space="preserve">Exit File </w:t>
            </w:r>
          </w:p>
        </w:tc>
        <w:tc>
          <w:tcPr>
            <w:tcW w:w="0" w:type="auto"/>
            <w:vAlign w:val="center"/>
            <w:hideMark/>
          </w:tcPr>
          <w:p w14:paraId="7E6E3C9B"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66181259" w14:textId="77777777" w:rsidR="00AA3872" w:rsidRPr="00651DDA" w:rsidRDefault="00AA3872" w:rsidP="00C624FE">
            <w:pPr>
              <w:rPr>
                <w:rFonts w:cs="Arial"/>
                <w:lang w:eastAsia="en-IN"/>
              </w:rPr>
            </w:pPr>
            <w:r w:rsidRPr="00651DDA">
              <w:rPr>
                <w:rFonts w:cs="Arial"/>
                <w:lang w:eastAsia="en-IN"/>
              </w:rPr>
              <w:t xml:space="preserve">If reading a file, pressing Dot 7 returns you to your previous location. </w:t>
            </w:r>
          </w:p>
        </w:tc>
      </w:tr>
      <w:tr w:rsidR="00AA3872" w:rsidRPr="00651DDA" w14:paraId="6C2A52DE" w14:textId="77777777" w:rsidTr="00C624FE">
        <w:trPr>
          <w:jc w:val="center"/>
        </w:trPr>
        <w:tc>
          <w:tcPr>
            <w:tcW w:w="0" w:type="auto"/>
            <w:vAlign w:val="center"/>
            <w:hideMark/>
          </w:tcPr>
          <w:p w14:paraId="35B59B5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3149E17"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19019127"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5A9D638D" w14:textId="77777777" w:rsidTr="00C624FE">
        <w:trPr>
          <w:jc w:val="center"/>
        </w:trPr>
        <w:tc>
          <w:tcPr>
            <w:tcW w:w="0" w:type="auto"/>
            <w:vAlign w:val="center"/>
            <w:hideMark/>
          </w:tcPr>
          <w:p w14:paraId="2EB9F65A" w14:textId="77777777" w:rsidR="00AA3872" w:rsidRPr="00651DDA" w:rsidRDefault="00AA3872" w:rsidP="00C624FE">
            <w:pPr>
              <w:rPr>
                <w:rFonts w:cs="Arial"/>
                <w:lang w:eastAsia="en-IN"/>
              </w:rPr>
            </w:pPr>
            <w:r w:rsidRPr="00651DDA">
              <w:rPr>
                <w:rFonts w:cs="Arial"/>
                <w:lang w:eastAsia="en-IN"/>
              </w:rPr>
              <w:t xml:space="preserve">Set or Clear a Bookmark </w:t>
            </w:r>
          </w:p>
        </w:tc>
        <w:tc>
          <w:tcPr>
            <w:tcW w:w="0" w:type="auto"/>
            <w:vAlign w:val="center"/>
            <w:hideMark/>
          </w:tcPr>
          <w:p w14:paraId="2F2C9D28" w14:textId="77777777" w:rsidR="00AA3872" w:rsidRPr="00651DDA" w:rsidRDefault="00AA3872" w:rsidP="00C624FE">
            <w:pPr>
              <w:rPr>
                <w:rFonts w:cs="Arial"/>
                <w:lang w:eastAsia="en-IN"/>
              </w:rPr>
            </w:pPr>
            <w:r w:rsidRPr="00651DDA">
              <w:rPr>
                <w:rFonts w:cs="Arial"/>
                <w:lang w:eastAsia="en-IN"/>
              </w:rPr>
              <w:t xml:space="preserve">Space + M </w:t>
            </w:r>
          </w:p>
        </w:tc>
        <w:tc>
          <w:tcPr>
            <w:tcW w:w="0" w:type="auto"/>
            <w:vAlign w:val="center"/>
            <w:hideMark/>
          </w:tcPr>
          <w:p w14:paraId="5D95E5CA" w14:textId="77777777" w:rsidR="00AA3872" w:rsidRPr="00651DDA" w:rsidRDefault="00AA3872" w:rsidP="00C624FE">
            <w:pPr>
              <w:rPr>
                <w:rFonts w:cs="Arial"/>
                <w:lang w:eastAsia="en-IN"/>
              </w:rPr>
            </w:pPr>
            <w:r w:rsidRPr="00651DDA">
              <w:rPr>
                <w:rFonts w:cs="Arial"/>
                <w:lang w:eastAsia="en-IN"/>
              </w:rPr>
              <w:t xml:space="preserve">In addition to the automatic bookmark placed when you close a file, Orbit Reader 20 lets you set additional bookmarks. Reader displays the message "-- Bookmark added" or "-- Bookmark cleared" if there was already a bookmark at that position. </w:t>
            </w:r>
          </w:p>
        </w:tc>
      </w:tr>
      <w:tr w:rsidR="00AA3872" w:rsidRPr="00651DDA" w14:paraId="0FC2C970" w14:textId="77777777" w:rsidTr="00C624FE">
        <w:trPr>
          <w:jc w:val="center"/>
        </w:trPr>
        <w:tc>
          <w:tcPr>
            <w:tcW w:w="0" w:type="auto"/>
            <w:vAlign w:val="center"/>
            <w:hideMark/>
          </w:tcPr>
          <w:p w14:paraId="63010B03" w14:textId="77777777" w:rsidR="00AA3872" w:rsidRPr="00651DDA" w:rsidRDefault="00AA3872" w:rsidP="00C624FE">
            <w:pPr>
              <w:rPr>
                <w:rFonts w:cs="Arial"/>
                <w:lang w:eastAsia="en-IN"/>
              </w:rPr>
            </w:pPr>
            <w:r w:rsidRPr="00651DDA">
              <w:rPr>
                <w:rFonts w:cs="Arial"/>
                <w:lang w:eastAsia="en-IN"/>
              </w:rPr>
              <w:t xml:space="preserve">Go to Previous or Next Bookmark </w:t>
            </w:r>
          </w:p>
        </w:tc>
        <w:tc>
          <w:tcPr>
            <w:tcW w:w="0" w:type="auto"/>
            <w:vAlign w:val="center"/>
            <w:hideMark/>
          </w:tcPr>
          <w:p w14:paraId="3A10566B" w14:textId="77777777" w:rsidR="00AA3872" w:rsidRPr="00651DDA" w:rsidRDefault="00AA3872" w:rsidP="00C624FE">
            <w:pPr>
              <w:rPr>
                <w:rFonts w:cs="Arial"/>
                <w:lang w:eastAsia="en-IN"/>
              </w:rPr>
            </w:pPr>
            <w:r w:rsidRPr="00651DDA">
              <w:rPr>
                <w:rFonts w:cs="Arial"/>
                <w:lang w:eastAsia="en-IN"/>
              </w:rPr>
              <w:t xml:space="preserve">Dot 2 or Dot 5 </w:t>
            </w:r>
          </w:p>
        </w:tc>
        <w:tc>
          <w:tcPr>
            <w:tcW w:w="0" w:type="auto"/>
            <w:vAlign w:val="center"/>
            <w:hideMark/>
          </w:tcPr>
          <w:p w14:paraId="1FD02908" w14:textId="77777777" w:rsidR="00AA3872" w:rsidRPr="00651DDA" w:rsidRDefault="00AA3872" w:rsidP="00C624FE">
            <w:pPr>
              <w:rPr>
                <w:rFonts w:cs="Arial"/>
                <w:lang w:eastAsia="en-IN"/>
              </w:rPr>
            </w:pPr>
            <w:r w:rsidRPr="00651DDA">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AA3872" w:rsidRPr="00651DDA" w14:paraId="7F1AE842" w14:textId="77777777" w:rsidTr="00C624FE">
        <w:trPr>
          <w:jc w:val="center"/>
        </w:trPr>
        <w:tc>
          <w:tcPr>
            <w:tcW w:w="0" w:type="auto"/>
            <w:vAlign w:val="center"/>
            <w:hideMark/>
          </w:tcPr>
          <w:p w14:paraId="3EB683A3" w14:textId="77777777" w:rsidR="00AA3872" w:rsidRPr="00651DDA" w:rsidRDefault="00AA3872" w:rsidP="00C624FE">
            <w:pPr>
              <w:rPr>
                <w:rFonts w:cs="Arial"/>
                <w:lang w:eastAsia="en-IN"/>
              </w:rPr>
            </w:pPr>
            <w:r w:rsidRPr="00651DDA">
              <w:rPr>
                <w:rFonts w:cs="Arial"/>
                <w:lang w:eastAsia="en-IN"/>
              </w:rPr>
              <w:t xml:space="preserve">Power Move/Search Forward and/or Back </w:t>
            </w:r>
          </w:p>
        </w:tc>
        <w:tc>
          <w:tcPr>
            <w:tcW w:w="0" w:type="auto"/>
            <w:vAlign w:val="center"/>
            <w:hideMark/>
          </w:tcPr>
          <w:p w14:paraId="7AE4D5A9" w14:textId="77777777" w:rsidR="00AA3872" w:rsidRPr="00651DDA" w:rsidRDefault="00AA3872" w:rsidP="00C624FE">
            <w:pPr>
              <w:rPr>
                <w:rFonts w:cs="Arial"/>
                <w:lang w:eastAsia="en-IN"/>
              </w:rPr>
            </w:pPr>
            <w:r w:rsidRPr="00651DDA">
              <w:rPr>
                <w:rFonts w:cs="Arial"/>
                <w:lang w:eastAsia="en-IN"/>
              </w:rPr>
              <w:t xml:space="preserve">Dots 8 +  Left or Dots 8 + Right  </w:t>
            </w:r>
          </w:p>
        </w:tc>
        <w:tc>
          <w:tcPr>
            <w:tcW w:w="0" w:type="auto"/>
            <w:vAlign w:val="center"/>
            <w:hideMark/>
          </w:tcPr>
          <w:p w14:paraId="37E59F3E" w14:textId="77777777" w:rsidR="00AA3872" w:rsidRPr="00651DDA" w:rsidRDefault="00AA3872" w:rsidP="00C624FE">
            <w:pPr>
              <w:rPr>
                <w:rFonts w:cs="Arial"/>
                <w:lang w:eastAsia="en-IN"/>
              </w:rPr>
            </w:pPr>
            <w:r w:rsidRPr="00651DDA">
              <w:rPr>
                <w:rFonts w:cs="Arial"/>
                <w:lang w:eastAsia="en-IN"/>
              </w:rPr>
              <w:t xml:space="preserve">Press Dots 8 + left to move back. Press Dots 8 + right to move forward. See </w:t>
            </w:r>
            <w:hyperlink w:anchor="_Power_Move_Forward" w:history="1">
              <w:r w:rsidRPr="00651DDA">
                <w:rPr>
                  <w:rFonts w:cs="Arial"/>
                  <w:color w:val="0000FF"/>
                  <w:u w:val="single"/>
                  <w:lang w:eastAsia="en-IN"/>
                </w:rPr>
                <w:t>Power Move Forward and Back</w:t>
              </w:r>
            </w:hyperlink>
            <w:r w:rsidRPr="00651DDA">
              <w:rPr>
                <w:rFonts w:cs="Arial"/>
                <w:lang w:eastAsia="en-IN"/>
              </w:rPr>
              <w:t xml:space="preserve"> section for more information. </w:t>
            </w:r>
          </w:p>
        </w:tc>
      </w:tr>
      <w:tr w:rsidR="00AA3872" w:rsidRPr="00651DDA" w14:paraId="369888D5" w14:textId="77777777" w:rsidTr="00C624FE">
        <w:trPr>
          <w:jc w:val="center"/>
        </w:trPr>
        <w:tc>
          <w:tcPr>
            <w:tcW w:w="0" w:type="auto"/>
            <w:vAlign w:val="center"/>
            <w:hideMark/>
          </w:tcPr>
          <w:p w14:paraId="464D2AE8" w14:textId="77777777" w:rsidR="00AA3872" w:rsidRPr="00651DDA" w:rsidRDefault="00AA3872" w:rsidP="00C624FE">
            <w:pPr>
              <w:rPr>
                <w:rFonts w:cs="Arial"/>
                <w:lang w:eastAsia="en-IN"/>
              </w:rPr>
            </w:pPr>
            <w:r w:rsidRPr="00651DDA">
              <w:rPr>
                <w:rFonts w:cs="Arial"/>
                <w:lang w:eastAsia="en-IN"/>
              </w:rPr>
              <w:t xml:space="preserve">Find Braille </w:t>
            </w:r>
          </w:p>
        </w:tc>
        <w:tc>
          <w:tcPr>
            <w:tcW w:w="0" w:type="auto"/>
            <w:vAlign w:val="center"/>
            <w:hideMark/>
          </w:tcPr>
          <w:p w14:paraId="1973D4BC" w14:textId="77777777" w:rsidR="00AA3872" w:rsidRPr="00651DDA" w:rsidRDefault="00AA3872" w:rsidP="00C624FE">
            <w:pPr>
              <w:rPr>
                <w:rFonts w:cs="Arial"/>
                <w:lang w:eastAsia="en-IN"/>
              </w:rPr>
            </w:pPr>
            <w:r w:rsidRPr="00651DDA">
              <w:rPr>
                <w:rFonts w:cs="Arial"/>
                <w:lang w:eastAsia="en-IN"/>
              </w:rPr>
              <w:t xml:space="preserve">Space + F (Dots 1 2 4) </w:t>
            </w:r>
          </w:p>
        </w:tc>
        <w:tc>
          <w:tcPr>
            <w:tcW w:w="0" w:type="auto"/>
            <w:vAlign w:val="center"/>
            <w:hideMark/>
          </w:tcPr>
          <w:p w14:paraId="0BB4EA98" w14:textId="77777777" w:rsidR="00AA3872" w:rsidRPr="00651DDA" w:rsidRDefault="00AA3872" w:rsidP="00C624FE">
            <w:pPr>
              <w:rPr>
                <w:rFonts w:cs="Arial"/>
                <w:lang w:eastAsia="en-IN"/>
              </w:rPr>
            </w:pPr>
            <w:r w:rsidRPr="00651DDA">
              <w:rPr>
                <w:rFonts w:cs="Arial"/>
                <w:lang w:eastAsia="en-IN"/>
              </w:rPr>
              <w:t xml:space="preserve">Pressing Space + F opens an input field (Edit Box) with a cursor. By default, it shows the last search string on the display. This allows you to perform search in a specific braille format by typing the text in the same braille format. Press Dot 8 to begin the search. To exit the Edit Box without performing a search, press Select. See </w:t>
            </w:r>
            <w:hyperlink w:anchor="_Edit_Box" w:history="1">
              <w:r w:rsidRPr="00651DDA">
                <w:rPr>
                  <w:rFonts w:cs="Arial"/>
                  <w:color w:val="0000FF"/>
                  <w:u w:val="single"/>
                  <w:lang w:eastAsia="en-IN"/>
                </w:rPr>
                <w:t>Edit Box</w:t>
              </w:r>
            </w:hyperlink>
            <w:r w:rsidRPr="00651DDA">
              <w:rPr>
                <w:rFonts w:cs="Arial"/>
                <w:lang w:eastAsia="en-IN"/>
              </w:rPr>
              <w:t xml:space="preserve"> and </w:t>
            </w:r>
            <w:hyperlink w:anchor="_Find_Braille" w:history="1">
              <w:r w:rsidRPr="00651DDA">
                <w:rPr>
                  <w:rFonts w:cs="Arial"/>
                  <w:color w:val="0000FF"/>
                  <w:u w:val="single"/>
                  <w:lang w:eastAsia="en-IN"/>
                </w:rPr>
                <w:t>Find Braille</w:t>
              </w:r>
            </w:hyperlink>
            <w:r w:rsidRPr="00651DDA">
              <w:rPr>
                <w:rFonts w:cs="Arial"/>
                <w:lang w:eastAsia="en-IN"/>
              </w:rPr>
              <w:t xml:space="preserve"> sections for more information. </w:t>
            </w:r>
          </w:p>
        </w:tc>
      </w:tr>
      <w:tr w:rsidR="00AA3872" w:rsidRPr="00651DDA" w14:paraId="5E0603CB" w14:textId="77777777" w:rsidTr="00C624FE">
        <w:trPr>
          <w:jc w:val="center"/>
        </w:trPr>
        <w:tc>
          <w:tcPr>
            <w:tcW w:w="0" w:type="auto"/>
            <w:vAlign w:val="center"/>
            <w:hideMark/>
          </w:tcPr>
          <w:p w14:paraId="14C63563" w14:textId="77777777" w:rsidR="00AA3872" w:rsidRPr="00651DDA" w:rsidRDefault="00AA3872" w:rsidP="00C624FE">
            <w:pPr>
              <w:rPr>
                <w:rFonts w:cs="Arial"/>
                <w:lang w:eastAsia="en-IN"/>
              </w:rPr>
            </w:pPr>
            <w:r w:rsidRPr="00651DDA">
              <w:rPr>
                <w:rFonts w:cs="Arial"/>
                <w:lang w:eastAsia="en-IN"/>
              </w:rPr>
              <w:t xml:space="preserve">Find Next Braille </w:t>
            </w:r>
          </w:p>
        </w:tc>
        <w:tc>
          <w:tcPr>
            <w:tcW w:w="0" w:type="auto"/>
            <w:vAlign w:val="center"/>
            <w:hideMark/>
          </w:tcPr>
          <w:p w14:paraId="12FAE0EC" w14:textId="77777777" w:rsidR="00AA3872" w:rsidRPr="00651DDA" w:rsidRDefault="00AA3872" w:rsidP="00C624FE">
            <w:pPr>
              <w:rPr>
                <w:rFonts w:cs="Arial"/>
                <w:lang w:eastAsia="en-IN"/>
              </w:rPr>
            </w:pPr>
            <w:r w:rsidRPr="00651DDA">
              <w:rPr>
                <w:rFonts w:cs="Arial"/>
                <w:lang w:eastAsia="en-IN"/>
              </w:rPr>
              <w:t>Dots 8 + Right Arrow</w:t>
            </w:r>
          </w:p>
        </w:tc>
        <w:tc>
          <w:tcPr>
            <w:tcW w:w="0" w:type="auto"/>
            <w:vAlign w:val="center"/>
            <w:hideMark/>
          </w:tcPr>
          <w:p w14:paraId="3D937BED"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A3872" w:rsidRPr="00651DDA" w14:paraId="3FD2CB9E" w14:textId="77777777" w:rsidTr="00C624FE">
        <w:trPr>
          <w:jc w:val="center"/>
        </w:trPr>
        <w:tc>
          <w:tcPr>
            <w:tcW w:w="0" w:type="auto"/>
            <w:vAlign w:val="center"/>
            <w:hideMark/>
          </w:tcPr>
          <w:p w14:paraId="27CC74A4"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vAlign w:val="center"/>
            <w:hideMark/>
          </w:tcPr>
          <w:p w14:paraId="69A36EA6"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vAlign w:val="center"/>
            <w:hideMark/>
          </w:tcPr>
          <w:p w14:paraId="3DD8C38D"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A3872" w:rsidRPr="00651DDA" w14:paraId="1DEDE407" w14:textId="77777777" w:rsidTr="00C624FE">
        <w:trPr>
          <w:jc w:val="center"/>
        </w:trPr>
        <w:tc>
          <w:tcPr>
            <w:tcW w:w="0" w:type="auto"/>
            <w:vAlign w:val="center"/>
            <w:hideMark/>
          </w:tcPr>
          <w:p w14:paraId="14DA4C9C"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15B9B8D8"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10F4E47A" w14:textId="77777777" w:rsidR="00AA3872" w:rsidRPr="00651DDA" w:rsidRDefault="00AA3872" w:rsidP="00C624FE">
            <w:pPr>
              <w:rPr>
                <w:rFonts w:cs="Arial"/>
                <w:lang w:eastAsia="en-IN"/>
              </w:rPr>
            </w:pPr>
            <w:r w:rsidRPr="00651DDA">
              <w:rPr>
                <w:rFonts w:cs="Arial"/>
                <w:lang w:eastAsia="en-IN"/>
              </w:rPr>
              <w:t xml:space="preserve">Space + E to edit the file you are currently reading. Press Select twice to exit the Editor and continue reading. </w:t>
            </w:r>
          </w:p>
        </w:tc>
      </w:tr>
      <w:tr w:rsidR="00AA3872" w:rsidRPr="00651DDA" w14:paraId="3B392DE0" w14:textId="77777777" w:rsidTr="00C624FE">
        <w:trPr>
          <w:jc w:val="center"/>
        </w:trPr>
        <w:tc>
          <w:tcPr>
            <w:tcW w:w="0" w:type="auto"/>
            <w:vAlign w:val="center"/>
            <w:hideMark/>
          </w:tcPr>
          <w:p w14:paraId="4A51B3DD" w14:textId="77777777" w:rsidR="00AA3872" w:rsidRPr="00651DDA" w:rsidRDefault="00AA3872" w:rsidP="00C624FE">
            <w:pPr>
              <w:rPr>
                <w:rFonts w:cs="Arial"/>
                <w:lang w:eastAsia="en-IN"/>
              </w:rPr>
            </w:pPr>
            <w:r w:rsidRPr="00651DDA">
              <w:rPr>
                <w:rFonts w:cs="Arial"/>
                <w:lang w:eastAsia="en-IN"/>
              </w:rPr>
              <w:lastRenderedPageBreak/>
              <w:t xml:space="preserve">Open New File </w:t>
            </w:r>
          </w:p>
        </w:tc>
        <w:tc>
          <w:tcPr>
            <w:tcW w:w="0" w:type="auto"/>
            <w:vAlign w:val="center"/>
            <w:hideMark/>
          </w:tcPr>
          <w:p w14:paraId="3B6DFE86"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05CA4156" w14:textId="77777777" w:rsidR="00AA3872" w:rsidRPr="00651DDA" w:rsidRDefault="00AA3872" w:rsidP="00C624FE">
            <w:pPr>
              <w:rPr>
                <w:rFonts w:cs="Arial"/>
                <w:lang w:eastAsia="en-IN"/>
              </w:rPr>
            </w:pPr>
            <w:r w:rsidRPr="00651DDA">
              <w:rPr>
                <w:rFonts w:cs="Arial"/>
                <w:lang w:eastAsia="en-IN"/>
              </w:rPr>
              <w:t xml:space="preserve">Space + N opens a new file in the Editor for editing/note taking. Press Select twice to return to the file you were reading. </w:t>
            </w:r>
          </w:p>
        </w:tc>
      </w:tr>
      <w:tr w:rsidR="00AA3872" w:rsidRPr="00651DDA" w14:paraId="0BD4F123" w14:textId="77777777" w:rsidTr="00C624FE">
        <w:trPr>
          <w:jc w:val="center"/>
        </w:trPr>
        <w:tc>
          <w:tcPr>
            <w:tcW w:w="0" w:type="auto"/>
            <w:vAlign w:val="center"/>
            <w:hideMark/>
          </w:tcPr>
          <w:p w14:paraId="1BA1B59B" w14:textId="77777777" w:rsidR="00AA3872" w:rsidRPr="00651DDA" w:rsidRDefault="00AA3872" w:rsidP="00C624FE">
            <w:pPr>
              <w:rPr>
                <w:rFonts w:cs="Arial"/>
                <w:lang w:eastAsia="en-IN"/>
              </w:rPr>
            </w:pPr>
            <w:r w:rsidRPr="00651DDA">
              <w:rPr>
                <w:rFonts w:cs="Arial"/>
                <w:lang w:eastAsia="en-IN"/>
              </w:rPr>
              <w:t xml:space="preserve">Edit Last Edited File </w:t>
            </w:r>
          </w:p>
        </w:tc>
        <w:tc>
          <w:tcPr>
            <w:tcW w:w="0" w:type="auto"/>
            <w:vAlign w:val="center"/>
            <w:hideMark/>
          </w:tcPr>
          <w:p w14:paraId="25C0BCDF"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6E1A8E60" w14:textId="77777777" w:rsidR="00AA3872" w:rsidRPr="00651DDA" w:rsidRDefault="00AA3872" w:rsidP="00C624FE">
            <w:pPr>
              <w:rPr>
                <w:rFonts w:cs="Arial"/>
                <w:lang w:eastAsia="en-IN"/>
              </w:rPr>
            </w:pPr>
            <w:r w:rsidRPr="00651DDA">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033393BA" w14:textId="77777777" w:rsidR="00AA3872" w:rsidRPr="00651DDA" w:rsidRDefault="00AA3872" w:rsidP="000A5C87">
      <w:pPr>
        <w:pStyle w:val="Heading2"/>
      </w:pPr>
      <w:bookmarkStart w:id="306" w:name="Power-Move-Forward-and-Back"/>
      <w:bookmarkStart w:id="307" w:name="_Power_Move_Forward"/>
      <w:bookmarkStart w:id="308" w:name="_Toc9689914"/>
      <w:bookmarkStart w:id="309" w:name="_Toc10194378"/>
      <w:bookmarkStart w:id="310" w:name="_Toc10195112"/>
      <w:bookmarkEnd w:id="306"/>
      <w:bookmarkEnd w:id="307"/>
      <w:r w:rsidRPr="00651DDA">
        <w:t>Power Move Forward and Back</w:t>
      </w:r>
      <w:bookmarkEnd w:id="308"/>
      <w:bookmarkEnd w:id="309"/>
      <w:bookmarkEnd w:id="310"/>
    </w:p>
    <w:p w14:paraId="6CB6E909" w14:textId="77777777" w:rsidR="00AA3872" w:rsidRPr="00651DDA" w:rsidRDefault="00AA3872" w:rsidP="00AA3872">
      <w:pPr>
        <w:rPr>
          <w:lang w:eastAsia="en-IN"/>
        </w:rPr>
      </w:pPr>
      <w:r w:rsidRPr="00651DDA">
        <w:rPr>
          <w:lang w:eastAsia="en-IN"/>
        </w:rPr>
        <w:t>Orbit Reader 20's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4016ED64" w14:textId="77777777" w:rsidR="00AA3872" w:rsidRPr="00651DDA" w:rsidRDefault="00AA3872" w:rsidP="00AA3872">
      <w:pPr>
        <w:rPr>
          <w:lang w:eastAsia="en-IN"/>
        </w:rPr>
      </w:pPr>
    </w:p>
    <w:p w14:paraId="4A9DEE1E" w14:textId="77777777" w:rsidR="00AA3872" w:rsidRPr="00651DDA" w:rsidRDefault="00AA3872" w:rsidP="00AA3872">
      <w:pPr>
        <w:rPr>
          <w:lang w:eastAsia="en-IN"/>
        </w:rPr>
      </w:pPr>
      <w:r w:rsidRPr="00651DDA">
        <w:rPr>
          <w:lang w:eastAsia="en-IN"/>
        </w:rPr>
        <w:t>On the first press, the cursor moves half way between the current position and the start (Dot 8 + Up Arrow) or end (Dot 8 + Down Arrow) of the file, which act as boundaries for the power search.</w:t>
      </w:r>
    </w:p>
    <w:p w14:paraId="27C4D81B" w14:textId="77777777" w:rsidR="00AA3872" w:rsidRPr="00651DDA" w:rsidRDefault="00AA3872" w:rsidP="00AA3872">
      <w:pPr>
        <w:rPr>
          <w:lang w:eastAsia="en-IN"/>
        </w:rPr>
      </w:pPr>
    </w:p>
    <w:p w14:paraId="45A34A2B" w14:textId="77777777" w:rsidR="00AA3872" w:rsidRPr="00651DDA" w:rsidRDefault="00AA3872" w:rsidP="00AA3872">
      <w:pPr>
        <w:rPr>
          <w:lang w:eastAsia="en-IN"/>
        </w:rPr>
      </w:pPr>
      <w:r w:rsidRPr="00651DDA">
        <w:rPr>
          <w:lang w:eastAsia="en-IN"/>
        </w:rPr>
        <w:t>Subsequent presses treat the moved-from position as the new boundary in that direction. So, if you are at the beginning of the file (or 0%) when you press the Dot 8 + Down Arrow, the Reader moves the cursor to half way between 0% and 100%. You are now at 50%, and this becomes the new boundary. The initial boundary is at the original position of 0%. Therefore, if you press Dot 8 + Up Arrow, you move half way between 50% and 0% to end at 25%. Or, if you press the Dot 8 + Down Arrow, you move half way between 50% and 100% to end at 75%.</w:t>
      </w:r>
    </w:p>
    <w:p w14:paraId="24611C9A" w14:textId="77777777" w:rsidR="00AA3872" w:rsidRPr="00651DDA" w:rsidRDefault="00AA3872" w:rsidP="00AA3872">
      <w:pPr>
        <w:rPr>
          <w:lang w:eastAsia="en-IN"/>
        </w:rPr>
      </w:pPr>
    </w:p>
    <w:p w14:paraId="3C9316A3" w14:textId="77777777" w:rsidR="00AA3872" w:rsidRPr="00651DDA" w:rsidRDefault="00AA3872" w:rsidP="00AA3872">
      <w:pPr>
        <w:rPr>
          <w:lang w:eastAsia="en-IN"/>
        </w:rPr>
      </w:pPr>
      <w:r w:rsidRPr="00651DDA">
        <w:rPr>
          <w:lang w:eastAsia="en-IN"/>
        </w:rPr>
        <w:t xml:space="preserve">Each time you press Dot 8 + up arrow or Dot 8 + down arrow keys, the Reader shows the percentage in the first few cells of the display line and fills rest of the cells with text at that position. This continues till you press some other key. See </w:t>
      </w:r>
      <w:hyperlink w:anchor="Panning-Keys" w:history="1">
        <w:r w:rsidRPr="00651DDA">
          <w:rPr>
            <w:rStyle w:val="Hyperlink"/>
            <w:lang w:eastAsia="en-IN"/>
          </w:rPr>
          <w:t>Panning Keys</w:t>
        </w:r>
      </w:hyperlink>
      <w:r w:rsidRPr="00651DDA">
        <w:rPr>
          <w:lang w:eastAsia="en-IN"/>
        </w:rPr>
        <w:t xml:space="preserve"> section for more information.</w:t>
      </w:r>
    </w:p>
    <w:p w14:paraId="71D84B1F" w14:textId="77777777" w:rsidR="00AA3872" w:rsidRPr="00651DDA" w:rsidRDefault="00AA3872" w:rsidP="000A5C87">
      <w:pPr>
        <w:pStyle w:val="Heading2"/>
      </w:pPr>
      <w:bookmarkStart w:id="311" w:name="Find-Braille"/>
      <w:bookmarkStart w:id="312" w:name="_Find_Braille"/>
      <w:bookmarkStart w:id="313" w:name="_Toc9689915"/>
      <w:bookmarkStart w:id="314" w:name="_Toc10194379"/>
      <w:bookmarkStart w:id="315" w:name="_Toc10195113"/>
      <w:bookmarkEnd w:id="311"/>
      <w:bookmarkEnd w:id="312"/>
      <w:r w:rsidRPr="00651DDA">
        <w:t>Find Braille</w:t>
      </w:r>
      <w:bookmarkEnd w:id="313"/>
      <w:bookmarkEnd w:id="314"/>
      <w:bookmarkEnd w:id="315"/>
    </w:p>
    <w:p w14:paraId="11C6D149" w14:textId="77777777" w:rsidR="00AA3872" w:rsidRPr="00651DDA" w:rsidRDefault="00AA3872" w:rsidP="00AA3872">
      <w:pPr>
        <w:rPr>
          <w:lang w:eastAsia="en-IN"/>
        </w:rPr>
      </w:pPr>
      <w:r w:rsidRPr="00651DDA">
        <w:rPr>
          <w:lang w:eastAsia="en-IN"/>
        </w:rPr>
        <w:t xml:space="preserve">To find specific braille text, use the Find command (Space + F). Orbit Reader 20 responds by opening an input field (see </w:t>
      </w:r>
      <w:hyperlink w:anchor="Edit-Box" w:history="1">
        <w:r w:rsidRPr="00651DDA">
          <w:rPr>
            <w:color w:val="0000FF"/>
            <w:u w:val="single"/>
            <w:lang w:eastAsia="en-IN"/>
          </w:rPr>
          <w:t>Edit Box</w:t>
        </w:r>
      </w:hyperlink>
      <w:r w:rsidRPr="00651DDA">
        <w:rPr>
          <w:lang w:eastAsia="en-IN"/>
        </w:rPr>
        <w:t xml:space="preserve"> section) with a cursor, which is </w:t>
      </w:r>
      <w:r w:rsidRPr="00651DDA">
        <w:rPr>
          <w:lang w:eastAsia="en-IN"/>
        </w:rPr>
        <w:lastRenderedPageBreak/>
        <w:t xml:space="preserve">indicated by Dots 7 and 8. By default it shows the text at current cursor location in edit box. Unlike the Power Move, which searches by known location of text, the Find command searches the entire file for instances of the braille text you enter in the input field. If you have searched for something previously, that text appears in the Edit Box with your cursor at the end. See the </w:t>
      </w:r>
      <w:hyperlink w:anchor="Power-Move-Forward-and-Back" w:history="1">
        <w:r w:rsidRPr="00651DDA">
          <w:rPr>
            <w:color w:val="0000FF"/>
            <w:u w:val="single"/>
            <w:lang w:eastAsia="en-IN"/>
          </w:rPr>
          <w:t>Power Move Forward and Back</w:t>
        </w:r>
      </w:hyperlink>
      <w:r w:rsidRPr="00651DDA">
        <w:rPr>
          <w:lang w:eastAsia="en-IN"/>
        </w:rPr>
        <w:t xml:space="preserve"> section for more information.</w:t>
      </w:r>
    </w:p>
    <w:p w14:paraId="13579C16" w14:textId="77777777" w:rsidR="00AA3872" w:rsidRPr="00651DDA" w:rsidRDefault="00AA3872" w:rsidP="00AA3872">
      <w:pPr>
        <w:rPr>
          <w:lang w:eastAsia="en-IN"/>
        </w:rPr>
      </w:pPr>
    </w:p>
    <w:p w14:paraId="230BC52C" w14:textId="77777777" w:rsidR="00AA3872" w:rsidRPr="00651DDA" w:rsidRDefault="00AA3872" w:rsidP="00AA3872">
      <w:pPr>
        <w:rPr>
          <w:lang w:eastAsia="en-IN"/>
        </w:rPr>
      </w:pPr>
      <w:r w:rsidRPr="00651DDA">
        <w:rPr>
          <w:lang w:eastAsia="en-IN"/>
        </w:rPr>
        <w:t>To find a word, first press Space + F to enter the Edit Box. Type the braille text you wish to find, and then press Dot 8 to start the search moving forward in the file. To search moving backward in the file, press Dot 8 + Left arrow. The word is shown as the first word on the display. If the word is not found, the message "-- Not found" is displayed. Press Dot 7 to clear the message. To exit the Edit Box without finding the word, press Select.</w:t>
      </w:r>
    </w:p>
    <w:p w14:paraId="1597DFE9" w14:textId="77777777" w:rsidR="00AA3872" w:rsidRPr="00651DDA" w:rsidRDefault="00AA3872" w:rsidP="00AA3872">
      <w:pPr>
        <w:rPr>
          <w:lang w:eastAsia="en-IN"/>
        </w:rPr>
      </w:pPr>
    </w:p>
    <w:p w14:paraId="7E75A696" w14:textId="77777777" w:rsidR="00AA3872" w:rsidRPr="00651DDA" w:rsidRDefault="00AA3872" w:rsidP="00AA3872">
      <w:pPr>
        <w:rPr>
          <w:lang w:eastAsia="en-IN"/>
        </w:rPr>
      </w:pPr>
      <w:r w:rsidRPr="00651DDA">
        <w:rPr>
          <w:lang w:eastAsia="en-IN"/>
        </w:rPr>
        <w:t>After the word is found, to continue searching, press Dot 8 + right arrow to find the next occurrence (forward in the file) or Dot 8 + left arrow to find a previous occurrence (towards the beginning of the file).</w:t>
      </w:r>
    </w:p>
    <w:p w14:paraId="0284CA7F" w14:textId="77777777" w:rsidR="00AA3872" w:rsidRPr="00651DDA" w:rsidRDefault="00AA3872" w:rsidP="00AA3872">
      <w:pPr>
        <w:rPr>
          <w:lang w:eastAsia="en-IN"/>
        </w:rPr>
      </w:pPr>
    </w:p>
    <w:p w14:paraId="3B59234F" w14:textId="77777777" w:rsidR="00AA3872" w:rsidRPr="00651DDA" w:rsidRDefault="00AA3872" w:rsidP="00AA3872">
      <w:pPr>
        <w:rPr>
          <w:lang w:eastAsia="en-IN"/>
        </w:rPr>
      </w:pPr>
      <w:r w:rsidRPr="00651DDA">
        <w:rPr>
          <w:lang w:eastAsia="en-IN"/>
        </w:rPr>
        <w:t>If you are searching for text in a contracted braille file, you must type the text you want to search in contracted braille.</w:t>
      </w:r>
    </w:p>
    <w:p w14:paraId="65AC57E1" w14:textId="77777777" w:rsidR="00AA3872" w:rsidRPr="00651DDA" w:rsidRDefault="00AA3872" w:rsidP="00AA3872">
      <w:pPr>
        <w:rPr>
          <w:lang w:eastAsia="en-IN"/>
        </w:rPr>
      </w:pPr>
    </w:p>
    <w:p w14:paraId="1FB43CD7" w14:textId="77777777" w:rsidR="00AA3872" w:rsidRPr="00651DDA" w:rsidRDefault="00AA3872" w:rsidP="00AA3872">
      <w:pPr>
        <w:rPr>
          <w:lang w:eastAsia="en-IN"/>
        </w:rPr>
      </w:pPr>
      <w:r w:rsidRPr="00651DDA">
        <w:rPr>
          <w:lang w:eastAsia="en-IN"/>
        </w:rPr>
        <w:t xml:space="preserve">If you are searching in a plain text file, you must type the text you want to search in Computer Braille. See </w:t>
      </w:r>
      <w:hyperlink w:anchor="Appendix-A-Computer-Braille-Chart" w:history="1">
        <w:r w:rsidRPr="00651DDA">
          <w:rPr>
            <w:color w:val="0000FF"/>
            <w:u w:val="single"/>
            <w:lang w:eastAsia="en-IN"/>
          </w:rPr>
          <w:t>Appendix A - Computer Braille Chart</w:t>
        </w:r>
      </w:hyperlink>
      <w:r w:rsidRPr="00651DDA">
        <w:rPr>
          <w:lang w:eastAsia="en-IN"/>
        </w:rPr>
        <w:t xml:space="preserve"> for details.</w:t>
      </w:r>
    </w:p>
    <w:p w14:paraId="608EBF5F" w14:textId="77777777" w:rsidR="00AA3872" w:rsidRPr="00651DDA" w:rsidRDefault="00AA3872" w:rsidP="00AA3872">
      <w:pPr>
        <w:rPr>
          <w:lang w:eastAsia="en-IN"/>
        </w:rPr>
      </w:pPr>
    </w:p>
    <w:p w14:paraId="5F509359" w14:textId="77777777" w:rsidR="00AA3872" w:rsidRPr="00651DDA" w:rsidRDefault="00AA3872" w:rsidP="00AA3872">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only, type the text you wish to find </w:t>
      </w:r>
      <w:r w:rsidRPr="00651DDA">
        <w:rPr>
          <w:i/>
          <w:iCs/>
          <w:lang w:eastAsia="en-IN"/>
        </w:rPr>
        <w:t>with</w:t>
      </w:r>
      <w:r w:rsidRPr="00651DDA">
        <w:rPr>
          <w:lang w:eastAsia="en-IN"/>
        </w:rPr>
        <w:t xml:space="preserve"> the braille indicator for capitalization included (in contracted braille, one dot 6 precedes a capital letter, while two dot 6s precede an entirely capitalized word. In Computer Braille, capital letters include dot 7). For example, a search for the capitalized word "Animal" gives the results for "Animal" (capitalized), but not "animal" (lowercase).</w:t>
      </w:r>
    </w:p>
    <w:p w14:paraId="3131B67E" w14:textId="77777777" w:rsidR="00AA3872" w:rsidRPr="00651DDA" w:rsidRDefault="00AA3872" w:rsidP="00AA3872">
      <w:pPr>
        <w:rPr>
          <w:lang w:eastAsia="en-IN"/>
        </w:rPr>
      </w:pPr>
    </w:p>
    <w:p w14:paraId="5B32CE99" w14:textId="77777777" w:rsidR="00AA3872" w:rsidRPr="00651DDA" w:rsidRDefault="00AA3872" w:rsidP="00AA3872">
      <w:pPr>
        <w:rPr>
          <w:lang w:eastAsia="en-IN"/>
        </w:rPr>
      </w:pPr>
      <w:r w:rsidRPr="00651DDA">
        <w:rPr>
          <w:lang w:eastAsia="en-IN"/>
        </w:rPr>
        <w:t>Additionally, searches match both whole and partial words. Searching for "an" finds "an" (whole) and "man" (partial). To restrict searches to whole words, add a space at the beginning or end of the word. The Reader matches the space with any non-printing character such as spaces, tabs, and line feeds.</w:t>
      </w:r>
    </w:p>
    <w:p w14:paraId="472CA0B8" w14:textId="77777777" w:rsidR="00AA3872" w:rsidRPr="00651DDA" w:rsidRDefault="00AA3872" w:rsidP="00AA3872">
      <w:pPr>
        <w:rPr>
          <w:lang w:eastAsia="en-IN"/>
        </w:rPr>
      </w:pPr>
    </w:p>
    <w:p w14:paraId="161E8438" w14:textId="77777777" w:rsidR="00AA3872" w:rsidRPr="00651DDA" w:rsidRDefault="00AA3872" w:rsidP="00AA3872">
      <w:pPr>
        <w:rPr>
          <w:lang w:eastAsia="en-IN"/>
        </w:rPr>
      </w:pPr>
      <w:r w:rsidRPr="00651DDA">
        <w:rPr>
          <w:lang w:eastAsia="en-IN"/>
        </w:rPr>
        <w:t xml:space="preserve">Read the section on </w:t>
      </w:r>
      <w:hyperlink w:anchor="Edit-Box" w:history="1">
        <w:r w:rsidRPr="00651DDA">
          <w:rPr>
            <w:color w:val="0000FF"/>
            <w:u w:val="single"/>
            <w:lang w:eastAsia="en-IN"/>
          </w:rPr>
          <w:t>Edit Box</w:t>
        </w:r>
      </w:hyperlink>
      <w:r w:rsidRPr="00651DDA">
        <w:rPr>
          <w:lang w:eastAsia="en-IN"/>
        </w:rPr>
        <w:t xml:space="preserve"> for editing commands and navigation functionality.</w:t>
      </w:r>
    </w:p>
    <w:p w14:paraId="2BC315DD" w14:textId="77777777" w:rsidR="00AA3872" w:rsidRPr="00651DDA" w:rsidRDefault="00AA3872" w:rsidP="00AA3872">
      <w:pPr>
        <w:rPr>
          <w:lang w:eastAsia="en-IN"/>
        </w:rPr>
      </w:pPr>
    </w:p>
    <w:p w14:paraId="762A77A1" w14:textId="77777777" w:rsidR="00AA3872" w:rsidRPr="00651DDA" w:rsidRDefault="00AA3872" w:rsidP="00AA3872">
      <w:pPr>
        <w:rPr>
          <w:lang w:eastAsia="en-IN"/>
        </w:rPr>
      </w:pPr>
      <w:r w:rsidRPr="00651DDA">
        <w:rPr>
          <w:lang w:eastAsia="en-IN"/>
        </w:rPr>
        <w:t>In” search files”, the Reader moves from reading files to searched text and displays it at the beginning of display line. If the text is not found, then the Reader displays “Not found” and gets back to its previous position. While searching through large documents, Orbit Reader 20 displays “Busy” while conducting the search.</w:t>
      </w:r>
    </w:p>
    <w:p w14:paraId="563C4C1B" w14:textId="77777777" w:rsidR="00AA3872" w:rsidRPr="00651DDA" w:rsidRDefault="00AA3872" w:rsidP="00AA3872">
      <w:pPr>
        <w:rPr>
          <w:lang w:eastAsia="en-IN"/>
        </w:rPr>
      </w:pPr>
    </w:p>
    <w:p w14:paraId="624081F2" w14:textId="77777777" w:rsidR="00AA3872" w:rsidRPr="00651DDA" w:rsidRDefault="00AA3872" w:rsidP="00AA3872">
      <w:pPr>
        <w:rPr>
          <w:lang w:eastAsia="en-IN"/>
        </w:rPr>
      </w:pPr>
      <w:r w:rsidRPr="00651DDA">
        <w:rPr>
          <w:lang w:eastAsia="en-IN"/>
        </w:rPr>
        <w:t>To repeat a search moving forward towards the end of the file, press Dot 8 + Right Arrow.</w:t>
      </w:r>
    </w:p>
    <w:p w14:paraId="5FC60E75" w14:textId="77777777" w:rsidR="00AA3872" w:rsidRPr="00651DDA" w:rsidRDefault="00AA3872" w:rsidP="00AA3872">
      <w:pPr>
        <w:rPr>
          <w:lang w:eastAsia="en-IN"/>
        </w:rPr>
      </w:pPr>
    </w:p>
    <w:p w14:paraId="4C258DC6" w14:textId="77777777" w:rsidR="00AA3872" w:rsidRPr="00651DDA" w:rsidRDefault="00AA3872" w:rsidP="00AA3872">
      <w:pPr>
        <w:rPr>
          <w:lang w:eastAsia="en-IN"/>
        </w:rPr>
      </w:pPr>
      <w:r w:rsidRPr="00651DDA">
        <w:rPr>
          <w:lang w:eastAsia="en-IN"/>
        </w:rPr>
        <w:t>To repeat a search moving back towards the beginning of the file, press Dot 8 + Left Arrow.</w:t>
      </w:r>
    </w:p>
    <w:p w14:paraId="73A061CC" w14:textId="51B862B3" w:rsidR="00D03660" w:rsidRDefault="001D7B48" w:rsidP="000A5C87">
      <w:pPr>
        <w:pStyle w:val="Heading2"/>
      </w:pPr>
      <w:bookmarkStart w:id="316" w:name="Edit-Box"/>
      <w:bookmarkStart w:id="317" w:name="_Edit_Box"/>
      <w:bookmarkStart w:id="318" w:name="_Auto-Scroll"/>
      <w:bookmarkStart w:id="319" w:name="_Toc9689916"/>
      <w:bookmarkStart w:id="320" w:name="_Toc10194380"/>
      <w:bookmarkStart w:id="321" w:name="_Toc10195114"/>
      <w:bookmarkEnd w:id="316"/>
      <w:bookmarkEnd w:id="317"/>
      <w:bookmarkEnd w:id="318"/>
      <w:r>
        <w:t>Braille Pacer (</w:t>
      </w:r>
      <w:r w:rsidR="00D03660">
        <w:t>Auto-Scroll</w:t>
      </w:r>
      <w:r>
        <w:t>)</w:t>
      </w:r>
      <w:bookmarkEnd w:id="319"/>
      <w:bookmarkEnd w:id="320"/>
      <w:bookmarkEnd w:id="321"/>
    </w:p>
    <w:p w14:paraId="5773A7AD" w14:textId="6D55BBFE" w:rsidR="00D009AA" w:rsidRDefault="00D009AA" w:rsidP="00D009AA">
      <w:r>
        <w:t xml:space="preserve">The </w:t>
      </w:r>
      <w:r w:rsidR="001D7B48">
        <w:t>Braille Pacer</w:t>
      </w:r>
      <w:r>
        <w:t xml:space="preserve"> feature</w:t>
      </w:r>
      <w:r w:rsidR="00E30D72">
        <w:t xml:space="preserve"> is available in the Reader and</w:t>
      </w:r>
      <w:r>
        <w:t xml:space="preserve"> lets you to set a reading </w:t>
      </w:r>
      <w:r w:rsidR="00F14FBD">
        <w:t>pace</w:t>
      </w:r>
      <w:r>
        <w:t xml:space="preserve"> </w:t>
      </w:r>
      <w:r w:rsidR="00E30D72">
        <w:t>for the</w:t>
      </w:r>
      <w:r>
        <w:t xml:space="preserve"> display </w:t>
      </w:r>
      <w:r w:rsidR="00E30D72">
        <w:t xml:space="preserve">to </w:t>
      </w:r>
      <w:r>
        <w:t>automatically advance</w:t>
      </w:r>
      <w:r w:rsidR="00E30D72">
        <w:t>.</w:t>
      </w:r>
      <w:r>
        <w:t xml:space="preserve"> </w:t>
      </w:r>
    </w:p>
    <w:p w14:paraId="0AF48120" w14:textId="77777777" w:rsidR="00D009AA" w:rsidRDefault="00D009AA" w:rsidP="00D009AA"/>
    <w:p w14:paraId="610A63F7" w14:textId="0D19FC42" w:rsidR="00D009AA" w:rsidRDefault="00D009AA" w:rsidP="00D009AA">
      <w:pPr>
        <w:rPr>
          <w:rFonts w:ascii="Calibri" w:hAnsi="Calibri"/>
          <w:sz w:val="22"/>
          <w:szCs w:val="22"/>
        </w:rPr>
      </w:pPr>
      <w:r>
        <w:t xml:space="preserve">The </w:t>
      </w:r>
      <w:r w:rsidR="00CE1500">
        <w:t>pace</w:t>
      </w:r>
      <w:r>
        <w:t xml:space="preserve"> can be adjusted during reading by pressing the space and up-arrow key to increase the speed (i.e. a faster advance rate) or the space and down-arrow key to decrease the speed (i.e. a slower advance rate).  Pressing these keys once increases or decreases the speed in one-second steps.  Many users might like to have finer control of the speed and this can be achieved by pressing the space bar, dot 7 and up or down arrow keys.  The fine control increases or decreases the speed in steps of one-tenth of a second.  The default speed is 10 seconds.</w:t>
      </w:r>
    </w:p>
    <w:p w14:paraId="66A9F589" w14:textId="77777777" w:rsidR="00D009AA" w:rsidRDefault="00D009AA" w:rsidP="00D009AA"/>
    <w:p w14:paraId="213D7DCF" w14:textId="23031044" w:rsidR="00D009AA" w:rsidRDefault="00D009AA" w:rsidP="00D009AA">
      <w:r>
        <w:t>You can review the current scroll rate from the menu</w:t>
      </w:r>
      <w:r w:rsidR="00CE1500">
        <w:t>, but it can be changed only while reading</w:t>
      </w:r>
      <w:r>
        <w:t xml:space="preserve">. </w:t>
      </w:r>
      <w:r w:rsidR="00E30D72" w:rsidRPr="00E30D72">
        <w:t>The current scroll rate is not displayed when auto-scrolling.  However, when auto-scroll is stopped and the scroll rate is changed, the scroll rate will be displayed</w:t>
      </w:r>
      <w:r w:rsidR="00E30D72">
        <w:t xml:space="preserve"> by</w:t>
      </w:r>
      <w:r>
        <w:t xml:space="preserve"> the message “xx.y sec scroll rate”.</w:t>
      </w:r>
    </w:p>
    <w:p w14:paraId="4F103D66" w14:textId="77777777" w:rsidR="00D009AA" w:rsidRDefault="00D009AA" w:rsidP="00D009AA"/>
    <w:p w14:paraId="3D104BAB" w14:textId="4793CA6F" w:rsidR="00D009AA" w:rsidRDefault="00D009AA" w:rsidP="00D009AA">
      <w:r>
        <w:t xml:space="preserve">You can use all the reading navigation commands during the </w:t>
      </w:r>
      <w:r w:rsidR="00E30D72">
        <w:t xml:space="preserve">Braille Pacer mode </w:t>
      </w:r>
      <w:r>
        <w:t>as well.</w:t>
      </w:r>
      <w:r w:rsidR="00E30D72">
        <w:t xml:space="preserve">  </w:t>
      </w:r>
    </w:p>
    <w:p w14:paraId="63ED48EA" w14:textId="77777777" w:rsidR="00D009AA" w:rsidRDefault="00D009AA" w:rsidP="00D009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1"/>
        <w:gridCol w:w="1827"/>
        <w:gridCol w:w="3902"/>
      </w:tblGrid>
      <w:tr w:rsidR="00D009AA" w:rsidRPr="00651DDA" w14:paraId="2A4C49F9" w14:textId="77777777" w:rsidTr="00D009A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FEB80C" w14:textId="77777777" w:rsidR="00D009AA" w:rsidRPr="000A5C87" w:rsidRDefault="00D009AA" w:rsidP="00D009AA">
            <w:pPr>
              <w:rPr>
                <w:b/>
                <w:bCs/>
              </w:rPr>
            </w:pPr>
            <w:r w:rsidRPr="000A5C87">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34E76DB7" w14:textId="77777777" w:rsidR="00D009AA" w:rsidRPr="000A5C87" w:rsidRDefault="00D009AA" w:rsidP="00D009AA">
            <w:pPr>
              <w:rPr>
                <w:b/>
                <w:bCs/>
              </w:rPr>
            </w:pPr>
            <w:r w:rsidRPr="000A5C87">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D68D8A7" w14:textId="77777777" w:rsidR="00D009AA" w:rsidRPr="000A5C87" w:rsidRDefault="00D009AA" w:rsidP="00D009AA">
            <w:pPr>
              <w:rPr>
                <w:b/>
                <w:bCs/>
              </w:rPr>
            </w:pPr>
            <w:r w:rsidRPr="000A5C87">
              <w:rPr>
                <w:b/>
                <w:bCs/>
              </w:rPr>
              <w:t xml:space="preserve">Additional information </w:t>
            </w:r>
          </w:p>
        </w:tc>
      </w:tr>
      <w:tr w:rsidR="00D009AA" w:rsidRPr="00651DDA" w14:paraId="10E675FB" w14:textId="77777777" w:rsidTr="001D7B48">
        <w:trPr>
          <w:jc w:val="center"/>
        </w:trPr>
        <w:tc>
          <w:tcPr>
            <w:tcW w:w="0" w:type="auto"/>
            <w:vAlign w:val="center"/>
          </w:tcPr>
          <w:p w14:paraId="0230FD23" w14:textId="58D5D484" w:rsidR="00D009AA" w:rsidRPr="00651DDA" w:rsidRDefault="00D009AA" w:rsidP="001D7B48">
            <w:pPr>
              <w:rPr>
                <w:rFonts w:cs="Arial"/>
                <w:lang w:eastAsia="en-IN"/>
              </w:rPr>
            </w:pPr>
            <w:r>
              <w:rPr>
                <w:rStyle w:val="diffin"/>
              </w:rPr>
              <w:t xml:space="preserve">Start/Stop </w:t>
            </w:r>
            <w:r w:rsidR="00CE1500">
              <w:rPr>
                <w:rStyle w:val="diffin"/>
              </w:rPr>
              <w:t>Braille Pacer</w:t>
            </w:r>
          </w:p>
        </w:tc>
        <w:tc>
          <w:tcPr>
            <w:tcW w:w="0" w:type="auto"/>
            <w:vAlign w:val="center"/>
          </w:tcPr>
          <w:p w14:paraId="2C6BDE30" w14:textId="77777777" w:rsidR="00D009AA" w:rsidRPr="00651DDA" w:rsidRDefault="00D009AA" w:rsidP="001D7B48">
            <w:pPr>
              <w:rPr>
                <w:rFonts w:cs="Arial"/>
                <w:lang w:eastAsia="en-IN"/>
              </w:rPr>
            </w:pPr>
            <w:r>
              <w:rPr>
                <w:rStyle w:val="diffin"/>
              </w:rPr>
              <w:t>Space</w:t>
            </w:r>
          </w:p>
        </w:tc>
        <w:tc>
          <w:tcPr>
            <w:tcW w:w="0" w:type="auto"/>
            <w:vAlign w:val="center"/>
          </w:tcPr>
          <w:p w14:paraId="4137B34D" w14:textId="77777777" w:rsidR="00D009AA" w:rsidRPr="00651DDA" w:rsidRDefault="00D009AA" w:rsidP="001D7B48">
            <w:pPr>
              <w:rPr>
                <w:rFonts w:cs="Arial"/>
                <w:lang w:eastAsia="en-IN"/>
              </w:rPr>
            </w:pPr>
            <w:r>
              <w:rPr>
                <w:rStyle w:val="diffin"/>
              </w:rPr>
              <w:t>Rate of change is not viewable if speed is increased or decreased while active.</w:t>
            </w:r>
          </w:p>
        </w:tc>
      </w:tr>
      <w:tr w:rsidR="00D009AA" w:rsidRPr="00651DDA" w14:paraId="3F0E4C3B" w14:textId="77777777" w:rsidTr="001D7B48">
        <w:trPr>
          <w:jc w:val="center"/>
        </w:trPr>
        <w:tc>
          <w:tcPr>
            <w:tcW w:w="0" w:type="auto"/>
            <w:vAlign w:val="center"/>
          </w:tcPr>
          <w:p w14:paraId="7448CBF6" w14:textId="1E46BCB9" w:rsidR="00D009AA" w:rsidRPr="00651DDA" w:rsidRDefault="00D009AA" w:rsidP="001D7B48">
            <w:pPr>
              <w:rPr>
                <w:rFonts w:cs="Arial"/>
                <w:lang w:eastAsia="en-IN"/>
              </w:rPr>
            </w:pPr>
            <w:r>
              <w:rPr>
                <w:rStyle w:val="diffin"/>
              </w:rPr>
              <w:t>Increase/Decrease Speed by 1 Second</w:t>
            </w:r>
          </w:p>
        </w:tc>
        <w:tc>
          <w:tcPr>
            <w:tcW w:w="0" w:type="auto"/>
            <w:vAlign w:val="center"/>
          </w:tcPr>
          <w:p w14:paraId="27C59BE6" w14:textId="77777777" w:rsidR="00D009AA" w:rsidRPr="00651DDA" w:rsidRDefault="00D009AA" w:rsidP="001D7B48">
            <w:pPr>
              <w:rPr>
                <w:rFonts w:cs="Arial"/>
                <w:lang w:eastAsia="en-IN"/>
              </w:rPr>
            </w:pPr>
            <w:r>
              <w:rPr>
                <w:rStyle w:val="diffin"/>
              </w:rPr>
              <w:t>Up or Down Arrow + Space</w:t>
            </w:r>
          </w:p>
        </w:tc>
        <w:tc>
          <w:tcPr>
            <w:tcW w:w="0" w:type="auto"/>
            <w:vAlign w:val="center"/>
          </w:tcPr>
          <w:p w14:paraId="62FA8006" w14:textId="77777777" w:rsidR="00D009AA" w:rsidRPr="00651DDA" w:rsidRDefault="00D009AA" w:rsidP="001D7B48">
            <w:pPr>
              <w:rPr>
                <w:rFonts w:cs="Arial"/>
                <w:lang w:eastAsia="en-IN"/>
              </w:rPr>
            </w:pPr>
            <w:r>
              <w:rPr>
                <w:rStyle w:val="diffin"/>
              </w:rPr>
              <w:t>Increases or decreases speed by 1 second.</w:t>
            </w:r>
          </w:p>
        </w:tc>
      </w:tr>
      <w:tr w:rsidR="00D009AA" w:rsidRPr="00651DDA" w14:paraId="0A41B701" w14:textId="77777777" w:rsidTr="001D7B48">
        <w:trPr>
          <w:jc w:val="center"/>
        </w:trPr>
        <w:tc>
          <w:tcPr>
            <w:tcW w:w="0" w:type="auto"/>
            <w:vAlign w:val="center"/>
          </w:tcPr>
          <w:p w14:paraId="228F5C69" w14:textId="1AC2C6D9" w:rsidR="00D009AA" w:rsidRPr="00651DDA" w:rsidRDefault="00D009AA" w:rsidP="001D7B48">
            <w:pPr>
              <w:rPr>
                <w:rFonts w:cs="Arial"/>
                <w:lang w:eastAsia="en-IN"/>
              </w:rPr>
            </w:pPr>
            <w:r>
              <w:rPr>
                <w:rStyle w:val="diffin"/>
              </w:rPr>
              <w:t>Increase/Decrease Speed by 0.1 Second</w:t>
            </w:r>
          </w:p>
        </w:tc>
        <w:tc>
          <w:tcPr>
            <w:tcW w:w="0" w:type="auto"/>
            <w:vAlign w:val="center"/>
          </w:tcPr>
          <w:p w14:paraId="70D8EDFA" w14:textId="77777777" w:rsidR="00D009AA" w:rsidRPr="00651DDA" w:rsidRDefault="00D009AA" w:rsidP="001D7B48">
            <w:pPr>
              <w:rPr>
                <w:rFonts w:cs="Arial"/>
                <w:lang w:eastAsia="en-IN"/>
              </w:rPr>
            </w:pPr>
            <w:r>
              <w:rPr>
                <w:rStyle w:val="diffin"/>
              </w:rPr>
              <w:t>Dot 7 + Up or Down Arrow + Space</w:t>
            </w:r>
          </w:p>
        </w:tc>
        <w:tc>
          <w:tcPr>
            <w:tcW w:w="0" w:type="auto"/>
            <w:vAlign w:val="center"/>
          </w:tcPr>
          <w:p w14:paraId="4D2E74C0" w14:textId="77777777" w:rsidR="00D009AA" w:rsidRPr="00651DDA" w:rsidRDefault="00D009AA" w:rsidP="001D7B48">
            <w:pPr>
              <w:rPr>
                <w:rFonts w:cs="Arial"/>
                <w:lang w:eastAsia="en-IN"/>
              </w:rPr>
            </w:pPr>
            <w:r>
              <w:rPr>
                <w:rStyle w:val="diffin"/>
              </w:rPr>
              <w:t>Increases or decreases speed by 0.1 second.</w:t>
            </w:r>
          </w:p>
        </w:tc>
      </w:tr>
    </w:tbl>
    <w:p w14:paraId="57BCB4A7" w14:textId="2350F3A9" w:rsidR="00AA3872" w:rsidRPr="00651DDA" w:rsidRDefault="00AA3872" w:rsidP="00AA3872">
      <w:pPr>
        <w:pStyle w:val="Heading1"/>
        <w:rPr>
          <w:lang w:eastAsia="en-IN"/>
        </w:rPr>
      </w:pPr>
      <w:bookmarkStart w:id="322" w:name="_Toc9689917"/>
      <w:bookmarkStart w:id="323" w:name="_Toc10194381"/>
      <w:bookmarkStart w:id="324" w:name="_Toc10195115"/>
      <w:r w:rsidRPr="00651DDA">
        <w:rPr>
          <w:lang w:eastAsia="en-IN"/>
        </w:rPr>
        <w:t>Edit Box</w:t>
      </w:r>
      <w:bookmarkEnd w:id="322"/>
      <w:bookmarkEnd w:id="323"/>
      <w:bookmarkEnd w:id="324"/>
    </w:p>
    <w:p w14:paraId="7D6B4EB2" w14:textId="77777777" w:rsidR="00AA3872" w:rsidRPr="00651DDA" w:rsidRDefault="00AA3872" w:rsidP="00AA3872">
      <w:pPr>
        <w:rPr>
          <w:lang w:eastAsia="en-IN"/>
        </w:rPr>
      </w:pPr>
      <w:r w:rsidRPr="00651DDA">
        <w:rPr>
          <w:lang w:eastAsia="en-IN"/>
        </w:rPr>
        <w:t>Orbit Reader 20 presents a text dialog or input field called an Edit Box when you want to find text or rename a file. The Edit Box permits only one line of text. Press Space + F to begin a search or press Space + R to rename a file.</w:t>
      </w:r>
    </w:p>
    <w:p w14:paraId="18B6EF50" w14:textId="77777777" w:rsidR="00AA3872" w:rsidRPr="00651DDA" w:rsidRDefault="00AA3872" w:rsidP="00AA3872">
      <w:pPr>
        <w:rPr>
          <w:lang w:eastAsia="en-IN"/>
        </w:rPr>
      </w:pPr>
    </w:p>
    <w:p w14:paraId="3D07923A" w14:textId="77777777" w:rsidR="00AA3872" w:rsidRPr="00651DDA" w:rsidRDefault="00AA3872" w:rsidP="00AA3872">
      <w:pPr>
        <w:rPr>
          <w:lang w:eastAsia="en-IN"/>
        </w:rPr>
      </w:pPr>
      <w:r w:rsidRPr="00651DDA">
        <w:rPr>
          <w:lang w:eastAsia="en-IN"/>
        </w:rPr>
        <w:lastRenderedPageBreak/>
        <w:t>Once in the Edit Box, insert text by typing the desired braille text and then use the Edit Box commands to navigate. The Edit Box displays a blinking cursor (Dots 7 8) to indicate the beginning of text that you are searching or editing.</w:t>
      </w:r>
    </w:p>
    <w:p w14:paraId="66817D74" w14:textId="77777777" w:rsidR="00AA3872" w:rsidRPr="00651DDA" w:rsidRDefault="00AA3872" w:rsidP="00AA3872">
      <w:pPr>
        <w:rPr>
          <w:lang w:eastAsia="en-IN"/>
        </w:rPr>
      </w:pPr>
      <w:r w:rsidRPr="00651DDA">
        <w:rPr>
          <w:lang w:eastAsia="en-IN"/>
        </w:rPr>
        <w:t>When Orbit Reader 20 shows an edit box, it often provides default text, such as a file name or a previously entered search term. To delete or replace the selected text, type a letter or press the backspace key (Dot 7). To edit the existing text in insert mode, press one of the arrow keys to move the cursor letter by letter to the position where you wish to edit.</w:t>
      </w:r>
    </w:p>
    <w:p w14:paraId="10B6C8CC" w14:textId="77777777" w:rsidR="00AA3872" w:rsidRPr="00651DDA" w:rsidRDefault="00AA3872" w:rsidP="000A5C87">
      <w:pPr>
        <w:pStyle w:val="Heading2"/>
      </w:pPr>
      <w:bookmarkStart w:id="325" w:name="Edit-Box-Commands"/>
      <w:bookmarkStart w:id="326" w:name="_Toc9689918"/>
      <w:bookmarkStart w:id="327" w:name="_Toc10194382"/>
      <w:bookmarkStart w:id="328" w:name="_Toc10195116"/>
      <w:bookmarkEnd w:id="325"/>
      <w:r w:rsidRPr="00651DDA">
        <w:t>Edit Box Commands</w:t>
      </w:r>
      <w:bookmarkEnd w:id="326"/>
      <w:bookmarkEnd w:id="327"/>
      <w:bookmarkEnd w:id="3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AA3872" w:rsidRPr="00651DDA" w14:paraId="47041EFF" w14:textId="77777777" w:rsidTr="00C624FE">
        <w:trPr>
          <w:jc w:val="center"/>
        </w:trPr>
        <w:tc>
          <w:tcPr>
            <w:tcW w:w="0" w:type="auto"/>
            <w:vAlign w:val="center"/>
            <w:hideMark/>
          </w:tcPr>
          <w:p w14:paraId="4F4205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1091" w:type="dxa"/>
            <w:vAlign w:val="center"/>
            <w:hideMark/>
          </w:tcPr>
          <w:p w14:paraId="32C81CB0"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103" w:type="dxa"/>
            <w:vAlign w:val="center"/>
            <w:hideMark/>
          </w:tcPr>
          <w:p w14:paraId="42014D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9D461A4" w14:textId="77777777" w:rsidTr="00C624FE">
        <w:trPr>
          <w:jc w:val="center"/>
        </w:trPr>
        <w:tc>
          <w:tcPr>
            <w:tcW w:w="0" w:type="auto"/>
            <w:vAlign w:val="center"/>
            <w:hideMark/>
          </w:tcPr>
          <w:p w14:paraId="0425F2A9" w14:textId="77777777" w:rsidR="00AA3872" w:rsidRPr="00651DDA" w:rsidRDefault="00AA3872" w:rsidP="00C624FE">
            <w:pPr>
              <w:rPr>
                <w:rFonts w:cs="Arial"/>
                <w:lang w:eastAsia="en-IN"/>
              </w:rPr>
            </w:pPr>
            <w:r w:rsidRPr="00651DDA">
              <w:rPr>
                <w:rFonts w:cs="Arial"/>
                <w:lang w:eastAsia="en-IN"/>
              </w:rPr>
              <w:t xml:space="preserve">Move Left or Right One Letter </w:t>
            </w:r>
          </w:p>
        </w:tc>
        <w:tc>
          <w:tcPr>
            <w:tcW w:w="1091" w:type="dxa"/>
            <w:vAlign w:val="center"/>
            <w:hideMark/>
          </w:tcPr>
          <w:p w14:paraId="3EDADE97"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6103" w:type="dxa"/>
            <w:vAlign w:val="center"/>
            <w:hideMark/>
          </w:tcPr>
          <w:p w14:paraId="6D9A0C3D" w14:textId="77777777" w:rsidR="00AA3872" w:rsidRPr="00651DDA" w:rsidRDefault="00AA3872" w:rsidP="00C624FE">
            <w:pPr>
              <w:rPr>
                <w:rFonts w:cs="Arial"/>
                <w:lang w:eastAsia="en-IN"/>
              </w:rPr>
            </w:pPr>
            <w:r w:rsidRPr="00651DDA">
              <w:rPr>
                <w:rFonts w:cs="Arial"/>
                <w:lang w:eastAsia="en-IN"/>
              </w:rPr>
              <w:t xml:space="preserve">Pressing left or right arrow moves the cursor in the desired direction. When the cursor reaches the end of the edit box, it stops--it can move no further. </w:t>
            </w:r>
          </w:p>
        </w:tc>
      </w:tr>
      <w:tr w:rsidR="00AA3872" w:rsidRPr="00651DDA" w14:paraId="3E49E88A" w14:textId="77777777" w:rsidTr="00C624FE">
        <w:trPr>
          <w:jc w:val="center"/>
        </w:trPr>
        <w:tc>
          <w:tcPr>
            <w:tcW w:w="0" w:type="auto"/>
            <w:vAlign w:val="center"/>
            <w:hideMark/>
          </w:tcPr>
          <w:p w14:paraId="73B2B68D" w14:textId="77777777" w:rsidR="00AA3872" w:rsidRPr="00651DDA" w:rsidRDefault="00AA3872" w:rsidP="00C624FE">
            <w:pPr>
              <w:rPr>
                <w:rFonts w:cs="Arial"/>
                <w:lang w:eastAsia="en-IN"/>
              </w:rPr>
            </w:pPr>
            <w:r w:rsidRPr="00651DDA">
              <w:rPr>
                <w:rFonts w:cs="Arial"/>
                <w:lang w:eastAsia="en-IN"/>
              </w:rPr>
              <w:t xml:space="preserve">Move to Start or End of Text </w:t>
            </w:r>
          </w:p>
        </w:tc>
        <w:tc>
          <w:tcPr>
            <w:tcW w:w="1091" w:type="dxa"/>
            <w:vAlign w:val="center"/>
            <w:hideMark/>
          </w:tcPr>
          <w:p w14:paraId="2A124798" w14:textId="77777777" w:rsidR="00AA3872" w:rsidRPr="00651DDA" w:rsidRDefault="00AA3872" w:rsidP="00C624FE">
            <w:pPr>
              <w:rPr>
                <w:rFonts w:cs="Arial"/>
                <w:lang w:eastAsia="en-IN"/>
              </w:rPr>
            </w:pPr>
            <w:r w:rsidRPr="00651DDA">
              <w:rPr>
                <w:rFonts w:cs="Arial"/>
                <w:lang w:eastAsia="en-IN"/>
              </w:rPr>
              <w:t xml:space="preserve">Up or Down Arrow </w:t>
            </w:r>
          </w:p>
        </w:tc>
        <w:tc>
          <w:tcPr>
            <w:tcW w:w="6103" w:type="dxa"/>
            <w:vAlign w:val="center"/>
            <w:hideMark/>
          </w:tcPr>
          <w:p w14:paraId="1A515C2D" w14:textId="77777777" w:rsidR="00AA3872" w:rsidRPr="00651DDA" w:rsidRDefault="00AA3872" w:rsidP="00C624FE">
            <w:pPr>
              <w:rPr>
                <w:rFonts w:cs="Arial"/>
                <w:lang w:eastAsia="en-IN"/>
              </w:rPr>
            </w:pPr>
            <w:r w:rsidRPr="00651DDA">
              <w:rPr>
                <w:rFonts w:cs="Arial"/>
                <w:lang w:eastAsia="en-IN"/>
              </w:rPr>
              <w:t xml:space="preserve">Press Up or Down Arrow to move the cursor to the beginning or end of the text. </w:t>
            </w:r>
          </w:p>
        </w:tc>
      </w:tr>
      <w:tr w:rsidR="00AA3872" w:rsidRPr="00651DDA" w14:paraId="529A9ACD" w14:textId="77777777" w:rsidTr="00C624FE">
        <w:trPr>
          <w:jc w:val="center"/>
        </w:trPr>
        <w:tc>
          <w:tcPr>
            <w:tcW w:w="0" w:type="auto"/>
            <w:vAlign w:val="center"/>
            <w:hideMark/>
          </w:tcPr>
          <w:p w14:paraId="346AC6D5" w14:textId="77777777" w:rsidR="00AA3872" w:rsidRPr="00651DDA" w:rsidRDefault="00AA3872" w:rsidP="00C624FE">
            <w:pPr>
              <w:rPr>
                <w:rFonts w:cs="Arial"/>
                <w:lang w:eastAsia="en-IN"/>
              </w:rPr>
            </w:pPr>
            <w:r w:rsidRPr="00651DDA">
              <w:rPr>
                <w:rFonts w:cs="Arial"/>
                <w:lang w:eastAsia="en-IN"/>
              </w:rPr>
              <w:t xml:space="preserve">Backspace </w:t>
            </w:r>
          </w:p>
        </w:tc>
        <w:tc>
          <w:tcPr>
            <w:tcW w:w="1091" w:type="dxa"/>
            <w:vAlign w:val="center"/>
            <w:hideMark/>
          </w:tcPr>
          <w:p w14:paraId="7F5AA4E7" w14:textId="77777777" w:rsidR="00AA3872" w:rsidRPr="00651DDA" w:rsidRDefault="00AA3872" w:rsidP="00C624FE">
            <w:pPr>
              <w:rPr>
                <w:rFonts w:cs="Arial"/>
                <w:lang w:eastAsia="en-IN"/>
              </w:rPr>
            </w:pPr>
            <w:r w:rsidRPr="00651DDA">
              <w:rPr>
                <w:rFonts w:cs="Arial"/>
                <w:lang w:eastAsia="en-IN"/>
              </w:rPr>
              <w:t xml:space="preserve">Dot 7 </w:t>
            </w:r>
          </w:p>
        </w:tc>
        <w:tc>
          <w:tcPr>
            <w:tcW w:w="6103" w:type="dxa"/>
            <w:vAlign w:val="center"/>
            <w:hideMark/>
          </w:tcPr>
          <w:p w14:paraId="537535B7" w14:textId="2A1E5EB0" w:rsidR="00AA3872" w:rsidRPr="00651DDA" w:rsidRDefault="00AA3872" w:rsidP="00C624FE">
            <w:pPr>
              <w:rPr>
                <w:rFonts w:cs="Arial"/>
                <w:lang w:eastAsia="en-IN"/>
              </w:rPr>
            </w:pPr>
            <w:r w:rsidRPr="00651DDA">
              <w:rPr>
                <w:rFonts w:cs="Arial"/>
                <w:lang w:eastAsia="en-IN"/>
              </w:rPr>
              <w:t xml:space="preserve">The Backspace key Dot 7 deletes the letter immediately left of the cursor. Use Backspace key in case of a typing mistake or to remove small amounts of text. </w:t>
            </w:r>
          </w:p>
        </w:tc>
      </w:tr>
      <w:tr w:rsidR="00AA3872" w:rsidRPr="00651DDA" w14:paraId="3B898295" w14:textId="77777777" w:rsidTr="00C624FE">
        <w:trPr>
          <w:jc w:val="center"/>
        </w:trPr>
        <w:tc>
          <w:tcPr>
            <w:tcW w:w="0" w:type="auto"/>
            <w:vAlign w:val="center"/>
            <w:hideMark/>
          </w:tcPr>
          <w:p w14:paraId="103184D7" w14:textId="77777777" w:rsidR="00AA3872" w:rsidRPr="00651DDA" w:rsidRDefault="00AA3872" w:rsidP="00C624FE">
            <w:pPr>
              <w:rPr>
                <w:rFonts w:cs="Arial"/>
                <w:lang w:eastAsia="en-IN"/>
              </w:rPr>
            </w:pPr>
            <w:r w:rsidRPr="00651DDA">
              <w:rPr>
                <w:rFonts w:cs="Arial"/>
                <w:lang w:eastAsia="en-IN"/>
              </w:rPr>
              <w:t xml:space="preserve">Accept typed text </w:t>
            </w:r>
          </w:p>
        </w:tc>
        <w:tc>
          <w:tcPr>
            <w:tcW w:w="1091" w:type="dxa"/>
            <w:vAlign w:val="center"/>
            <w:hideMark/>
          </w:tcPr>
          <w:p w14:paraId="56C1E1D4" w14:textId="77777777" w:rsidR="00AA3872" w:rsidRPr="00651DDA" w:rsidRDefault="00AA3872" w:rsidP="00C624FE">
            <w:pPr>
              <w:rPr>
                <w:rFonts w:cs="Arial"/>
                <w:lang w:eastAsia="en-IN"/>
              </w:rPr>
            </w:pPr>
            <w:r w:rsidRPr="00651DDA">
              <w:rPr>
                <w:rFonts w:cs="Arial"/>
                <w:lang w:eastAsia="en-IN"/>
              </w:rPr>
              <w:t xml:space="preserve">Dot 8 </w:t>
            </w:r>
          </w:p>
        </w:tc>
        <w:tc>
          <w:tcPr>
            <w:tcW w:w="6103" w:type="dxa"/>
            <w:vAlign w:val="center"/>
            <w:hideMark/>
          </w:tcPr>
          <w:p w14:paraId="670164EB" w14:textId="77777777" w:rsidR="00AA3872" w:rsidRPr="00651DDA" w:rsidRDefault="00AA3872" w:rsidP="00C624FE">
            <w:pPr>
              <w:rPr>
                <w:rFonts w:cs="Arial"/>
                <w:lang w:eastAsia="en-IN"/>
              </w:rPr>
            </w:pPr>
            <w:r w:rsidRPr="00651DDA">
              <w:rPr>
                <w:rFonts w:cs="Arial"/>
                <w:lang w:eastAsia="en-IN"/>
              </w:rPr>
              <w:t xml:space="preserve">Here, pressing Dot 8 acts as an Enter/OK key. </w:t>
            </w:r>
          </w:p>
        </w:tc>
      </w:tr>
      <w:tr w:rsidR="00AA3872" w:rsidRPr="00651DDA" w14:paraId="7B42726D" w14:textId="77777777" w:rsidTr="00C624FE">
        <w:trPr>
          <w:jc w:val="center"/>
        </w:trPr>
        <w:tc>
          <w:tcPr>
            <w:tcW w:w="0" w:type="auto"/>
            <w:vAlign w:val="center"/>
            <w:hideMark/>
          </w:tcPr>
          <w:p w14:paraId="25636798" w14:textId="77777777" w:rsidR="00AA3872" w:rsidRPr="00651DDA" w:rsidRDefault="00AA3872" w:rsidP="00C624FE">
            <w:pPr>
              <w:rPr>
                <w:rFonts w:cs="Arial"/>
                <w:lang w:eastAsia="en-IN"/>
              </w:rPr>
            </w:pPr>
            <w:r w:rsidRPr="00651DDA">
              <w:rPr>
                <w:rFonts w:cs="Arial"/>
                <w:lang w:eastAsia="en-IN"/>
              </w:rPr>
              <w:t xml:space="preserve">Close the Edit Box </w:t>
            </w:r>
          </w:p>
        </w:tc>
        <w:tc>
          <w:tcPr>
            <w:tcW w:w="1091" w:type="dxa"/>
            <w:vAlign w:val="center"/>
            <w:hideMark/>
          </w:tcPr>
          <w:p w14:paraId="718A0769" w14:textId="77777777" w:rsidR="00AA3872" w:rsidRPr="00651DDA" w:rsidRDefault="00AA3872" w:rsidP="00C624FE">
            <w:pPr>
              <w:rPr>
                <w:rFonts w:cs="Arial"/>
                <w:lang w:eastAsia="en-IN"/>
              </w:rPr>
            </w:pPr>
            <w:r w:rsidRPr="00651DDA">
              <w:rPr>
                <w:rFonts w:cs="Arial"/>
                <w:lang w:eastAsia="en-IN"/>
              </w:rPr>
              <w:t xml:space="preserve">Select </w:t>
            </w:r>
          </w:p>
        </w:tc>
        <w:tc>
          <w:tcPr>
            <w:tcW w:w="6103" w:type="dxa"/>
            <w:vAlign w:val="center"/>
            <w:hideMark/>
          </w:tcPr>
          <w:p w14:paraId="574B3523" w14:textId="77777777" w:rsidR="00AA3872" w:rsidRPr="00651DDA" w:rsidRDefault="00AA3872" w:rsidP="00C624FE">
            <w:pPr>
              <w:rPr>
                <w:rFonts w:cs="Arial"/>
                <w:lang w:eastAsia="en-IN"/>
              </w:rPr>
            </w:pPr>
            <w:r w:rsidRPr="00651DDA">
              <w:rPr>
                <w:rFonts w:cs="Arial"/>
                <w:lang w:eastAsia="en-IN"/>
              </w:rPr>
              <w:t xml:space="preserve">To close the edit box, use the Close command. In single line controls, Close removes what you have typed. In multiple line controls, all text is automatically saved in the editor. </w:t>
            </w:r>
          </w:p>
        </w:tc>
      </w:tr>
    </w:tbl>
    <w:p w14:paraId="3F2CC352" w14:textId="77777777" w:rsidR="00AA3872" w:rsidRPr="00651DDA" w:rsidRDefault="00AA3872" w:rsidP="00AA3872">
      <w:pPr>
        <w:pStyle w:val="Heading1"/>
        <w:rPr>
          <w:lang w:eastAsia="en-IN"/>
        </w:rPr>
      </w:pPr>
      <w:bookmarkStart w:id="329" w:name="The-Editor"/>
      <w:bookmarkStart w:id="330" w:name="_The_Editor"/>
      <w:bookmarkStart w:id="331" w:name="_Toc9689919"/>
      <w:bookmarkStart w:id="332" w:name="_Toc10194383"/>
      <w:bookmarkStart w:id="333" w:name="_Toc10195117"/>
      <w:bookmarkEnd w:id="329"/>
      <w:bookmarkEnd w:id="330"/>
      <w:r w:rsidRPr="00651DDA">
        <w:rPr>
          <w:lang w:eastAsia="en-IN"/>
        </w:rPr>
        <w:t>The Editor</w:t>
      </w:r>
      <w:bookmarkEnd w:id="331"/>
      <w:bookmarkEnd w:id="332"/>
      <w:bookmarkEnd w:id="333"/>
    </w:p>
    <w:p w14:paraId="334E0738" w14:textId="77777777" w:rsidR="00AA3872" w:rsidRPr="00651DDA" w:rsidRDefault="00AA3872" w:rsidP="00AA3872">
      <w:pPr>
        <w:rPr>
          <w:lang w:eastAsia="en-IN"/>
        </w:rPr>
      </w:pPr>
      <w:r w:rsidRPr="00651DDA">
        <w:rPr>
          <w:lang w:eastAsia="en-IN"/>
        </w:rPr>
        <w:t>In addition to serving as a tool for reading braille, Orbit Reader 20 offers the ability to write and edit text. This feature allows you to create/edit new or existing files on the SD card.</w:t>
      </w:r>
    </w:p>
    <w:p w14:paraId="5377AE6F" w14:textId="77777777" w:rsidR="00AA3872" w:rsidRPr="00651DDA" w:rsidRDefault="00AA3872" w:rsidP="00AA3872">
      <w:pPr>
        <w:rPr>
          <w:lang w:eastAsia="en-IN"/>
        </w:rPr>
      </w:pPr>
    </w:p>
    <w:p w14:paraId="316BAFEB" w14:textId="77777777" w:rsidR="00AA3872" w:rsidRPr="00651DDA" w:rsidRDefault="00AA3872" w:rsidP="00AA3872">
      <w:pPr>
        <w:rPr>
          <w:lang w:eastAsia="en-IN"/>
        </w:rPr>
      </w:pPr>
      <w:r w:rsidRPr="00651DDA">
        <w:rPr>
          <w:lang w:eastAsia="en-IN"/>
        </w:rPr>
        <w:t xml:space="preserve">While you are in the Editor mode, the cursor notes the current position by blinking Dots 7 8. The default setting for the cursor is 1 second. The blink of the cursor can be turned off from the Menu. </w:t>
      </w:r>
    </w:p>
    <w:p w14:paraId="0B488AD0" w14:textId="77777777" w:rsidR="00AA3872" w:rsidRPr="00651DDA" w:rsidRDefault="00AA3872" w:rsidP="00AA3872">
      <w:pPr>
        <w:rPr>
          <w:lang w:eastAsia="en-IN"/>
        </w:rPr>
      </w:pPr>
    </w:p>
    <w:p w14:paraId="79020921" w14:textId="77777777" w:rsidR="00AA3872" w:rsidRPr="00651DDA" w:rsidRDefault="00AA3872" w:rsidP="00AA3872">
      <w:pPr>
        <w:rPr>
          <w:lang w:eastAsia="en-IN"/>
        </w:rPr>
      </w:pPr>
      <w:r w:rsidRPr="00651DDA">
        <w:rPr>
          <w:lang w:eastAsia="en-IN"/>
        </w:rPr>
        <w:t>The file content depends on two things:</w:t>
      </w:r>
    </w:p>
    <w:p w14:paraId="5E252056" w14:textId="77777777" w:rsidR="00AA3872" w:rsidRPr="00651DDA" w:rsidRDefault="00AA3872" w:rsidP="00AA3872">
      <w:pPr>
        <w:rPr>
          <w:lang w:eastAsia="en-IN"/>
        </w:rPr>
      </w:pPr>
      <w:r w:rsidRPr="00651DDA">
        <w:rPr>
          <w:lang w:eastAsia="en-IN"/>
        </w:rPr>
        <w:t xml:space="preserve"> </w:t>
      </w:r>
    </w:p>
    <w:p w14:paraId="51566C11"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Encoding selected from menu</w:t>
      </w:r>
    </w:p>
    <w:p w14:paraId="7B7CA66F"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 are creating a BRF file, use ANSI as the encoding option form menu before creating a new file. The file content may be otherwise. If you are creating a text file you may choose any encoding format as per your requirements. The encoding selection from menu has no impact on the editing of already existing file.</w:t>
      </w:r>
    </w:p>
    <w:p w14:paraId="7809DD7E" w14:textId="77777777" w:rsidR="00AA3872" w:rsidRPr="00651DDA" w:rsidRDefault="00AA3872" w:rsidP="00AA3872">
      <w:pPr>
        <w:pStyle w:val="ListParagraph"/>
        <w:rPr>
          <w:rFonts w:ascii="Arial" w:eastAsia="Times New Roman" w:hAnsi="Arial"/>
          <w:sz w:val="24"/>
          <w:szCs w:val="24"/>
          <w:lang w:eastAsia="en-IN"/>
        </w:rPr>
      </w:pPr>
    </w:p>
    <w:p w14:paraId="2D831DA4"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Translation tables used</w:t>
      </w:r>
    </w:p>
    <w:p w14:paraId="1A14E197"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your unit is localized, the translation table used for forward and backward translation would be from the LAN file. If you are using default English, the translation table used for forward and backward translation would be the Computer Braille Chart as described in Appendix A.</w:t>
      </w:r>
    </w:p>
    <w:p w14:paraId="2E1F1C7F" w14:textId="77777777" w:rsidR="00AA3872" w:rsidRPr="00651DDA" w:rsidRDefault="00AA3872" w:rsidP="00AA3872">
      <w:pPr>
        <w:rPr>
          <w:lang w:eastAsia="en-IN"/>
        </w:rPr>
      </w:pPr>
    </w:p>
    <w:p w14:paraId="7A950847" w14:textId="77777777" w:rsidR="00AA3872" w:rsidRPr="00651DDA" w:rsidRDefault="00AA3872" w:rsidP="00AA3872">
      <w:pPr>
        <w:rPr>
          <w:lang w:eastAsia="en-IN"/>
        </w:rPr>
      </w:pPr>
      <w:r w:rsidRPr="00651DDA">
        <w:rPr>
          <w:lang w:eastAsia="en-IN"/>
        </w:rPr>
        <w:t>There are three ways to edit a file. Each of these three commands is available both from the Reader and the File Manager.</w:t>
      </w:r>
    </w:p>
    <w:p w14:paraId="426B8B52" w14:textId="77777777" w:rsidR="00AA3872" w:rsidRPr="00651DDA" w:rsidRDefault="00AA3872" w:rsidP="00AA3872">
      <w:pPr>
        <w:pStyle w:val="ListParagraph"/>
        <w:numPr>
          <w:ilvl w:val="0"/>
          <w:numId w:val="41"/>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32CCA8A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Edit current file: Space + E</w:t>
      </w:r>
    </w:p>
    <w:p w14:paraId="706DC1D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3DB1318A" w14:textId="77777777" w:rsidR="00AA3872" w:rsidRPr="00651DDA" w:rsidRDefault="00AA3872" w:rsidP="00AA3872">
      <w:pPr>
        <w:rPr>
          <w:lang w:eastAsia="en-IN"/>
        </w:rPr>
      </w:pPr>
      <w:r w:rsidRPr="00651DDA">
        <w:rPr>
          <w:lang w:eastAsia="en-IN"/>
        </w:rPr>
        <w:t>To insert text, type or paste the text at the cursor. You can insert any text into an open file using the braille keys (Dot 1 to Dot 8).</w:t>
      </w:r>
      <w:r w:rsidRPr="00651DDA">
        <w:t xml:space="preserve"> </w:t>
      </w:r>
      <w:r w:rsidRPr="00651DDA">
        <w:rPr>
          <w:lang w:eastAsia="en-IN"/>
        </w:rPr>
        <w:t xml:space="preserve">The Editor adds the typed or pasted text. </w:t>
      </w:r>
    </w:p>
    <w:p w14:paraId="51C6410A" w14:textId="77777777" w:rsidR="00AA3872" w:rsidRPr="00651DDA" w:rsidRDefault="00AA3872" w:rsidP="00AA3872">
      <w:pPr>
        <w:rPr>
          <w:lang w:eastAsia="en-IN"/>
        </w:rPr>
      </w:pPr>
    </w:p>
    <w:p w14:paraId="3DBA0888" w14:textId="77777777" w:rsidR="00AA3872" w:rsidRPr="00651DDA" w:rsidRDefault="00AA3872" w:rsidP="00AA3872">
      <w:pPr>
        <w:rPr>
          <w:lang w:eastAsia="en-IN"/>
        </w:rPr>
      </w:pPr>
      <w:r w:rsidRPr="00651DDA">
        <w:rPr>
          <w:lang w:eastAsia="en-IN"/>
        </w:rPr>
        <w:t>To exit Editor, press Select, E or Select twice. The cursor disappears, returning you to the Reader in the file you were editing.</w:t>
      </w:r>
    </w:p>
    <w:p w14:paraId="24E61277" w14:textId="77777777" w:rsidR="00AA3872" w:rsidRPr="00651DDA" w:rsidRDefault="00AA3872" w:rsidP="00AA3872">
      <w:pPr>
        <w:rPr>
          <w:lang w:eastAsia="en-IN"/>
        </w:rPr>
      </w:pPr>
    </w:p>
    <w:p w14:paraId="295F1687" w14:textId="77777777" w:rsidR="00AA3872" w:rsidRPr="00651DDA" w:rsidRDefault="00AA3872" w:rsidP="00AA3872">
      <w:pPr>
        <w:rPr>
          <w:lang w:eastAsia="en-IN"/>
        </w:rPr>
      </w:pPr>
      <w:r w:rsidRPr="00651DDA">
        <w:rPr>
          <w:lang w:eastAsia="en-IN"/>
        </w:rPr>
        <w:t>If you are exiting a new file, the editor automatically names the file with the first 20 characters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3FF014D5" w14:textId="77777777" w:rsidR="00AA3872" w:rsidRPr="00651DDA" w:rsidRDefault="00AA3872" w:rsidP="00AA3872">
      <w:pPr>
        <w:rPr>
          <w:lang w:eastAsia="en-IN"/>
        </w:rPr>
      </w:pPr>
    </w:p>
    <w:p w14:paraId="785BF668" w14:textId="77777777" w:rsidR="00AA3872" w:rsidRPr="00651DDA" w:rsidRDefault="00AA3872" w:rsidP="00AA3872">
      <w:pPr>
        <w:rPr>
          <w:lang w:eastAsia="en-IN"/>
        </w:rPr>
      </w:pPr>
      <w:r w:rsidRPr="00651DDA">
        <w:rPr>
          <w:lang w:eastAsia="en-IN"/>
        </w:rPr>
        <w:t>Note: It is recommended that you exit the Editor before you perform a system update, reset the device, or remove the SD card. Exiting the Editor saves your work. Not exiting the Editor first could result in lost work.</w:t>
      </w:r>
    </w:p>
    <w:p w14:paraId="22A44F5D" w14:textId="77777777" w:rsidR="00AA3872" w:rsidRPr="00651DDA" w:rsidRDefault="00AA3872" w:rsidP="000A5C87">
      <w:pPr>
        <w:pStyle w:val="Heading2"/>
      </w:pPr>
      <w:bookmarkStart w:id="334" w:name="Editor-Commands"/>
      <w:bookmarkStart w:id="335" w:name="_Toc9689920"/>
      <w:bookmarkStart w:id="336" w:name="_Toc10194384"/>
      <w:bookmarkStart w:id="337" w:name="_Toc10195118"/>
      <w:bookmarkEnd w:id="334"/>
      <w:r w:rsidRPr="00651DDA">
        <w:t>Editor Commands</w:t>
      </w:r>
      <w:bookmarkEnd w:id="335"/>
      <w:bookmarkEnd w:id="336"/>
      <w:bookmarkEnd w:id="3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41"/>
        <w:gridCol w:w="1284"/>
        <w:gridCol w:w="5805"/>
      </w:tblGrid>
      <w:tr w:rsidR="00AA3872" w:rsidRPr="00651DDA" w14:paraId="7AFA2F84" w14:textId="77777777" w:rsidTr="00C624FE">
        <w:trPr>
          <w:jc w:val="center"/>
        </w:trPr>
        <w:tc>
          <w:tcPr>
            <w:tcW w:w="0" w:type="auto"/>
            <w:vAlign w:val="center"/>
            <w:hideMark/>
          </w:tcPr>
          <w:p w14:paraId="148566C0"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0" w:type="auto"/>
            <w:vAlign w:val="center"/>
            <w:hideMark/>
          </w:tcPr>
          <w:p w14:paraId="5CC37D8F"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52B4BE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AC0D2BE" w14:textId="77777777" w:rsidTr="00C624FE">
        <w:trPr>
          <w:jc w:val="center"/>
        </w:trPr>
        <w:tc>
          <w:tcPr>
            <w:tcW w:w="0" w:type="auto"/>
            <w:vAlign w:val="center"/>
            <w:hideMark/>
          </w:tcPr>
          <w:p w14:paraId="6AFDC593" w14:textId="77777777" w:rsidR="00AA3872" w:rsidRPr="00651DDA" w:rsidRDefault="00AA3872" w:rsidP="00C624FE">
            <w:pPr>
              <w:rPr>
                <w:rFonts w:cs="Arial"/>
                <w:lang w:eastAsia="en-IN"/>
              </w:rPr>
            </w:pPr>
            <w:r w:rsidRPr="00651DDA">
              <w:rPr>
                <w:rFonts w:cs="Arial"/>
                <w:lang w:eastAsia="en-IN"/>
              </w:rPr>
              <w:t xml:space="preserve">Edit New File </w:t>
            </w:r>
          </w:p>
        </w:tc>
        <w:tc>
          <w:tcPr>
            <w:tcW w:w="0" w:type="auto"/>
            <w:vAlign w:val="center"/>
            <w:hideMark/>
          </w:tcPr>
          <w:p w14:paraId="24918487"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7D95E6B6" w14:textId="77777777" w:rsidR="00AA3872" w:rsidRPr="00651DDA" w:rsidRDefault="00AA3872" w:rsidP="00C624FE">
            <w:pPr>
              <w:rPr>
                <w:rFonts w:cs="Arial"/>
                <w:lang w:eastAsia="en-IN"/>
              </w:rPr>
            </w:pPr>
            <w:r w:rsidRPr="00651DDA">
              <w:rPr>
                <w:rFonts w:cs="Arial"/>
                <w:lang w:eastAsia="en-IN"/>
              </w:rPr>
              <w:t xml:space="preserve">Creates a new file in the Editor. </w:t>
            </w:r>
          </w:p>
        </w:tc>
      </w:tr>
      <w:tr w:rsidR="00AA3872" w:rsidRPr="00651DDA" w14:paraId="3A1C0331" w14:textId="77777777" w:rsidTr="00C624FE">
        <w:trPr>
          <w:jc w:val="center"/>
        </w:trPr>
        <w:tc>
          <w:tcPr>
            <w:tcW w:w="0" w:type="auto"/>
            <w:vAlign w:val="center"/>
            <w:hideMark/>
          </w:tcPr>
          <w:p w14:paraId="5261C253"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0B68DB5F"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50B49098" w14:textId="77777777" w:rsidR="00AA3872" w:rsidRPr="00651DDA" w:rsidRDefault="00AA3872" w:rsidP="00C624FE">
            <w:pPr>
              <w:rPr>
                <w:rFonts w:cs="Arial"/>
                <w:lang w:eastAsia="en-IN"/>
              </w:rPr>
            </w:pPr>
            <w:r w:rsidRPr="00651DDA">
              <w:rPr>
                <w:rFonts w:cs="Arial"/>
                <w:lang w:eastAsia="en-IN"/>
              </w:rPr>
              <w:t xml:space="preserve">Opens the selected file for editing. </w:t>
            </w:r>
          </w:p>
        </w:tc>
      </w:tr>
      <w:tr w:rsidR="00AA3872" w:rsidRPr="00651DDA" w14:paraId="248CBC65" w14:textId="77777777" w:rsidTr="00C624FE">
        <w:trPr>
          <w:jc w:val="center"/>
        </w:trPr>
        <w:tc>
          <w:tcPr>
            <w:tcW w:w="0" w:type="auto"/>
            <w:vAlign w:val="center"/>
            <w:hideMark/>
          </w:tcPr>
          <w:p w14:paraId="5FB33ED3" w14:textId="77777777" w:rsidR="00AA3872" w:rsidRPr="00651DDA" w:rsidRDefault="00AA3872" w:rsidP="00C624FE">
            <w:pPr>
              <w:rPr>
                <w:rFonts w:cs="Arial"/>
                <w:lang w:eastAsia="en-IN"/>
              </w:rPr>
            </w:pPr>
            <w:r w:rsidRPr="00651DDA">
              <w:rPr>
                <w:rFonts w:cs="Arial"/>
                <w:lang w:eastAsia="en-IN"/>
              </w:rPr>
              <w:lastRenderedPageBreak/>
              <w:t xml:space="preserve">Switch to Last Edited File </w:t>
            </w:r>
          </w:p>
        </w:tc>
        <w:tc>
          <w:tcPr>
            <w:tcW w:w="0" w:type="auto"/>
            <w:vAlign w:val="center"/>
            <w:hideMark/>
          </w:tcPr>
          <w:p w14:paraId="7A7DFE30"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E8D79F6" w14:textId="77777777" w:rsidR="00AA3872" w:rsidRPr="00651DDA" w:rsidRDefault="00AA3872" w:rsidP="00C624FE">
            <w:pPr>
              <w:rPr>
                <w:rFonts w:cs="Arial"/>
                <w:lang w:eastAsia="en-IN"/>
              </w:rPr>
            </w:pPr>
            <w:r w:rsidRPr="00651DDA">
              <w:rPr>
                <w:rFonts w:cs="Arial"/>
                <w:lang w:eastAsia="en-IN"/>
              </w:rPr>
              <w:t>Opens the last edited file for further editing. The device displays the error message "-- File not found" if the file has been deleted.</w:t>
            </w:r>
          </w:p>
        </w:tc>
      </w:tr>
      <w:tr w:rsidR="00AA3872" w:rsidRPr="00651DDA" w14:paraId="414BF0AC" w14:textId="77777777" w:rsidTr="00C624FE">
        <w:trPr>
          <w:jc w:val="center"/>
        </w:trPr>
        <w:tc>
          <w:tcPr>
            <w:tcW w:w="0" w:type="auto"/>
            <w:vAlign w:val="center"/>
            <w:hideMark/>
          </w:tcPr>
          <w:p w14:paraId="462422FE" w14:textId="77777777" w:rsidR="00AA3872" w:rsidRPr="00651DDA" w:rsidRDefault="00AA3872" w:rsidP="00C624FE">
            <w:pPr>
              <w:rPr>
                <w:rFonts w:cs="Arial"/>
                <w:lang w:eastAsia="en-IN"/>
              </w:rPr>
            </w:pPr>
            <w:r w:rsidRPr="00651DDA">
              <w:rPr>
                <w:rFonts w:cs="Arial"/>
                <w:lang w:eastAsia="en-IN"/>
              </w:rPr>
              <w:t xml:space="preserve">Add a new line (Enter) </w:t>
            </w:r>
          </w:p>
        </w:tc>
        <w:tc>
          <w:tcPr>
            <w:tcW w:w="0" w:type="auto"/>
            <w:vAlign w:val="center"/>
            <w:hideMark/>
          </w:tcPr>
          <w:p w14:paraId="735F3BDE" w14:textId="77777777" w:rsidR="00AA3872" w:rsidRPr="00651DDA" w:rsidRDefault="00AA3872" w:rsidP="00C624FE">
            <w:pPr>
              <w:rPr>
                <w:rFonts w:cs="Arial"/>
                <w:lang w:eastAsia="en-IN"/>
              </w:rPr>
            </w:pPr>
            <w:r w:rsidRPr="00651DDA">
              <w:rPr>
                <w:rFonts w:cs="Arial"/>
                <w:lang w:eastAsia="en-IN"/>
              </w:rPr>
              <w:t xml:space="preserve">Dot 8 </w:t>
            </w:r>
          </w:p>
        </w:tc>
        <w:tc>
          <w:tcPr>
            <w:tcW w:w="0" w:type="auto"/>
            <w:vAlign w:val="center"/>
            <w:hideMark/>
          </w:tcPr>
          <w:p w14:paraId="2788AC6F" w14:textId="77777777" w:rsidR="00AA3872" w:rsidRPr="00651DDA" w:rsidRDefault="00AA3872" w:rsidP="00C624FE">
            <w:pPr>
              <w:rPr>
                <w:rFonts w:cs="Arial"/>
                <w:lang w:eastAsia="en-IN"/>
              </w:rPr>
            </w:pPr>
            <w:r w:rsidRPr="00651DDA">
              <w:rPr>
                <w:rFonts w:cs="Arial"/>
                <w:lang w:eastAsia="en-IN"/>
              </w:rPr>
              <w:t xml:space="preserve">Pressing Dot 8 adds a new line (enters a carriage return) at the end of a paragraph and places the editing cursor in the first cell of the next paragraph. </w:t>
            </w:r>
          </w:p>
        </w:tc>
      </w:tr>
      <w:tr w:rsidR="00AA3872" w:rsidRPr="00651DDA" w14:paraId="739EAE16" w14:textId="77777777" w:rsidTr="00C624FE">
        <w:trPr>
          <w:jc w:val="center"/>
        </w:trPr>
        <w:tc>
          <w:tcPr>
            <w:tcW w:w="0" w:type="auto"/>
            <w:vAlign w:val="center"/>
            <w:hideMark/>
          </w:tcPr>
          <w:p w14:paraId="195CC1DD" w14:textId="77777777" w:rsidR="00AA3872" w:rsidRPr="00651DDA" w:rsidRDefault="00AA3872" w:rsidP="00C624FE">
            <w:pPr>
              <w:rPr>
                <w:rFonts w:cs="Arial"/>
                <w:lang w:eastAsia="en-IN"/>
              </w:rPr>
            </w:pPr>
            <w:r w:rsidRPr="00651DDA">
              <w:rPr>
                <w:rFonts w:cs="Arial"/>
                <w:lang w:eastAsia="en-IN"/>
              </w:rPr>
              <w:t xml:space="preserve">Delete a character </w:t>
            </w:r>
          </w:p>
        </w:tc>
        <w:tc>
          <w:tcPr>
            <w:tcW w:w="0" w:type="auto"/>
            <w:vAlign w:val="center"/>
            <w:hideMark/>
          </w:tcPr>
          <w:p w14:paraId="16860AC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2F589025" w14:textId="77777777" w:rsidR="00AA3872" w:rsidRPr="00651DDA" w:rsidRDefault="00AA3872" w:rsidP="00C624FE">
            <w:pPr>
              <w:rPr>
                <w:rFonts w:cs="Arial"/>
                <w:lang w:eastAsia="en-IN"/>
              </w:rPr>
            </w:pPr>
            <w:r w:rsidRPr="00651DDA">
              <w:rPr>
                <w:rFonts w:cs="Arial"/>
                <w:lang w:eastAsia="en-IN"/>
              </w:rPr>
              <w:t xml:space="preserve">Pressing Dot 7 deletes the character to the left of the editing cursor. </w:t>
            </w:r>
          </w:p>
        </w:tc>
      </w:tr>
      <w:tr w:rsidR="00AA3872" w:rsidRPr="00651DDA" w14:paraId="4D1256D6" w14:textId="77777777" w:rsidTr="00C624FE">
        <w:trPr>
          <w:jc w:val="center"/>
        </w:trPr>
        <w:tc>
          <w:tcPr>
            <w:tcW w:w="0" w:type="auto"/>
            <w:vAlign w:val="center"/>
            <w:hideMark/>
          </w:tcPr>
          <w:p w14:paraId="2989693F" w14:textId="77777777" w:rsidR="00AA3872" w:rsidRPr="00651DDA" w:rsidRDefault="00AA3872" w:rsidP="00C624FE">
            <w:pPr>
              <w:rPr>
                <w:rFonts w:cs="Arial"/>
                <w:lang w:eastAsia="en-IN"/>
              </w:rPr>
            </w:pPr>
            <w:r w:rsidRPr="00651DDA">
              <w:rPr>
                <w:rFonts w:cs="Arial"/>
                <w:lang w:eastAsia="en-IN"/>
              </w:rPr>
              <w:t xml:space="preserve">Exit Editor </w:t>
            </w:r>
          </w:p>
        </w:tc>
        <w:tc>
          <w:tcPr>
            <w:tcW w:w="0" w:type="auto"/>
            <w:vAlign w:val="center"/>
            <w:hideMark/>
          </w:tcPr>
          <w:p w14:paraId="1797550E" w14:textId="77777777" w:rsidR="00AA3872" w:rsidRPr="00651DDA" w:rsidRDefault="00AA3872" w:rsidP="00C624FE">
            <w:pPr>
              <w:rPr>
                <w:rFonts w:cs="Arial"/>
                <w:lang w:eastAsia="en-IN"/>
              </w:rPr>
            </w:pPr>
            <w:r w:rsidRPr="00651DDA">
              <w:rPr>
                <w:rFonts w:cs="Arial"/>
                <w:lang w:eastAsia="en-IN"/>
              </w:rPr>
              <w:t xml:space="preserve">Select twice OR Select, E </w:t>
            </w:r>
          </w:p>
        </w:tc>
        <w:tc>
          <w:tcPr>
            <w:tcW w:w="0" w:type="auto"/>
            <w:vAlign w:val="center"/>
            <w:hideMark/>
          </w:tcPr>
          <w:p w14:paraId="23A6B249" w14:textId="77777777" w:rsidR="00AA3872" w:rsidRPr="00651DDA" w:rsidRDefault="00AA3872" w:rsidP="00C624FE">
            <w:pPr>
              <w:rPr>
                <w:rFonts w:cs="Arial"/>
                <w:lang w:eastAsia="en-IN"/>
              </w:rPr>
            </w:pPr>
            <w:r w:rsidRPr="00651DDA">
              <w:rPr>
                <w:rFonts w:cs="Arial"/>
                <w:lang w:eastAsia="en-IN"/>
              </w:rPr>
              <w:t xml:space="preserve">When you close a file, Editor saves and returns back to the Reader or File Manager, depending on your earlier location. It automatically saves your work. </w:t>
            </w:r>
            <w:r w:rsidRPr="00651DDA">
              <w:rPr>
                <w:rFonts w:cs="Arial"/>
                <w:lang w:eastAsia="en-IN"/>
              </w:rPr>
              <w:br/>
              <w:t>If you have opened the file from File Manager, File Manager makes the new file the current item in the list.</w:t>
            </w:r>
            <w:r w:rsidRPr="00651DDA">
              <w:rPr>
                <w:rFonts w:cs="Arial"/>
                <w:lang w:eastAsia="en-IN"/>
              </w:rPr>
              <w:br/>
              <w:t xml:space="preserve">If you edited an existing file, Reader moves the reading position to the place where the cursor was. </w:t>
            </w:r>
          </w:p>
        </w:tc>
      </w:tr>
      <w:tr w:rsidR="00AA3872" w:rsidRPr="00651DDA" w14:paraId="423BF940" w14:textId="77777777" w:rsidTr="00C624FE">
        <w:trPr>
          <w:jc w:val="center"/>
        </w:trPr>
        <w:tc>
          <w:tcPr>
            <w:tcW w:w="0" w:type="auto"/>
            <w:vAlign w:val="center"/>
          </w:tcPr>
          <w:p w14:paraId="539A320C" w14:textId="77777777" w:rsidR="00AA3872" w:rsidRPr="00651DDA" w:rsidRDefault="00AA3872" w:rsidP="00C624FE">
            <w:pPr>
              <w:rPr>
                <w:rFonts w:cs="Arial"/>
                <w:lang w:eastAsia="en-IN"/>
              </w:rPr>
            </w:pPr>
          </w:p>
          <w:p w14:paraId="5D7EDC2F" w14:textId="77777777" w:rsidR="00AA3872" w:rsidRPr="00651DDA" w:rsidRDefault="00AA3872" w:rsidP="00C624FE">
            <w:pPr>
              <w:rPr>
                <w:rFonts w:cs="Arial"/>
                <w:lang w:eastAsia="en-IN"/>
              </w:rPr>
            </w:pPr>
            <w:r w:rsidRPr="00651DDA">
              <w:rPr>
                <w:rFonts w:cs="Arial"/>
                <w:lang w:eastAsia="en-IN"/>
              </w:rPr>
              <w:t>Save current work</w:t>
            </w:r>
          </w:p>
          <w:p w14:paraId="66D1F181" w14:textId="77777777" w:rsidR="00AA3872" w:rsidRPr="00651DDA" w:rsidRDefault="00AA3872" w:rsidP="00C624FE">
            <w:pPr>
              <w:rPr>
                <w:rFonts w:cs="Arial"/>
                <w:lang w:eastAsia="en-IN"/>
              </w:rPr>
            </w:pPr>
          </w:p>
          <w:p w14:paraId="1F2ADA6D" w14:textId="77777777" w:rsidR="00AA3872" w:rsidRPr="00651DDA" w:rsidRDefault="00AA3872" w:rsidP="00C624FE">
            <w:pPr>
              <w:rPr>
                <w:rFonts w:cs="Arial"/>
                <w:lang w:eastAsia="en-IN"/>
              </w:rPr>
            </w:pPr>
          </w:p>
        </w:tc>
        <w:tc>
          <w:tcPr>
            <w:tcW w:w="0" w:type="auto"/>
            <w:vAlign w:val="center"/>
          </w:tcPr>
          <w:p w14:paraId="4A0A450A" w14:textId="77777777" w:rsidR="00AA3872" w:rsidRPr="00651DDA" w:rsidRDefault="00AA3872" w:rsidP="00C624FE">
            <w:pPr>
              <w:rPr>
                <w:rFonts w:cs="Arial"/>
                <w:lang w:eastAsia="en-IN"/>
              </w:rPr>
            </w:pPr>
            <w:r w:rsidRPr="00651DDA">
              <w:rPr>
                <w:rFonts w:cs="Arial"/>
                <w:lang w:eastAsia="en-IN"/>
              </w:rPr>
              <w:t>Select, S</w:t>
            </w:r>
          </w:p>
        </w:tc>
        <w:tc>
          <w:tcPr>
            <w:tcW w:w="0" w:type="auto"/>
            <w:vAlign w:val="center"/>
          </w:tcPr>
          <w:p w14:paraId="07076861" w14:textId="77777777" w:rsidR="00AA3872" w:rsidRPr="00651DDA" w:rsidRDefault="00AA3872" w:rsidP="00C624FE">
            <w:pPr>
              <w:rPr>
                <w:rFonts w:cs="Arial"/>
                <w:lang w:eastAsia="en-IN"/>
              </w:rPr>
            </w:pPr>
            <w:r w:rsidRPr="00651DDA">
              <w:rPr>
                <w:rFonts w:cs="Arial"/>
                <w:lang w:eastAsia="en-IN"/>
              </w:rPr>
              <w:t>The Orbit Reader automatically saves files every 1 KB of data or about 1000 characters, as you edit. However, small file increments could be lost during certain situations such as, SD card removal, system updates, or device resets. Pressing Select, S saves the file as you deem necessary.</w:t>
            </w:r>
          </w:p>
        </w:tc>
      </w:tr>
      <w:tr w:rsidR="00AA3872" w:rsidRPr="00651DDA" w14:paraId="7D7911A4" w14:textId="77777777" w:rsidTr="00C624FE">
        <w:trPr>
          <w:jc w:val="center"/>
        </w:trPr>
        <w:tc>
          <w:tcPr>
            <w:tcW w:w="0" w:type="auto"/>
            <w:vAlign w:val="center"/>
            <w:hideMark/>
          </w:tcPr>
          <w:p w14:paraId="11D5E5F1" w14:textId="77777777" w:rsidR="00AA3872" w:rsidRPr="00651DDA" w:rsidRDefault="00AA3872" w:rsidP="00C624FE">
            <w:pPr>
              <w:rPr>
                <w:rFonts w:cs="Arial"/>
                <w:lang w:eastAsia="en-IN"/>
              </w:rPr>
            </w:pPr>
            <w:r w:rsidRPr="00651DDA">
              <w:rPr>
                <w:rFonts w:cs="Arial"/>
                <w:lang w:eastAsia="en-IN"/>
              </w:rPr>
              <w:t xml:space="preserve">Go to next or previous character </w:t>
            </w:r>
          </w:p>
        </w:tc>
        <w:tc>
          <w:tcPr>
            <w:tcW w:w="0" w:type="auto"/>
            <w:vAlign w:val="center"/>
            <w:hideMark/>
          </w:tcPr>
          <w:p w14:paraId="55E31249"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3415C28" w14:textId="77777777" w:rsidR="00AA3872" w:rsidRPr="00651DDA" w:rsidRDefault="00AA3872" w:rsidP="00C624FE">
            <w:pPr>
              <w:rPr>
                <w:rFonts w:cs="Arial"/>
                <w:lang w:eastAsia="en-IN"/>
              </w:rPr>
            </w:pPr>
            <w:r w:rsidRPr="00651DDA">
              <w:rPr>
                <w:rFonts w:cs="Arial"/>
                <w:lang w:eastAsia="en-IN"/>
              </w:rPr>
              <w:t xml:space="preserve">Pressing Left or Right Arrow moves the cursor to the previous or next character. </w:t>
            </w:r>
          </w:p>
        </w:tc>
      </w:tr>
      <w:tr w:rsidR="00AA3872" w:rsidRPr="00651DDA" w14:paraId="354EC8E2" w14:textId="77777777" w:rsidTr="00C624FE">
        <w:trPr>
          <w:jc w:val="center"/>
        </w:trPr>
        <w:tc>
          <w:tcPr>
            <w:tcW w:w="0" w:type="auto"/>
            <w:vAlign w:val="center"/>
            <w:hideMark/>
          </w:tcPr>
          <w:p w14:paraId="28A6B9BE" w14:textId="77777777" w:rsidR="00AA3872" w:rsidRPr="00651DDA" w:rsidRDefault="00AA3872" w:rsidP="00C624FE">
            <w:pPr>
              <w:rPr>
                <w:rFonts w:cs="Arial"/>
                <w:lang w:eastAsia="en-IN"/>
              </w:rPr>
            </w:pPr>
            <w:r w:rsidRPr="00651DDA">
              <w:rPr>
                <w:rFonts w:cs="Arial"/>
                <w:lang w:eastAsia="en-IN"/>
              </w:rPr>
              <w:t xml:space="preserve">Go to next or previous word </w:t>
            </w:r>
          </w:p>
        </w:tc>
        <w:tc>
          <w:tcPr>
            <w:tcW w:w="0" w:type="auto"/>
            <w:vAlign w:val="center"/>
            <w:hideMark/>
          </w:tcPr>
          <w:p w14:paraId="1F306D7D" w14:textId="77777777" w:rsidR="00AA3872" w:rsidRPr="00651DDA" w:rsidRDefault="00AA3872" w:rsidP="00C624FE">
            <w:pPr>
              <w:rPr>
                <w:rFonts w:cs="Arial"/>
                <w:lang w:eastAsia="en-IN"/>
              </w:rPr>
            </w:pPr>
            <w:r w:rsidRPr="00651DDA">
              <w:rPr>
                <w:rFonts w:cs="Arial"/>
                <w:lang w:eastAsia="en-IN"/>
              </w:rPr>
              <w:t xml:space="preserve">Space + Left or Right Arrow </w:t>
            </w:r>
          </w:p>
        </w:tc>
        <w:tc>
          <w:tcPr>
            <w:tcW w:w="0" w:type="auto"/>
            <w:vAlign w:val="center"/>
            <w:hideMark/>
          </w:tcPr>
          <w:p w14:paraId="1FE5287B" w14:textId="6A235A9B" w:rsidR="00AA3872" w:rsidRPr="00651DDA" w:rsidRDefault="00AA3872" w:rsidP="00C624FE">
            <w:pPr>
              <w:rPr>
                <w:rFonts w:cs="Arial"/>
                <w:lang w:eastAsia="en-IN"/>
              </w:rPr>
            </w:pPr>
            <w:r w:rsidRPr="00651DDA">
              <w:rPr>
                <w:rFonts w:cs="Arial"/>
                <w:lang w:eastAsia="en-IN"/>
              </w:rPr>
              <w:t>Pressing Space + Left or Right Arrow moves the cursor to the start of the previous word or next word. This is also used to navigate between digits.</w:t>
            </w:r>
          </w:p>
        </w:tc>
      </w:tr>
      <w:tr w:rsidR="00AA3872" w:rsidRPr="00651DDA" w14:paraId="1B3CA676" w14:textId="77777777" w:rsidTr="00C624FE">
        <w:trPr>
          <w:jc w:val="center"/>
        </w:trPr>
        <w:tc>
          <w:tcPr>
            <w:tcW w:w="0" w:type="auto"/>
            <w:vAlign w:val="center"/>
            <w:hideMark/>
          </w:tcPr>
          <w:p w14:paraId="2A7D438B" w14:textId="77777777" w:rsidR="00AA3872" w:rsidRPr="00651DDA" w:rsidRDefault="00AA3872" w:rsidP="00C624FE">
            <w:pPr>
              <w:rPr>
                <w:rFonts w:cs="Arial"/>
                <w:lang w:eastAsia="en-IN"/>
              </w:rPr>
            </w:pPr>
            <w:r w:rsidRPr="00651DDA">
              <w:rPr>
                <w:rFonts w:cs="Arial"/>
                <w:lang w:eastAsia="en-IN"/>
              </w:rPr>
              <w:t xml:space="preserve">Previous or next display </w:t>
            </w:r>
          </w:p>
        </w:tc>
        <w:tc>
          <w:tcPr>
            <w:tcW w:w="0" w:type="auto"/>
            <w:vAlign w:val="center"/>
            <w:hideMark/>
          </w:tcPr>
          <w:p w14:paraId="2295033D" w14:textId="77777777" w:rsidR="00AA3872" w:rsidRPr="00651DDA" w:rsidRDefault="00AA3872" w:rsidP="00C624FE">
            <w:pPr>
              <w:rPr>
                <w:rFonts w:cs="Arial"/>
                <w:lang w:eastAsia="en-IN"/>
              </w:rPr>
            </w:pPr>
            <w:r w:rsidRPr="00651DDA">
              <w:rPr>
                <w:rFonts w:cs="Arial"/>
                <w:lang w:eastAsia="en-IN"/>
              </w:rPr>
              <w:t xml:space="preserve">Pan Up or Down </w:t>
            </w:r>
          </w:p>
        </w:tc>
        <w:tc>
          <w:tcPr>
            <w:tcW w:w="0" w:type="auto"/>
            <w:vAlign w:val="center"/>
            <w:hideMark/>
          </w:tcPr>
          <w:p w14:paraId="49AA0989" w14:textId="77777777" w:rsidR="00AA3872" w:rsidRPr="00651DDA" w:rsidRDefault="00AA3872" w:rsidP="00C624FE">
            <w:pPr>
              <w:rPr>
                <w:rFonts w:cs="Arial"/>
                <w:lang w:eastAsia="en-IN"/>
              </w:rPr>
            </w:pPr>
            <w:r w:rsidRPr="00651DD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781F74DB" w14:textId="77777777" w:rsidTr="00C624FE">
        <w:trPr>
          <w:jc w:val="center"/>
        </w:trPr>
        <w:tc>
          <w:tcPr>
            <w:tcW w:w="0" w:type="auto"/>
            <w:vAlign w:val="center"/>
            <w:hideMark/>
          </w:tcPr>
          <w:p w14:paraId="00CAC09B" w14:textId="77777777" w:rsidR="00AA3872" w:rsidRPr="00651DDA" w:rsidRDefault="00AA3872" w:rsidP="00C624FE">
            <w:pPr>
              <w:rPr>
                <w:rFonts w:cs="Arial"/>
                <w:lang w:eastAsia="en-IN"/>
              </w:rPr>
            </w:pPr>
            <w:r w:rsidRPr="00651DDA">
              <w:rPr>
                <w:rFonts w:cs="Arial"/>
                <w:lang w:eastAsia="en-IN"/>
              </w:rPr>
              <w:t xml:space="preserve">Previous or next paragraph </w:t>
            </w:r>
          </w:p>
        </w:tc>
        <w:tc>
          <w:tcPr>
            <w:tcW w:w="0" w:type="auto"/>
            <w:vAlign w:val="center"/>
            <w:hideMark/>
          </w:tcPr>
          <w:p w14:paraId="7D4BB593"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C81BC3E" w14:textId="77777777" w:rsidR="00AA3872" w:rsidRPr="00651DDA" w:rsidRDefault="00AA3872" w:rsidP="00C624FE">
            <w:pPr>
              <w:rPr>
                <w:rFonts w:cs="Arial"/>
                <w:lang w:eastAsia="en-IN"/>
              </w:rPr>
            </w:pPr>
            <w:r w:rsidRPr="00651DDA">
              <w:rPr>
                <w:rFonts w:cs="Arial"/>
                <w:lang w:eastAsia="en-IN"/>
              </w:rPr>
              <w:t xml:space="preserve">Pressing the Up or Down Arrow moves the editing cursor to the start of the previous or next paragraph. If start of the previous or next paragraph is not on the display, then the display pans to the start of previous or next paragraph of the first cell on the display. The editing cursor is placed in the first cell. </w:t>
            </w:r>
          </w:p>
        </w:tc>
      </w:tr>
      <w:tr w:rsidR="00AA3872" w:rsidRPr="00651DDA" w14:paraId="3493C38C" w14:textId="77777777" w:rsidTr="00C624FE">
        <w:trPr>
          <w:jc w:val="center"/>
        </w:trPr>
        <w:tc>
          <w:tcPr>
            <w:tcW w:w="0" w:type="auto"/>
            <w:vAlign w:val="center"/>
            <w:hideMark/>
          </w:tcPr>
          <w:p w14:paraId="69D2E9B2" w14:textId="77777777" w:rsidR="00AA3872" w:rsidRPr="00651DDA" w:rsidRDefault="00AA3872" w:rsidP="00C624FE">
            <w:pPr>
              <w:rPr>
                <w:rFonts w:cs="Arial"/>
                <w:lang w:eastAsia="en-IN"/>
              </w:rPr>
            </w:pPr>
            <w:r w:rsidRPr="00651DDA">
              <w:rPr>
                <w:rFonts w:cs="Arial"/>
                <w:lang w:eastAsia="en-IN"/>
              </w:rPr>
              <w:t xml:space="preserve">Start or end of paragraph </w:t>
            </w:r>
          </w:p>
        </w:tc>
        <w:tc>
          <w:tcPr>
            <w:tcW w:w="0" w:type="auto"/>
            <w:vAlign w:val="center"/>
            <w:hideMark/>
          </w:tcPr>
          <w:p w14:paraId="5B5C407B" w14:textId="77777777" w:rsidR="00AA3872" w:rsidRPr="00651DDA" w:rsidRDefault="00AA3872" w:rsidP="00C624FE">
            <w:pPr>
              <w:rPr>
                <w:rFonts w:cs="Arial"/>
                <w:lang w:eastAsia="en-IN"/>
              </w:rPr>
            </w:pPr>
            <w:r w:rsidRPr="00651DDA">
              <w:rPr>
                <w:rFonts w:cs="Arial"/>
                <w:lang w:eastAsia="en-IN"/>
              </w:rPr>
              <w:t xml:space="preserve">Space + Dot 7 + </w:t>
            </w:r>
            <w:r w:rsidRPr="00651DDA">
              <w:rPr>
                <w:rFonts w:cs="Arial"/>
                <w:lang w:eastAsia="en-IN"/>
              </w:rPr>
              <w:lastRenderedPageBreak/>
              <w:t xml:space="preserve">Left or Right Arrow </w:t>
            </w:r>
          </w:p>
        </w:tc>
        <w:tc>
          <w:tcPr>
            <w:tcW w:w="0" w:type="auto"/>
            <w:vAlign w:val="center"/>
            <w:hideMark/>
          </w:tcPr>
          <w:p w14:paraId="7D22A152" w14:textId="77777777" w:rsidR="00AA3872" w:rsidRPr="00651DDA" w:rsidRDefault="00AA3872" w:rsidP="00C624FE">
            <w:pPr>
              <w:rPr>
                <w:rFonts w:cs="Arial"/>
                <w:lang w:eastAsia="en-IN"/>
              </w:rPr>
            </w:pPr>
            <w:r w:rsidRPr="00651DDA">
              <w:rPr>
                <w:rFonts w:cs="Arial"/>
                <w:lang w:eastAsia="en-IN"/>
              </w:rPr>
              <w:lastRenderedPageBreak/>
              <w:t xml:space="preserve">Pressing Space + Dot 7 + Left or Right Arrow moves the cursor to the start or end of the current </w:t>
            </w:r>
            <w:r w:rsidRPr="00651DDA">
              <w:rPr>
                <w:rFonts w:cs="Arial"/>
                <w:lang w:eastAsia="en-IN"/>
              </w:rPr>
              <w:lastRenderedPageBreak/>
              <w:t xml:space="preserve">paragraph. If the start or end is not on the current display, then the display pans to the start or end of the first cell of the display. The editing cursor is placed in the first cell. </w:t>
            </w:r>
          </w:p>
        </w:tc>
      </w:tr>
      <w:tr w:rsidR="00AA3872" w:rsidRPr="00651DDA" w14:paraId="032F934C" w14:textId="77777777" w:rsidTr="00C624FE">
        <w:trPr>
          <w:jc w:val="center"/>
        </w:trPr>
        <w:tc>
          <w:tcPr>
            <w:tcW w:w="0" w:type="auto"/>
            <w:vAlign w:val="center"/>
            <w:hideMark/>
          </w:tcPr>
          <w:p w14:paraId="23C195F9" w14:textId="77777777" w:rsidR="00AA3872" w:rsidRPr="00651DDA" w:rsidRDefault="00AA3872" w:rsidP="00C624FE">
            <w:pPr>
              <w:rPr>
                <w:rFonts w:cs="Arial"/>
                <w:lang w:eastAsia="en-IN"/>
              </w:rPr>
            </w:pPr>
            <w:r w:rsidRPr="00651DDA">
              <w:rPr>
                <w:rFonts w:cs="Arial"/>
                <w:lang w:eastAsia="en-IN"/>
              </w:rPr>
              <w:lastRenderedPageBreak/>
              <w:t xml:space="preserve">Previous or next page </w:t>
            </w:r>
          </w:p>
        </w:tc>
        <w:tc>
          <w:tcPr>
            <w:tcW w:w="0" w:type="auto"/>
            <w:vAlign w:val="center"/>
            <w:hideMark/>
          </w:tcPr>
          <w:p w14:paraId="54A32934" w14:textId="77777777" w:rsidR="00AA3872" w:rsidRPr="00651DDA" w:rsidRDefault="00AA3872" w:rsidP="00C624FE">
            <w:pPr>
              <w:rPr>
                <w:rFonts w:cs="Arial"/>
                <w:lang w:eastAsia="en-IN"/>
              </w:rPr>
            </w:pPr>
            <w:r w:rsidRPr="00651DDA">
              <w:rPr>
                <w:rFonts w:cs="Arial"/>
                <w:lang w:eastAsia="en-IN"/>
              </w:rPr>
              <w:t xml:space="preserve">Space + Dot 7 + Up or Down Arrow </w:t>
            </w:r>
          </w:p>
        </w:tc>
        <w:tc>
          <w:tcPr>
            <w:tcW w:w="0" w:type="auto"/>
            <w:vAlign w:val="center"/>
            <w:hideMark/>
          </w:tcPr>
          <w:p w14:paraId="12708F21" w14:textId="77777777" w:rsidR="00AA3872" w:rsidRPr="00651DDA" w:rsidRDefault="00AA3872" w:rsidP="00C624FE">
            <w:pPr>
              <w:rPr>
                <w:rFonts w:cs="Arial"/>
                <w:lang w:eastAsia="en-IN"/>
              </w:rPr>
            </w:pPr>
            <w:r w:rsidRPr="00651DDA">
              <w:rPr>
                <w:rFonts w:cs="Arial"/>
                <w:lang w:eastAsia="en-IN"/>
              </w:rPr>
              <w:t xml:space="preserve">Pressing Space + Dot 7 + Up or Down Arrow moves the cursor to the previous or next page (1000 characters or form feed character). </w:t>
            </w:r>
          </w:p>
        </w:tc>
      </w:tr>
      <w:tr w:rsidR="00AA3872" w:rsidRPr="00651DDA" w14:paraId="0D0014B1" w14:textId="77777777" w:rsidTr="00C624FE">
        <w:trPr>
          <w:jc w:val="center"/>
        </w:trPr>
        <w:tc>
          <w:tcPr>
            <w:tcW w:w="0" w:type="auto"/>
            <w:vAlign w:val="center"/>
            <w:hideMark/>
          </w:tcPr>
          <w:p w14:paraId="533287D3" w14:textId="77777777" w:rsidR="00AA3872" w:rsidRPr="00651DDA" w:rsidRDefault="00AA3872" w:rsidP="00C624FE">
            <w:pPr>
              <w:rPr>
                <w:rFonts w:cs="Arial"/>
                <w:lang w:eastAsia="en-IN"/>
              </w:rPr>
            </w:pPr>
            <w:r w:rsidRPr="00651DDA">
              <w:rPr>
                <w:rFonts w:cs="Arial"/>
                <w:lang w:eastAsia="en-IN"/>
              </w:rPr>
              <w:t xml:space="preserve">Go to top or end of document </w:t>
            </w:r>
          </w:p>
        </w:tc>
        <w:tc>
          <w:tcPr>
            <w:tcW w:w="0" w:type="auto"/>
            <w:vAlign w:val="center"/>
            <w:hideMark/>
          </w:tcPr>
          <w:p w14:paraId="549192DA" w14:textId="77777777" w:rsidR="00AA3872" w:rsidRPr="00651DDA" w:rsidRDefault="00AA3872" w:rsidP="00C624FE">
            <w:pPr>
              <w:rPr>
                <w:rFonts w:cs="Arial"/>
                <w:lang w:eastAsia="en-IN"/>
              </w:rPr>
            </w:pPr>
            <w:r w:rsidRPr="00651DDA">
              <w:rPr>
                <w:rFonts w:cs="Arial"/>
                <w:lang w:eastAsia="en-IN"/>
              </w:rPr>
              <w:t xml:space="preserve">Long press Up or Down Arrow </w:t>
            </w:r>
          </w:p>
        </w:tc>
        <w:tc>
          <w:tcPr>
            <w:tcW w:w="0" w:type="auto"/>
            <w:vAlign w:val="center"/>
            <w:hideMark/>
          </w:tcPr>
          <w:p w14:paraId="6FBBA6EF" w14:textId="77777777" w:rsidR="00AA3872" w:rsidRPr="00651DDA" w:rsidRDefault="00AA3872" w:rsidP="00C624FE">
            <w:pPr>
              <w:rPr>
                <w:rFonts w:cs="Arial"/>
                <w:lang w:eastAsia="en-IN"/>
              </w:rPr>
            </w:pPr>
            <w:r w:rsidRPr="00651DDA">
              <w:rPr>
                <w:rFonts w:cs="Arial"/>
                <w:lang w:eastAsia="en-IN"/>
              </w:rPr>
              <w:t xml:space="preserve">Long pressing Up or Down Arrow moves the cursor to the top or bottom of the document. </w:t>
            </w:r>
          </w:p>
        </w:tc>
      </w:tr>
      <w:tr w:rsidR="00AA3872" w:rsidRPr="00651DDA" w14:paraId="46E1ABC5"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267323" w14:textId="77777777" w:rsidR="00AA3872" w:rsidRPr="00651DDA" w:rsidRDefault="00AA3872" w:rsidP="00C624FE">
            <w:pPr>
              <w:rPr>
                <w:rFonts w:cs="Arial"/>
                <w:lang w:eastAsia="en-IN"/>
              </w:rPr>
            </w:pPr>
            <w:bookmarkStart w:id="338" w:name="Editor-Block-Text-Commands"/>
            <w:bookmarkEnd w:id="338"/>
            <w:r w:rsidRPr="00651DDA">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791BDF53" w14:textId="77777777" w:rsidR="00AA3872" w:rsidRPr="00651DDA" w:rsidRDefault="00AA3872" w:rsidP="00C624FE">
            <w:pPr>
              <w:rPr>
                <w:rFonts w:cs="Arial"/>
                <w:lang w:eastAsia="en-IN"/>
              </w:rPr>
            </w:pPr>
            <w:r w:rsidRPr="00651DDA">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3D537CA5"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AA3872" w:rsidRPr="00651DDA" w14:paraId="0757D406"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8778A2"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1A2BD76A"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1EF3BAF4"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4F6D9231" w14:textId="77777777" w:rsidR="00AA3872" w:rsidRPr="00651DDA" w:rsidRDefault="00AA3872" w:rsidP="000A5C87">
      <w:pPr>
        <w:pStyle w:val="Heading2"/>
      </w:pPr>
      <w:bookmarkStart w:id="339" w:name="_Toc9689921"/>
      <w:bookmarkStart w:id="340" w:name="_Toc10194385"/>
      <w:bookmarkStart w:id="341" w:name="_Toc10195119"/>
      <w:r w:rsidRPr="00651DDA">
        <w:t>Editor Block Text Commands</w:t>
      </w:r>
      <w:bookmarkEnd w:id="339"/>
      <w:bookmarkEnd w:id="340"/>
      <w:bookmarkEnd w:id="341"/>
    </w:p>
    <w:p w14:paraId="398E3B7E" w14:textId="77777777" w:rsidR="00AA3872" w:rsidRPr="00651DDA" w:rsidRDefault="00AA3872" w:rsidP="00AA3872">
      <w:pPr>
        <w:rPr>
          <w:lang w:eastAsia="en-IN"/>
        </w:rPr>
      </w:pPr>
      <w:r w:rsidRPr="00651DDA">
        <w:rPr>
          <w:lang w:eastAsia="en-IN"/>
        </w:rPr>
        <w:t>The Editor block operations depend on a selection. The selection is the text between the cursor and the location mark.</w:t>
      </w:r>
    </w:p>
    <w:p w14:paraId="208D1483" w14:textId="77777777" w:rsidR="00AA3872" w:rsidRPr="00651DDA" w:rsidRDefault="00AA3872" w:rsidP="00AA3872">
      <w:pPr>
        <w:rPr>
          <w:lang w:eastAsia="en-IN"/>
        </w:rPr>
      </w:pPr>
    </w:p>
    <w:p w14:paraId="5F58A0DB" w14:textId="77777777" w:rsidR="00AA3872" w:rsidRPr="00651DDA" w:rsidRDefault="00AA3872" w:rsidP="00AA3872">
      <w:pPr>
        <w:rPr>
          <w:lang w:eastAsia="en-IN"/>
        </w:rPr>
      </w:pPr>
      <w:r w:rsidRPr="00651DDA">
        <w:rPr>
          <w:lang w:eastAsia="en-IN"/>
        </w:rPr>
        <w:t>Note: The size limit for a cut/copy/paste operation is 5 KB of data.</w:t>
      </w:r>
    </w:p>
    <w:p w14:paraId="661FE565" w14:textId="77777777" w:rsidR="00AA3872" w:rsidRPr="00651DDA" w:rsidRDefault="00AA3872" w:rsidP="00AA3872">
      <w:pPr>
        <w:rPr>
          <w:lang w:eastAsia="en-IN"/>
        </w:rPr>
      </w:pPr>
    </w:p>
    <w:p w14:paraId="70B04CD9" w14:textId="77777777" w:rsidR="00AA3872" w:rsidRPr="00651DDA" w:rsidRDefault="00AA3872" w:rsidP="00AA3872">
      <w:pPr>
        <w:rPr>
          <w:lang w:eastAsia="en-IN"/>
        </w:rPr>
      </w:pPr>
      <w:r w:rsidRPr="00651DDA">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36811605"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AA3872" w:rsidRPr="00651DDA" w14:paraId="434F3AE1" w14:textId="77777777" w:rsidTr="00C624FE">
        <w:trPr>
          <w:jc w:val="center"/>
        </w:trPr>
        <w:tc>
          <w:tcPr>
            <w:tcW w:w="0" w:type="auto"/>
            <w:vAlign w:val="center"/>
            <w:hideMark/>
          </w:tcPr>
          <w:p w14:paraId="11369AF5"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1017" w:type="dxa"/>
            <w:vAlign w:val="center"/>
            <w:hideMark/>
          </w:tcPr>
          <w:p w14:paraId="76E35402"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387" w:type="dxa"/>
            <w:vAlign w:val="center"/>
            <w:hideMark/>
          </w:tcPr>
          <w:p w14:paraId="0A1ADAF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58A062D" w14:textId="77777777" w:rsidTr="00C624FE">
        <w:trPr>
          <w:jc w:val="center"/>
        </w:trPr>
        <w:tc>
          <w:tcPr>
            <w:tcW w:w="0" w:type="auto"/>
            <w:vAlign w:val="center"/>
            <w:hideMark/>
          </w:tcPr>
          <w:p w14:paraId="51929AF6" w14:textId="77777777" w:rsidR="00AA3872" w:rsidRPr="00651DDA" w:rsidRDefault="00AA3872" w:rsidP="00C624FE">
            <w:pPr>
              <w:rPr>
                <w:rFonts w:cs="Arial"/>
                <w:lang w:eastAsia="en-IN"/>
              </w:rPr>
            </w:pPr>
            <w:r w:rsidRPr="00651DDA">
              <w:rPr>
                <w:rFonts w:cs="Arial"/>
                <w:lang w:eastAsia="en-IN"/>
              </w:rPr>
              <w:t xml:space="preserve">Set or clear Location Mark </w:t>
            </w:r>
          </w:p>
        </w:tc>
        <w:tc>
          <w:tcPr>
            <w:tcW w:w="1017" w:type="dxa"/>
            <w:vAlign w:val="center"/>
            <w:hideMark/>
          </w:tcPr>
          <w:p w14:paraId="004FA550" w14:textId="77777777" w:rsidR="00AA3872" w:rsidRPr="00651DDA" w:rsidRDefault="00AA3872" w:rsidP="00C624FE">
            <w:pPr>
              <w:rPr>
                <w:rFonts w:cs="Arial"/>
                <w:lang w:eastAsia="en-IN"/>
              </w:rPr>
            </w:pPr>
            <w:r w:rsidRPr="00651DDA">
              <w:rPr>
                <w:rFonts w:cs="Arial"/>
                <w:lang w:eastAsia="en-IN"/>
              </w:rPr>
              <w:t xml:space="preserve">Select, M </w:t>
            </w:r>
          </w:p>
        </w:tc>
        <w:tc>
          <w:tcPr>
            <w:tcW w:w="6387" w:type="dxa"/>
            <w:vAlign w:val="center"/>
            <w:hideMark/>
          </w:tcPr>
          <w:p w14:paraId="0A85AEA7" w14:textId="77777777" w:rsidR="00AA3872" w:rsidRPr="00651DDA" w:rsidRDefault="00AA3872" w:rsidP="00C624FE">
            <w:pPr>
              <w:rPr>
                <w:rFonts w:cs="Arial"/>
                <w:lang w:eastAsia="en-IN"/>
              </w:rPr>
            </w:pPr>
            <w:r w:rsidRPr="00651DDA">
              <w:rPr>
                <w:rFonts w:cs="Arial"/>
                <w:lang w:eastAsia="en-IN"/>
              </w:rPr>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tc>
      </w:tr>
      <w:tr w:rsidR="00AA3872" w:rsidRPr="00651DDA" w14:paraId="10DFCB97" w14:textId="77777777" w:rsidTr="00C624FE">
        <w:trPr>
          <w:jc w:val="center"/>
        </w:trPr>
        <w:tc>
          <w:tcPr>
            <w:tcW w:w="0" w:type="auto"/>
            <w:vAlign w:val="center"/>
            <w:hideMark/>
          </w:tcPr>
          <w:p w14:paraId="5B1BB578" w14:textId="77777777" w:rsidR="00AA3872" w:rsidRPr="00651DDA" w:rsidRDefault="00AA3872" w:rsidP="00C624FE">
            <w:pPr>
              <w:rPr>
                <w:rFonts w:cs="Arial"/>
                <w:lang w:eastAsia="en-IN"/>
              </w:rPr>
            </w:pPr>
            <w:r w:rsidRPr="00651DDA">
              <w:rPr>
                <w:rFonts w:cs="Arial"/>
                <w:lang w:eastAsia="en-IN"/>
              </w:rPr>
              <w:t xml:space="preserve">Copy </w:t>
            </w:r>
          </w:p>
        </w:tc>
        <w:tc>
          <w:tcPr>
            <w:tcW w:w="1017" w:type="dxa"/>
            <w:vAlign w:val="center"/>
            <w:hideMark/>
          </w:tcPr>
          <w:p w14:paraId="510D91F0" w14:textId="77777777" w:rsidR="00AA3872" w:rsidRPr="00651DDA" w:rsidRDefault="00AA3872" w:rsidP="00C624FE">
            <w:pPr>
              <w:rPr>
                <w:rFonts w:cs="Arial"/>
                <w:lang w:eastAsia="en-IN"/>
              </w:rPr>
            </w:pPr>
            <w:r w:rsidRPr="00651DDA">
              <w:rPr>
                <w:rFonts w:cs="Arial"/>
                <w:lang w:eastAsia="en-IN"/>
              </w:rPr>
              <w:t xml:space="preserve">Select, C </w:t>
            </w:r>
          </w:p>
        </w:tc>
        <w:tc>
          <w:tcPr>
            <w:tcW w:w="6387" w:type="dxa"/>
            <w:vAlign w:val="center"/>
            <w:hideMark/>
          </w:tcPr>
          <w:p w14:paraId="10A479C2" w14:textId="77777777" w:rsidR="00AA3872" w:rsidRPr="00651DDA" w:rsidRDefault="00AA3872" w:rsidP="00C624FE">
            <w:pPr>
              <w:rPr>
                <w:rFonts w:cs="Arial"/>
                <w:lang w:eastAsia="en-IN"/>
              </w:rPr>
            </w:pPr>
            <w:r w:rsidRPr="00651DDA">
              <w:rPr>
                <w:rFonts w:cs="Arial"/>
                <w:lang w:eastAsia="en-IN"/>
              </w:rPr>
              <w:t xml:space="preserve">The copy command places the selected text onto the clipboard for later use in this file or another file. </w:t>
            </w:r>
          </w:p>
        </w:tc>
      </w:tr>
      <w:tr w:rsidR="00AA3872" w:rsidRPr="00651DDA" w14:paraId="6331BFB0" w14:textId="77777777" w:rsidTr="00C624FE">
        <w:trPr>
          <w:jc w:val="center"/>
        </w:trPr>
        <w:tc>
          <w:tcPr>
            <w:tcW w:w="0" w:type="auto"/>
            <w:vAlign w:val="center"/>
            <w:hideMark/>
          </w:tcPr>
          <w:p w14:paraId="74921799" w14:textId="77777777" w:rsidR="00AA3872" w:rsidRPr="00651DDA" w:rsidRDefault="00AA3872" w:rsidP="00C624FE">
            <w:pPr>
              <w:rPr>
                <w:rFonts w:cs="Arial"/>
                <w:lang w:eastAsia="en-IN"/>
              </w:rPr>
            </w:pPr>
            <w:r w:rsidRPr="00651DDA">
              <w:rPr>
                <w:rFonts w:cs="Arial"/>
                <w:lang w:eastAsia="en-IN"/>
              </w:rPr>
              <w:t xml:space="preserve">Cut </w:t>
            </w:r>
          </w:p>
        </w:tc>
        <w:tc>
          <w:tcPr>
            <w:tcW w:w="1017" w:type="dxa"/>
            <w:vAlign w:val="center"/>
            <w:hideMark/>
          </w:tcPr>
          <w:p w14:paraId="23A04E2E" w14:textId="77777777" w:rsidR="00AA3872" w:rsidRPr="00651DDA" w:rsidRDefault="00AA3872" w:rsidP="00C624FE">
            <w:pPr>
              <w:rPr>
                <w:rFonts w:cs="Arial"/>
                <w:lang w:eastAsia="en-IN"/>
              </w:rPr>
            </w:pPr>
            <w:r w:rsidRPr="00651DDA">
              <w:rPr>
                <w:rFonts w:cs="Arial"/>
                <w:lang w:eastAsia="en-IN"/>
              </w:rPr>
              <w:t xml:space="preserve">Select, X </w:t>
            </w:r>
          </w:p>
        </w:tc>
        <w:tc>
          <w:tcPr>
            <w:tcW w:w="6387" w:type="dxa"/>
            <w:vAlign w:val="center"/>
            <w:hideMark/>
          </w:tcPr>
          <w:p w14:paraId="57E40F74" w14:textId="77777777" w:rsidR="00AA3872" w:rsidRPr="00651DDA" w:rsidRDefault="00AA3872" w:rsidP="00C624FE">
            <w:pPr>
              <w:rPr>
                <w:rFonts w:cs="Arial"/>
                <w:lang w:eastAsia="en-IN"/>
              </w:rPr>
            </w:pPr>
            <w:r w:rsidRPr="00651DDA">
              <w:rPr>
                <w:rFonts w:cs="Arial"/>
                <w:lang w:eastAsia="en-IN"/>
              </w:rPr>
              <w:t xml:space="preserve">The cut command removes the selected text from the document and places it onto the clipboard for later use. If </w:t>
            </w:r>
            <w:r w:rsidRPr="00651DDA">
              <w:rPr>
                <w:rFonts w:cs="Arial"/>
                <w:lang w:eastAsia="en-IN"/>
              </w:rPr>
              <w:lastRenderedPageBreak/>
              <w:t xml:space="preserve">you want to put that text somewhere else, move to the desired position, then use the Paste command. </w:t>
            </w:r>
          </w:p>
        </w:tc>
      </w:tr>
      <w:tr w:rsidR="00AA3872" w:rsidRPr="00651DDA" w14:paraId="4446C1E7" w14:textId="77777777" w:rsidTr="00C624FE">
        <w:trPr>
          <w:jc w:val="center"/>
        </w:trPr>
        <w:tc>
          <w:tcPr>
            <w:tcW w:w="0" w:type="auto"/>
            <w:vAlign w:val="center"/>
            <w:hideMark/>
          </w:tcPr>
          <w:p w14:paraId="0693A805" w14:textId="77777777" w:rsidR="00AA3872" w:rsidRPr="00651DDA" w:rsidRDefault="00AA3872" w:rsidP="00C624FE">
            <w:pPr>
              <w:rPr>
                <w:rFonts w:cs="Arial"/>
                <w:lang w:eastAsia="en-IN"/>
              </w:rPr>
            </w:pPr>
            <w:r w:rsidRPr="00651DDA">
              <w:rPr>
                <w:rFonts w:cs="Arial"/>
                <w:lang w:eastAsia="en-IN"/>
              </w:rPr>
              <w:lastRenderedPageBreak/>
              <w:t xml:space="preserve">Paste </w:t>
            </w:r>
          </w:p>
        </w:tc>
        <w:tc>
          <w:tcPr>
            <w:tcW w:w="1017" w:type="dxa"/>
            <w:vAlign w:val="center"/>
            <w:hideMark/>
          </w:tcPr>
          <w:p w14:paraId="69A17C90" w14:textId="77777777" w:rsidR="00AA3872" w:rsidRPr="00651DDA" w:rsidRDefault="00AA3872" w:rsidP="00C624FE">
            <w:pPr>
              <w:rPr>
                <w:rFonts w:cs="Arial"/>
                <w:lang w:eastAsia="en-IN"/>
              </w:rPr>
            </w:pPr>
            <w:r w:rsidRPr="00651DDA">
              <w:rPr>
                <w:rFonts w:cs="Arial"/>
                <w:lang w:eastAsia="en-IN"/>
              </w:rPr>
              <w:t xml:space="preserve">Select, V </w:t>
            </w:r>
          </w:p>
        </w:tc>
        <w:tc>
          <w:tcPr>
            <w:tcW w:w="6387" w:type="dxa"/>
            <w:vAlign w:val="center"/>
            <w:hideMark/>
          </w:tcPr>
          <w:p w14:paraId="73349BB7" w14:textId="77777777" w:rsidR="00AA3872" w:rsidRPr="00651DDA" w:rsidRDefault="00AA3872" w:rsidP="00C624FE">
            <w:pPr>
              <w:rPr>
                <w:rFonts w:cs="Arial"/>
                <w:lang w:eastAsia="en-IN"/>
              </w:rPr>
            </w:pPr>
            <w:r w:rsidRPr="00651DDA">
              <w:rPr>
                <w:rFonts w:cs="Arial"/>
                <w:lang w:eastAsia="en-IN"/>
              </w:rPr>
              <w:t xml:space="preserve">To paste the contents of the clipboard before the cursor, use the Paste command. </w:t>
            </w:r>
          </w:p>
        </w:tc>
      </w:tr>
    </w:tbl>
    <w:p w14:paraId="69898FA9" w14:textId="77777777" w:rsidR="00AA3872" w:rsidRPr="00651DDA" w:rsidRDefault="00AA3872" w:rsidP="000A5C87">
      <w:pPr>
        <w:pStyle w:val="Heading2"/>
      </w:pPr>
      <w:bookmarkStart w:id="342" w:name="Context-Menu"/>
      <w:bookmarkStart w:id="343" w:name="_Toc9689922"/>
      <w:bookmarkStart w:id="344" w:name="_Toc10194386"/>
      <w:bookmarkStart w:id="345" w:name="_Toc10195120"/>
      <w:bookmarkEnd w:id="342"/>
      <w:r w:rsidRPr="00651DDA">
        <w:t>Context Menu</w:t>
      </w:r>
      <w:bookmarkEnd w:id="343"/>
      <w:bookmarkEnd w:id="344"/>
      <w:bookmarkEnd w:id="345"/>
    </w:p>
    <w:p w14:paraId="5D5930F1" w14:textId="77777777" w:rsidR="00AA3872" w:rsidRPr="00651DDA" w:rsidRDefault="00AA3872" w:rsidP="00AA3872">
      <w:pPr>
        <w:rPr>
          <w:lang w:eastAsia="en-IN"/>
        </w:rPr>
      </w:pPr>
      <w:r w:rsidRPr="00651DDA">
        <w:rPr>
          <w:lang w:eastAsia="en-IN"/>
        </w:rPr>
        <w:t>The Context menu gives you quick access to functions such as cut, copy, and mark for use in Editor.</w:t>
      </w:r>
    </w:p>
    <w:p w14:paraId="41B772A1" w14:textId="77777777" w:rsidR="00AA3872" w:rsidRPr="00651DDA" w:rsidRDefault="00AA3872" w:rsidP="00AA3872">
      <w:pPr>
        <w:rPr>
          <w:lang w:eastAsia="en-IN"/>
        </w:rPr>
      </w:pPr>
      <w:r w:rsidRPr="00651DDA">
        <w:rPr>
          <w:lang w:eastAsia="en-IN"/>
        </w:rPr>
        <w:t>While in Editor, press Select to open the Context menu. There are two ways to make a selection from the Context menu after it is open.</w:t>
      </w:r>
    </w:p>
    <w:p w14:paraId="35B5659A"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do not know the braille shortcut, press the Up or Down Arrow key to scroll to your selection and press Select or Dot 8.</w:t>
      </w:r>
    </w:p>
    <w:p w14:paraId="0B0799FE"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AA3872" w:rsidRPr="00651DDA" w14:paraId="79F7508C" w14:textId="77777777" w:rsidTr="00C624FE">
        <w:trPr>
          <w:jc w:val="center"/>
        </w:trPr>
        <w:tc>
          <w:tcPr>
            <w:tcW w:w="0" w:type="auto"/>
            <w:vAlign w:val="center"/>
            <w:hideMark/>
          </w:tcPr>
          <w:p w14:paraId="3DAB5EF8" w14:textId="77777777" w:rsidR="00AA3872" w:rsidRPr="00651DDA" w:rsidRDefault="00AA3872" w:rsidP="00C624FE">
            <w:pPr>
              <w:jc w:val="center"/>
              <w:rPr>
                <w:rFonts w:cs="Arial"/>
                <w:b/>
                <w:bCs/>
                <w:lang w:eastAsia="en-IN"/>
              </w:rPr>
            </w:pPr>
            <w:r w:rsidRPr="00651DDA">
              <w:rPr>
                <w:rFonts w:cs="Arial"/>
                <w:b/>
                <w:bCs/>
                <w:lang w:eastAsia="en-IN"/>
              </w:rPr>
              <w:t xml:space="preserve">Braille Shortcut </w:t>
            </w:r>
          </w:p>
        </w:tc>
        <w:tc>
          <w:tcPr>
            <w:tcW w:w="0" w:type="auto"/>
            <w:vAlign w:val="center"/>
            <w:hideMark/>
          </w:tcPr>
          <w:p w14:paraId="726724AF"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r>
      <w:tr w:rsidR="00AA3872" w:rsidRPr="00651DDA" w14:paraId="55D4AFDC" w14:textId="77777777" w:rsidTr="00C624FE">
        <w:trPr>
          <w:jc w:val="center"/>
        </w:trPr>
        <w:tc>
          <w:tcPr>
            <w:tcW w:w="0" w:type="auto"/>
            <w:vAlign w:val="center"/>
            <w:hideMark/>
          </w:tcPr>
          <w:p w14:paraId="1FD9F82F" w14:textId="77777777" w:rsidR="00AA3872" w:rsidRPr="00651DDA" w:rsidRDefault="00AA3872" w:rsidP="00C624FE">
            <w:pPr>
              <w:rPr>
                <w:rFonts w:cs="Arial"/>
                <w:lang w:eastAsia="en-IN"/>
              </w:rPr>
            </w:pPr>
            <w:r w:rsidRPr="00651DDA">
              <w:rPr>
                <w:rFonts w:cs="Arial"/>
                <w:lang w:eastAsia="en-IN"/>
              </w:rPr>
              <w:t>E</w:t>
            </w:r>
          </w:p>
        </w:tc>
        <w:tc>
          <w:tcPr>
            <w:tcW w:w="0" w:type="auto"/>
            <w:vAlign w:val="center"/>
            <w:hideMark/>
          </w:tcPr>
          <w:p w14:paraId="0812D727" w14:textId="77777777" w:rsidR="00AA3872" w:rsidRPr="00651DDA" w:rsidRDefault="00AA3872" w:rsidP="00C624FE">
            <w:pPr>
              <w:rPr>
                <w:rFonts w:cs="Arial"/>
                <w:lang w:eastAsia="en-IN"/>
              </w:rPr>
            </w:pPr>
            <w:r w:rsidRPr="00651DDA">
              <w:rPr>
                <w:rFonts w:cs="Arial"/>
                <w:lang w:eastAsia="en-IN"/>
              </w:rPr>
              <w:t xml:space="preserve">Exit </w:t>
            </w:r>
          </w:p>
        </w:tc>
      </w:tr>
      <w:tr w:rsidR="00AA3872" w:rsidRPr="00651DDA" w14:paraId="512EEDC3" w14:textId="77777777" w:rsidTr="00C624FE">
        <w:trPr>
          <w:jc w:val="center"/>
        </w:trPr>
        <w:tc>
          <w:tcPr>
            <w:tcW w:w="0" w:type="auto"/>
            <w:vAlign w:val="center"/>
            <w:hideMark/>
          </w:tcPr>
          <w:p w14:paraId="5B6B69B4" w14:textId="77777777" w:rsidR="00AA3872" w:rsidRPr="00651DDA" w:rsidRDefault="00AA3872" w:rsidP="00C624FE">
            <w:pPr>
              <w:rPr>
                <w:rFonts w:cs="Arial"/>
                <w:lang w:eastAsia="en-IN"/>
              </w:rPr>
            </w:pPr>
            <w:r w:rsidRPr="00651DDA">
              <w:rPr>
                <w:rFonts w:cs="Arial"/>
                <w:lang w:eastAsia="en-IN"/>
              </w:rPr>
              <w:t>M</w:t>
            </w:r>
          </w:p>
        </w:tc>
        <w:tc>
          <w:tcPr>
            <w:tcW w:w="0" w:type="auto"/>
            <w:vAlign w:val="center"/>
            <w:hideMark/>
          </w:tcPr>
          <w:p w14:paraId="42C315FA" w14:textId="77777777" w:rsidR="00AA3872" w:rsidRPr="00651DDA" w:rsidRDefault="00AA3872" w:rsidP="00C624FE">
            <w:pPr>
              <w:rPr>
                <w:rFonts w:cs="Arial"/>
                <w:lang w:eastAsia="en-IN"/>
              </w:rPr>
            </w:pPr>
            <w:r w:rsidRPr="00651DDA">
              <w:rPr>
                <w:rFonts w:cs="Arial"/>
                <w:lang w:eastAsia="en-IN"/>
              </w:rPr>
              <w:t xml:space="preserve">Mark </w:t>
            </w:r>
          </w:p>
        </w:tc>
      </w:tr>
      <w:tr w:rsidR="00AA3872" w:rsidRPr="00651DDA" w14:paraId="07AEB15C" w14:textId="77777777" w:rsidTr="00C624FE">
        <w:trPr>
          <w:jc w:val="center"/>
        </w:trPr>
        <w:tc>
          <w:tcPr>
            <w:tcW w:w="0" w:type="auto"/>
            <w:vAlign w:val="center"/>
            <w:hideMark/>
          </w:tcPr>
          <w:p w14:paraId="106438CB" w14:textId="77777777" w:rsidR="00AA3872" w:rsidRPr="00651DDA" w:rsidRDefault="00AA3872" w:rsidP="00C624FE">
            <w:pPr>
              <w:rPr>
                <w:rFonts w:cs="Arial"/>
                <w:lang w:eastAsia="en-IN"/>
              </w:rPr>
            </w:pPr>
            <w:r w:rsidRPr="00651DDA">
              <w:rPr>
                <w:rFonts w:cs="Arial"/>
                <w:lang w:eastAsia="en-IN"/>
              </w:rPr>
              <w:t xml:space="preserve">C </w:t>
            </w:r>
          </w:p>
        </w:tc>
        <w:tc>
          <w:tcPr>
            <w:tcW w:w="0" w:type="auto"/>
            <w:vAlign w:val="center"/>
            <w:hideMark/>
          </w:tcPr>
          <w:p w14:paraId="6FE38D40" w14:textId="77777777" w:rsidR="00AA3872" w:rsidRPr="00651DDA" w:rsidRDefault="00AA3872" w:rsidP="00C624FE">
            <w:pPr>
              <w:rPr>
                <w:rFonts w:cs="Arial"/>
                <w:lang w:eastAsia="en-IN"/>
              </w:rPr>
            </w:pPr>
            <w:r w:rsidRPr="00651DDA">
              <w:rPr>
                <w:rFonts w:cs="Arial"/>
                <w:lang w:eastAsia="en-IN"/>
              </w:rPr>
              <w:t xml:space="preserve">Copy </w:t>
            </w:r>
          </w:p>
        </w:tc>
      </w:tr>
      <w:tr w:rsidR="00AA3872" w:rsidRPr="00651DDA" w14:paraId="7657E9B7" w14:textId="77777777" w:rsidTr="00C624FE">
        <w:trPr>
          <w:jc w:val="center"/>
        </w:trPr>
        <w:tc>
          <w:tcPr>
            <w:tcW w:w="0" w:type="auto"/>
            <w:vAlign w:val="center"/>
            <w:hideMark/>
          </w:tcPr>
          <w:p w14:paraId="53D6D97B" w14:textId="77777777" w:rsidR="00AA3872" w:rsidRPr="00651DDA" w:rsidRDefault="00AA3872" w:rsidP="00C624FE">
            <w:pPr>
              <w:rPr>
                <w:rFonts w:cs="Arial"/>
                <w:lang w:eastAsia="en-IN"/>
              </w:rPr>
            </w:pPr>
            <w:r w:rsidRPr="00651DDA">
              <w:rPr>
                <w:rFonts w:cs="Arial"/>
                <w:lang w:eastAsia="en-IN"/>
              </w:rPr>
              <w:t xml:space="preserve">V </w:t>
            </w:r>
          </w:p>
        </w:tc>
        <w:tc>
          <w:tcPr>
            <w:tcW w:w="0" w:type="auto"/>
            <w:vAlign w:val="center"/>
            <w:hideMark/>
          </w:tcPr>
          <w:p w14:paraId="74623353" w14:textId="77777777" w:rsidR="00AA3872" w:rsidRPr="00651DDA" w:rsidRDefault="00AA3872" w:rsidP="00C624FE">
            <w:pPr>
              <w:rPr>
                <w:rFonts w:cs="Arial"/>
                <w:lang w:eastAsia="en-IN"/>
              </w:rPr>
            </w:pPr>
            <w:r w:rsidRPr="00651DDA">
              <w:rPr>
                <w:rFonts w:cs="Arial"/>
                <w:lang w:eastAsia="en-IN"/>
              </w:rPr>
              <w:t xml:space="preserve">Paste </w:t>
            </w:r>
          </w:p>
        </w:tc>
      </w:tr>
      <w:tr w:rsidR="00AA3872" w:rsidRPr="00651DDA" w14:paraId="192D6D3D" w14:textId="77777777" w:rsidTr="00C624FE">
        <w:trPr>
          <w:jc w:val="center"/>
        </w:trPr>
        <w:tc>
          <w:tcPr>
            <w:tcW w:w="0" w:type="auto"/>
            <w:vAlign w:val="center"/>
            <w:hideMark/>
          </w:tcPr>
          <w:p w14:paraId="25AE0758" w14:textId="77777777" w:rsidR="00AA3872" w:rsidRPr="00651DDA" w:rsidRDefault="00AA3872" w:rsidP="00C624FE">
            <w:pPr>
              <w:rPr>
                <w:rFonts w:cs="Arial"/>
                <w:lang w:eastAsia="en-IN"/>
              </w:rPr>
            </w:pPr>
            <w:r w:rsidRPr="00651DDA">
              <w:rPr>
                <w:rFonts w:cs="Arial"/>
                <w:lang w:eastAsia="en-IN"/>
              </w:rPr>
              <w:t xml:space="preserve">X </w:t>
            </w:r>
          </w:p>
        </w:tc>
        <w:tc>
          <w:tcPr>
            <w:tcW w:w="0" w:type="auto"/>
            <w:vAlign w:val="center"/>
            <w:hideMark/>
          </w:tcPr>
          <w:p w14:paraId="205C8A2C" w14:textId="77777777" w:rsidR="00AA3872" w:rsidRPr="00651DDA" w:rsidRDefault="00AA3872" w:rsidP="00C624FE">
            <w:pPr>
              <w:rPr>
                <w:rFonts w:cs="Arial"/>
                <w:lang w:eastAsia="en-IN"/>
              </w:rPr>
            </w:pPr>
            <w:r w:rsidRPr="00651DDA">
              <w:rPr>
                <w:rFonts w:cs="Arial"/>
                <w:lang w:eastAsia="en-IN"/>
              </w:rPr>
              <w:t xml:space="preserve">Cut </w:t>
            </w:r>
          </w:p>
        </w:tc>
      </w:tr>
      <w:tr w:rsidR="00AA3872" w:rsidRPr="00651DDA" w14:paraId="07F19E73" w14:textId="77777777" w:rsidTr="00C624FE">
        <w:trPr>
          <w:jc w:val="center"/>
        </w:trPr>
        <w:tc>
          <w:tcPr>
            <w:tcW w:w="0" w:type="auto"/>
            <w:vAlign w:val="center"/>
          </w:tcPr>
          <w:p w14:paraId="7EC479EC" w14:textId="77777777" w:rsidR="00AA3872" w:rsidRPr="00651DDA" w:rsidRDefault="00AA3872" w:rsidP="00C624FE">
            <w:pPr>
              <w:rPr>
                <w:rFonts w:cs="Arial"/>
                <w:lang w:eastAsia="en-IN"/>
              </w:rPr>
            </w:pPr>
            <w:r w:rsidRPr="00651DDA">
              <w:rPr>
                <w:rFonts w:cs="Arial"/>
                <w:lang w:eastAsia="en-IN"/>
              </w:rPr>
              <w:t xml:space="preserve">F </w:t>
            </w:r>
          </w:p>
        </w:tc>
        <w:tc>
          <w:tcPr>
            <w:tcW w:w="0" w:type="auto"/>
            <w:vAlign w:val="center"/>
          </w:tcPr>
          <w:p w14:paraId="52865ED9" w14:textId="77777777" w:rsidR="00AA3872" w:rsidRPr="00651DDA" w:rsidRDefault="00AA3872" w:rsidP="00C624FE">
            <w:pPr>
              <w:rPr>
                <w:rFonts w:cs="Arial"/>
                <w:lang w:eastAsia="en-IN"/>
              </w:rPr>
            </w:pPr>
            <w:r w:rsidRPr="00651DDA">
              <w:rPr>
                <w:rFonts w:cs="Arial"/>
                <w:lang w:eastAsia="en-IN"/>
              </w:rPr>
              <w:t>Find</w:t>
            </w:r>
          </w:p>
        </w:tc>
      </w:tr>
      <w:tr w:rsidR="00AA3872" w:rsidRPr="00651DDA" w14:paraId="05DAF8B7" w14:textId="77777777" w:rsidTr="00C624FE">
        <w:trPr>
          <w:jc w:val="center"/>
        </w:trPr>
        <w:tc>
          <w:tcPr>
            <w:tcW w:w="0" w:type="auto"/>
            <w:vAlign w:val="center"/>
          </w:tcPr>
          <w:p w14:paraId="5B585FAB" w14:textId="77777777" w:rsidR="00AA3872" w:rsidRPr="00651DDA" w:rsidRDefault="00AA3872" w:rsidP="00C624FE">
            <w:pPr>
              <w:rPr>
                <w:rFonts w:cs="Arial"/>
                <w:lang w:eastAsia="en-IN"/>
              </w:rPr>
            </w:pPr>
            <w:r w:rsidRPr="00651DDA">
              <w:rPr>
                <w:rFonts w:cs="Arial"/>
                <w:lang w:eastAsia="en-IN"/>
              </w:rPr>
              <w:t xml:space="preserve">S </w:t>
            </w:r>
          </w:p>
        </w:tc>
        <w:tc>
          <w:tcPr>
            <w:tcW w:w="0" w:type="auto"/>
            <w:vAlign w:val="center"/>
          </w:tcPr>
          <w:p w14:paraId="685AFE4F" w14:textId="77777777" w:rsidR="00AA3872" w:rsidRPr="00651DDA" w:rsidRDefault="00AA3872" w:rsidP="00C624FE">
            <w:pPr>
              <w:rPr>
                <w:rFonts w:cs="Arial"/>
                <w:lang w:eastAsia="en-IN"/>
              </w:rPr>
            </w:pPr>
            <w:r w:rsidRPr="00651DDA">
              <w:rPr>
                <w:rFonts w:cs="Arial"/>
                <w:lang w:eastAsia="en-IN"/>
              </w:rPr>
              <w:t>Save</w:t>
            </w:r>
          </w:p>
        </w:tc>
      </w:tr>
    </w:tbl>
    <w:p w14:paraId="3C843A0E" w14:textId="77777777" w:rsidR="00AA3872" w:rsidRPr="00651DDA" w:rsidRDefault="00AA3872" w:rsidP="00AA3872">
      <w:pPr>
        <w:rPr>
          <w:lang w:eastAsia="en-IN"/>
        </w:rPr>
      </w:pPr>
      <w:r w:rsidRPr="00651DDA">
        <w:rPr>
          <w:lang w:eastAsia="en-IN"/>
        </w:rPr>
        <w:t>You can also press Select twice to quickly exit the Editor. The first press opens the Context mensu; the second press selects the first option in the menu, which is Exit.</w:t>
      </w:r>
    </w:p>
    <w:p w14:paraId="37B4000E" w14:textId="77777777" w:rsidR="00AA3872" w:rsidRPr="00651DDA" w:rsidRDefault="00AA3872" w:rsidP="00AA3872">
      <w:pPr>
        <w:pStyle w:val="Heading1"/>
        <w:rPr>
          <w:lang w:eastAsia="en-IN"/>
        </w:rPr>
      </w:pPr>
      <w:bookmarkStart w:id="346" w:name="Remote-Mode"/>
      <w:bookmarkStart w:id="347" w:name="_Remote_Mode"/>
      <w:bookmarkStart w:id="348" w:name="_Toc9689923"/>
      <w:bookmarkStart w:id="349" w:name="_Toc10194387"/>
      <w:bookmarkStart w:id="350" w:name="_Toc10195121"/>
      <w:bookmarkEnd w:id="346"/>
      <w:bookmarkEnd w:id="347"/>
      <w:r w:rsidRPr="00651DDA">
        <w:rPr>
          <w:lang w:eastAsia="en-IN"/>
        </w:rPr>
        <w:t>Remote Mode</w:t>
      </w:r>
      <w:bookmarkEnd w:id="348"/>
      <w:bookmarkEnd w:id="349"/>
      <w:bookmarkEnd w:id="350"/>
    </w:p>
    <w:p w14:paraId="0F72F22E" w14:textId="77777777" w:rsidR="00AA3872" w:rsidRPr="00651DDA" w:rsidRDefault="00AA3872" w:rsidP="00AA3872">
      <w:pPr>
        <w:rPr>
          <w:lang w:eastAsia="en-IN"/>
        </w:rPr>
      </w:pPr>
      <w:r w:rsidRPr="00651DDA">
        <w:rPr>
          <w:lang w:eastAsia="en-IN"/>
        </w:rPr>
        <w:t xml:space="preserve">In addition to using Orbit Reader 20 as a portable reading tool and editor, it connects with host devices (i.e., computers, phones, </w:t>
      </w:r>
      <w:r w:rsidRPr="00651DDA">
        <w:rPr>
          <w:rStyle w:val="diffin"/>
        </w:rPr>
        <w:t>tablets,</w:t>
      </w:r>
      <w:r w:rsidRPr="00651DDA">
        <w:t xml:space="preserve"> and </w:t>
      </w:r>
      <w:r w:rsidRPr="00651DDA">
        <w:rPr>
          <w:rStyle w:val="diffin"/>
        </w:rPr>
        <w:t>"Orion TI-84 Talking Graphing Calculator":</w:t>
      </w:r>
      <w:hyperlink r:id="rId26" w:history="1">
        <w:r w:rsidRPr="00651DDA">
          <w:rPr>
            <w:rStyle w:val="Hyperlink"/>
          </w:rPr>
          <w:t>http://tech.aph.org/gc_info.htm</w:t>
        </w:r>
      </w:hyperlink>
      <w:r w:rsidRPr="00651DDA">
        <w:rPr>
          <w:lang w:eastAsia="en-IN"/>
        </w:rPr>
        <w:t xml:space="preserve">) to provide braille </w:t>
      </w:r>
      <w:r w:rsidRPr="00651DDA">
        <w:rPr>
          <w:rStyle w:val="diffin"/>
        </w:rPr>
        <w:t xml:space="preserve">input/output </w:t>
      </w:r>
      <w:r w:rsidRPr="00651DDA">
        <w:rPr>
          <w:lang w:eastAsia="en-IN"/>
        </w:rPr>
        <w:t>to that device. The host device must be running software that supports braille.</w:t>
      </w:r>
    </w:p>
    <w:p w14:paraId="47C18110"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93"/>
        <w:gridCol w:w="5937"/>
      </w:tblGrid>
      <w:tr w:rsidR="00AA3872" w:rsidRPr="00651DDA" w14:paraId="46C1937F" w14:textId="77777777" w:rsidTr="00C624FE">
        <w:tc>
          <w:tcPr>
            <w:tcW w:w="0" w:type="auto"/>
            <w:vAlign w:val="center"/>
            <w:hideMark/>
          </w:tcPr>
          <w:p w14:paraId="65811F0C"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25910034"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Screen Reader </w:t>
            </w:r>
          </w:p>
        </w:tc>
      </w:tr>
      <w:tr w:rsidR="00AA3872" w:rsidRPr="00651DDA" w14:paraId="14387C9F" w14:textId="77777777" w:rsidTr="00C624FE">
        <w:tc>
          <w:tcPr>
            <w:tcW w:w="0" w:type="auto"/>
            <w:vAlign w:val="center"/>
            <w:hideMark/>
          </w:tcPr>
          <w:p w14:paraId="0B44495B" w14:textId="77777777" w:rsidR="00AA3872" w:rsidRPr="00651DDA" w:rsidRDefault="00AA3872" w:rsidP="00C624FE">
            <w:pPr>
              <w:rPr>
                <w:rFonts w:cs="Arial"/>
                <w:lang w:val="en-IN" w:eastAsia="en-IN"/>
              </w:rPr>
            </w:pPr>
            <w:r w:rsidRPr="00651DDA">
              <w:rPr>
                <w:rFonts w:cs="Arial"/>
                <w:lang w:val="en-IN" w:eastAsia="en-IN"/>
              </w:rPr>
              <w:t xml:space="preserve">Windows PCs </w:t>
            </w:r>
          </w:p>
        </w:tc>
        <w:tc>
          <w:tcPr>
            <w:tcW w:w="0" w:type="auto"/>
            <w:vAlign w:val="center"/>
            <w:hideMark/>
          </w:tcPr>
          <w:p w14:paraId="55BECFD8" w14:textId="28CC00BB" w:rsidR="00AA3872" w:rsidRPr="00651DDA" w:rsidRDefault="00AA3872" w:rsidP="00C624FE">
            <w:pPr>
              <w:rPr>
                <w:rFonts w:cs="Arial"/>
                <w:lang w:val="en-IN" w:eastAsia="en-IN"/>
              </w:rPr>
            </w:pPr>
            <w:r w:rsidRPr="00651DDA">
              <w:rPr>
                <w:rFonts w:cs="Arial"/>
                <w:lang w:val="en-IN" w:eastAsia="en-IN"/>
              </w:rPr>
              <w:t xml:space="preserve">JAWS®, Window-Eyes, System Access, NVDA, Dolphin </w:t>
            </w:r>
            <w:r w:rsidR="00DC4FCC" w:rsidRPr="00DC4FCC">
              <w:rPr>
                <w:rFonts w:cs="Arial"/>
                <w:lang w:val="en-IN" w:eastAsia="en-IN"/>
              </w:rPr>
              <w:t>ScreenReader™, Windows Narrator</w:t>
            </w:r>
          </w:p>
        </w:tc>
      </w:tr>
      <w:tr w:rsidR="00AA3872" w:rsidRPr="00651DDA" w14:paraId="6F166AFB" w14:textId="77777777" w:rsidTr="00C624FE">
        <w:tc>
          <w:tcPr>
            <w:tcW w:w="0" w:type="auto"/>
            <w:vAlign w:val="center"/>
            <w:hideMark/>
          </w:tcPr>
          <w:p w14:paraId="5611897F" w14:textId="77777777" w:rsidR="00AA3872" w:rsidRPr="00651DDA" w:rsidRDefault="00AA3872" w:rsidP="00C624FE">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79D4ADA4" w14:textId="77777777" w:rsidR="00AA3872" w:rsidRPr="00651DDA" w:rsidRDefault="00AA3872" w:rsidP="00C624FE">
            <w:pPr>
              <w:rPr>
                <w:rFonts w:cs="Arial"/>
                <w:lang w:val="en-IN" w:eastAsia="en-IN"/>
              </w:rPr>
            </w:pPr>
            <w:r w:rsidRPr="00651DDA">
              <w:rPr>
                <w:rFonts w:cs="Arial"/>
                <w:lang w:val="en-IN" w:eastAsia="en-IN"/>
              </w:rPr>
              <w:t xml:space="preserve">VoiceOver </w:t>
            </w:r>
          </w:p>
        </w:tc>
      </w:tr>
      <w:tr w:rsidR="00AA3872" w:rsidRPr="00651DDA" w14:paraId="2E936067" w14:textId="77777777" w:rsidTr="00C624FE">
        <w:tc>
          <w:tcPr>
            <w:tcW w:w="0" w:type="auto"/>
            <w:vAlign w:val="center"/>
            <w:hideMark/>
          </w:tcPr>
          <w:p w14:paraId="4A130982" w14:textId="77777777" w:rsidR="00AA3872" w:rsidRPr="00651DDA" w:rsidRDefault="00AA3872" w:rsidP="00C624FE">
            <w:pPr>
              <w:rPr>
                <w:rFonts w:cs="Arial"/>
                <w:lang w:val="en-IN" w:eastAsia="en-IN"/>
              </w:rPr>
            </w:pPr>
            <w:r w:rsidRPr="00651DDA">
              <w:rPr>
                <w:rFonts w:cs="Arial"/>
                <w:lang w:val="en-IN" w:eastAsia="en-IN"/>
              </w:rPr>
              <w:t xml:space="preserve">Android devices </w:t>
            </w:r>
          </w:p>
        </w:tc>
        <w:tc>
          <w:tcPr>
            <w:tcW w:w="0" w:type="auto"/>
            <w:vAlign w:val="center"/>
            <w:hideMark/>
          </w:tcPr>
          <w:p w14:paraId="57609079" w14:textId="1F80EA44" w:rsidR="00AA3872" w:rsidRPr="00651DDA" w:rsidRDefault="00AA3872" w:rsidP="00C624FE">
            <w:pPr>
              <w:rPr>
                <w:rFonts w:cs="Arial"/>
                <w:lang w:val="en-IN" w:eastAsia="en-IN"/>
              </w:rPr>
            </w:pPr>
            <w:r w:rsidRPr="00651DDA">
              <w:rPr>
                <w:rFonts w:cs="Arial"/>
                <w:lang w:val="en-IN" w:eastAsia="en-IN"/>
              </w:rPr>
              <w:t>BrailleBack, Braille TTY</w:t>
            </w:r>
            <w:r w:rsidR="009C4993">
              <w:rPr>
                <w:rFonts w:cs="Arial"/>
                <w:lang w:val="en-IN" w:eastAsia="en-IN"/>
              </w:rPr>
              <w:t>, Amazon VoiceView</w:t>
            </w:r>
            <w:r w:rsidRPr="00651DDA">
              <w:rPr>
                <w:rFonts w:cs="Arial"/>
                <w:lang w:val="en-IN" w:eastAsia="en-IN"/>
              </w:rPr>
              <w:t xml:space="preserve"> </w:t>
            </w:r>
          </w:p>
        </w:tc>
      </w:tr>
      <w:tr w:rsidR="00AA3872" w:rsidRPr="00651DDA" w14:paraId="66633E58" w14:textId="77777777" w:rsidTr="00C624FE">
        <w:tc>
          <w:tcPr>
            <w:tcW w:w="0" w:type="auto"/>
            <w:vAlign w:val="center"/>
            <w:hideMark/>
          </w:tcPr>
          <w:p w14:paraId="66E61F37" w14:textId="77777777" w:rsidR="00AA3872" w:rsidRPr="00651DDA" w:rsidRDefault="00AA3872" w:rsidP="00C624FE">
            <w:pPr>
              <w:rPr>
                <w:rFonts w:cs="Arial"/>
                <w:lang w:val="en-IN" w:eastAsia="en-IN"/>
              </w:rPr>
            </w:pPr>
            <w:r w:rsidRPr="00651DDA">
              <w:rPr>
                <w:rFonts w:cs="Arial"/>
                <w:lang w:val="en-IN" w:eastAsia="en-IN"/>
              </w:rPr>
              <w:t xml:space="preserve">Chromebook </w:t>
            </w:r>
          </w:p>
        </w:tc>
        <w:tc>
          <w:tcPr>
            <w:tcW w:w="0" w:type="auto"/>
            <w:vAlign w:val="center"/>
            <w:hideMark/>
          </w:tcPr>
          <w:p w14:paraId="25486BFB" w14:textId="77777777" w:rsidR="00AA3872" w:rsidRPr="00651DDA" w:rsidRDefault="00AA3872" w:rsidP="00C624FE">
            <w:pPr>
              <w:rPr>
                <w:rFonts w:cs="Arial"/>
                <w:lang w:val="en-IN" w:eastAsia="en-IN"/>
              </w:rPr>
            </w:pPr>
            <w:r w:rsidRPr="00651DDA">
              <w:rPr>
                <w:rFonts w:cs="Arial"/>
                <w:lang w:val="en-IN" w:eastAsia="en-IN"/>
              </w:rPr>
              <w:t xml:space="preserve">ChromeVox </w:t>
            </w:r>
          </w:p>
        </w:tc>
      </w:tr>
    </w:tbl>
    <w:p w14:paraId="085B9EB9" w14:textId="77777777" w:rsidR="00AA3872" w:rsidRPr="00651DDA" w:rsidRDefault="00AA3872" w:rsidP="00AA3872">
      <w:pPr>
        <w:rPr>
          <w:lang w:eastAsia="en-IN"/>
        </w:rPr>
      </w:pPr>
    </w:p>
    <w:p w14:paraId="3DE4D023" w14:textId="77777777" w:rsidR="00AA3872" w:rsidRPr="00651DDA" w:rsidRDefault="00AA3872" w:rsidP="00AA3872">
      <w:pPr>
        <w:rPr>
          <w:lang w:eastAsia="en-IN"/>
        </w:rPr>
      </w:pPr>
    </w:p>
    <w:p w14:paraId="0E1199A6" w14:textId="77777777" w:rsidR="00AA3872" w:rsidRPr="00651DDA" w:rsidRDefault="00AA3872" w:rsidP="00AA3872">
      <w:pPr>
        <w:rPr>
          <w:lang w:eastAsia="en-IN"/>
        </w:rPr>
      </w:pPr>
      <w:r w:rsidRPr="00651DDA">
        <w:rPr>
          <w:lang w:eastAsia="en-IN"/>
        </w:rPr>
        <w:t>When you use Orbit Reader 20 as a display for other hosts, the screen reader on that host device provides translation and other braille settings. Refer documents for screen reader.</w:t>
      </w:r>
    </w:p>
    <w:p w14:paraId="54401AFE" w14:textId="77777777" w:rsidR="00AA3872" w:rsidRPr="00651DDA" w:rsidRDefault="00AA3872" w:rsidP="00AA3872">
      <w:pPr>
        <w:rPr>
          <w:lang w:eastAsia="en-IN"/>
        </w:rPr>
      </w:pPr>
    </w:p>
    <w:p w14:paraId="3A586A20" w14:textId="77777777" w:rsidR="00AA3872" w:rsidRPr="00651DDA" w:rsidRDefault="00AA3872" w:rsidP="00AA3872">
      <w:pPr>
        <w:rPr>
          <w:lang w:eastAsia="en-IN"/>
        </w:rPr>
      </w:pPr>
      <w:r w:rsidRPr="00651DDA">
        <w:rPr>
          <w:lang w:eastAsia="en-IN"/>
        </w:rPr>
        <w:t>The only hotkeys used with Remote mode that are not sent to the remote device are:</w:t>
      </w:r>
    </w:p>
    <w:p w14:paraId="6CEC1E05"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Up Arrow opens the Orbit Reader 20 Menus.</w:t>
      </w:r>
    </w:p>
    <w:p w14:paraId="3948A233"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Left Arrow returns Orbit Reader 20 to Stand-Alone mode.</w:t>
      </w:r>
    </w:p>
    <w:p w14:paraId="32834616"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Right Arrow returns Orbit Reader 20 to Remote mode.</w:t>
      </w:r>
    </w:p>
    <w:p w14:paraId="71247F60"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 xml:space="preserve">Pressing Select + Down Arrow brings up an Edit box where you can type and submit up to 255 characters of text to the remote device. Press Dot 8 to submit or Select to cancel. </w:t>
      </w:r>
    </w:p>
    <w:p w14:paraId="2037675C" w14:textId="77777777" w:rsidR="00AA3872" w:rsidRPr="00651DDA" w:rsidRDefault="00AA3872" w:rsidP="000A5C87">
      <w:pPr>
        <w:pStyle w:val="Heading2"/>
      </w:pPr>
      <w:bookmarkStart w:id="351" w:name="Before-you-Connect"/>
      <w:bookmarkStart w:id="352" w:name="_Toc9689924"/>
      <w:bookmarkStart w:id="353" w:name="_Toc10194388"/>
      <w:bookmarkStart w:id="354" w:name="_Toc10195122"/>
      <w:bookmarkEnd w:id="351"/>
      <w:r w:rsidRPr="00651DDA">
        <w:t>Before you Connect</w:t>
      </w:r>
      <w:bookmarkEnd w:id="352"/>
      <w:bookmarkEnd w:id="353"/>
      <w:bookmarkEnd w:id="354"/>
    </w:p>
    <w:p w14:paraId="0884F40A" w14:textId="77777777" w:rsidR="00AA3872" w:rsidRPr="00651DDA" w:rsidRDefault="00AA3872" w:rsidP="00AA3872">
      <w:pPr>
        <w:rPr>
          <w:lang w:eastAsia="en-IN"/>
        </w:rPr>
      </w:pPr>
      <w:r w:rsidRPr="00651DDA">
        <w:rPr>
          <w:lang w:eastAsia="en-IN"/>
        </w:rPr>
        <w:t>Before you connect Orbit Reader 20 to a host, it is important to set the device so that the screen reader(s) you use, recognize it. Newer versions of screen readers recognize the Orbit Reader 20. The table below shows the first version of the screen reader to directly support Orbit Reader 20.</w:t>
      </w:r>
    </w:p>
    <w:p w14:paraId="6F92DF46"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AA3872" w:rsidRPr="00651DDA" w14:paraId="3FAE5532" w14:textId="77777777" w:rsidTr="00442F11">
        <w:trPr>
          <w:jc w:val="center"/>
        </w:trPr>
        <w:tc>
          <w:tcPr>
            <w:tcW w:w="3214" w:type="dxa"/>
            <w:vAlign w:val="center"/>
            <w:hideMark/>
          </w:tcPr>
          <w:p w14:paraId="708C70BF" w14:textId="77777777" w:rsidR="00AA3872" w:rsidRPr="00651DDA" w:rsidRDefault="00AA3872" w:rsidP="00C624FE">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56CE3404" w14:textId="77777777" w:rsidR="00AA3872" w:rsidRPr="00651DDA" w:rsidRDefault="00AA3872" w:rsidP="00C624FE">
            <w:pPr>
              <w:jc w:val="center"/>
              <w:rPr>
                <w:rFonts w:cs="Arial"/>
                <w:b/>
                <w:bCs/>
                <w:lang w:eastAsia="en-IN"/>
              </w:rPr>
            </w:pPr>
            <w:r w:rsidRPr="00651DDA">
              <w:rPr>
                <w:rFonts w:cs="Arial"/>
                <w:b/>
                <w:bCs/>
                <w:lang w:eastAsia="en-IN"/>
              </w:rPr>
              <w:t xml:space="preserve">Version </w:t>
            </w:r>
          </w:p>
        </w:tc>
      </w:tr>
      <w:tr w:rsidR="00AA3872" w:rsidRPr="00651DDA" w14:paraId="633FC263" w14:textId="77777777" w:rsidTr="00442F11">
        <w:trPr>
          <w:jc w:val="center"/>
        </w:trPr>
        <w:tc>
          <w:tcPr>
            <w:tcW w:w="3214" w:type="dxa"/>
            <w:vAlign w:val="center"/>
            <w:hideMark/>
          </w:tcPr>
          <w:p w14:paraId="1E072D8B" w14:textId="77777777" w:rsidR="00AA3872" w:rsidRPr="00651DDA" w:rsidRDefault="00AA3872" w:rsidP="00C624FE">
            <w:pPr>
              <w:rPr>
                <w:rFonts w:cs="Arial"/>
                <w:lang w:eastAsia="en-IN"/>
              </w:rPr>
            </w:pPr>
            <w:r w:rsidRPr="00651DDA">
              <w:rPr>
                <w:rFonts w:cs="Arial"/>
                <w:lang w:eastAsia="en-IN"/>
              </w:rPr>
              <w:t xml:space="preserve">VoiceOver on iOS </w:t>
            </w:r>
          </w:p>
        </w:tc>
        <w:tc>
          <w:tcPr>
            <w:tcW w:w="5416" w:type="dxa"/>
            <w:vAlign w:val="center"/>
            <w:hideMark/>
          </w:tcPr>
          <w:p w14:paraId="146AE0D3" w14:textId="77777777" w:rsidR="00AA3872" w:rsidRPr="00651DDA" w:rsidRDefault="00AA3872" w:rsidP="00C624FE">
            <w:pPr>
              <w:rPr>
                <w:rFonts w:cs="Arial"/>
                <w:lang w:eastAsia="en-IN"/>
              </w:rPr>
            </w:pPr>
            <w:r w:rsidRPr="00651DDA">
              <w:rPr>
                <w:rFonts w:cs="Arial"/>
                <w:lang w:eastAsia="en-IN"/>
              </w:rPr>
              <w:t xml:space="preserve">10.2 </w:t>
            </w:r>
          </w:p>
        </w:tc>
      </w:tr>
      <w:tr w:rsidR="00AA3872" w:rsidRPr="00651DDA" w14:paraId="32787A3F" w14:textId="77777777" w:rsidTr="00442F11">
        <w:trPr>
          <w:jc w:val="center"/>
        </w:trPr>
        <w:tc>
          <w:tcPr>
            <w:tcW w:w="3214" w:type="dxa"/>
            <w:vAlign w:val="center"/>
            <w:hideMark/>
          </w:tcPr>
          <w:p w14:paraId="20113199" w14:textId="77777777" w:rsidR="00AA3872" w:rsidRPr="00651DDA" w:rsidRDefault="00AA3872" w:rsidP="00C624FE">
            <w:pPr>
              <w:rPr>
                <w:rFonts w:cs="Arial"/>
                <w:lang w:eastAsia="en-IN"/>
              </w:rPr>
            </w:pPr>
            <w:r w:rsidRPr="00651DDA">
              <w:rPr>
                <w:rFonts w:cs="Arial"/>
                <w:lang w:eastAsia="en-IN"/>
              </w:rPr>
              <w:t xml:space="preserve">VoiceOver on Mac </w:t>
            </w:r>
          </w:p>
        </w:tc>
        <w:tc>
          <w:tcPr>
            <w:tcW w:w="5416" w:type="dxa"/>
            <w:vAlign w:val="center"/>
            <w:hideMark/>
          </w:tcPr>
          <w:p w14:paraId="4EA8880F" w14:textId="77777777" w:rsidR="00AA3872" w:rsidRPr="00651DDA" w:rsidRDefault="00AA3872" w:rsidP="00C624FE">
            <w:pPr>
              <w:rPr>
                <w:rFonts w:cs="Arial"/>
                <w:lang w:eastAsia="en-IN"/>
              </w:rPr>
            </w:pPr>
            <w:r w:rsidRPr="00651DDA">
              <w:rPr>
                <w:rFonts w:cs="Arial"/>
                <w:lang w:eastAsia="en-IN"/>
              </w:rPr>
              <w:t xml:space="preserve">10.11 </w:t>
            </w:r>
          </w:p>
        </w:tc>
      </w:tr>
      <w:tr w:rsidR="00AA3872" w:rsidRPr="00651DDA" w14:paraId="49821EFC" w14:textId="77777777" w:rsidTr="00442F11">
        <w:trPr>
          <w:jc w:val="center"/>
        </w:trPr>
        <w:tc>
          <w:tcPr>
            <w:tcW w:w="3214" w:type="dxa"/>
            <w:vAlign w:val="center"/>
            <w:hideMark/>
          </w:tcPr>
          <w:p w14:paraId="52F691B6" w14:textId="77777777" w:rsidR="00AA3872" w:rsidRPr="00651DDA" w:rsidRDefault="00AA3872" w:rsidP="00C624FE">
            <w:pPr>
              <w:rPr>
                <w:rFonts w:cs="Arial"/>
                <w:lang w:eastAsia="en-IN"/>
              </w:rPr>
            </w:pPr>
            <w:r w:rsidRPr="00651DDA">
              <w:rPr>
                <w:rFonts w:cs="Arial"/>
                <w:lang w:eastAsia="en-IN"/>
              </w:rPr>
              <w:t xml:space="preserve">NVDA </w:t>
            </w:r>
          </w:p>
        </w:tc>
        <w:tc>
          <w:tcPr>
            <w:tcW w:w="5416" w:type="dxa"/>
            <w:vAlign w:val="center"/>
            <w:hideMark/>
          </w:tcPr>
          <w:p w14:paraId="5840D040" w14:textId="77777777" w:rsidR="00AA3872" w:rsidRPr="00651DDA" w:rsidRDefault="00AA3872" w:rsidP="00C624FE">
            <w:pPr>
              <w:rPr>
                <w:rFonts w:cs="Arial"/>
                <w:lang w:eastAsia="en-IN"/>
              </w:rPr>
            </w:pPr>
            <w:r w:rsidRPr="00651DDA">
              <w:rPr>
                <w:rFonts w:cs="Arial"/>
                <w:lang w:eastAsia="en-IN"/>
              </w:rPr>
              <w:t xml:space="preserve">2017.1 </w:t>
            </w:r>
          </w:p>
        </w:tc>
      </w:tr>
      <w:tr w:rsidR="00AA3872" w:rsidRPr="00651DDA" w14:paraId="747739F3" w14:textId="77777777" w:rsidTr="00442F11">
        <w:trPr>
          <w:jc w:val="center"/>
        </w:trPr>
        <w:tc>
          <w:tcPr>
            <w:tcW w:w="3214" w:type="dxa"/>
            <w:vAlign w:val="center"/>
            <w:hideMark/>
          </w:tcPr>
          <w:p w14:paraId="1FEB8D6E" w14:textId="461A8894" w:rsidR="00AA3872" w:rsidRPr="00651DDA" w:rsidRDefault="00E75A73" w:rsidP="00C624FE">
            <w:pPr>
              <w:rPr>
                <w:rFonts w:cs="Arial"/>
                <w:lang w:eastAsia="en-IN"/>
              </w:rPr>
            </w:pPr>
            <w:r w:rsidRPr="00E75A73">
              <w:rPr>
                <w:rFonts w:cs="Arial"/>
                <w:lang w:eastAsia="en-IN"/>
              </w:rPr>
              <w:t xml:space="preserve">ChromeVox </w:t>
            </w:r>
          </w:p>
        </w:tc>
        <w:tc>
          <w:tcPr>
            <w:tcW w:w="5416" w:type="dxa"/>
            <w:vAlign w:val="center"/>
            <w:hideMark/>
          </w:tcPr>
          <w:p w14:paraId="2A9D6D4F" w14:textId="02F66126" w:rsidR="00AA3872" w:rsidRPr="00651DDA" w:rsidRDefault="00E75A73" w:rsidP="00C624FE">
            <w:pPr>
              <w:rPr>
                <w:rFonts w:cs="Arial"/>
                <w:lang w:eastAsia="en-IN"/>
              </w:rPr>
            </w:pPr>
            <w:r w:rsidRPr="00E75A73">
              <w:rPr>
                <w:rFonts w:cs="Arial"/>
                <w:lang w:eastAsia="en-IN"/>
              </w:rPr>
              <w:t xml:space="preserve">61.0.3163.120 </w:t>
            </w:r>
          </w:p>
        </w:tc>
      </w:tr>
      <w:tr w:rsidR="00AA3872" w:rsidRPr="00651DDA" w14:paraId="34B810DD" w14:textId="77777777" w:rsidTr="00442F11">
        <w:trPr>
          <w:jc w:val="center"/>
        </w:trPr>
        <w:tc>
          <w:tcPr>
            <w:tcW w:w="3214" w:type="dxa"/>
            <w:vAlign w:val="center"/>
            <w:hideMark/>
          </w:tcPr>
          <w:p w14:paraId="1CF71FB5" w14:textId="77777777" w:rsidR="00AA3872" w:rsidRPr="00651DDA" w:rsidRDefault="00AA3872" w:rsidP="00C624FE">
            <w:pPr>
              <w:rPr>
                <w:rFonts w:cs="Arial"/>
                <w:lang w:eastAsia="en-IN"/>
              </w:rPr>
            </w:pPr>
            <w:r w:rsidRPr="00651DDA">
              <w:rPr>
                <w:rFonts w:cs="Arial"/>
                <w:lang w:eastAsia="en-IN"/>
              </w:rPr>
              <w:t xml:space="preserve">System Access </w:t>
            </w:r>
          </w:p>
        </w:tc>
        <w:tc>
          <w:tcPr>
            <w:tcW w:w="5416" w:type="dxa"/>
            <w:vAlign w:val="center"/>
            <w:hideMark/>
          </w:tcPr>
          <w:p w14:paraId="4F88231E" w14:textId="77777777" w:rsidR="00AA3872" w:rsidRPr="00651DDA" w:rsidRDefault="00AA3872" w:rsidP="00C624FE">
            <w:pPr>
              <w:rPr>
                <w:rFonts w:cs="Arial"/>
                <w:lang w:eastAsia="en-IN"/>
              </w:rPr>
            </w:pPr>
            <w:r w:rsidRPr="00651DDA">
              <w:rPr>
                <w:rFonts w:cs="Arial"/>
                <w:lang w:eastAsia="en-IN"/>
              </w:rPr>
              <w:t xml:space="preserve">3.7.85 </w:t>
            </w:r>
          </w:p>
        </w:tc>
      </w:tr>
      <w:tr w:rsidR="00AA3872" w:rsidRPr="00651DDA" w14:paraId="3050E556" w14:textId="77777777" w:rsidTr="00442F11">
        <w:trPr>
          <w:jc w:val="center"/>
        </w:trPr>
        <w:tc>
          <w:tcPr>
            <w:tcW w:w="3214" w:type="dxa"/>
            <w:vAlign w:val="center"/>
          </w:tcPr>
          <w:p w14:paraId="146BB565" w14:textId="77777777" w:rsidR="00AA3872" w:rsidRPr="00651DDA" w:rsidRDefault="00AA3872" w:rsidP="00C624FE">
            <w:pPr>
              <w:rPr>
                <w:rFonts w:cs="Arial"/>
                <w:lang w:eastAsia="en-IN"/>
              </w:rPr>
            </w:pPr>
            <w:r w:rsidRPr="00651DDA">
              <w:rPr>
                <w:rFonts w:cs="Arial"/>
                <w:lang w:eastAsia="en-IN"/>
              </w:rPr>
              <w:t>Dolphin ScreenReader</w:t>
            </w:r>
          </w:p>
        </w:tc>
        <w:tc>
          <w:tcPr>
            <w:tcW w:w="5416" w:type="dxa"/>
            <w:vAlign w:val="center"/>
          </w:tcPr>
          <w:p w14:paraId="031AA5A2" w14:textId="77777777" w:rsidR="00AA3872" w:rsidRPr="00651DDA" w:rsidRDefault="00AA3872" w:rsidP="00C624FE">
            <w:pPr>
              <w:rPr>
                <w:rFonts w:cs="Arial"/>
                <w:lang w:eastAsia="en-IN"/>
              </w:rPr>
            </w:pPr>
            <w:r w:rsidRPr="00651DDA">
              <w:rPr>
                <w:rFonts w:cs="Arial"/>
                <w:lang w:eastAsia="en-IN"/>
              </w:rPr>
              <w:t>16.05</w:t>
            </w:r>
          </w:p>
        </w:tc>
      </w:tr>
    </w:tbl>
    <w:p w14:paraId="2A7AD18A" w14:textId="77777777" w:rsidR="00AA3872" w:rsidRPr="00651DDA" w:rsidRDefault="00AA3872" w:rsidP="00AA3872">
      <w:pPr>
        <w:rPr>
          <w:lang w:eastAsia="en-IN"/>
        </w:rPr>
      </w:pPr>
    </w:p>
    <w:p w14:paraId="44C55594" w14:textId="77777777" w:rsidR="00AA3872" w:rsidRPr="00651DDA" w:rsidRDefault="00AA3872" w:rsidP="00AA3872">
      <w:pPr>
        <w:rPr>
          <w:lang w:eastAsia="en-IN"/>
        </w:rPr>
      </w:pPr>
      <w:r w:rsidRPr="00651DDA">
        <w:rPr>
          <w:lang w:eastAsia="en-IN"/>
        </w:rPr>
        <w:t xml:space="preserve">If you have an earlier version of a screen reader, or one that does not support Orbit Reader 20, you must set Orbit Reader 20 to emulate Refreshabraille 18. </w:t>
      </w:r>
    </w:p>
    <w:p w14:paraId="6170DC51" w14:textId="77777777" w:rsidR="00AA3872" w:rsidRPr="00651DDA" w:rsidRDefault="00AA3872" w:rsidP="00AA3872">
      <w:pPr>
        <w:rPr>
          <w:lang w:eastAsia="en-IN"/>
        </w:rPr>
      </w:pPr>
      <w:r w:rsidRPr="00651DDA">
        <w:rPr>
          <w:lang w:eastAsia="en-IN"/>
        </w:rPr>
        <w:t>Note: In Refreshabraille 18 emulation, only the first 18 braille cells are used.</w:t>
      </w:r>
    </w:p>
    <w:p w14:paraId="41C0E931" w14:textId="77777777" w:rsidR="00AA3872" w:rsidRPr="00651DDA" w:rsidRDefault="00AA3872" w:rsidP="00AA3872">
      <w:pPr>
        <w:rPr>
          <w:lang w:eastAsia="en-IN"/>
        </w:rPr>
      </w:pPr>
    </w:p>
    <w:p w14:paraId="20BEC782" w14:textId="77777777" w:rsidR="00AA3872" w:rsidRPr="00651DDA" w:rsidRDefault="00AA3872" w:rsidP="00AA3872">
      <w:pPr>
        <w:rPr>
          <w:lang w:eastAsia="en-IN"/>
        </w:rPr>
      </w:pPr>
      <w:r w:rsidRPr="00651DDA">
        <w:rPr>
          <w:lang w:eastAsia="en-IN"/>
        </w:rPr>
        <w:t>To set the device to emulate Refreshabraille 18, select Emulation from the Orbit Reader 20 menu and select RB18. If you plan to connect multiple host devices and any of your preferred screen readers do not support Orbit Reader 20, you must use the same emulation setting for each device. Note that if you already have emulation set and you want to change the setting, you must disconnect the device from the host first. Temporarily turn off your screen reader's braille support before altering the setting.</w:t>
      </w:r>
    </w:p>
    <w:p w14:paraId="51F87D5F" w14:textId="77777777" w:rsidR="00AA3872" w:rsidRPr="00651DDA" w:rsidRDefault="00AA3872" w:rsidP="00AA3872">
      <w:pPr>
        <w:rPr>
          <w:lang w:eastAsia="en-IN"/>
        </w:rPr>
      </w:pPr>
    </w:p>
    <w:p w14:paraId="44EE99BA" w14:textId="77777777" w:rsidR="00AA3872" w:rsidRPr="00651DDA" w:rsidRDefault="00AA3872" w:rsidP="00AA3872">
      <w:pPr>
        <w:rPr>
          <w:lang w:eastAsia="en-IN"/>
        </w:rPr>
      </w:pPr>
      <w:r w:rsidRPr="00651DDA">
        <w:rPr>
          <w:lang w:eastAsia="en-IN"/>
        </w:rPr>
        <w:t>If you have paired Orbit Reader 20 with Emulation off, unpair it from Bluetooth connections before using it again.</w:t>
      </w:r>
    </w:p>
    <w:p w14:paraId="108C43D9" w14:textId="77777777" w:rsidR="00AA3872" w:rsidRPr="00651DDA" w:rsidRDefault="00AA3872" w:rsidP="000A5C87">
      <w:pPr>
        <w:pStyle w:val="Heading2"/>
      </w:pPr>
      <w:bookmarkStart w:id="355" w:name="Using-the-Bluetooth-Connection"/>
      <w:bookmarkStart w:id="356" w:name="_Using_the_Bluetooth"/>
      <w:bookmarkStart w:id="357" w:name="_Ref508005750"/>
      <w:bookmarkStart w:id="358" w:name="_Ref508005797"/>
      <w:bookmarkStart w:id="359" w:name="_Toc9689925"/>
      <w:bookmarkStart w:id="360" w:name="_Toc10194389"/>
      <w:bookmarkStart w:id="361" w:name="_Toc10195123"/>
      <w:bookmarkEnd w:id="355"/>
      <w:bookmarkEnd w:id="356"/>
      <w:r w:rsidRPr="00651DDA">
        <w:lastRenderedPageBreak/>
        <w:t>Using the Bluetooth Connection</w:t>
      </w:r>
      <w:bookmarkEnd w:id="357"/>
      <w:bookmarkEnd w:id="358"/>
      <w:bookmarkEnd w:id="359"/>
      <w:bookmarkEnd w:id="360"/>
      <w:bookmarkEnd w:id="361"/>
    </w:p>
    <w:p w14:paraId="7013960C" w14:textId="77777777" w:rsidR="00AA3872" w:rsidRPr="00651DDA" w:rsidRDefault="00AA3872" w:rsidP="00AA3872">
      <w:pPr>
        <w:rPr>
          <w:lang w:eastAsia="en-IN"/>
        </w:rPr>
      </w:pPr>
      <w:r w:rsidRPr="00651DDA">
        <w:rPr>
          <w:lang w:eastAsia="en-IN"/>
        </w:rPr>
        <w:t>Bluetooth is a technology that wirelessly connects devices, such as the Orbit Reader 20, to host devices, such as phones, tablets, and computers. For example, when using an iPhone with VoiceOver, you can control the iPhone with keys and buttons on Orbit Reader 20, and you can read the entire interface in braille as you interact with it.</w:t>
      </w:r>
    </w:p>
    <w:p w14:paraId="3A704FBB" w14:textId="77777777" w:rsidR="00AA3872" w:rsidRPr="00651DDA" w:rsidRDefault="00AA3872" w:rsidP="00AA3872">
      <w:pPr>
        <w:rPr>
          <w:lang w:eastAsia="en-IN"/>
        </w:rPr>
      </w:pPr>
    </w:p>
    <w:p w14:paraId="01AF9F11" w14:textId="77777777" w:rsidR="00AA3872" w:rsidRPr="00651DDA" w:rsidRDefault="00AA3872" w:rsidP="00AA3872">
      <w:pPr>
        <w:rPr>
          <w:lang w:eastAsia="en-IN"/>
        </w:rPr>
      </w:pPr>
      <w:r w:rsidRPr="00651DDA">
        <w:rPr>
          <w:lang w:eastAsia="en-IN"/>
        </w:rPr>
        <w:t>If the Orbit Reader 20 is on, when you turn on the host device, it connects automatically. When the host device enters sleep mode or is turned off, Orbit Reader 20 reverts to showing stand-alone content. When connected to another device through the USB port, Orbit Reader 20 reconnects to screen reader on the other host device.</w:t>
      </w:r>
    </w:p>
    <w:p w14:paraId="4975F264" w14:textId="77777777" w:rsidR="00AA3872" w:rsidRPr="00651DDA" w:rsidRDefault="00AA3872" w:rsidP="00AA3872">
      <w:pPr>
        <w:rPr>
          <w:lang w:eastAsia="en-IN"/>
        </w:rPr>
      </w:pPr>
      <w:r w:rsidRPr="00651DDA">
        <w:rPr>
          <w:lang w:eastAsia="en-IN"/>
        </w:rPr>
        <w:t>It is currently not possible to wake up the host from the braille keyboard on Orbit Reader 20, like you can with a Bluetooth keyboard.</w:t>
      </w:r>
    </w:p>
    <w:p w14:paraId="4CE0CE68" w14:textId="77777777" w:rsidR="00AA3872" w:rsidRPr="00651DDA" w:rsidRDefault="00AA3872" w:rsidP="00AA3872">
      <w:pPr>
        <w:rPr>
          <w:lang w:eastAsia="en-IN"/>
        </w:rPr>
      </w:pPr>
      <w:r w:rsidRPr="00651DDA">
        <w:rPr>
          <w:lang w:eastAsia="en-IN"/>
        </w:rPr>
        <w:t xml:space="preserve">There are only two ways to wake up a host: </w:t>
      </w:r>
    </w:p>
    <w:p w14:paraId="675B41B9"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32F53D29"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Receiving a notification</w:t>
      </w:r>
    </w:p>
    <w:p w14:paraId="05381767" w14:textId="77777777" w:rsidR="00AA3872" w:rsidRPr="00651DDA" w:rsidRDefault="00AA3872" w:rsidP="00AA3872">
      <w:pPr>
        <w:rPr>
          <w:lang w:eastAsia="en-IN"/>
        </w:rPr>
      </w:pPr>
      <w:r w:rsidRPr="00651DDA">
        <w:rPr>
          <w:lang w:eastAsia="en-IN"/>
        </w:rPr>
        <w:t xml:space="preserve"> In order to activate Bluetooth, you must perform the one-time procedure of pairing Orbit with the host device. With newer devices, Orbit Reader 20 makes pairing easy by employing a Bluetooth profile named "Just Works." If you use an older host device that does not support this profile, you need to alter this setting in Orbit Reader 20's menu.</w:t>
      </w:r>
    </w:p>
    <w:p w14:paraId="53E68529" w14:textId="77777777" w:rsidR="00AA3872" w:rsidRPr="00651DDA" w:rsidRDefault="00AA3872" w:rsidP="00AA3872">
      <w:pPr>
        <w:rPr>
          <w:lang w:eastAsia="en-IN"/>
        </w:rPr>
      </w:pPr>
    </w:p>
    <w:p w14:paraId="4D8F5F51" w14:textId="77777777" w:rsidR="00AA3872" w:rsidRPr="00651DDA" w:rsidRDefault="00AA3872" w:rsidP="00AA3872">
      <w:pPr>
        <w:rPr>
          <w:lang w:eastAsia="en-IN"/>
        </w:rPr>
      </w:pPr>
      <w:r w:rsidRPr="00651DDA">
        <w:rPr>
          <w:lang w:eastAsia="en-IN"/>
        </w:rPr>
        <w:t>If you set Emulation to RB18, it shows up in the remote device pair list as Refreshabraille#### (where the # sign represents the last four digits of the serial number of your Orbit Reader 20).</w:t>
      </w:r>
    </w:p>
    <w:p w14:paraId="10489612" w14:textId="77777777" w:rsidR="00AA3872" w:rsidRPr="00651DDA" w:rsidRDefault="00AA3872" w:rsidP="00AA3872">
      <w:pPr>
        <w:rPr>
          <w:lang w:eastAsia="en-IN"/>
        </w:rPr>
      </w:pPr>
    </w:p>
    <w:p w14:paraId="4BB1FCBE" w14:textId="77777777" w:rsidR="00AA3872" w:rsidRPr="00651DDA" w:rsidRDefault="00AA3872" w:rsidP="00AA3872">
      <w:pPr>
        <w:rPr>
          <w:lang w:eastAsia="en-IN"/>
        </w:rPr>
      </w:pPr>
      <w:r w:rsidRPr="00651DDA">
        <w:rPr>
          <w:lang w:eastAsia="en-IN"/>
        </w:rPr>
        <w:t>To pair Orbit Reader 20 to a host device, see 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AA3872" w:rsidRPr="00651DDA" w14:paraId="739807EE" w14:textId="77777777" w:rsidTr="00C624FE">
        <w:trPr>
          <w:jc w:val="center"/>
        </w:trPr>
        <w:tc>
          <w:tcPr>
            <w:tcW w:w="0" w:type="auto"/>
            <w:vAlign w:val="center"/>
            <w:hideMark/>
          </w:tcPr>
          <w:p w14:paraId="0639D474" w14:textId="77777777" w:rsidR="00AA3872" w:rsidRPr="00651DDA" w:rsidRDefault="00114610" w:rsidP="00C624FE">
            <w:pPr>
              <w:rPr>
                <w:rFonts w:cs="Arial"/>
                <w:lang w:eastAsia="en-IN"/>
              </w:rPr>
            </w:pPr>
            <w:hyperlink w:anchor="_Connecting_iOS_with" w:history="1">
              <w:r w:rsidR="00AA3872" w:rsidRPr="00651DDA">
                <w:rPr>
                  <w:rStyle w:val="Hyperlink"/>
                  <w:rFonts w:cs="Arial"/>
                  <w:lang w:eastAsia="en-IN"/>
                </w:rPr>
                <w:t>Connecting iOS with Bluetooth</w:t>
              </w:r>
            </w:hyperlink>
            <w:r w:rsidR="00AA3872" w:rsidRPr="00651DDA">
              <w:rPr>
                <w:rFonts w:cs="Arial"/>
                <w:lang w:eastAsia="en-IN"/>
              </w:rPr>
              <w:t xml:space="preserve"> </w:t>
            </w:r>
          </w:p>
        </w:tc>
      </w:tr>
      <w:tr w:rsidR="00AA3872" w:rsidRPr="00651DDA" w14:paraId="6D22B1E1" w14:textId="77777777" w:rsidTr="00C624FE">
        <w:trPr>
          <w:jc w:val="center"/>
        </w:trPr>
        <w:tc>
          <w:tcPr>
            <w:tcW w:w="0" w:type="auto"/>
            <w:vAlign w:val="center"/>
            <w:hideMark/>
          </w:tcPr>
          <w:p w14:paraId="2A753298" w14:textId="77777777" w:rsidR="00AA3872" w:rsidRPr="00651DDA" w:rsidRDefault="00114610" w:rsidP="00C624FE">
            <w:pPr>
              <w:rPr>
                <w:rFonts w:cs="Arial"/>
                <w:lang w:eastAsia="en-IN"/>
              </w:rPr>
            </w:pPr>
            <w:hyperlink w:anchor="_Connecting_Mac_with" w:history="1">
              <w:r w:rsidR="00AA3872" w:rsidRPr="00651DDA">
                <w:rPr>
                  <w:rStyle w:val="Hyperlink"/>
                  <w:rFonts w:cs="Arial"/>
                  <w:lang w:eastAsia="en-IN"/>
                </w:rPr>
                <w:t>Connecting Mac with Bluetooth</w:t>
              </w:r>
            </w:hyperlink>
            <w:r w:rsidR="00AA3872" w:rsidRPr="00651DDA">
              <w:rPr>
                <w:rFonts w:cs="Arial"/>
                <w:lang w:eastAsia="en-IN"/>
              </w:rPr>
              <w:t xml:space="preserve"> </w:t>
            </w:r>
          </w:p>
        </w:tc>
      </w:tr>
      <w:tr w:rsidR="00AA3872" w:rsidRPr="00651DDA" w14:paraId="44D6138A" w14:textId="77777777" w:rsidTr="00C624FE">
        <w:trPr>
          <w:jc w:val="center"/>
        </w:trPr>
        <w:tc>
          <w:tcPr>
            <w:tcW w:w="0" w:type="auto"/>
            <w:vAlign w:val="center"/>
            <w:hideMark/>
          </w:tcPr>
          <w:p w14:paraId="670EFB93" w14:textId="77777777" w:rsidR="00AA3872" w:rsidRPr="00651DDA" w:rsidRDefault="00114610" w:rsidP="00C624FE">
            <w:pPr>
              <w:rPr>
                <w:rFonts w:cs="Arial"/>
                <w:lang w:eastAsia="en-IN"/>
              </w:rPr>
            </w:pPr>
            <w:hyperlink w:anchor="_Connecting_Android_devices" w:history="1">
              <w:r w:rsidR="00AA3872" w:rsidRPr="00651DDA">
                <w:rPr>
                  <w:rFonts w:cs="Arial"/>
                  <w:color w:val="0000FF"/>
                  <w:u w:val="single"/>
                  <w:lang w:eastAsia="en-IN"/>
                </w:rPr>
                <w:t>Connecting Android with Bluetooth</w:t>
              </w:r>
            </w:hyperlink>
            <w:r w:rsidR="00AA3872" w:rsidRPr="00651DDA">
              <w:rPr>
                <w:rFonts w:cs="Arial"/>
                <w:lang w:eastAsia="en-IN"/>
              </w:rPr>
              <w:t xml:space="preserve"> </w:t>
            </w:r>
          </w:p>
        </w:tc>
      </w:tr>
      <w:tr w:rsidR="00AA3872" w:rsidRPr="00651DDA" w14:paraId="344146BE" w14:textId="77777777" w:rsidTr="00C624FE">
        <w:trPr>
          <w:jc w:val="center"/>
        </w:trPr>
        <w:tc>
          <w:tcPr>
            <w:tcW w:w="0" w:type="auto"/>
            <w:vAlign w:val="center"/>
            <w:hideMark/>
          </w:tcPr>
          <w:p w14:paraId="63B86681" w14:textId="77777777" w:rsidR="00AA3872" w:rsidRPr="00651DDA" w:rsidRDefault="00114610" w:rsidP="00C624FE">
            <w:pPr>
              <w:rPr>
                <w:rFonts w:cs="Arial"/>
                <w:lang w:eastAsia="en-IN"/>
              </w:rPr>
            </w:pPr>
            <w:hyperlink w:anchor="_Connecting_Windows_with" w:history="1">
              <w:r w:rsidR="00AA3872" w:rsidRPr="00651DDA">
                <w:rPr>
                  <w:rFonts w:cs="Arial"/>
                  <w:color w:val="0000FF"/>
                  <w:u w:val="single"/>
                  <w:lang w:eastAsia="en-IN"/>
                </w:rPr>
                <w:t>Connecting Windows with Bluetooth</w:t>
              </w:r>
            </w:hyperlink>
            <w:r w:rsidR="00AA3872" w:rsidRPr="00651DDA">
              <w:rPr>
                <w:rFonts w:cs="Arial"/>
                <w:lang w:eastAsia="en-IN"/>
              </w:rPr>
              <w:t xml:space="preserve"> </w:t>
            </w:r>
          </w:p>
        </w:tc>
      </w:tr>
    </w:tbl>
    <w:p w14:paraId="4743C5BC" w14:textId="77777777" w:rsidR="00AA3872" w:rsidRPr="00651DDA" w:rsidRDefault="00AA3872" w:rsidP="000A5C87">
      <w:pPr>
        <w:pStyle w:val="Heading2"/>
      </w:pPr>
      <w:bookmarkStart w:id="362" w:name="Manage-Connections"/>
      <w:bookmarkStart w:id="363" w:name="_Toc9689926"/>
      <w:bookmarkStart w:id="364" w:name="_Toc10194390"/>
      <w:bookmarkStart w:id="365" w:name="_Toc10195124"/>
      <w:bookmarkEnd w:id="362"/>
      <w:r w:rsidRPr="00651DDA">
        <w:t>Manage Connections</w:t>
      </w:r>
      <w:bookmarkEnd w:id="363"/>
      <w:bookmarkEnd w:id="364"/>
      <w:bookmarkEnd w:id="365"/>
    </w:p>
    <w:p w14:paraId="0E05878E" w14:textId="77777777" w:rsidR="00AA3872" w:rsidRPr="00651DDA" w:rsidRDefault="00AA3872" w:rsidP="00AA3872">
      <w:pPr>
        <w:rPr>
          <w:lang w:eastAsia="en-IN"/>
        </w:rPr>
      </w:pPr>
      <w:r w:rsidRPr="00651DDA">
        <w:rPr>
          <w:lang w:eastAsia="en-IN"/>
        </w:rPr>
        <w:t>When you use Bluetooth, it is possible to interrupt Orbit Reader 20 activities with a connected host device. Each time you wake up the host device, it takes over the Orbit Reader 20. This behavior makes it very convenient to interact with your host in braille, but if you use Orbit Reader 20 in Stand-Alone mode or connect it to a screen reader with USB, you may not want the interruption when your phone wakes up. To return Orbit Reader 20 to what you were doing before the interruption, put the host back to sleep by tapping the Power button.</w:t>
      </w:r>
    </w:p>
    <w:p w14:paraId="052E064A" w14:textId="77777777" w:rsidR="00AA3872" w:rsidRPr="00651DDA" w:rsidRDefault="00AA3872" w:rsidP="00AA3872">
      <w:pPr>
        <w:rPr>
          <w:lang w:eastAsia="en-IN"/>
        </w:rPr>
      </w:pPr>
    </w:p>
    <w:p w14:paraId="51B40518" w14:textId="77777777" w:rsidR="00AA3872" w:rsidRPr="00651DDA" w:rsidRDefault="00AA3872" w:rsidP="00AA3872">
      <w:pPr>
        <w:rPr>
          <w:lang w:eastAsia="en-IN"/>
        </w:rPr>
      </w:pPr>
      <w:r w:rsidRPr="00651DDA">
        <w:rPr>
          <w:lang w:eastAsia="en-IN"/>
        </w:rPr>
        <w:lastRenderedPageBreak/>
        <w:t>To prevent interruptions from occurring altogether, turn off Bluetooth in the Orbit Reader 20 menu or temporarily turn off notifications on the host device. When you are ready to resume using Bluetooth, either turn it back on from the Orbit Reader 20 menu or use the hotkey Space + Dots 4 7 from Stand-Alone mode on the Orbit Reader 20. (You can always return to Stand-Alone mode by pressing Select + Left Arrow on Orbit Reader 20.)</w:t>
      </w:r>
    </w:p>
    <w:p w14:paraId="02345D1D" w14:textId="77777777" w:rsidR="00AA3872" w:rsidRPr="00651DDA" w:rsidRDefault="00AA3872" w:rsidP="000A5C87">
      <w:pPr>
        <w:pStyle w:val="Heading2"/>
      </w:pPr>
      <w:bookmarkStart w:id="366" w:name="Connect-to-Multiple-Hosts"/>
      <w:bookmarkStart w:id="367" w:name="_Toc9689927"/>
      <w:bookmarkStart w:id="368" w:name="_Toc10194391"/>
      <w:bookmarkStart w:id="369" w:name="_Toc10195125"/>
      <w:bookmarkEnd w:id="366"/>
      <w:r w:rsidRPr="00651DDA">
        <w:t>Connect to Multiple Hosts</w:t>
      </w:r>
      <w:bookmarkEnd w:id="367"/>
      <w:bookmarkEnd w:id="368"/>
      <w:bookmarkEnd w:id="369"/>
    </w:p>
    <w:p w14:paraId="2DE4CA86" w14:textId="77777777" w:rsidR="00AA3872" w:rsidRPr="00651DDA" w:rsidRDefault="00AA3872" w:rsidP="00AA3872">
      <w:pPr>
        <w:rPr>
          <w:lang w:eastAsia="en-IN"/>
        </w:rPr>
      </w:pPr>
      <w:r w:rsidRPr="00651DDA">
        <w:rPr>
          <w:lang w:eastAsia="en-IN"/>
        </w:rPr>
        <w:t>It is possible to pair Orbit Reader 20 with more than one device. For example, you can pair it with both your phone and tablet. The device you use must offer a braille interface.</w:t>
      </w:r>
    </w:p>
    <w:p w14:paraId="3D3A37DF" w14:textId="77777777" w:rsidR="00AA3872" w:rsidRPr="00651DDA" w:rsidRDefault="00AA3872" w:rsidP="00AA3872">
      <w:pPr>
        <w:rPr>
          <w:lang w:eastAsia="en-IN"/>
        </w:rPr>
      </w:pPr>
    </w:p>
    <w:p w14:paraId="7D7E3189" w14:textId="77777777" w:rsidR="00AA3872" w:rsidRPr="00651DDA" w:rsidRDefault="00AA3872" w:rsidP="00AA3872">
      <w:pPr>
        <w:rPr>
          <w:lang w:eastAsia="en-IN"/>
        </w:rPr>
      </w:pPr>
      <w:r w:rsidRPr="00651DDA">
        <w:rPr>
          <w:lang w:eastAsia="en-IN"/>
        </w:rPr>
        <w:t>To use Bluetooth with multiple devices, the screen reader on each of the device should be set to work with the same emulation. In other words, if you have an iPad with a version prior to 10.2, then it does not recognize Orbit Reader 20. Therefore, you should set all Emulation modes to be compatible with the older version. If all the hosts you are using support Orbit Reader 20 directly, turn Emulation mode off. If any of them do not support Orbit Reader 20, set the Emulation mode for all to RB18.</w:t>
      </w:r>
    </w:p>
    <w:p w14:paraId="6D3F5891" w14:textId="77777777" w:rsidR="00AA3872" w:rsidRPr="00651DDA" w:rsidRDefault="00AA3872" w:rsidP="00AA3872">
      <w:pPr>
        <w:rPr>
          <w:lang w:eastAsia="en-IN"/>
        </w:rPr>
      </w:pPr>
    </w:p>
    <w:p w14:paraId="32359FFF" w14:textId="5241D25B" w:rsidR="00AA3872" w:rsidRPr="00651DDA" w:rsidRDefault="00AA3872" w:rsidP="00AA3872">
      <w:pPr>
        <w:rPr>
          <w:lang w:eastAsia="en-IN"/>
        </w:rPr>
      </w:pPr>
      <w:r w:rsidRPr="00651DDA">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w:t>
      </w:r>
      <w:r w:rsidR="00317DA9" w:rsidRPr="00651DDA">
        <w:rPr>
          <w:lang w:eastAsia="en-IN"/>
        </w:rPr>
        <w:t>attention</w:t>
      </w:r>
      <w:r w:rsidRPr="00651DDA">
        <w:rPr>
          <w:lang w:eastAsia="en-IN"/>
        </w:rPr>
        <w:t xml:space="preserve"> when Orbit Reader 20 is set to be used with multiple devices. The first device appears to work, but it does not function correctly, because it still uses Orbit Reader 20 commands instead of Refreshabraille commands.</w:t>
      </w:r>
    </w:p>
    <w:p w14:paraId="4E47D413" w14:textId="77777777" w:rsidR="00AA3872" w:rsidRPr="00651DDA" w:rsidRDefault="00AA3872" w:rsidP="00AA3872">
      <w:pPr>
        <w:rPr>
          <w:lang w:eastAsia="en-IN"/>
        </w:rPr>
      </w:pPr>
    </w:p>
    <w:p w14:paraId="349FBFF5" w14:textId="77777777" w:rsidR="00AA3872" w:rsidRPr="00651DDA" w:rsidRDefault="00AA3872" w:rsidP="00AA3872">
      <w:pPr>
        <w:rPr>
          <w:lang w:eastAsia="en-IN"/>
        </w:rPr>
      </w:pPr>
      <w:r w:rsidRPr="00651DDA">
        <w:rPr>
          <w:lang w:eastAsia="en-IN"/>
        </w:rPr>
        <w:t>When connecting to host devices that do not support Orbit Reader 20 set the device to emulate RB18. This will ensure proper functioning of commands between Orbit Reader 20 and host devices.</w:t>
      </w:r>
    </w:p>
    <w:p w14:paraId="6F93F8C9" w14:textId="77777777" w:rsidR="00AA3872" w:rsidRPr="00651DDA" w:rsidRDefault="00AA3872" w:rsidP="00AA3872">
      <w:pPr>
        <w:rPr>
          <w:lang w:eastAsia="en-IN"/>
        </w:rPr>
      </w:pPr>
      <w:r w:rsidRPr="00651DDA">
        <w:rPr>
          <w:lang w:eastAsia="en-IN"/>
        </w:rPr>
        <w:t>Note: In Refreshabraille 18 emulation, only the first 18 braille cells are used.</w:t>
      </w:r>
    </w:p>
    <w:p w14:paraId="1ABC2E9C" w14:textId="77777777" w:rsidR="00AA3872" w:rsidRPr="00651DDA" w:rsidRDefault="00AA3872" w:rsidP="000A5C87">
      <w:pPr>
        <w:pStyle w:val="Heading2"/>
      </w:pPr>
      <w:bookmarkStart w:id="370" w:name="USB"/>
      <w:bookmarkStart w:id="371" w:name="_USB"/>
      <w:bookmarkStart w:id="372" w:name="_Toc9689928"/>
      <w:bookmarkStart w:id="373" w:name="_Toc10194392"/>
      <w:bookmarkStart w:id="374" w:name="_Toc10195126"/>
      <w:bookmarkEnd w:id="370"/>
      <w:bookmarkEnd w:id="371"/>
      <w:r w:rsidRPr="00651DDA">
        <w:t>USB</w:t>
      </w:r>
      <w:bookmarkEnd w:id="372"/>
      <w:bookmarkEnd w:id="373"/>
      <w:bookmarkEnd w:id="374"/>
    </w:p>
    <w:p w14:paraId="4054C640" w14:textId="77777777" w:rsidR="00AA3872" w:rsidRPr="00651DDA" w:rsidRDefault="00AA3872" w:rsidP="00AA3872">
      <w:pPr>
        <w:rPr>
          <w:lang w:eastAsia="en-IN"/>
        </w:rPr>
      </w:pPr>
      <w:r w:rsidRPr="00651DDA">
        <w:rPr>
          <w:lang w:eastAsia="en-IN"/>
        </w:rPr>
        <w:t>Universal Serial Bus (USB) is a technology that makes connecting devices with hosts easy. It provides some advantages over Bluetooth, because it is both faster and charges Orbit Reader 20 simultaneously.</w:t>
      </w:r>
    </w:p>
    <w:p w14:paraId="0F466C34" w14:textId="77777777" w:rsidR="00AA3872" w:rsidRPr="00651DDA" w:rsidRDefault="00AA3872" w:rsidP="00AA3872">
      <w:pPr>
        <w:rPr>
          <w:lang w:eastAsia="en-IN"/>
        </w:rPr>
      </w:pPr>
      <w:r w:rsidRPr="00651DDA">
        <w:rPr>
          <w:lang w:eastAsia="en-IN"/>
        </w:rPr>
        <w:t>Orbit Reader 20 supports three kinds of USB connections (all with the same cable available in the box.)</w:t>
      </w:r>
    </w:p>
    <w:p w14:paraId="1BB1D066"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Human Interface Device (recommended)</w:t>
      </w:r>
    </w:p>
    <w:p w14:paraId="0F9493CD"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Serial</w:t>
      </w:r>
    </w:p>
    <w:p w14:paraId="51F6E288"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Mass Storage (for turning Orbit Reader 20's SD card into a drive on your computer)</w:t>
      </w:r>
    </w:p>
    <w:p w14:paraId="075D6B0E" w14:textId="77777777" w:rsidR="00AA3872" w:rsidRPr="00651DDA" w:rsidRDefault="00AA3872" w:rsidP="00AA3872">
      <w:pPr>
        <w:pStyle w:val="Heading3"/>
        <w:rPr>
          <w:rFonts w:cs="Arial"/>
          <w:lang w:eastAsia="en-IN"/>
        </w:rPr>
      </w:pPr>
      <w:bookmarkStart w:id="375" w:name="Human-Interface-Device-HID-Space-Dots-2-"/>
      <w:bookmarkStart w:id="376" w:name="_Toc9689929"/>
      <w:bookmarkStart w:id="377" w:name="_Toc10194393"/>
      <w:bookmarkStart w:id="378" w:name="_Toc10195127"/>
      <w:bookmarkEnd w:id="375"/>
      <w:r w:rsidRPr="00651DDA">
        <w:rPr>
          <w:rFonts w:cs="Arial"/>
          <w:lang w:eastAsia="en-IN"/>
        </w:rPr>
        <w:lastRenderedPageBreak/>
        <w:t>Human Interface Device (HID)</w:t>
      </w:r>
      <w:bookmarkEnd w:id="376"/>
      <w:bookmarkEnd w:id="377"/>
      <w:bookmarkEnd w:id="378"/>
    </w:p>
    <w:p w14:paraId="25E09DED" w14:textId="77777777" w:rsidR="00AA3872" w:rsidRPr="00651DDA" w:rsidRDefault="00AA3872" w:rsidP="00AA3872">
      <w:pPr>
        <w:rPr>
          <w:rFonts w:cs="Arial"/>
          <w:lang w:eastAsia="en-IN"/>
        </w:rPr>
      </w:pPr>
      <w:r w:rsidRPr="00651DDA">
        <w:rPr>
          <w:rFonts w:cs="Arial"/>
          <w:lang w:eastAsia="en-IN"/>
        </w:rPr>
        <w:t>When using Orbit Reader 20 with a screen reader that supports HID, follow these steps:</w:t>
      </w:r>
    </w:p>
    <w:p w14:paraId="35175C8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5C4548D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69081082"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On the Orbit Reader 20, press Space + Dots 2 7. "-- Remote HID mode" is displayed.</w:t>
      </w:r>
    </w:p>
    <w:p w14:paraId="756E321A"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1F84F859" w14:textId="77777777" w:rsidR="00AA3872" w:rsidRPr="00651DDA" w:rsidRDefault="00AA3872" w:rsidP="00AA3872">
      <w:pPr>
        <w:rPr>
          <w:rFonts w:cs="Arial"/>
          <w:lang w:eastAsia="en-IN"/>
        </w:rPr>
      </w:pPr>
      <w:r w:rsidRPr="00651DDA">
        <w:rPr>
          <w:rFonts w:cs="Arial"/>
          <w:lang w:eastAsia="en-IN"/>
        </w:rPr>
        <w:t>To switch back to Stand-Alone mode, press Select + Left Arrow.</w:t>
      </w:r>
    </w:p>
    <w:p w14:paraId="4B382D32" w14:textId="77777777" w:rsidR="00AA3872" w:rsidRPr="00651DDA" w:rsidRDefault="00AA3872" w:rsidP="00AA3872">
      <w:pPr>
        <w:pStyle w:val="Heading3"/>
        <w:rPr>
          <w:lang w:eastAsia="en-IN"/>
        </w:rPr>
      </w:pPr>
      <w:bookmarkStart w:id="379" w:name="Serial-2"/>
      <w:bookmarkStart w:id="380" w:name="_Toc9689930"/>
      <w:bookmarkStart w:id="381" w:name="_Toc10194394"/>
      <w:bookmarkStart w:id="382" w:name="_Toc10195128"/>
      <w:bookmarkEnd w:id="379"/>
      <w:r w:rsidRPr="00651DDA">
        <w:rPr>
          <w:lang w:eastAsia="en-IN"/>
        </w:rPr>
        <w:t>Serial</w:t>
      </w:r>
      <w:bookmarkEnd w:id="380"/>
      <w:bookmarkEnd w:id="381"/>
      <w:bookmarkEnd w:id="382"/>
    </w:p>
    <w:p w14:paraId="452AC037" w14:textId="77777777" w:rsidR="00AA3872" w:rsidRPr="00651DDA" w:rsidRDefault="00AA3872" w:rsidP="00AA3872">
      <w:pPr>
        <w:rPr>
          <w:rFonts w:cs="Arial"/>
          <w:lang w:eastAsia="en-IN"/>
        </w:rPr>
      </w:pPr>
      <w:r w:rsidRPr="00651DDA">
        <w:rPr>
          <w:rFonts w:cs="Arial"/>
          <w:lang w:eastAsia="en-IN"/>
        </w:rPr>
        <w:t>When using a screen reader that only supports Serial protocol, follow these steps:</w:t>
      </w:r>
    </w:p>
    <w:p w14:paraId="141CCA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Turn on Orbit Reader 20. It displays the last read material.</w:t>
      </w:r>
    </w:p>
    <w:p w14:paraId="2F9C3B77"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17A211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On Orbit Reader 20, press Space + Dots 3 7. "-- Remote Serial mode" is displayed.</w:t>
      </w:r>
    </w:p>
    <w:p w14:paraId="3F90FF6C"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Install any necessary drivers. See the Orbit Reader 20 Resources page or screen reader manufacturer's support webpages.</w:t>
      </w:r>
    </w:p>
    <w:p w14:paraId="38A39CF0"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77C880B2" w14:textId="77777777" w:rsidR="00AA3872" w:rsidRPr="00651DDA" w:rsidRDefault="00AA3872" w:rsidP="00AA3872">
      <w:pPr>
        <w:pStyle w:val="Heading3"/>
        <w:rPr>
          <w:lang w:eastAsia="en-IN"/>
        </w:rPr>
      </w:pPr>
      <w:bookmarkStart w:id="383" w:name="Mass-Storage"/>
      <w:bookmarkStart w:id="384" w:name="_Toc9689931"/>
      <w:bookmarkStart w:id="385" w:name="_Toc10194395"/>
      <w:bookmarkStart w:id="386" w:name="_Toc10195129"/>
      <w:bookmarkEnd w:id="383"/>
      <w:r w:rsidRPr="00651DDA">
        <w:rPr>
          <w:lang w:eastAsia="en-IN"/>
        </w:rPr>
        <w:t>Mass Storage</w:t>
      </w:r>
      <w:bookmarkEnd w:id="384"/>
      <w:bookmarkEnd w:id="385"/>
      <w:bookmarkEnd w:id="386"/>
    </w:p>
    <w:p w14:paraId="61FE20E0" w14:textId="44221E87" w:rsidR="00AA3872" w:rsidRPr="00651DDA" w:rsidRDefault="00AA3872" w:rsidP="00AA3872">
      <w:pPr>
        <w:rPr>
          <w:rFonts w:cs="Arial"/>
          <w:lang w:eastAsia="en-IN"/>
        </w:rPr>
      </w:pPr>
      <w:r w:rsidRPr="00651DDA">
        <w:rPr>
          <w:rFonts w:cs="Arial"/>
          <w:lang w:eastAsia="en-IN"/>
        </w:rPr>
        <w:t xml:space="preserve">To use </w:t>
      </w:r>
      <w:r w:rsidR="00855575">
        <w:rPr>
          <w:rFonts w:cs="Arial"/>
          <w:lang w:eastAsia="en-IN"/>
        </w:rPr>
        <w:t>the</w:t>
      </w:r>
      <w:r w:rsidRPr="00651DDA">
        <w:rPr>
          <w:rFonts w:cs="Arial"/>
          <w:lang w:eastAsia="en-IN"/>
        </w:rPr>
        <w:t xml:space="preserve"> SD card</w:t>
      </w:r>
      <w:r w:rsidR="00855575">
        <w:rPr>
          <w:rFonts w:cs="Arial"/>
          <w:lang w:eastAsia="en-IN"/>
        </w:rPr>
        <w:t xml:space="preserve"> inserted in </w:t>
      </w:r>
      <w:r w:rsidRPr="00651DDA">
        <w:rPr>
          <w:rFonts w:cs="Arial"/>
          <w:lang w:eastAsia="en-IN"/>
        </w:rPr>
        <w:t>the Orbit Reader 20 as a drive on your computer, follow these steps:</w:t>
      </w:r>
    </w:p>
    <w:p w14:paraId="6D402716"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Turn on Orbit Reader 20. It responds with braille from your last activity.</w:t>
      </w:r>
    </w:p>
    <w:p w14:paraId="51285E8B"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Connect Orbit Reader 20 with your computer using USB cable. "-- Charger connected" is displayed.</w:t>
      </w:r>
    </w:p>
    <w:p w14:paraId="14BFD58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On the Orbit Reader 20, press Space + Dots 5 7. "-- Mass Storage mode" is displayed. Depending on your settings, the computer also responds with a notification of a new drive that is now available.</w:t>
      </w:r>
    </w:p>
    <w:p w14:paraId="1E6FB6D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3EC660A6" w14:textId="77777777" w:rsidR="00AA3872" w:rsidRPr="00651DDA" w:rsidRDefault="00AA3872" w:rsidP="00AA3872">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5B769486" w14:textId="77777777" w:rsidR="00AA3872" w:rsidRPr="00651DDA" w:rsidRDefault="00AA3872" w:rsidP="00AA3872">
      <w:pPr>
        <w:rPr>
          <w:rFonts w:cs="Arial"/>
          <w:lang w:eastAsia="en-IN"/>
        </w:rPr>
      </w:pPr>
    </w:p>
    <w:p w14:paraId="6F2CB8CF" w14:textId="77777777" w:rsidR="00AA3872" w:rsidRPr="00651DDA" w:rsidRDefault="00AA3872" w:rsidP="00AA3872">
      <w:pPr>
        <w:rPr>
          <w:rFonts w:cs="Arial"/>
          <w:lang w:eastAsia="en-IN"/>
        </w:rPr>
      </w:pPr>
      <w:r w:rsidRPr="00651DDA">
        <w:rPr>
          <w:rFonts w:cs="Arial"/>
          <w:lang w:eastAsia="en-IN"/>
        </w:rPr>
        <w:lastRenderedPageBreak/>
        <w:t>Note: If you have hidden files enabled on your device, you may encounter the following files:</w:t>
      </w:r>
    </w:p>
    <w:p w14:paraId="21BADF21"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hAnsi="Arial" w:cs="Arial"/>
          <w:lang w:eastAsia="en-IN"/>
        </w:rPr>
        <w:t xml:space="preserve">.BKP-FILEHISTORY - </w:t>
      </w:r>
      <w:r w:rsidRPr="00651DDA">
        <w:rPr>
          <w:rFonts w:ascii="Arial" w:eastAsia="Times New Roman" w:hAnsi="Arial" w:cs="Arial"/>
          <w:sz w:val="24"/>
          <w:szCs w:val="24"/>
          <w:lang w:eastAsia="en-IN"/>
        </w:rPr>
        <w:t>This file contains information of the last read position of last 100 files that were opened on the device.</w:t>
      </w:r>
    </w:p>
    <w:p w14:paraId="190EA745"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.BKP-RECENTHISTORY - This file contains information required for software to generate the recent file list.</w:t>
      </w:r>
    </w:p>
    <w:p w14:paraId="6233B0F8"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.Logfile - Log file containing software debug information.</w:t>
      </w:r>
    </w:p>
    <w:p w14:paraId="74190F0E" w14:textId="77777777" w:rsidR="00AA3872" w:rsidRPr="00651DDA" w:rsidRDefault="00AA3872" w:rsidP="00AA3872">
      <w:pPr>
        <w:ind w:left="360"/>
        <w:rPr>
          <w:rFonts w:cs="Arial"/>
          <w:lang w:eastAsia="en-IN"/>
        </w:rPr>
      </w:pPr>
      <w:r w:rsidRPr="00651DDA">
        <w:rPr>
          <w:rFonts w:cs="Arial"/>
          <w:lang w:eastAsia="en-IN"/>
        </w:rPr>
        <w:t>Do not delete these files. You will only see them if you have hidden files enabled.</w:t>
      </w:r>
    </w:p>
    <w:p w14:paraId="00637AAF" w14:textId="77777777" w:rsidR="00AA3872" w:rsidRPr="00651DDA" w:rsidRDefault="00AA3872" w:rsidP="000A5C87">
      <w:pPr>
        <w:pStyle w:val="Heading2"/>
      </w:pPr>
      <w:bookmarkStart w:id="387" w:name="Buffering-Text-Input-to-Remote-Devices"/>
      <w:bookmarkStart w:id="388" w:name="_Toc9689932"/>
      <w:bookmarkStart w:id="389" w:name="_Toc10194396"/>
      <w:bookmarkStart w:id="390" w:name="_Toc10195130"/>
      <w:bookmarkEnd w:id="387"/>
      <w:r w:rsidRPr="00651DDA">
        <w:t>Buffering Text Input to Remote Devices</w:t>
      </w:r>
      <w:bookmarkEnd w:id="388"/>
      <w:bookmarkEnd w:id="389"/>
      <w:bookmarkEnd w:id="390"/>
    </w:p>
    <w:p w14:paraId="036642F3" w14:textId="6A1727C9" w:rsidR="00AA3872" w:rsidRDefault="00AA3872" w:rsidP="00AA3872">
      <w:pPr>
        <w:rPr>
          <w:lang w:eastAsia="en-IN"/>
        </w:rPr>
      </w:pPr>
      <w:r w:rsidRPr="00651DDA">
        <w:rPr>
          <w:lang w:eastAsia="en-IN"/>
        </w:rPr>
        <w:t xml:space="preserve">If you are typing fast on braille display, there will be times when remote device </w:t>
      </w:r>
      <w:r w:rsidR="00C01ADE" w:rsidRPr="00651DDA">
        <w:rPr>
          <w:lang w:eastAsia="en-IN"/>
        </w:rPr>
        <w:t>lags</w:t>
      </w:r>
      <w:r w:rsidRPr="00651DDA">
        <w:rPr>
          <w:lang w:eastAsia="en-IN"/>
        </w:rPr>
        <w:t>, slowing down your ability to input text quickly. Orbit Reader 20 has a Buffer mode that allows you to input text up to 255 characters and send them faster to a remote device</w:t>
      </w:r>
      <w:r w:rsidR="00C01ADE">
        <w:rPr>
          <w:lang w:eastAsia="en-IN"/>
        </w:rPr>
        <w:t xml:space="preserve">, </w:t>
      </w:r>
      <w:r w:rsidR="00C01ADE" w:rsidRPr="00C01ADE">
        <w:rPr>
          <w:lang w:eastAsia="en-IN"/>
        </w:rPr>
        <w:t>avoiding problems with the speed of input of translated braille.</w:t>
      </w:r>
    </w:p>
    <w:p w14:paraId="155E2D31" w14:textId="58F86074" w:rsidR="00C01ADE" w:rsidRDefault="00C01ADE" w:rsidP="00AA3872">
      <w:pPr>
        <w:rPr>
          <w:lang w:eastAsia="en-IN"/>
        </w:rPr>
      </w:pPr>
    </w:p>
    <w:p w14:paraId="4B99300F" w14:textId="4A17C792" w:rsidR="00C01ADE" w:rsidRPr="00651DDA" w:rsidRDefault="00C01ADE" w:rsidP="00AA3872">
      <w:pPr>
        <w:rPr>
          <w:lang w:eastAsia="en-IN"/>
        </w:rPr>
      </w:pPr>
      <w:r w:rsidRPr="00C01ADE">
        <w:rPr>
          <w:lang w:eastAsia="en-IN"/>
        </w:rPr>
        <w:t>Note: Buffering text works only when connected with Bluetooth.</w:t>
      </w:r>
    </w:p>
    <w:p w14:paraId="052320AD" w14:textId="77777777" w:rsidR="00AA3872" w:rsidRPr="00651DDA" w:rsidRDefault="00AA3872" w:rsidP="00AA3872">
      <w:pPr>
        <w:rPr>
          <w:lang w:eastAsia="en-IN"/>
        </w:rPr>
      </w:pPr>
    </w:p>
    <w:p w14:paraId="2FA937C5" w14:textId="77777777" w:rsidR="00AA3872" w:rsidRPr="00651DDA" w:rsidRDefault="00AA3872" w:rsidP="00AA3872">
      <w:pPr>
        <w:rPr>
          <w:lang w:eastAsia="en-IN"/>
        </w:rPr>
      </w:pPr>
      <w:r w:rsidRPr="00651DDA">
        <w:rPr>
          <w:lang w:eastAsia="en-IN"/>
        </w:rPr>
        <w:t>To open an input field in the Buffer mode, press’ Select + Down Arrow’. Once open, a cursor indicates that you can start entering text. Press Dot 8 to send the entire block of text to an “edit text field” on the remote device. Note that nothing happens when you send text with no edit box open. Press Select to cancel the action and exit the Buffer mode, without sending any text.</w:t>
      </w:r>
    </w:p>
    <w:p w14:paraId="09CD4698" w14:textId="77777777" w:rsidR="00AA3872" w:rsidRPr="00651DDA" w:rsidRDefault="00AA3872" w:rsidP="000A5C87">
      <w:pPr>
        <w:pStyle w:val="Heading2"/>
      </w:pPr>
      <w:bookmarkStart w:id="391" w:name="iOS-Devices"/>
      <w:bookmarkStart w:id="392" w:name="_Toc9689933"/>
      <w:bookmarkStart w:id="393" w:name="_Toc10194397"/>
      <w:bookmarkStart w:id="394" w:name="_Toc10195131"/>
      <w:bookmarkEnd w:id="391"/>
      <w:r w:rsidRPr="00651DDA">
        <w:t>iOS Devices</w:t>
      </w:r>
      <w:bookmarkEnd w:id="392"/>
      <w:bookmarkEnd w:id="393"/>
      <w:bookmarkEnd w:id="394"/>
    </w:p>
    <w:p w14:paraId="2319F9AB" w14:textId="77777777" w:rsidR="00AA3872" w:rsidRPr="00651DDA" w:rsidRDefault="00AA3872" w:rsidP="00AA3872">
      <w:pPr>
        <w:rPr>
          <w:lang w:eastAsia="en-IN"/>
        </w:rPr>
      </w:pPr>
      <w:r w:rsidRPr="00651DDA">
        <w:rPr>
          <w:lang w:eastAsia="en-IN"/>
        </w:rPr>
        <w:t>You can connect iOS using Bluetooth only.</w:t>
      </w:r>
    </w:p>
    <w:p w14:paraId="368BD90B" w14:textId="77777777" w:rsidR="00AA3872" w:rsidRPr="00651DDA" w:rsidRDefault="00AA3872" w:rsidP="00AA3872">
      <w:pPr>
        <w:pStyle w:val="Heading3"/>
        <w:rPr>
          <w:lang w:eastAsia="en-IN"/>
        </w:rPr>
      </w:pPr>
      <w:bookmarkStart w:id="395" w:name="Connecting-iOS-with-Bluetooth"/>
      <w:bookmarkStart w:id="396" w:name="_Connecting_iOS_with"/>
      <w:bookmarkStart w:id="397" w:name="_Toc9689934"/>
      <w:bookmarkStart w:id="398" w:name="_Toc10194398"/>
      <w:bookmarkStart w:id="399" w:name="_Toc10195132"/>
      <w:bookmarkEnd w:id="395"/>
      <w:bookmarkEnd w:id="396"/>
      <w:r w:rsidRPr="00651DDA">
        <w:rPr>
          <w:lang w:eastAsia="en-IN"/>
        </w:rPr>
        <w:t>Connecting iOS with Bluetooth</w:t>
      </w:r>
      <w:bookmarkEnd w:id="397"/>
      <w:bookmarkEnd w:id="398"/>
      <w:bookmarkEnd w:id="399"/>
    </w:p>
    <w:p w14:paraId="2E125ADE" w14:textId="77777777" w:rsidR="00AA3872" w:rsidRPr="00651DDA" w:rsidRDefault="00AA3872" w:rsidP="00AA3872">
      <w:pPr>
        <w:rPr>
          <w:lang w:eastAsia="en-IN"/>
        </w:rPr>
      </w:pPr>
      <w:r w:rsidRPr="00651DDA">
        <w:rPr>
          <w:lang w:eastAsia="en-IN"/>
        </w:rPr>
        <w:t>Connecting Orbit Reader 20 to an iOS device provides both braille feedback and the ability to type and control the device with the Orbit Reader 20 keyboard and directional buttons.</w:t>
      </w:r>
    </w:p>
    <w:p w14:paraId="1134CCF8" w14:textId="77777777" w:rsidR="00AA3872" w:rsidRPr="00651DDA" w:rsidRDefault="00AA3872" w:rsidP="00AA3872">
      <w:pPr>
        <w:rPr>
          <w:lang w:eastAsia="en-IN"/>
        </w:rPr>
      </w:pPr>
    </w:p>
    <w:p w14:paraId="31A80329" w14:textId="77777777" w:rsidR="00AA3872" w:rsidRPr="00651DDA" w:rsidRDefault="00AA3872" w:rsidP="00AA3872">
      <w:pPr>
        <w:rPr>
          <w:lang w:eastAsia="en-IN"/>
        </w:rPr>
      </w:pPr>
      <w:r w:rsidRPr="00651DDA">
        <w:rPr>
          <w:lang w:eastAsia="en-IN"/>
        </w:rPr>
        <w:t>If you are using a version of iOS before 10.2, you must set Orbit Reader 20 to emulate RB18 in the menu.</w:t>
      </w:r>
    </w:p>
    <w:p w14:paraId="158E1729" w14:textId="77777777" w:rsidR="00AA3872" w:rsidRPr="00651DDA" w:rsidRDefault="00AA3872" w:rsidP="00AA3872">
      <w:pPr>
        <w:rPr>
          <w:lang w:eastAsia="en-IN"/>
        </w:rPr>
      </w:pPr>
    </w:p>
    <w:p w14:paraId="071B3C84" w14:textId="77777777" w:rsidR="00AA3872" w:rsidRPr="00651DDA" w:rsidRDefault="00AA3872" w:rsidP="00AA3872">
      <w:pPr>
        <w:rPr>
          <w:lang w:eastAsia="en-IN"/>
        </w:rPr>
      </w:pPr>
      <w:r w:rsidRPr="00651DDA">
        <w:rPr>
          <w:lang w:eastAsia="en-IN"/>
        </w:rPr>
        <w:t>In default configuration (Just Works), the Orbit Reader 20 is ready to pair with iOS via Bluetooth. Follow these steps to pair with Bluetooth:</w:t>
      </w:r>
    </w:p>
    <w:p w14:paraId="3AED4568"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3B8C7C20"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On the iOS device, go to Settings &gt; General &gt; Accessibility &gt; VoiceOver &gt; Braille</w:t>
      </w:r>
    </w:p>
    <w:p w14:paraId="1782AD32"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lastRenderedPageBreak/>
        <w:t xml:space="preserve">Look for the name of the unit in the list of possible braille displays. It will show either as Orbit Reader 20 or Refreshabraille18 plus the last four digits of the device serial number. </w:t>
      </w:r>
    </w:p>
    <w:p w14:paraId="0B3B1B47"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5922A89" w14:textId="77777777" w:rsidR="00AA3872" w:rsidRPr="00651DDA" w:rsidRDefault="00AA3872" w:rsidP="00AA3872">
      <w:pPr>
        <w:rPr>
          <w:lang w:eastAsia="en-IN"/>
        </w:rPr>
      </w:pPr>
      <w:r w:rsidRPr="00651DDA">
        <w:rPr>
          <w:rFonts w:cs="Arial"/>
          <w:lang w:eastAsia="en-IN"/>
        </w:rPr>
        <w:t>Confirm code configuration shows a random number on both</w:t>
      </w:r>
      <w:r w:rsidRPr="00651DDA">
        <w:rPr>
          <w:lang w:eastAsia="en-IN"/>
        </w:rPr>
        <w:t xml:space="preserve"> the Orbit Reader 20's braille display and on the host device. To confirm request, ensure that the numbers match and then press Dot 8 on Orbit Reader 20. Then press the Pair button on your iOS device.</w:t>
      </w:r>
    </w:p>
    <w:p w14:paraId="0376CF5F" w14:textId="77777777" w:rsidR="00AA3872" w:rsidRPr="00651DDA" w:rsidRDefault="00AA3872" w:rsidP="00AA3872">
      <w:pPr>
        <w:rPr>
          <w:lang w:eastAsia="en-IN"/>
        </w:rPr>
      </w:pPr>
    </w:p>
    <w:p w14:paraId="7FFE1DE4" w14:textId="77777777" w:rsidR="00AA3872" w:rsidRPr="00651DDA" w:rsidRDefault="00AA3872" w:rsidP="00AA3872">
      <w:pPr>
        <w:rPr>
          <w:lang w:eastAsia="en-IN"/>
        </w:rPr>
      </w:pPr>
      <w:r w:rsidRPr="00651DDA">
        <w:rPr>
          <w:lang w:eastAsia="en-IN"/>
        </w:rPr>
        <w:t>Once you pair the unit, iOS starts sending braille to Orbit Reader 20, and you can use Orbit Reader 20 input and navigation keys to control your iOS device.</w:t>
      </w:r>
    </w:p>
    <w:p w14:paraId="52CD9E60" w14:textId="77777777" w:rsidR="00AA3872" w:rsidRPr="00651DDA" w:rsidRDefault="00AA3872" w:rsidP="00AA3872">
      <w:pPr>
        <w:rPr>
          <w:lang w:eastAsia="en-IN"/>
        </w:rPr>
      </w:pPr>
    </w:p>
    <w:p w14:paraId="68A6EAF7" w14:textId="48F77EBE" w:rsidR="009C4B06" w:rsidRDefault="009C4B06" w:rsidP="00AA3872">
      <w:pPr>
        <w:rPr>
          <w:lang w:eastAsia="en-IN"/>
        </w:rPr>
      </w:pPr>
      <w:r w:rsidRPr="009C4B06">
        <w:rPr>
          <w:lang w:eastAsia="en-IN"/>
        </w:rPr>
        <w:t>Note:</w:t>
      </w:r>
      <w:r w:rsidR="00927294">
        <w:rPr>
          <w:lang w:eastAsia="en-IN"/>
        </w:rPr>
        <w:t xml:space="preserve"> </w:t>
      </w:r>
      <w:r w:rsidRPr="009C4B06">
        <w:rPr>
          <w:lang w:eastAsia="en-IN"/>
        </w:rPr>
        <w:t>VoiceOver must be on in order to send braille to the Orbit Reader 20.</w:t>
      </w:r>
    </w:p>
    <w:p w14:paraId="64AEB2B8" w14:textId="77777777" w:rsidR="009C4B06" w:rsidRDefault="009C4B06" w:rsidP="00AA3872">
      <w:pPr>
        <w:rPr>
          <w:lang w:eastAsia="en-IN"/>
        </w:rPr>
      </w:pPr>
    </w:p>
    <w:p w14:paraId="3541AE1B" w14:textId="52141CEF" w:rsidR="00AA3872" w:rsidRPr="00651DDA" w:rsidRDefault="00AA3872" w:rsidP="00AA3872">
      <w:pPr>
        <w:rPr>
          <w:lang w:eastAsia="en-IN"/>
        </w:rPr>
      </w:pPr>
      <w:r w:rsidRPr="00651DDA">
        <w:rPr>
          <w:lang w:eastAsia="en-IN"/>
        </w:rPr>
        <w:t xml:space="preserve">For more information about iOS and braille displays, see </w:t>
      </w:r>
      <w:hyperlink r:id="rId27" w:history="1">
        <w:r w:rsidRPr="00651DDA">
          <w:rPr>
            <w:color w:val="0000FF"/>
            <w:u w:val="single"/>
            <w:lang w:eastAsia="en-IN"/>
          </w:rPr>
          <w:t>Braille Displays for iOS</w:t>
        </w:r>
      </w:hyperlink>
      <w:r w:rsidRPr="00651DDA">
        <w:rPr>
          <w:lang w:eastAsia="en-IN"/>
        </w:rPr>
        <w:t xml:space="preserve"> on the Apple® Accessibility website.</w:t>
      </w:r>
    </w:p>
    <w:p w14:paraId="33C1047F" w14:textId="77777777" w:rsidR="00AA3872" w:rsidRPr="00651DDA" w:rsidRDefault="00AA3872" w:rsidP="00AA3872">
      <w:pPr>
        <w:pStyle w:val="Heading3"/>
        <w:rPr>
          <w:lang w:eastAsia="en-IN"/>
        </w:rPr>
      </w:pPr>
      <w:bookmarkStart w:id="400" w:name="iOS-Resources"/>
      <w:bookmarkStart w:id="401" w:name="_Toc9689935"/>
      <w:bookmarkStart w:id="402" w:name="_Toc10194399"/>
      <w:bookmarkStart w:id="403" w:name="_Toc10195133"/>
      <w:bookmarkEnd w:id="400"/>
      <w:r w:rsidRPr="00651DDA">
        <w:rPr>
          <w:lang w:eastAsia="en-IN"/>
        </w:rPr>
        <w:t>iOS Resources</w:t>
      </w:r>
      <w:bookmarkEnd w:id="401"/>
      <w:bookmarkEnd w:id="402"/>
      <w:bookmarkEnd w:id="403"/>
    </w:p>
    <w:p w14:paraId="0ED648F1" w14:textId="77777777" w:rsidR="00AA3872" w:rsidRPr="00651DDA" w:rsidRDefault="00114610" w:rsidP="00AA3872">
      <w:pPr>
        <w:numPr>
          <w:ilvl w:val="0"/>
          <w:numId w:val="16"/>
        </w:numPr>
        <w:spacing w:before="100" w:beforeAutospacing="1" w:after="100" w:afterAutospacing="1"/>
        <w:rPr>
          <w:rFonts w:cs="Arial"/>
          <w:lang w:eastAsia="en-IN"/>
        </w:rPr>
      </w:pPr>
      <w:hyperlink r:id="rId28" w:history="1">
        <w:r w:rsidR="00AA3872" w:rsidRPr="00651DDA">
          <w:rPr>
            <w:rFonts w:cs="Arial"/>
            <w:color w:val="0000FF"/>
            <w:u w:val="single"/>
            <w:lang w:eastAsia="en-IN"/>
          </w:rPr>
          <w:t>Apple Blind and Visually Impaired User Community</w:t>
        </w:r>
      </w:hyperlink>
    </w:p>
    <w:p w14:paraId="4DB8FFFF" w14:textId="77777777" w:rsidR="00AA3872" w:rsidRPr="00651DDA" w:rsidRDefault="00114610" w:rsidP="00AA3872">
      <w:pPr>
        <w:numPr>
          <w:ilvl w:val="0"/>
          <w:numId w:val="16"/>
        </w:numPr>
        <w:spacing w:before="100" w:beforeAutospacing="1" w:after="100" w:afterAutospacing="1"/>
        <w:rPr>
          <w:rFonts w:cs="Arial"/>
          <w:lang w:eastAsia="en-IN"/>
        </w:rPr>
      </w:pPr>
      <w:hyperlink r:id="rId29" w:history="1">
        <w:r w:rsidR="00AA3872" w:rsidRPr="00651DDA">
          <w:rPr>
            <w:rFonts w:cs="Arial"/>
            <w:color w:val="0000FF"/>
            <w:u w:val="single"/>
            <w:lang w:eastAsia="en-IN"/>
          </w:rPr>
          <w:t>Andrea's Head Wiki</w:t>
        </w:r>
      </w:hyperlink>
    </w:p>
    <w:p w14:paraId="4D41A730" w14:textId="77777777" w:rsidR="00AA3872" w:rsidRPr="00651DDA" w:rsidRDefault="00114610" w:rsidP="00AA3872">
      <w:pPr>
        <w:numPr>
          <w:ilvl w:val="0"/>
          <w:numId w:val="16"/>
        </w:numPr>
        <w:spacing w:before="100" w:beforeAutospacing="1" w:after="100" w:afterAutospacing="1"/>
        <w:rPr>
          <w:rFonts w:cs="Arial"/>
          <w:lang w:eastAsia="en-IN"/>
        </w:rPr>
      </w:pPr>
      <w:hyperlink r:id="rId30" w:history="1">
        <w:r w:rsidR="00AA3872" w:rsidRPr="00651DDA">
          <w:rPr>
            <w:rFonts w:cs="Arial"/>
            <w:color w:val="0000FF"/>
            <w:u w:val="single"/>
            <w:lang w:eastAsia="en-IN"/>
          </w:rPr>
          <w:t>TechVision Tutorials</w:t>
        </w:r>
      </w:hyperlink>
    </w:p>
    <w:p w14:paraId="6AB7B633" w14:textId="77777777" w:rsidR="00AA3872" w:rsidRPr="00651DDA" w:rsidRDefault="00114610" w:rsidP="00AA3872">
      <w:pPr>
        <w:numPr>
          <w:ilvl w:val="0"/>
          <w:numId w:val="16"/>
        </w:numPr>
        <w:spacing w:before="100" w:beforeAutospacing="1" w:after="100" w:afterAutospacing="1"/>
        <w:rPr>
          <w:rFonts w:cs="Arial"/>
          <w:lang w:eastAsia="en-IN"/>
        </w:rPr>
      </w:pPr>
      <w:hyperlink r:id="rId31" w:history="1">
        <w:r w:rsidR="00AA3872" w:rsidRPr="00651DDA">
          <w:rPr>
            <w:rFonts w:cs="Arial"/>
            <w:color w:val="0000FF"/>
            <w:u w:val="single"/>
            <w:lang w:eastAsia="en-IN"/>
          </w:rPr>
          <w:t>Youtube Videos on iPad/iPhone and Braille</w:t>
        </w:r>
      </w:hyperlink>
    </w:p>
    <w:p w14:paraId="24D5B399" w14:textId="77777777" w:rsidR="00AA3872" w:rsidRPr="00651DDA" w:rsidRDefault="00114610" w:rsidP="00AA3872">
      <w:pPr>
        <w:numPr>
          <w:ilvl w:val="0"/>
          <w:numId w:val="16"/>
        </w:numPr>
        <w:spacing w:before="100" w:beforeAutospacing="1" w:after="100" w:afterAutospacing="1"/>
        <w:rPr>
          <w:rFonts w:cs="Arial"/>
          <w:lang w:eastAsia="en-IN"/>
        </w:rPr>
      </w:pPr>
      <w:hyperlink r:id="rId32" w:history="1">
        <w:r w:rsidR="00AA3872" w:rsidRPr="00651DDA">
          <w:rPr>
            <w:rFonts w:cs="Arial"/>
            <w:color w:val="0000FF"/>
            <w:u w:val="single"/>
            <w:lang w:eastAsia="en-IN"/>
          </w:rPr>
          <w:t>Braille Displays for iOS</w:t>
        </w:r>
      </w:hyperlink>
    </w:p>
    <w:p w14:paraId="3557ABBB" w14:textId="77777777" w:rsidR="00AA3872" w:rsidRPr="00651DDA" w:rsidRDefault="00114610" w:rsidP="00AA3872">
      <w:pPr>
        <w:numPr>
          <w:ilvl w:val="0"/>
          <w:numId w:val="16"/>
        </w:numPr>
        <w:spacing w:before="100" w:beforeAutospacing="1" w:after="100" w:afterAutospacing="1"/>
        <w:rPr>
          <w:rFonts w:cs="Arial"/>
          <w:lang w:eastAsia="en-IN"/>
        </w:rPr>
      </w:pPr>
      <w:hyperlink r:id="rId33" w:history="1">
        <w:r w:rsidR="00AA3872" w:rsidRPr="00651DDA">
          <w:rPr>
            <w:rFonts w:cs="Arial"/>
            <w:color w:val="0000FF"/>
            <w:u w:val="single"/>
            <w:lang w:eastAsia="en-IN"/>
          </w:rPr>
          <w:t>Common braille commands for VoiceOver navigation using iPhone, iPad, and iPod® touch</w:t>
        </w:r>
      </w:hyperlink>
    </w:p>
    <w:p w14:paraId="7F63F2C8" w14:textId="77777777" w:rsidR="00AA3872" w:rsidRPr="00651DDA" w:rsidRDefault="00AA3872" w:rsidP="00AA3872">
      <w:pPr>
        <w:pStyle w:val="Heading3"/>
        <w:rPr>
          <w:lang w:eastAsia="en-IN"/>
        </w:rPr>
      </w:pPr>
      <w:bookmarkStart w:id="404" w:name="iOS-Commands"/>
      <w:bookmarkStart w:id="405" w:name="_Toc9689936"/>
      <w:bookmarkStart w:id="406" w:name="_Toc10194400"/>
      <w:bookmarkStart w:id="407" w:name="_Toc10195134"/>
      <w:bookmarkEnd w:id="404"/>
      <w:r w:rsidRPr="00651DDA">
        <w:rPr>
          <w:lang w:eastAsia="en-IN"/>
        </w:rPr>
        <w:t>iOS Commands</w:t>
      </w:r>
      <w:bookmarkEnd w:id="405"/>
      <w:bookmarkEnd w:id="406"/>
      <w:bookmarkEnd w:id="4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AA3872" w:rsidRPr="00651DDA" w14:paraId="362795FB" w14:textId="77777777" w:rsidTr="00C624FE">
        <w:trPr>
          <w:jc w:val="center"/>
        </w:trPr>
        <w:tc>
          <w:tcPr>
            <w:tcW w:w="0" w:type="auto"/>
            <w:gridSpan w:val="2"/>
            <w:vAlign w:val="center"/>
            <w:hideMark/>
          </w:tcPr>
          <w:p w14:paraId="3865D84B" w14:textId="77777777" w:rsidR="00AA3872" w:rsidRPr="00651DDA" w:rsidRDefault="00AA3872" w:rsidP="00C624FE">
            <w:pPr>
              <w:jc w:val="center"/>
              <w:rPr>
                <w:rFonts w:cs="Arial"/>
                <w:lang w:eastAsia="en-IN"/>
              </w:rPr>
            </w:pPr>
            <w:r w:rsidRPr="00651DDA">
              <w:rPr>
                <w:rFonts w:cs="Arial"/>
                <w:lang w:eastAsia="en-IN"/>
              </w:rPr>
              <w:t xml:space="preserve">iOS Navigation Commands </w:t>
            </w:r>
          </w:p>
        </w:tc>
      </w:tr>
      <w:tr w:rsidR="00AA3872" w:rsidRPr="00651DDA" w14:paraId="734B09AE" w14:textId="77777777" w:rsidTr="00C624FE">
        <w:trPr>
          <w:jc w:val="center"/>
        </w:trPr>
        <w:tc>
          <w:tcPr>
            <w:tcW w:w="0" w:type="auto"/>
            <w:vAlign w:val="center"/>
            <w:hideMark/>
          </w:tcPr>
          <w:p w14:paraId="27B184C5"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3F3116"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3D7CF7A" w14:textId="77777777" w:rsidTr="00C624FE">
        <w:trPr>
          <w:jc w:val="center"/>
        </w:trPr>
        <w:tc>
          <w:tcPr>
            <w:tcW w:w="0" w:type="auto"/>
            <w:vAlign w:val="center"/>
            <w:hideMark/>
          </w:tcPr>
          <w:p w14:paraId="20BF5F9C" w14:textId="77777777" w:rsidR="00AA3872" w:rsidRPr="00651DDA" w:rsidRDefault="00AA3872" w:rsidP="00C624FE">
            <w:pPr>
              <w:rPr>
                <w:rFonts w:cs="Arial"/>
                <w:lang w:eastAsia="en-IN"/>
              </w:rPr>
            </w:pPr>
            <w:r w:rsidRPr="00651DDA">
              <w:rPr>
                <w:rFonts w:cs="Arial"/>
                <w:lang w:eastAsia="en-IN"/>
              </w:rPr>
              <w:t xml:space="preserve">Move to previous item </w:t>
            </w:r>
          </w:p>
        </w:tc>
        <w:tc>
          <w:tcPr>
            <w:tcW w:w="0" w:type="auto"/>
            <w:vAlign w:val="center"/>
            <w:hideMark/>
          </w:tcPr>
          <w:p w14:paraId="68C39FD6" w14:textId="77777777" w:rsidR="00AA3872" w:rsidRPr="00651DDA" w:rsidRDefault="00AA3872" w:rsidP="00C624FE">
            <w:pPr>
              <w:rPr>
                <w:rFonts w:cs="Arial"/>
                <w:lang w:eastAsia="en-IN"/>
              </w:rPr>
            </w:pPr>
            <w:r w:rsidRPr="00651DDA">
              <w:rPr>
                <w:rFonts w:cs="Arial"/>
                <w:lang w:eastAsia="en-IN"/>
              </w:rPr>
              <w:t>Space + Dot 1 or Left Arrow</w:t>
            </w:r>
          </w:p>
        </w:tc>
      </w:tr>
      <w:tr w:rsidR="00AA3872" w:rsidRPr="00651DDA" w14:paraId="62749586" w14:textId="77777777" w:rsidTr="00C624FE">
        <w:trPr>
          <w:jc w:val="center"/>
        </w:trPr>
        <w:tc>
          <w:tcPr>
            <w:tcW w:w="0" w:type="auto"/>
            <w:vAlign w:val="center"/>
            <w:hideMark/>
          </w:tcPr>
          <w:p w14:paraId="793F4306" w14:textId="77777777" w:rsidR="00AA3872" w:rsidRPr="00651DDA" w:rsidRDefault="00AA3872" w:rsidP="00C624FE">
            <w:pPr>
              <w:rPr>
                <w:rFonts w:cs="Arial"/>
                <w:lang w:eastAsia="en-IN"/>
              </w:rPr>
            </w:pPr>
            <w:r w:rsidRPr="00651DDA">
              <w:rPr>
                <w:rFonts w:cs="Arial"/>
                <w:lang w:eastAsia="en-IN"/>
              </w:rPr>
              <w:t xml:space="preserve">Move to next item </w:t>
            </w:r>
          </w:p>
        </w:tc>
        <w:tc>
          <w:tcPr>
            <w:tcW w:w="0" w:type="auto"/>
            <w:vAlign w:val="center"/>
            <w:hideMark/>
          </w:tcPr>
          <w:p w14:paraId="0AFB36DE" w14:textId="77777777" w:rsidR="00AA3872" w:rsidRPr="00651DDA" w:rsidRDefault="00AA3872" w:rsidP="00C624FE">
            <w:pPr>
              <w:rPr>
                <w:rFonts w:cs="Arial"/>
                <w:lang w:eastAsia="en-IN"/>
              </w:rPr>
            </w:pPr>
            <w:r w:rsidRPr="00651DDA">
              <w:rPr>
                <w:rFonts w:cs="Arial"/>
                <w:lang w:eastAsia="en-IN"/>
              </w:rPr>
              <w:t>Space + Dot 4 or Right Arrow</w:t>
            </w:r>
          </w:p>
        </w:tc>
      </w:tr>
      <w:tr w:rsidR="00AA3872" w:rsidRPr="00651DDA" w14:paraId="79BAA89A" w14:textId="77777777" w:rsidTr="00C624FE">
        <w:trPr>
          <w:jc w:val="center"/>
        </w:trPr>
        <w:tc>
          <w:tcPr>
            <w:tcW w:w="0" w:type="auto"/>
            <w:vAlign w:val="center"/>
            <w:hideMark/>
          </w:tcPr>
          <w:p w14:paraId="2D991C55" w14:textId="77777777" w:rsidR="00AA3872" w:rsidRPr="00651DDA" w:rsidRDefault="00AA3872" w:rsidP="00C624FE">
            <w:pPr>
              <w:rPr>
                <w:rFonts w:cs="Arial"/>
                <w:lang w:eastAsia="en-IN"/>
              </w:rPr>
            </w:pPr>
            <w:r w:rsidRPr="00651DDA">
              <w:rPr>
                <w:rFonts w:cs="Arial"/>
                <w:lang w:eastAsia="en-IN"/>
              </w:rPr>
              <w:t xml:space="preserve">Pan braille left </w:t>
            </w:r>
          </w:p>
        </w:tc>
        <w:tc>
          <w:tcPr>
            <w:tcW w:w="0" w:type="auto"/>
            <w:vAlign w:val="center"/>
            <w:hideMark/>
          </w:tcPr>
          <w:p w14:paraId="65E0BCDF"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292C9002" w14:textId="77777777" w:rsidTr="00C624FE">
        <w:trPr>
          <w:jc w:val="center"/>
        </w:trPr>
        <w:tc>
          <w:tcPr>
            <w:tcW w:w="0" w:type="auto"/>
            <w:vAlign w:val="center"/>
            <w:hideMark/>
          </w:tcPr>
          <w:p w14:paraId="08E303E0" w14:textId="77777777" w:rsidR="00AA3872" w:rsidRPr="00651DDA" w:rsidRDefault="00AA3872" w:rsidP="00C624FE">
            <w:pPr>
              <w:rPr>
                <w:rFonts w:cs="Arial"/>
                <w:lang w:eastAsia="en-IN"/>
              </w:rPr>
            </w:pPr>
            <w:r w:rsidRPr="00651DDA">
              <w:rPr>
                <w:rFonts w:cs="Arial"/>
                <w:lang w:eastAsia="en-IN"/>
              </w:rPr>
              <w:t xml:space="preserve">Pan braille right </w:t>
            </w:r>
          </w:p>
        </w:tc>
        <w:tc>
          <w:tcPr>
            <w:tcW w:w="0" w:type="auto"/>
            <w:vAlign w:val="center"/>
            <w:hideMark/>
          </w:tcPr>
          <w:p w14:paraId="0818597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0D5115DF" w14:textId="77777777" w:rsidTr="00C624FE">
        <w:trPr>
          <w:jc w:val="center"/>
        </w:trPr>
        <w:tc>
          <w:tcPr>
            <w:tcW w:w="0" w:type="auto"/>
            <w:vAlign w:val="center"/>
            <w:hideMark/>
          </w:tcPr>
          <w:p w14:paraId="2D9D608A" w14:textId="77777777" w:rsidR="00AA3872" w:rsidRPr="00651DDA" w:rsidRDefault="00AA3872" w:rsidP="00C624FE">
            <w:pPr>
              <w:rPr>
                <w:rFonts w:cs="Arial"/>
                <w:lang w:eastAsia="en-IN"/>
              </w:rPr>
            </w:pPr>
            <w:r w:rsidRPr="00651DDA">
              <w:rPr>
                <w:rFonts w:cs="Arial"/>
                <w:lang w:eastAsia="en-IN"/>
              </w:rPr>
              <w:t xml:space="preserve">Move to the first element </w:t>
            </w:r>
          </w:p>
        </w:tc>
        <w:tc>
          <w:tcPr>
            <w:tcW w:w="0" w:type="auto"/>
            <w:vAlign w:val="center"/>
            <w:hideMark/>
          </w:tcPr>
          <w:p w14:paraId="098D5060"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D525ED2" w14:textId="77777777" w:rsidTr="00C624FE">
        <w:trPr>
          <w:jc w:val="center"/>
        </w:trPr>
        <w:tc>
          <w:tcPr>
            <w:tcW w:w="0" w:type="auto"/>
            <w:vAlign w:val="center"/>
            <w:hideMark/>
          </w:tcPr>
          <w:p w14:paraId="7AC0B8D1" w14:textId="77777777" w:rsidR="00AA3872" w:rsidRPr="00651DDA" w:rsidRDefault="00AA3872" w:rsidP="00C624FE">
            <w:pPr>
              <w:rPr>
                <w:rFonts w:cs="Arial"/>
                <w:lang w:eastAsia="en-IN"/>
              </w:rPr>
            </w:pPr>
            <w:r w:rsidRPr="00651DDA">
              <w:rPr>
                <w:rFonts w:cs="Arial"/>
                <w:lang w:eastAsia="en-IN"/>
              </w:rPr>
              <w:t xml:space="preserve">Move to the last element </w:t>
            </w:r>
          </w:p>
        </w:tc>
        <w:tc>
          <w:tcPr>
            <w:tcW w:w="0" w:type="auto"/>
            <w:vAlign w:val="center"/>
            <w:hideMark/>
          </w:tcPr>
          <w:p w14:paraId="4E7F1B97"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4A221542" w14:textId="77777777" w:rsidTr="00C624FE">
        <w:trPr>
          <w:jc w:val="center"/>
        </w:trPr>
        <w:tc>
          <w:tcPr>
            <w:tcW w:w="0" w:type="auto"/>
            <w:vAlign w:val="center"/>
            <w:hideMark/>
          </w:tcPr>
          <w:p w14:paraId="5C0C9EDD" w14:textId="77777777" w:rsidR="00AA3872" w:rsidRPr="00651DDA" w:rsidRDefault="00AA3872" w:rsidP="00C624FE">
            <w:pPr>
              <w:rPr>
                <w:rFonts w:cs="Arial"/>
                <w:lang w:eastAsia="en-IN"/>
              </w:rPr>
            </w:pPr>
            <w:r w:rsidRPr="00651DDA">
              <w:rPr>
                <w:rFonts w:cs="Arial"/>
                <w:lang w:eastAsia="en-IN"/>
              </w:rPr>
              <w:t xml:space="preserve">Scroll right one page </w:t>
            </w:r>
          </w:p>
        </w:tc>
        <w:tc>
          <w:tcPr>
            <w:tcW w:w="0" w:type="auto"/>
            <w:vAlign w:val="center"/>
            <w:hideMark/>
          </w:tcPr>
          <w:p w14:paraId="6B3778CC" w14:textId="77777777" w:rsidR="00AA3872" w:rsidRPr="00651DDA" w:rsidRDefault="00AA3872" w:rsidP="00C624FE">
            <w:pPr>
              <w:rPr>
                <w:rFonts w:cs="Arial"/>
                <w:lang w:eastAsia="en-IN"/>
              </w:rPr>
            </w:pPr>
            <w:r w:rsidRPr="00651DDA">
              <w:rPr>
                <w:rFonts w:cs="Arial"/>
                <w:lang w:eastAsia="en-IN"/>
              </w:rPr>
              <w:t xml:space="preserve">Space + Dots 1 3 5 </w:t>
            </w:r>
          </w:p>
        </w:tc>
      </w:tr>
      <w:tr w:rsidR="00AA3872" w:rsidRPr="00651DDA" w14:paraId="579F59F7" w14:textId="77777777" w:rsidTr="00C624FE">
        <w:trPr>
          <w:jc w:val="center"/>
        </w:trPr>
        <w:tc>
          <w:tcPr>
            <w:tcW w:w="0" w:type="auto"/>
            <w:vAlign w:val="center"/>
            <w:hideMark/>
          </w:tcPr>
          <w:p w14:paraId="1896553A" w14:textId="77777777" w:rsidR="00AA3872" w:rsidRPr="00651DDA" w:rsidRDefault="00AA3872" w:rsidP="00C624FE">
            <w:pPr>
              <w:rPr>
                <w:rFonts w:cs="Arial"/>
                <w:lang w:eastAsia="en-IN"/>
              </w:rPr>
            </w:pPr>
            <w:r w:rsidRPr="00651DDA">
              <w:rPr>
                <w:rFonts w:cs="Arial"/>
                <w:lang w:eastAsia="en-IN"/>
              </w:rPr>
              <w:t xml:space="preserve">Scroll left one page </w:t>
            </w:r>
          </w:p>
        </w:tc>
        <w:tc>
          <w:tcPr>
            <w:tcW w:w="0" w:type="auto"/>
            <w:vAlign w:val="center"/>
            <w:hideMark/>
          </w:tcPr>
          <w:p w14:paraId="5A505A26" w14:textId="77777777" w:rsidR="00AA3872" w:rsidRPr="00651DDA" w:rsidRDefault="00AA3872" w:rsidP="00C624FE">
            <w:pPr>
              <w:rPr>
                <w:rFonts w:cs="Arial"/>
                <w:lang w:eastAsia="en-IN"/>
              </w:rPr>
            </w:pPr>
            <w:r w:rsidRPr="00651DDA">
              <w:rPr>
                <w:rFonts w:cs="Arial"/>
                <w:lang w:eastAsia="en-IN"/>
              </w:rPr>
              <w:t xml:space="preserve">Space + Dots 2 4 6 </w:t>
            </w:r>
          </w:p>
        </w:tc>
      </w:tr>
      <w:tr w:rsidR="00AA3872" w:rsidRPr="00651DDA" w14:paraId="5E1FC478" w14:textId="77777777" w:rsidTr="00C624FE">
        <w:trPr>
          <w:jc w:val="center"/>
        </w:trPr>
        <w:tc>
          <w:tcPr>
            <w:tcW w:w="0" w:type="auto"/>
            <w:vAlign w:val="center"/>
            <w:hideMark/>
          </w:tcPr>
          <w:p w14:paraId="174B43BB" w14:textId="77777777" w:rsidR="00AA3872" w:rsidRPr="00651DDA" w:rsidRDefault="00AA3872" w:rsidP="00C624FE">
            <w:pPr>
              <w:rPr>
                <w:rFonts w:cs="Arial"/>
                <w:lang w:eastAsia="en-IN"/>
              </w:rPr>
            </w:pPr>
            <w:r w:rsidRPr="00651DDA">
              <w:rPr>
                <w:rFonts w:cs="Arial"/>
                <w:lang w:eastAsia="en-IN"/>
              </w:rPr>
              <w:t xml:space="preserve">Move to the status bar </w:t>
            </w:r>
          </w:p>
        </w:tc>
        <w:tc>
          <w:tcPr>
            <w:tcW w:w="0" w:type="auto"/>
            <w:vAlign w:val="center"/>
            <w:hideMark/>
          </w:tcPr>
          <w:p w14:paraId="3D721F19" w14:textId="77777777" w:rsidR="00AA3872" w:rsidRPr="00651DDA" w:rsidRDefault="00AA3872" w:rsidP="00C624FE">
            <w:pPr>
              <w:rPr>
                <w:rFonts w:cs="Arial"/>
                <w:lang w:eastAsia="en-IN"/>
              </w:rPr>
            </w:pPr>
            <w:r w:rsidRPr="00651DDA">
              <w:rPr>
                <w:rFonts w:cs="Arial"/>
                <w:lang w:eastAsia="en-IN"/>
              </w:rPr>
              <w:t>Space + S (Dots 2 3 4)</w:t>
            </w:r>
          </w:p>
        </w:tc>
      </w:tr>
      <w:tr w:rsidR="00AA3872" w:rsidRPr="00651DDA" w14:paraId="5BD2D7BE" w14:textId="77777777" w:rsidTr="00C624FE">
        <w:trPr>
          <w:jc w:val="center"/>
        </w:trPr>
        <w:tc>
          <w:tcPr>
            <w:tcW w:w="0" w:type="auto"/>
            <w:vAlign w:val="center"/>
            <w:hideMark/>
          </w:tcPr>
          <w:p w14:paraId="03C106E4" w14:textId="77777777" w:rsidR="00AA3872" w:rsidRPr="00651DDA" w:rsidRDefault="00AA3872" w:rsidP="00C624FE">
            <w:pPr>
              <w:rPr>
                <w:rFonts w:cs="Arial"/>
                <w:lang w:eastAsia="en-IN"/>
              </w:rPr>
            </w:pPr>
            <w:r w:rsidRPr="00651DDA">
              <w:rPr>
                <w:rFonts w:cs="Arial"/>
                <w:lang w:eastAsia="en-IN"/>
              </w:rPr>
              <w:t xml:space="preserve">Select previous rotor setting </w:t>
            </w:r>
          </w:p>
        </w:tc>
        <w:tc>
          <w:tcPr>
            <w:tcW w:w="0" w:type="auto"/>
            <w:vAlign w:val="center"/>
            <w:hideMark/>
          </w:tcPr>
          <w:p w14:paraId="1F31FD65" w14:textId="77777777" w:rsidR="00AA3872" w:rsidRPr="00651DDA" w:rsidRDefault="00AA3872" w:rsidP="00C624FE">
            <w:pPr>
              <w:rPr>
                <w:rFonts w:cs="Arial"/>
                <w:lang w:eastAsia="en-IN"/>
              </w:rPr>
            </w:pPr>
            <w:r w:rsidRPr="00651DDA">
              <w:rPr>
                <w:rFonts w:cs="Arial"/>
                <w:lang w:eastAsia="en-IN"/>
              </w:rPr>
              <w:t xml:space="preserve">Space + Dots 2 3 </w:t>
            </w:r>
          </w:p>
        </w:tc>
      </w:tr>
      <w:tr w:rsidR="00AA3872" w:rsidRPr="00651DDA" w14:paraId="14DC51F3" w14:textId="77777777" w:rsidTr="00C624FE">
        <w:trPr>
          <w:jc w:val="center"/>
        </w:trPr>
        <w:tc>
          <w:tcPr>
            <w:tcW w:w="0" w:type="auto"/>
            <w:vAlign w:val="center"/>
            <w:hideMark/>
          </w:tcPr>
          <w:p w14:paraId="42AB7BE0" w14:textId="77777777" w:rsidR="00AA3872" w:rsidRPr="00651DDA" w:rsidRDefault="00AA3872" w:rsidP="00C624FE">
            <w:pPr>
              <w:rPr>
                <w:rFonts w:cs="Arial"/>
                <w:lang w:eastAsia="en-IN"/>
              </w:rPr>
            </w:pPr>
            <w:r w:rsidRPr="00651DDA">
              <w:rPr>
                <w:rFonts w:cs="Arial"/>
                <w:lang w:eastAsia="en-IN"/>
              </w:rPr>
              <w:t xml:space="preserve">Select next rotor setting </w:t>
            </w:r>
          </w:p>
        </w:tc>
        <w:tc>
          <w:tcPr>
            <w:tcW w:w="0" w:type="auto"/>
            <w:vAlign w:val="center"/>
            <w:hideMark/>
          </w:tcPr>
          <w:p w14:paraId="47BC10C6" w14:textId="77777777" w:rsidR="00AA3872" w:rsidRPr="00651DDA" w:rsidRDefault="00AA3872" w:rsidP="00C624FE">
            <w:pPr>
              <w:rPr>
                <w:rFonts w:cs="Arial"/>
                <w:lang w:eastAsia="en-IN"/>
              </w:rPr>
            </w:pPr>
            <w:r w:rsidRPr="00651DDA">
              <w:rPr>
                <w:rFonts w:cs="Arial"/>
                <w:lang w:eastAsia="en-IN"/>
              </w:rPr>
              <w:t xml:space="preserve">Space + Dots 5 6 </w:t>
            </w:r>
          </w:p>
        </w:tc>
      </w:tr>
      <w:tr w:rsidR="00AA3872" w:rsidRPr="00651DDA" w14:paraId="26A7D61C" w14:textId="77777777" w:rsidTr="00C624FE">
        <w:trPr>
          <w:jc w:val="center"/>
        </w:trPr>
        <w:tc>
          <w:tcPr>
            <w:tcW w:w="0" w:type="auto"/>
            <w:vAlign w:val="center"/>
            <w:hideMark/>
          </w:tcPr>
          <w:p w14:paraId="63409ED5" w14:textId="77777777" w:rsidR="00AA3872" w:rsidRPr="00651DDA" w:rsidRDefault="00AA3872" w:rsidP="00C624FE">
            <w:pPr>
              <w:rPr>
                <w:rFonts w:cs="Arial"/>
                <w:lang w:eastAsia="en-IN"/>
              </w:rPr>
            </w:pPr>
            <w:r w:rsidRPr="00651DDA">
              <w:rPr>
                <w:rFonts w:cs="Arial"/>
                <w:lang w:eastAsia="en-IN"/>
              </w:rPr>
              <w:t xml:space="preserve">Move to previous item using rotor setting </w:t>
            </w:r>
          </w:p>
        </w:tc>
        <w:tc>
          <w:tcPr>
            <w:tcW w:w="0" w:type="auto"/>
            <w:vAlign w:val="center"/>
            <w:hideMark/>
          </w:tcPr>
          <w:p w14:paraId="411A3D2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413E309B" w14:textId="77777777" w:rsidTr="00C624FE">
        <w:trPr>
          <w:jc w:val="center"/>
        </w:trPr>
        <w:tc>
          <w:tcPr>
            <w:tcW w:w="0" w:type="auto"/>
            <w:vAlign w:val="center"/>
            <w:hideMark/>
          </w:tcPr>
          <w:p w14:paraId="0FCDAFB7" w14:textId="77777777" w:rsidR="00AA3872" w:rsidRPr="00651DDA" w:rsidRDefault="00AA3872" w:rsidP="00C624FE">
            <w:pPr>
              <w:rPr>
                <w:rFonts w:cs="Arial"/>
                <w:lang w:eastAsia="en-IN"/>
              </w:rPr>
            </w:pPr>
            <w:r w:rsidRPr="00651DDA">
              <w:rPr>
                <w:rFonts w:cs="Arial"/>
                <w:lang w:eastAsia="en-IN"/>
              </w:rPr>
              <w:lastRenderedPageBreak/>
              <w:t xml:space="preserve">Move to next item using rotor setting </w:t>
            </w:r>
          </w:p>
        </w:tc>
        <w:tc>
          <w:tcPr>
            <w:tcW w:w="0" w:type="auto"/>
            <w:vAlign w:val="center"/>
            <w:hideMark/>
          </w:tcPr>
          <w:p w14:paraId="60DAB427" w14:textId="77777777" w:rsidR="00AA3872" w:rsidRPr="00651DDA" w:rsidRDefault="00AA3872" w:rsidP="00C624FE">
            <w:pPr>
              <w:rPr>
                <w:rFonts w:cs="Arial"/>
                <w:lang w:eastAsia="en-IN"/>
              </w:rPr>
            </w:pPr>
            <w:r w:rsidRPr="00651DDA">
              <w:rPr>
                <w:rFonts w:cs="Arial"/>
                <w:lang w:eastAsia="en-IN"/>
              </w:rPr>
              <w:t xml:space="preserve">Space + Dot 6 </w:t>
            </w:r>
          </w:p>
        </w:tc>
      </w:tr>
      <w:tr w:rsidR="00AA3872" w:rsidRPr="00651DDA" w14:paraId="6C0E719E" w14:textId="77777777" w:rsidTr="00C624FE">
        <w:trPr>
          <w:jc w:val="center"/>
        </w:trPr>
        <w:tc>
          <w:tcPr>
            <w:tcW w:w="0" w:type="auto"/>
            <w:vAlign w:val="center"/>
            <w:hideMark/>
          </w:tcPr>
          <w:p w14:paraId="09DB8E7E" w14:textId="77777777" w:rsidR="00AA3872" w:rsidRPr="00651DDA" w:rsidRDefault="00AA3872" w:rsidP="00C624FE">
            <w:pPr>
              <w:rPr>
                <w:rFonts w:cs="Arial"/>
                <w:lang w:eastAsia="en-IN"/>
              </w:rPr>
            </w:pPr>
            <w:r w:rsidRPr="00651DDA">
              <w:rPr>
                <w:rFonts w:cs="Arial"/>
                <w:lang w:eastAsia="en-IN"/>
              </w:rPr>
              <w:t xml:space="preserve">Launch the Task Switcher </w:t>
            </w:r>
          </w:p>
        </w:tc>
        <w:tc>
          <w:tcPr>
            <w:tcW w:w="0" w:type="auto"/>
            <w:vAlign w:val="center"/>
            <w:hideMark/>
          </w:tcPr>
          <w:p w14:paraId="46F625A1" w14:textId="77777777" w:rsidR="00AA3872" w:rsidRPr="00651DDA" w:rsidRDefault="00AA3872" w:rsidP="00C624FE">
            <w:pPr>
              <w:rPr>
                <w:rFonts w:cs="Arial"/>
                <w:lang w:eastAsia="en-IN"/>
              </w:rPr>
            </w:pPr>
            <w:r w:rsidRPr="00651DDA">
              <w:rPr>
                <w:rFonts w:cs="Arial"/>
                <w:lang w:eastAsia="en-IN"/>
              </w:rPr>
              <w:t xml:space="preserve">Space + Dots 1 2 5 twice quickly </w:t>
            </w:r>
          </w:p>
        </w:tc>
      </w:tr>
      <w:tr w:rsidR="00AA3872" w:rsidRPr="00651DDA" w14:paraId="319B0504" w14:textId="77777777" w:rsidTr="00C624FE">
        <w:trPr>
          <w:jc w:val="center"/>
        </w:trPr>
        <w:tc>
          <w:tcPr>
            <w:tcW w:w="0" w:type="auto"/>
            <w:vAlign w:val="center"/>
            <w:hideMark/>
          </w:tcPr>
          <w:p w14:paraId="0129BC54" w14:textId="77777777" w:rsidR="00AA3872" w:rsidRPr="00651DDA" w:rsidRDefault="00AA3872" w:rsidP="00C624FE">
            <w:pPr>
              <w:rPr>
                <w:rFonts w:cs="Arial"/>
                <w:lang w:eastAsia="en-IN"/>
              </w:rPr>
            </w:pPr>
            <w:r w:rsidRPr="00651DDA">
              <w:rPr>
                <w:rFonts w:cs="Arial"/>
                <w:lang w:eastAsia="en-IN"/>
              </w:rPr>
              <w:t xml:space="preserve">Scroll up one page </w:t>
            </w:r>
          </w:p>
        </w:tc>
        <w:tc>
          <w:tcPr>
            <w:tcW w:w="0" w:type="auto"/>
            <w:vAlign w:val="center"/>
            <w:hideMark/>
          </w:tcPr>
          <w:p w14:paraId="392A94CB" w14:textId="77777777" w:rsidR="00AA3872" w:rsidRPr="00651DDA" w:rsidRDefault="00AA3872" w:rsidP="00C624FE">
            <w:pPr>
              <w:rPr>
                <w:rFonts w:cs="Arial"/>
                <w:lang w:eastAsia="en-IN"/>
              </w:rPr>
            </w:pPr>
            <w:r w:rsidRPr="00651DDA">
              <w:rPr>
                <w:rFonts w:cs="Arial"/>
                <w:lang w:eastAsia="en-IN"/>
              </w:rPr>
              <w:t xml:space="preserve">Space + Dots 3 4 5 6 </w:t>
            </w:r>
          </w:p>
        </w:tc>
      </w:tr>
      <w:tr w:rsidR="00AA3872" w:rsidRPr="00651DDA" w14:paraId="7B39C86E" w14:textId="77777777" w:rsidTr="00C624FE">
        <w:trPr>
          <w:jc w:val="center"/>
        </w:trPr>
        <w:tc>
          <w:tcPr>
            <w:tcW w:w="0" w:type="auto"/>
            <w:vAlign w:val="center"/>
            <w:hideMark/>
          </w:tcPr>
          <w:p w14:paraId="231C4485" w14:textId="77777777" w:rsidR="00AA3872" w:rsidRPr="00651DDA" w:rsidRDefault="00AA3872" w:rsidP="00C624FE">
            <w:pPr>
              <w:rPr>
                <w:rFonts w:cs="Arial"/>
                <w:lang w:eastAsia="en-IN"/>
              </w:rPr>
            </w:pPr>
            <w:r w:rsidRPr="00651DDA">
              <w:rPr>
                <w:rFonts w:cs="Arial"/>
                <w:lang w:eastAsia="en-IN"/>
              </w:rPr>
              <w:t xml:space="preserve">Scroll down one page </w:t>
            </w:r>
          </w:p>
        </w:tc>
        <w:tc>
          <w:tcPr>
            <w:tcW w:w="0" w:type="auto"/>
            <w:vAlign w:val="center"/>
            <w:hideMark/>
          </w:tcPr>
          <w:p w14:paraId="0E7D628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6FDDEB1A" w14:textId="77777777" w:rsidTr="00C624FE">
        <w:trPr>
          <w:jc w:val="center"/>
        </w:trPr>
        <w:tc>
          <w:tcPr>
            <w:tcW w:w="0" w:type="auto"/>
            <w:vAlign w:val="center"/>
            <w:hideMark/>
          </w:tcPr>
          <w:p w14:paraId="72CB19AC" w14:textId="77777777" w:rsidR="00AA3872" w:rsidRPr="00651DDA" w:rsidRDefault="00AA3872" w:rsidP="00C624FE">
            <w:pPr>
              <w:rPr>
                <w:rFonts w:cs="Arial"/>
                <w:lang w:eastAsia="en-IN"/>
              </w:rPr>
            </w:pPr>
            <w:r w:rsidRPr="00651DDA">
              <w:rPr>
                <w:rFonts w:cs="Arial"/>
                <w:lang w:eastAsia="en-IN"/>
              </w:rPr>
              <w:t xml:space="preserve">Go to Notification Center </w:t>
            </w:r>
          </w:p>
        </w:tc>
        <w:tc>
          <w:tcPr>
            <w:tcW w:w="0" w:type="auto"/>
            <w:vAlign w:val="center"/>
            <w:hideMark/>
          </w:tcPr>
          <w:p w14:paraId="74A4C31B"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0D12251" w14:textId="77777777" w:rsidTr="00C624FE">
        <w:trPr>
          <w:jc w:val="center"/>
        </w:trPr>
        <w:tc>
          <w:tcPr>
            <w:tcW w:w="0" w:type="auto"/>
            <w:vAlign w:val="center"/>
            <w:hideMark/>
          </w:tcPr>
          <w:p w14:paraId="2F912DDF" w14:textId="77777777" w:rsidR="00AA3872" w:rsidRPr="00651DDA" w:rsidRDefault="00AA3872" w:rsidP="00C624FE">
            <w:pPr>
              <w:rPr>
                <w:rFonts w:cs="Arial"/>
                <w:lang w:eastAsia="en-IN"/>
              </w:rPr>
            </w:pPr>
            <w:r w:rsidRPr="00651DDA">
              <w:rPr>
                <w:rFonts w:cs="Arial"/>
                <w:lang w:eastAsia="en-IN"/>
              </w:rPr>
              <w:t xml:space="preserve">Go to Control Center </w:t>
            </w:r>
          </w:p>
        </w:tc>
        <w:tc>
          <w:tcPr>
            <w:tcW w:w="0" w:type="auto"/>
            <w:vAlign w:val="center"/>
            <w:hideMark/>
          </w:tcPr>
          <w:p w14:paraId="6F998D5D" w14:textId="77777777" w:rsidR="00AA3872" w:rsidRPr="00651DDA" w:rsidRDefault="00AA3872" w:rsidP="00C624FE">
            <w:pPr>
              <w:rPr>
                <w:rFonts w:cs="Arial"/>
                <w:lang w:eastAsia="en-IN"/>
              </w:rPr>
            </w:pPr>
            <w:r w:rsidRPr="00651DDA">
              <w:rPr>
                <w:rFonts w:cs="Arial"/>
                <w:lang w:eastAsia="en-IN"/>
              </w:rPr>
              <w:t xml:space="preserve">Space + Dots 2 5 </w:t>
            </w:r>
          </w:p>
        </w:tc>
      </w:tr>
    </w:tbl>
    <w:p w14:paraId="221E6F3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AA3872" w:rsidRPr="00651DDA" w14:paraId="4DD78226" w14:textId="77777777" w:rsidTr="00C624FE">
        <w:trPr>
          <w:jc w:val="center"/>
        </w:trPr>
        <w:tc>
          <w:tcPr>
            <w:tcW w:w="0" w:type="auto"/>
            <w:gridSpan w:val="2"/>
            <w:vAlign w:val="center"/>
            <w:hideMark/>
          </w:tcPr>
          <w:p w14:paraId="049E7412" w14:textId="77777777" w:rsidR="00AA3872" w:rsidRPr="00651DDA" w:rsidRDefault="00AA3872" w:rsidP="00C624FE">
            <w:pPr>
              <w:jc w:val="center"/>
              <w:rPr>
                <w:rFonts w:cs="Arial"/>
                <w:lang w:eastAsia="en-IN"/>
              </w:rPr>
            </w:pPr>
            <w:r w:rsidRPr="00651DDA">
              <w:rPr>
                <w:rFonts w:cs="Arial"/>
                <w:lang w:eastAsia="en-IN"/>
              </w:rPr>
              <w:t xml:space="preserve">iOS Reading Commands </w:t>
            </w:r>
          </w:p>
        </w:tc>
      </w:tr>
      <w:tr w:rsidR="00AA3872" w:rsidRPr="00651DDA" w14:paraId="56352863" w14:textId="77777777" w:rsidTr="00C624FE">
        <w:trPr>
          <w:jc w:val="center"/>
        </w:trPr>
        <w:tc>
          <w:tcPr>
            <w:tcW w:w="0" w:type="auto"/>
            <w:vAlign w:val="center"/>
            <w:hideMark/>
          </w:tcPr>
          <w:p w14:paraId="5FA8BAB4"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70F6F7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E93F26B" w14:textId="77777777" w:rsidTr="00C624FE">
        <w:trPr>
          <w:jc w:val="center"/>
        </w:trPr>
        <w:tc>
          <w:tcPr>
            <w:tcW w:w="0" w:type="auto"/>
            <w:vAlign w:val="center"/>
            <w:hideMark/>
          </w:tcPr>
          <w:p w14:paraId="505B4238" w14:textId="77777777" w:rsidR="00AA3872" w:rsidRPr="00651DDA" w:rsidRDefault="00AA3872" w:rsidP="00C624FE">
            <w:pPr>
              <w:rPr>
                <w:rFonts w:cs="Arial"/>
                <w:lang w:eastAsia="en-IN"/>
              </w:rPr>
            </w:pPr>
            <w:r w:rsidRPr="00651DDA">
              <w:rPr>
                <w:rFonts w:cs="Arial"/>
                <w:lang w:eastAsia="en-IN"/>
              </w:rPr>
              <w:t xml:space="preserve">Read all, starting at the selected item </w:t>
            </w:r>
          </w:p>
        </w:tc>
        <w:tc>
          <w:tcPr>
            <w:tcW w:w="0" w:type="auto"/>
            <w:vAlign w:val="center"/>
            <w:hideMark/>
          </w:tcPr>
          <w:p w14:paraId="58083988"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4A543AB6" w14:textId="77777777" w:rsidTr="00C624FE">
        <w:trPr>
          <w:jc w:val="center"/>
        </w:trPr>
        <w:tc>
          <w:tcPr>
            <w:tcW w:w="0" w:type="auto"/>
            <w:vAlign w:val="center"/>
            <w:hideMark/>
          </w:tcPr>
          <w:p w14:paraId="1CC7CED0" w14:textId="77777777" w:rsidR="00AA3872" w:rsidRPr="00651DDA" w:rsidRDefault="00AA3872" w:rsidP="00C624FE">
            <w:pPr>
              <w:rPr>
                <w:rFonts w:cs="Arial"/>
                <w:lang w:eastAsia="en-IN"/>
              </w:rPr>
            </w:pPr>
            <w:r w:rsidRPr="00651DDA">
              <w:rPr>
                <w:rFonts w:cs="Arial"/>
                <w:lang w:eastAsia="en-IN"/>
              </w:rPr>
              <w:t xml:space="preserve">Read all, starting from the top </w:t>
            </w:r>
          </w:p>
        </w:tc>
        <w:tc>
          <w:tcPr>
            <w:tcW w:w="0" w:type="auto"/>
            <w:vAlign w:val="center"/>
            <w:hideMark/>
          </w:tcPr>
          <w:p w14:paraId="3855B02B" w14:textId="77777777" w:rsidR="00AA3872" w:rsidRPr="00651DDA" w:rsidRDefault="00AA3872" w:rsidP="00C624FE">
            <w:pPr>
              <w:rPr>
                <w:rFonts w:cs="Arial"/>
                <w:lang w:eastAsia="en-IN"/>
              </w:rPr>
            </w:pPr>
            <w:r w:rsidRPr="00651DDA">
              <w:rPr>
                <w:rFonts w:cs="Arial"/>
                <w:lang w:eastAsia="en-IN"/>
              </w:rPr>
              <w:t xml:space="preserve">Space + Dots 2 4 5 6 </w:t>
            </w:r>
          </w:p>
        </w:tc>
      </w:tr>
      <w:tr w:rsidR="00AA3872" w:rsidRPr="00651DDA" w14:paraId="018D72E2" w14:textId="77777777" w:rsidTr="00C624FE">
        <w:trPr>
          <w:jc w:val="center"/>
        </w:trPr>
        <w:tc>
          <w:tcPr>
            <w:tcW w:w="0" w:type="auto"/>
            <w:vAlign w:val="center"/>
            <w:hideMark/>
          </w:tcPr>
          <w:p w14:paraId="1C5D30D6" w14:textId="77777777" w:rsidR="00AA3872" w:rsidRPr="00651DDA" w:rsidRDefault="00AA3872" w:rsidP="00C624FE">
            <w:pPr>
              <w:rPr>
                <w:rFonts w:cs="Arial"/>
                <w:lang w:eastAsia="en-IN"/>
              </w:rPr>
            </w:pPr>
            <w:r w:rsidRPr="00651DDA">
              <w:rPr>
                <w:rFonts w:cs="Arial"/>
                <w:lang w:eastAsia="en-IN"/>
              </w:rPr>
              <w:t xml:space="preserve">Pause or continue speech </w:t>
            </w:r>
          </w:p>
        </w:tc>
        <w:tc>
          <w:tcPr>
            <w:tcW w:w="0" w:type="auto"/>
            <w:vAlign w:val="center"/>
            <w:hideMark/>
          </w:tcPr>
          <w:p w14:paraId="3E27379E" w14:textId="77777777" w:rsidR="00AA3872" w:rsidRPr="00651DDA" w:rsidRDefault="00AA3872" w:rsidP="00C624FE">
            <w:pPr>
              <w:rPr>
                <w:rFonts w:cs="Arial"/>
                <w:lang w:eastAsia="en-IN"/>
              </w:rPr>
            </w:pPr>
            <w:r w:rsidRPr="00651DDA">
              <w:rPr>
                <w:rFonts w:cs="Arial"/>
                <w:lang w:eastAsia="en-IN"/>
              </w:rPr>
              <w:t xml:space="preserve">Space + P </w:t>
            </w:r>
          </w:p>
        </w:tc>
      </w:tr>
      <w:tr w:rsidR="00AA3872" w:rsidRPr="00651DDA" w14:paraId="7BDB40B9" w14:textId="77777777" w:rsidTr="00C624FE">
        <w:trPr>
          <w:jc w:val="center"/>
        </w:trPr>
        <w:tc>
          <w:tcPr>
            <w:tcW w:w="0" w:type="auto"/>
            <w:vAlign w:val="center"/>
            <w:hideMark/>
          </w:tcPr>
          <w:p w14:paraId="2A7CEA58" w14:textId="77777777" w:rsidR="00AA3872" w:rsidRPr="00651DDA" w:rsidRDefault="00AA3872" w:rsidP="00C624FE">
            <w:pPr>
              <w:rPr>
                <w:rFonts w:cs="Arial"/>
                <w:lang w:eastAsia="en-IN"/>
              </w:rPr>
            </w:pPr>
            <w:r w:rsidRPr="00651DDA">
              <w:rPr>
                <w:rFonts w:cs="Arial"/>
                <w:lang w:eastAsia="en-IN"/>
              </w:rPr>
              <w:t xml:space="preserve">Announce page number OR number of rows displayed </w:t>
            </w:r>
          </w:p>
        </w:tc>
        <w:tc>
          <w:tcPr>
            <w:tcW w:w="0" w:type="auto"/>
            <w:vAlign w:val="center"/>
            <w:hideMark/>
          </w:tcPr>
          <w:p w14:paraId="15370C30" w14:textId="77777777" w:rsidR="00AA3872" w:rsidRPr="00651DDA" w:rsidRDefault="00AA3872" w:rsidP="00C624FE">
            <w:pPr>
              <w:rPr>
                <w:rFonts w:cs="Arial"/>
                <w:lang w:eastAsia="en-IN"/>
              </w:rPr>
            </w:pPr>
            <w:r w:rsidRPr="00651DDA">
              <w:rPr>
                <w:rFonts w:cs="Arial"/>
                <w:lang w:eastAsia="en-IN"/>
              </w:rPr>
              <w:t xml:space="preserve">Space + Dots 3 4 </w:t>
            </w:r>
          </w:p>
        </w:tc>
      </w:tr>
    </w:tbl>
    <w:p w14:paraId="254EF30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AA3872" w:rsidRPr="00651DDA" w14:paraId="3CCCF799" w14:textId="77777777" w:rsidTr="00C624FE">
        <w:trPr>
          <w:jc w:val="center"/>
        </w:trPr>
        <w:tc>
          <w:tcPr>
            <w:tcW w:w="0" w:type="auto"/>
            <w:gridSpan w:val="2"/>
            <w:vAlign w:val="center"/>
            <w:hideMark/>
          </w:tcPr>
          <w:p w14:paraId="60CD3DE9" w14:textId="77777777" w:rsidR="00AA3872" w:rsidRPr="00651DDA" w:rsidRDefault="00AA3872" w:rsidP="00C624FE">
            <w:pPr>
              <w:jc w:val="center"/>
              <w:rPr>
                <w:rFonts w:cs="Arial"/>
                <w:lang w:eastAsia="en-IN"/>
              </w:rPr>
            </w:pPr>
            <w:r w:rsidRPr="00651DDA">
              <w:rPr>
                <w:rFonts w:cs="Arial"/>
                <w:lang w:eastAsia="en-IN"/>
              </w:rPr>
              <w:t xml:space="preserve">iOS General Commands </w:t>
            </w:r>
          </w:p>
        </w:tc>
      </w:tr>
      <w:tr w:rsidR="00AA3872" w:rsidRPr="00651DDA" w14:paraId="6A290A65" w14:textId="77777777" w:rsidTr="00C624FE">
        <w:trPr>
          <w:jc w:val="center"/>
        </w:trPr>
        <w:tc>
          <w:tcPr>
            <w:tcW w:w="0" w:type="auto"/>
            <w:vAlign w:val="center"/>
            <w:hideMark/>
          </w:tcPr>
          <w:p w14:paraId="1E438E43"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0B5667A"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6284E35" w14:textId="77777777" w:rsidTr="00C624FE">
        <w:trPr>
          <w:jc w:val="center"/>
        </w:trPr>
        <w:tc>
          <w:tcPr>
            <w:tcW w:w="0" w:type="auto"/>
            <w:vAlign w:val="center"/>
            <w:hideMark/>
          </w:tcPr>
          <w:p w14:paraId="4380A7BF" w14:textId="77777777" w:rsidR="00AA3872" w:rsidRPr="00651DDA" w:rsidRDefault="00AA3872" w:rsidP="00C624FE">
            <w:pPr>
              <w:rPr>
                <w:rFonts w:cs="Arial"/>
                <w:lang w:eastAsia="en-IN"/>
              </w:rPr>
            </w:pPr>
            <w:r w:rsidRPr="00651DDA">
              <w:rPr>
                <w:rFonts w:cs="Arial"/>
                <w:lang w:eastAsia="en-IN"/>
              </w:rPr>
              <w:t xml:space="preserve">Activate the Back button if present </w:t>
            </w:r>
          </w:p>
        </w:tc>
        <w:tc>
          <w:tcPr>
            <w:tcW w:w="0" w:type="auto"/>
            <w:vAlign w:val="center"/>
            <w:hideMark/>
          </w:tcPr>
          <w:p w14:paraId="39B0292C" w14:textId="77777777" w:rsidR="00AA3872" w:rsidRPr="00651DDA" w:rsidRDefault="00AA3872" w:rsidP="00C624FE">
            <w:pPr>
              <w:rPr>
                <w:rFonts w:cs="Arial"/>
                <w:lang w:eastAsia="en-IN"/>
              </w:rPr>
            </w:pPr>
            <w:r w:rsidRPr="00651DDA">
              <w:rPr>
                <w:rFonts w:cs="Arial"/>
                <w:lang w:eastAsia="en-IN"/>
              </w:rPr>
              <w:t xml:space="preserve">Space + B (Dots 1 2) </w:t>
            </w:r>
          </w:p>
        </w:tc>
      </w:tr>
      <w:tr w:rsidR="00AA3872" w:rsidRPr="00651DDA" w14:paraId="616CBE67" w14:textId="77777777" w:rsidTr="00C624FE">
        <w:trPr>
          <w:jc w:val="center"/>
        </w:trPr>
        <w:tc>
          <w:tcPr>
            <w:tcW w:w="0" w:type="auto"/>
            <w:vAlign w:val="center"/>
            <w:hideMark/>
          </w:tcPr>
          <w:p w14:paraId="434D1D32" w14:textId="77777777" w:rsidR="00AA3872" w:rsidRPr="00651DDA" w:rsidRDefault="00AA3872" w:rsidP="00C624FE">
            <w:pPr>
              <w:rPr>
                <w:rFonts w:cs="Arial"/>
                <w:lang w:eastAsia="en-IN"/>
              </w:rPr>
            </w:pPr>
            <w:r w:rsidRPr="00651DDA">
              <w:rPr>
                <w:rFonts w:cs="Arial"/>
                <w:lang w:eastAsia="en-IN"/>
              </w:rPr>
              <w:t xml:space="preserve">Activate the Delete key </w:t>
            </w:r>
          </w:p>
        </w:tc>
        <w:tc>
          <w:tcPr>
            <w:tcW w:w="0" w:type="auto"/>
            <w:vAlign w:val="center"/>
            <w:hideMark/>
          </w:tcPr>
          <w:p w14:paraId="0065EE1F" w14:textId="77777777" w:rsidR="00AA3872" w:rsidRPr="00651DDA" w:rsidRDefault="00AA3872" w:rsidP="00C624FE">
            <w:pPr>
              <w:rPr>
                <w:rFonts w:cs="Arial"/>
                <w:lang w:eastAsia="en-IN"/>
              </w:rPr>
            </w:pPr>
            <w:r w:rsidRPr="00651DDA">
              <w:rPr>
                <w:rFonts w:cs="Arial"/>
                <w:lang w:eastAsia="en-IN"/>
              </w:rPr>
              <w:t xml:space="preserve">Space + D OR Space + Dot 7 </w:t>
            </w:r>
          </w:p>
        </w:tc>
      </w:tr>
      <w:tr w:rsidR="00AA3872" w:rsidRPr="00651DDA" w14:paraId="33C38842" w14:textId="77777777" w:rsidTr="00C624FE">
        <w:trPr>
          <w:jc w:val="center"/>
        </w:trPr>
        <w:tc>
          <w:tcPr>
            <w:tcW w:w="0" w:type="auto"/>
            <w:vAlign w:val="center"/>
            <w:hideMark/>
          </w:tcPr>
          <w:p w14:paraId="23D15687" w14:textId="77777777" w:rsidR="00AA3872" w:rsidRPr="00651DDA" w:rsidRDefault="00AA3872" w:rsidP="00C624FE">
            <w:pPr>
              <w:rPr>
                <w:rFonts w:cs="Arial"/>
                <w:lang w:eastAsia="en-IN"/>
              </w:rPr>
            </w:pPr>
            <w:r w:rsidRPr="00651DDA">
              <w:rPr>
                <w:rFonts w:cs="Arial"/>
                <w:lang w:eastAsia="en-IN"/>
              </w:rPr>
              <w:t xml:space="preserve">Activate the Return key </w:t>
            </w:r>
          </w:p>
        </w:tc>
        <w:tc>
          <w:tcPr>
            <w:tcW w:w="0" w:type="auto"/>
            <w:vAlign w:val="center"/>
            <w:hideMark/>
          </w:tcPr>
          <w:p w14:paraId="30F14A7E" w14:textId="77777777" w:rsidR="00AA3872" w:rsidRPr="00651DDA" w:rsidRDefault="00AA3872" w:rsidP="00C624FE">
            <w:pPr>
              <w:rPr>
                <w:rFonts w:cs="Arial"/>
                <w:lang w:eastAsia="en-IN"/>
              </w:rPr>
            </w:pPr>
            <w:r w:rsidRPr="00651DDA">
              <w:rPr>
                <w:rFonts w:cs="Arial"/>
                <w:lang w:eastAsia="en-IN"/>
              </w:rPr>
              <w:t>Space + E OR Space + Dot 8</w:t>
            </w:r>
          </w:p>
        </w:tc>
      </w:tr>
      <w:tr w:rsidR="00AA3872" w:rsidRPr="00651DDA" w14:paraId="4493ADE1" w14:textId="77777777" w:rsidTr="00C624FE">
        <w:trPr>
          <w:jc w:val="center"/>
        </w:trPr>
        <w:tc>
          <w:tcPr>
            <w:tcW w:w="0" w:type="auto"/>
            <w:vAlign w:val="center"/>
            <w:hideMark/>
          </w:tcPr>
          <w:p w14:paraId="6F4F2690" w14:textId="77777777" w:rsidR="00AA3872" w:rsidRPr="00651DDA" w:rsidRDefault="00AA3872" w:rsidP="00C624FE">
            <w:pPr>
              <w:rPr>
                <w:rFonts w:cs="Arial"/>
                <w:lang w:eastAsia="en-IN"/>
              </w:rPr>
            </w:pPr>
            <w:r w:rsidRPr="00651DDA">
              <w:rPr>
                <w:rFonts w:cs="Arial"/>
                <w:lang w:eastAsia="en-IN"/>
              </w:rPr>
              <w:t xml:space="preserve">Switch between contracted and uncontracted braille </w:t>
            </w:r>
          </w:p>
        </w:tc>
        <w:tc>
          <w:tcPr>
            <w:tcW w:w="0" w:type="auto"/>
            <w:vAlign w:val="center"/>
            <w:hideMark/>
          </w:tcPr>
          <w:p w14:paraId="4A87534E" w14:textId="77777777" w:rsidR="00AA3872" w:rsidRPr="00651DDA" w:rsidRDefault="00AA3872" w:rsidP="00C624FE">
            <w:pPr>
              <w:rPr>
                <w:rFonts w:cs="Arial"/>
                <w:lang w:eastAsia="en-IN"/>
              </w:rPr>
            </w:pPr>
            <w:r w:rsidRPr="00651DDA">
              <w:rPr>
                <w:rFonts w:cs="Arial"/>
                <w:lang w:eastAsia="en-IN"/>
              </w:rPr>
              <w:t xml:space="preserve">Space + Dots 1 2 4 5 </w:t>
            </w:r>
          </w:p>
        </w:tc>
      </w:tr>
      <w:tr w:rsidR="00AA3872" w:rsidRPr="00651DDA" w14:paraId="227410A2" w14:textId="77777777" w:rsidTr="00C624FE">
        <w:trPr>
          <w:jc w:val="center"/>
        </w:trPr>
        <w:tc>
          <w:tcPr>
            <w:tcW w:w="0" w:type="auto"/>
            <w:vAlign w:val="center"/>
            <w:hideMark/>
          </w:tcPr>
          <w:p w14:paraId="708262B5" w14:textId="77777777" w:rsidR="00AA3872" w:rsidRPr="00651DDA" w:rsidRDefault="00AA3872" w:rsidP="00C624FE">
            <w:pPr>
              <w:rPr>
                <w:rFonts w:cs="Arial"/>
                <w:lang w:eastAsia="en-IN"/>
              </w:rPr>
            </w:pPr>
            <w:r w:rsidRPr="00651DDA">
              <w:rPr>
                <w:rFonts w:cs="Arial"/>
                <w:lang w:eastAsia="en-IN"/>
              </w:rPr>
              <w:t xml:space="preserve">Activate the Home button (twice quickly to launch the task switcher) </w:t>
            </w:r>
          </w:p>
        </w:tc>
        <w:tc>
          <w:tcPr>
            <w:tcW w:w="0" w:type="auto"/>
            <w:vAlign w:val="center"/>
            <w:hideMark/>
          </w:tcPr>
          <w:p w14:paraId="5511AF04" w14:textId="77777777" w:rsidR="00AA3872" w:rsidRPr="00651DDA" w:rsidRDefault="00AA3872" w:rsidP="00C624FE">
            <w:pPr>
              <w:rPr>
                <w:rFonts w:cs="Arial"/>
                <w:lang w:eastAsia="en-IN"/>
              </w:rPr>
            </w:pPr>
            <w:r w:rsidRPr="00651DDA">
              <w:rPr>
                <w:rFonts w:cs="Arial"/>
                <w:lang w:eastAsia="en-IN"/>
              </w:rPr>
              <w:t xml:space="preserve">Space + H (Dots 1 2 5) </w:t>
            </w:r>
          </w:p>
        </w:tc>
      </w:tr>
      <w:tr w:rsidR="00AA3872" w:rsidRPr="00651DDA" w14:paraId="22502F0D" w14:textId="77777777" w:rsidTr="00C624FE">
        <w:trPr>
          <w:jc w:val="center"/>
        </w:trPr>
        <w:tc>
          <w:tcPr>
            <w:tcW w:w="0" w:type="auto"/>
            <w:vAlign w:val="center"/>
            <w:hideMark/>
          </w:tcPr>
          <w:p w14:paraId="59AEEB12" w14:textId="77777777" w:rsidR="00AA3872" w:rsidRPr="00651DDA" w:rsidRDefault="00AA3872" w:rsidP="00C624FE">
            <w:pPr>
              <w:rPr>
                <w:rFonts w:cs="Arial"/>
                <w:lang w:eastAsia="en-IN"/>
              </w:rPr>
            </w:pPr>
            <w:r w:rsidRPr="00651DDA">
              <w:rPr>
                <w:rFonts w:cs="Arial"/>
                <w:lang w:eastAsia="en-IN"/>
              </w:rPr>
              <w:t xml:space="preserve">Toggle speech on and off </w:t>
            </w:r>
          </w:p>
        </w:tc>
        <w:tc>
          <w:tcPr>
            <w:tcW w:w="0" w:type="auto"/>
            <w:vAlign w:val="center"/>
            <w:hideMark/>
          </w:tcPr>
          <w:p w14:paraId="267CF1AD"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306B2AE3" w14:textId="77777777" w:rsidTr="00C624FE">
        <w:trPr>
          <w:jc w:val="center"/>
        </w:trPr>
        <w:tc>
          <w:tcPr>
            <w:tcW w:w="0" w:type="auto"/>
            <w:vAlign w:val="center"/>
            <w:hideMark/>
          </w:tcPr>
          <w:p w14:paraId="7929B7D9" w14:textId="77777777" w:rsidR="00AA3872" w:rsidRPr="00651DDA" w:rsidRDefault="00AA3872" w:rsidP="00C624FE">
            <w:pPr>
              <w:rPr>
                <w:rFonts w:cs="Arial"/>
                <w:lang w:eastAsia="en-IN"/>
              </w:rPr>
            </w:pPr>
            <w:r w:rsidRPr="00651DDA">
              <w:rPr>
                <w:rFonts w:cs="Arial"/>
                <w:lang w:eastAsia="en-IN"/>
              </w:rPr>
              <w:t xml:space="preserve">Activate the Tab key </w:t>
            </w:r>
          </w:p>
        </w:tc>
        <w:tc>
          <w:tcPr>
            <w:tcW w:w="0" w:type="auto"/>
            <w:vAlign w:val="center"/>
            <w:hideMark/>
          </w:tcPr>
          <w:p w14:paraId="507EED87" w14:textId="77777777" w:rsidR="00AA3872" w:rsidRPr="00651DDA" w:rsidRDefault="00AA3872" w:rsidP="00C624FE">
            <w:pPr>
              <w:rPr>
                <w:rFonts w:cs="Arial"/>
                <w:lang w:eastAsia="en-IN"/>
              </w:rPr>
            </w:pPr>
            <w:r w:rsidRPr="00651DDA">
              <w:rPr>
                <w:rFonts w:cs="Arial"/>
                <w:lang w:eastAsia="en-IN"/>
              </w:rPr>
              <w:t xml:space="preserve">Space + T (Dots 2 3 4 5) </w:t>
            </w:r>
          </w:p>
        </w:tc>
      </w:tr>
      <w:tr w:rsidR="00AA3872" w:rsidRPr="00651DDA" w14:paraId="697728E7" w14:textId="77777777" w:rsidTr="00C624FE">
        <w:trPr>
          <w:jc w:val="center"/>
        </w:trPr>
        <w:tc>
          <w:tcPr>
            <w:tcW w:w="0" w:type="auto"/>
            <w:vAlign w:val="center"/>
            <w:hideMark/>
          </w:tcPr>
          <w:p w14:paraId="1A590DF3" w14:textId="77777777" w:rsidR="00AA3872" w:rsidRPr="00651DDA" w:rsidRDefault="00AA3872" w:rsidP="00C624FE">
            <w:pPr>
              <w:rPr>
                <w:rFonts w:cs="Arial"/>
                <w:lang w:eastAsia="en-IN"/>
              </w:rPr>
            </w:pPr>
            <w:r w:rsidRPr="00651DDA">
              <w:rPr>
                <w:rFonts w:cs="Arial"/>
                <w:lang w:eastAsia="en-IN"/>
              </w:rPr>
              <w:t xml:space="preserve">Context menu </w:t>
            </w:r>
          </w:p>
        </w:tc>
        <w:tc>
          <w:tcPr>
            <w:tcW w:w="0" w:type="auto"/>
            <w:vAlign w:val="center"/>
            <w:hideMark/>
          </w:tcPr>
          <w:p w14:paraId="6578E1B1" w14:textId="77777777" w:rsidR="00AA3872" w:rsidRPr="00651DDA" w:rsidRDefault="00AA3872" w:rsidP="00C624FE">
            <w:pPr>
              <w:rPr>
                <w:rFonts w:cs="Arial"/>
                <w:lang w:eastAsia="en-IN"/>
              </w:rPr>
            </w:pPr>
            <w:r w:rsidRPr="00651DDA">
              <w:rPr>
                <w:rFonts w:cs="Arial"/>
                <w:lang w:eastAsia="en-IN"/>
              </w:rPr>
              <w:t xml:space="preserve">Space + Dots 3 5 6 </w:t>
            </w:r>
          </w:p>
        </w:tc>
      </w:tr>
      <w:tr w:rsidR="00AA3872" w:rsidRPr="00651DDA" w14:paraId="2EBE1D24" w14:textId="77777777" w:rsidTr="00C624FE">
        <w:trPr>
          <w:jc w:val="center"/>
        </w:trPr>
        <w:tc>
          <w:tcPr>
            <w:tcW w:w="0" w:type="auto"/>
            <w:vAlign w:val="center"/>
            <w:hideMark/>
          </w:tcPr>
          <w:p w14:paraId="1B690B73" w14:textId="77777777" w:rsidR="00AA3872" w:rsidRPr="00651DDA" w:rsidRDefault="00AA3872" w:rsidP="00C624FE">
            <w:pPr>
              <w:rPr>
                <w:rFonts w:cs="Arial"/>
                <w:lang w:eastAsia="en-IN"/>
              </w:rPr>
            </w:pPr>
            <w:r w:rsidRPr="00651DDA">
              <w:rPr>
                <w:rFonts w:cs="Arial"/>
                <w:lang w:eastAsia="en-IN"/>
              </w:rPr>
              <w:t xml:space="preserve">Switch braille input </w:t>
            </w:r>
          </w:p>
        </w:tc>
        <w:tc>
          <w:tcPr>
            <w:tcW w:w="0" w:type="auto"/>
            <w:vAlign w:val="center"/>
            <w:hideMark/>
          </w:tcPr>
          <w:p w14:paraId="27E8F2FA"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0F8FF904" w14:textId="77777777" w:rsidTr="00C624FE">
        <w:trPr>
          <w:jc w:val="center"/>
        </w:trPr>
        <w:tc>
          <w:tcPr>
            <w:tcW w:w="0" w:type="auto"/>
            <w:vAlign w:val="center"/>
            <w:hideMark/>
          </w:tcPr>
          <w:p w14:paraId="4E70AA05" w14:textId="77777777" w:rsidR="00AA3872" w:rsidRPr="00651DDA" w:rsidRDefault="00AA3872" w:rsidP="00C624FE">
            <w:pPr>
              <w:rPr>
                <w:rFonts w:cs="Arial"/>
                <w:lang w:eastAsia="en-IN"/>
              </w:rPr>
            </w:pPr>
            <w:r w:rsidRPr="00651DDA">
              <w:rPr>
                <w:rFonts w:cs="Arial"/>
                <w:lang w:eastAsia="en-IN"/>
              </w:rPr>
              <w:t xml:space="preserve">Volume up </w:t>
            </w:r>
          </w:p>
        </w:tc>
        <w:tc>
          <w:tcPr>
            <w:tcW w:w="0" w:type="auto"/>
            <w:vAlign w:val="center"/>
            <w:hideMark/>
          </w:tcPr>
          <w:p w14:paraId="533767A5" w14:textId="77777777" w:rsidR="00AA3872" w:rsidRPr="00651DDA" w:rsidRDefault="00AA3872" w:rsidP="00C624FE">
            <w:pPr>
              <w:rPr>
                <w:rFonts w:cs="Arial"/>
                <w:lang w:eastAsia="en-IN"/>
              </w:rPr>
            </w:pPr>
            <w:r w:rsidRPr="00651DDA">
              <w:rPr>
                <w:rFonts w:cs="Arial"/>
                <w:lang w:eastAsia="en-IN"/>
              </w:rPr>
              <w:t xml:space="preserve">Space + Dots 3 4 5 </w:t>
            </w:r>
          </w:p>
        </w:tc>
      </w:tr>
      <w:tr w:rsidR="00AA3872" w:rsidRPr="00651DDA" w14:paraId="03ED55E6" w14:textId="77777777" w:rsidTr="00C624FE">
        <w:trPr>
          <w:jc w:val="center"/>
        </w:trPr>
        <w:tc>
          <w:tcPr>
            <w:tcW w:w="0" w:type="auto"/>
            <w:vAlign w:val="center"/>
            <w:hideMark/>
          </w:tcPr>
          <w:p w14:paraId="2150BA4A" w14:textId="77777777" w:rsidR="00AA3872" w:rsidRPr="00651DDA" w:rsidRDefault="00AA3872" w:rsidP="00C624FE">
            <w:pPr>
              <w:rPr>
                <w:rFonts w:cs="Arial"/>
                <w:lang w:eastAsia="en-IN"/>
              </w:rPr>
            </w:pPr>
            <w:r w:rsidRPr="00651DDA">
              <w:rPr>
                <w:rFonts w:cs="Arial"/>
                <w:lang w:eastAsia="en-IN"/>
              </w:rPr>
              <w:t xml:space="preserve">Volume down </w:t>
            </w:r>
          </w:p>
        </w:tc>
        <w:tc>
          <w:tcPr>
            <w:tcW w:w="0" w:type="auto"/>
            <w:vAlign w:val="center"/>
            <w:hideMark/>
          </w:tcPr>
          <w:p w14:paraId="31076653" w14:textId="77777777" w:rsidR="00AA3872" w:rsidRPr="00651DDA" w:rsidRDefault="00AA3872" w:rsidP="00C624FE">
            <w:pPr>
              <w:rPr>
                <w:rFonts w:cs="Arial"/>
                <w:lang w:eastAsia="en-IN"/>
              </w:rPr>
            </w:pPr>
            <w:r w:rsidRPr="00651DDA">
              <w:rPr>
                <w:rFonts w:cs="Arial"/>
                <w:lang w:eastAsia="en-IN"/>
              </w:rPr>
              <w:t xml:space="preserve">Space + Dots 1 2 6 </w:t>
            </w:r>
          </w:p>
        </w:tc>
      </w:tr>
      <w:tr w:rsidR="00AA3872" w:rsidRPr="00651DDA" w14:paraId="688F9DE2" w14:textId="77777777" w:rsidTr="00C624FE">
        <w:trPr>
          <w:jc w:val="center"/>
        </w:trPr>
        <w:tc>
          <w:tcPr>
            <w:tcW w:w="0" w:type="auto"/>
            <w:vAlign w:val="center"/>
            <w:hideMark/>
          </w:tcPr>
          <w:p w14:paraId="43050091" w14:textId="77777777" w:rsidR="00AA3872" w:rsidRPr="00651DDA" w:rsidRDefault="00AA3872" w:rsidP="00C624FE">
            <w:pPr>
              <w:rPr>
                <w:rFonts w:cs="Arial"/>
                <w:lang w:eastAsia="en-IN"/>
              </w:rPr>
            </w:pPr>
            <w:r w:rsidRPr="00651DDA">
              <w:rPr>
                <w:rFonts w:cs="Arial"/>
                <w:lang w:eastAsia="en-IN"/>
              </w:rPr>
              <w:t xml:space="preserve">Toggle screen curtain on/off </w:t>
            </w:r>
          </w:p>
        </w:tc>
        <w:tc>
          <w:tcPr>
            <w:tcW w:w="0" w:type="auto"/>
            <w:vAlign w:val="center"/>
            <w:hideMark/>
          </w:tcPr>
          <w:p w14:paraId="31F3945E"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0E2FFBBB" w14:textId="77777777" w:rsidTr="00C624FE">
        <w:trPr>
          <w:jc w:val="center"/>
        </w:trPr>
        <w:tc>
          <w:tcPr>
            <w:tcW w:w="0" w:type="auto"/>
            <w:vAlign w:val="center"/>
            <w:hideMark/>
          </w:tcPr>
          <w:p w14:paraId="68A8C8BB" w14:textId="77777777" w:rsidR="00AA3872" w:rsidRPr="00651DDA" w:rsidRDefault="00AA3872" w:rsidP="00C624FE">
            <w:pPr>
              <w:rPr>
                <w:rFonts w:cs="Arial"/>
                <w:lang w:eastAsia="en-IN"/>
              </w:rPr>
            </w:pPr>
            <w:r w:rsidRPr="00651DDA">
              <w:rPr>
                <w:rFonts w:cs="Arial"/>
                <w:lang w:eastAsia="en-IN"/>
              </w:rPr>
              <w:t xml:space="preserve">Select all </w:t>
            </w:r>
          </w:p>
        </w:tc>
        <w:tc>
          <w:tcPr>
            <w:tcW w:w="0" w:type="auto"/>
            <w:vAlign w:val="center"/>
            <w:hideMark/>
          </w:tcPr>
          <w:p w14:paraId="2E29A1C6" w14:textId="77777777" w:rsidR="00AA3872" w:rsidRPr="00651DDA" w:rsidRDefault="00AA3872" w:rsidP="00C624FE">
            <w:pPr>
              <w:rPr>
                <w:rFonts w:cs="Arial"/>
                <w:lang w:eastAsia="en-IN"/>
              </w:rPr>
            </w:pPr>
            <w:r w:rsidRPr="00651DDA">
              <w:rPr>
                <w:rFonts w:cs="Arial"/>
                <w:lang w:eastAsia="en-IN"/>
              </w:rPr>
              <w:t xml:space="preserve">Space + Dots 2 3 5 6 </w:t>
            </w:r>
          </w:p>
        </w:tc>
      </w:tr>
      <w:tr w:rsidR="00AA3872" w:rsidRPr="00651DDA" w14:paraId="6DA0BE63" w14:textId="77777777" w:rsidTr="00C624FE">
        <w:trPr>
          <w:jc w:val="center"/>
        </w:trPr>
        <w:tc>
          <w:tcPr>
            <w:tcW w:w="0" w:type="auto"/>
            <w:vAlign w:val="center"/>
            <w:hideMark/>
          </w:tcPr>
          <w:p w14:paraId="61D8DD65" w14:textId="77777777" w:rsidR="00AA3872" w:rsidRPr="00651DDA" w:rsidRDefault="00AA3872" w:rsidP="00C624FE">
            <w:pPr>
              <w:rPr>
                <w:rFonts w:cs="Arial"/>
                <w:lang w:eastAsia="en-IN"/>
              </w:rPr>
            </w:pPr>
            <w:r w:rsidRPr="00651DDA">
              <w:rPr>
                <w:rFonts w:cs="Arial"/>
                <w:lang w:eastAsia="en-IN"/>
              </w:rPr>
              <w:t xml:space="preserve">Cut </w:t>
            </w:r>
          </w:p>
        </w:tc>
        <w:tc>
          <w:tcPr>
            <w:tcW w:w="0" w:type="auto"/>
            <w:vAlign w:val="center"/>
            <w:hideMark/>
          </w:tcPr>
          <w:p w14:paraId="57B248D3" w14:textId="77777777" w:rsidR="00AA3872" w:rsidRPr="00651DDA" w:rsidRDefault="00AA3872" w:rsidP="00C624FE">
            <w:pPr>
              <w:rPr>
                <w:rFonts w:cs="Arial"/>
                <w:lang w:eastAsia="en-IN"/>
              </w:rPr>
            </w:pPr>
            <w:r w:rsidRPr="00651DDA">
              <w:rPr>
                <w:rFonts w:cs="Arial"/>
                <w:lang w:eastAsia="en-IN"/>
              </w:rPr>
              <w:t xml:space="preserve">Space + X </w:t>
            </w:r>
          </w:p>
        </w:tc>
      </w:tr>
      <w:tr w:rsidR="00AA3872" w:rsidRPr="00651DDA" w14:paraId="4B80AED6" w14:textId="77777777" w:rsidTr="00C624FE">
        <w:trPr>
          <w:jc w:val="center"/>
        </w:trPr>
        <w:tc>
          <w:tcPr>
            <w:tcW w:w="0" w:type="auto"/>
            <w:vAlign w:val="center"/>
            <w:hideMark/>
          </w:tcPr>
          <w:p w14:paraId="4AB4BFD8" w14:textId="77777777" w:rsidR="00AA3872" w:rsidRPr="00651DDA" w:rsidRDefault="00AA3872" w:rsidP="00C624FE">
            <w:pPr>
              <w:rPr>
                <w:rFonts w:cs="Arial"/>
                <w:lang w:eastAsia="en-IN"/>
              </w:rPr>
            </w:pPr>
            <w:r w:rsidRPr="00651DDA">
              <w:rPr>
                <w:rFonts w:cs="Arial"/>
                <w:lang w:eastAsia="en-IN"/>
              </w:rPr>
              <w:t xml:space="preserve">Copy </w:t>
            </w:r>
          </w:p>
        </w:tc>
        <w:tc>
          <w:tcPr>
            <w:tcW w:w="0" w:type="auto"/>
            <w:vAlign w:val="center"/>
            <w:hideMark/>
          </w:tcPr>
          <w:p w14:paraId="1330A042" w14:textId="77777777" w:rsidR="00AA3872" w:rsidRPr="00651DDA" w:rsidRDefault="00AA3872" w:rsidP="00C624FE">
            <w:pPr>
              <w:rPr>
                <w:rFonts w:cs="Arial"/>
                <w:lang w:eastAsia="en-IN"/>
              </w:rPr>
            </w:pPr>
            <w:r w:rsidRPr="00651DDA">
              <w:rPr>
                <w:rFonts w:cs="Arial"/>
                <w:lang w:eastAsia="en-IN"/>
              </w:rPr>
              <w:t xml:space="preserve">Space + C </w:t>
            </w:r>
          </w:p>
        </w:tc>
      </w:tr>
      <w:tr w:rsidR="00AA3872" w:rsidRPr="00651DDA" w14:paraId="0857698D" w14:textId="77777777" w:rsidTr="00C624FE">
        <w:trPr>
          <w:jc w:val="center"/>
        </w:trPr>
        <w:tc>
          <w:tcPr>
            <w:tcW w:w="0" w:type="auto"/>
            <w:vAlign w:val="center"/>
            <w:hideMark/>
          </w:tcPr>
          <w:p w14:paraId="22C01DB0" w14:textId="77777777" w:rsidR="00AA3872" w:rsidRPr="00651DDA" w:rsidRDefault="00AA3872" w:rsidP="00C624FE">
            <w:pPr>
              <w:rPr>
                <w:rFonts w:cs="Arial"/>
                <w:lang w:eastAsia="en-IN"/>
              </w:rPr>
            </w:pPr>
            <w:r w:rsidRPr="00651DDA">
              <w:rPr>
                <w:rFonts w:cs="Arial"/>
                <w:lang w:eastAsia="en-IN"/>
              </w:rPr>
              <w:t xml:space="preserve">Paste </w:t>
            </w:r>
          </w:p>
        </w:tc>
        <w:tc>
          <w:tcPr>
            <w:tcW w:w="0" w:type="auto"/>
            <w:vAlign w:val="center"/>
            <w:hideMark/>
          </w:tcPr>
          <w:p w14:paraId="3F3FA987" w14:textId="77777777" w:rsidR="00AA3872" w:rsidRPr="00651DDA" w:rsidRDefault="00AA3872" w:rsidP="00C624FE">
            <w:pPr>
              <w:rPr>
                <w:rFonts w:cs="Arial"/>
                <w:lang w:eastAsia="en-IN"/>
              </w:rPr>
            </w:pPr>
            <w:r w:rsidRPr="00651DDA">
              <w:rPr>
                <w:rFonts w:cs="Arial"/>
                <w:lang w:eastAsia="en-IN"/>
              </w:rPr>
              <w:t xml:space="preserve">Space + V </w:t>
            </w:r>
          </w:p>
        </w:tc>
      </w:tr>
      <w:tr w:rsidR="00AA3872" w:rsidRPr="00651DDA" w14:paraId="1564E0D0" w14:textId="77777777" w:rsidTr="00C624FE">
        <w:trPr>
          <w:jc w:val="center"/>
        </w:trPr>
        <w:tc>
          <w:tcPr>
            <w:tcW w:w="0" w:type="auto"/>
            <w:vAlign w:val="center"/>
            <w:hideMark/>
          </w:tcPr>
          <w:p w14:paraId="1C7900F8" w14:textId="77777777" w:rsidR="00AA3872" w:rsidRPr="00651DDA" w:rsidRDefault="00AA3872" w:rsidP="00C624FE">
            <w:pPr>
              <w:rPr>
                <w:rFonts w:cs="Arial"/>
                <w:lang w:eastAsia="en-IN"/>
              </w:rPr>
            </w:pPr>
            <w:r w:rsidRPr="00651DDA">
              <w:rPr>
                <w:rFonts w:cs="Arial"/>
                <w:lang w:eastAsia="en-IN"/>
              </w:rPr>
              <w:t xml:space="preserve">Undo typing </w:t>
            </w:r>
          </w:p>
        </w:tc>
        <w:tc>
          <w:tcPr>
            <w:tcW w:w="0" w:type="auto"/>
            <w:vAlign w:val="center"/>
            <w:hideMark/>
          </w:tcPr>
          <w:p w14:paraId="6926ED27"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2A23EDA5" w14:textId="77777777" w:rsidTr="00C624FE">
        <w:trPr>
          <w:jc w:val="center"/>
        </w:trPr>
        <w:tc>
          <w:tcPr>
            <w:tcW w:w="0" w:type="auto"/>
            <w:vAlign w:val="center"/>
            <w:hideMark/>
          </w:tcPr>
          <w:p w14:paraId="5A1157C3" w14:textId="77777777" w:rsidR="00AA3872" w:rsidRPr="00651DDA" w:rsidRDefault="00AA3872" w:rsidP="00C624FE">
            <w:pPr>
              <w:rPr>
                <w:rFonts w:cs="Arial"/>
                <w:lang w:eastAsia="en-IN"/>
              </w:rPr>
            </w:pPr>
            <w:r w:rsidRPr="00651DDA">
              <w:rPr>
                <w:rFonts w:cs="Arial"/>
                <w:lang w:eastAsia="en-IN"/>
              </w:rPr>
              <w:t xml:space="preserve">Redo typing </w:t>
            </w:r>
          </w:p>
        </w:tc>
        <w:tc>
          <w:tcPr>
            <w:tcW w:w="0" w:type="auto"/>
            <w:vAlign w:val="center"/>
            <w:hideMark/>
          </w:tcPr>
          <w:p w14:paraId="6660C9A0" w14:textId="77777777" w:rsidR="00AA3872" w:rsidRPr="00651DDA" w:rsidRDefault="00AA3872" w:rsidP="00C624FE">
            <w:pPr>
              <w:rPr>
                <w:rFonts w:cs="Arial"/>
                <w:lang w:eastAsia="en-IN"/>
              </w:rPr>
            </w:pPr>
            <w:r w:rsidRPr="00651DDA">
              <w:rPr>
                <w:rFonts w:cs="Arial"/>
                <w:lang w:eastAsia="en-IN"/>
              </w:rPr>
              <w:t xml:space="preserve">Space + Dots 2 3 4 6 </w:t>
            </w:r>
          </w:p>
        </w:tc>
      </w:tr>
      <w:tr w:rsidR="00AA3872" w:rsidRPr="00651DDA" w14:paraId="203CE864" w14:textId="77777777" w:rsidTr="00C624FE">
        <w:trPr>
          <w:jc w:val="center"/>
        </w:trPr>
        <w:tc>
          <w:tcPr>
            <w:tcW w:w="0" w:type="auto"/>
            <w:vAlign w:val="center"/>
            <w:hideMark/>
          </w:tcPr>
          <w:p w14:paraId="3F60A9B5" w14:textId="77777777" w:rsidR="00AA3872" w:rsidRPr="00651DDA" w:rsidRDefault="00AA3872" w:rsidP="00C624FE">
            <w:pPr>
              <w:rPr>
                <w:rFonts w:cs="Arial"/>
                <w:lang w:eastAsia="en-IN"/>
              </w:rPr>
            </w:pPr>
            <w:r w:rsidRPr="00651DDA">
              <w:rPr>
                <w:rFonts w:cs="Arial"/>
                <w:lang w:eastAsia="en-IN"/>
              </w:rPr>
              <w:t xml:space="preserve">Activate Eject key </w:t>
            </w:r>
          </w:p>
        </w:tc>
        <w:tc>
          <w:tcPr>
            <w:tcW w:w="0" w:type="auto"/>
            <w:vAlign w:val="center"/>
            <w:hideMark/>
          </w:tcPr>
          <w:p w14:paraId="7A5B6BA1" w14:textId="77777777" w:rsidR="00AA3872" w:rsidRPr="00651DDA" w:rsidRDefault="00AA3872" w:rsidP="00C624FE">
            <w:pPr>
              <w:rPr>
                <w:rFonts w:cs="Arial"/>
                <w:lang w:eastAsia="en-IN"/>
              </w:rPr>
            </w:pPr>
            <w:r w:rsidRPr="00651DDA">
              <w:rPr>
                <w:rFonts w:cs="Arial"/>
                <w:lang w:eastAsia="en-IN"/>
              </w:rPr>
              <w:t xml:space="preserve">Space + Dots 1 4 6 </w:t>
            </w:r>
          </w:p>
        </w:tc>
      </w:tr>
      <w:tr w:rsidR="00AA3872" w:rsidRPr="00651DDA" w14:paraId="284E1300" w14:textId="77777777" w:rsidTr="00C624FE">
        <w:trPr>
          <w:jc w:val="center"/>
        </w:trPr>
        <w:tc>
          <w:tcPr>
            <w:tcW w:w="0" w:type="auto"/>
            <w:vAlign w:val="center"/>
            <w:hideMark/>
          </w:tcPr>
          <w:p w14:paraId="5BAC0331" w14:textId="77777777" w:rsidR="00AA3872" w:rsidRPr="00651DDA" w:rsidRDefault="00AA3872" w:rsidP="00C624FE">
            <w:pPr>
              <w:rPr>
                <w:rFonts w:cs="Arial"/>
                <w:lang w:eastAsia="en-IN"/>
              </w:rPr>
            </w:pPr>
            <w:r w:rsidRPr="00651DDA">
              <w:rPr>
                <w:rFonts w:cs="Arial"/>
                <w:lang w:eastAsia="en-IN"/>
              </w:rPr>
              <w:t xml:space="preserve">Toggle announcement history </w:t>
            </w:r>
          </w:p>
        </w:tc>
        <w:tc>
          <w:tcPr>
            <w:tcW w:w="0" w:type="auto"/>
            <w:vAlign w:val="center"/>
            <w:hideMark/>
          </w:tcPr>
          <w:p w14:paraId="710357D9" w14:textId="77777777" w:rsidR="00AA3872" w:rsidRPr="00651DDA" w:rsidRDefault="00AA3872" w:rsidP="00C624FE">
            <w:pPr>
              <w:rPr>
                <w:rFonts w:cs="Arial"/>
                <w:lang w:eastAsia="en-IN"/>
              </w:rPr>
            </w:pPr>
            <w:r w:rsidRPr="00651DDA">
              <w:rPr>
                <w:rFonts w:cs="Arial"/>
                <w:lang w:eastAsia="en-IN"/>
              </w:rPr>
              <w:t xml:space="preserve">Space + Dots 1 3 4 5 </w:t>
            </w:r>
          </w:p>
        </w:tc>
      </w:tr>
      <w:tr w:rsidR="00AA3872" w:rsidRPr="00651DDA" w14:paraId="2C8DCA63" w14:textId="77777777" w:rsidTr="00C624FE">
        <w:trPr>
          <w:jc w:val="center"/>
        </w:trPr>
        <w:tc>
          <w:tcPr>
            <w:tcW w:w="0" w:type="auto"/>
            <w:vAlign w:val="center"/>
            <w:hideMark/>
          </w:tcPr>
          <w:p w14:paraId="563BA185" w14:textId="77777777" w:rsidR="00AA3872" w:rsidRPr="00651DDA" w:rsidRDefault="00AA3872" w:rsidP="00C624FE">
            <w:pPr>
              <w:rPr>
                <w:rFonts w:cs="Arial"/>
                <w:lang w:eastAsia="en-IN"/>
              </w:rPr>
            </w:pPr>
            <w:r w:rsidRPr="00651DDA">
              <w:rPr>
                <w:rFonts w:cs="Arial"/>
                <w:lang w:eastAsia="en-IN"/>
              </w:rPr>
              <w:lastRenderedPageBreak/>
              <w:t xml:space="preserve">Keyboard Help </w:t>
            </w:r>
          </w:p>
        </w:tc>
        <w:tc>
          <w:tcPr>
            <w:tcW w:w="0" w:type="auto"/>
            <w:vAlign w:val="center"/>
            <w:hideMark/>
          </w:tcPr>
          <w:p w14:paraId="48B03FD6" w14:textId="77777777" w:rsidR="00AA3872" w:rsidRPr="00651DDA" w:rsidRDefault="00AA3872" w:rsidP="00C624FE">
            <w:pPr>
              <w:rPr>
                <w:rFonts w:cs="Arial"/>
                <w:lang w:eastAsia="en-IN"/>
              </w:rPr>
            </w:pPr>
            <w:r w:rsidRPr="00651DDA">
              <w:rPr>
                <w:rFonts w:cs="Arial"/>
                <w:lang w:eastAsia="en-IN"/>
              </w:rPr>
              <w:t xml:space="preserve">Space + Dots 1 3 </w:t>
            </w:r>
          </w:p>
        </w:tc>
      </w:tr>
    </w:tbl>
    <w:p w14:paraId="569A030B"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AA3872" w:rsidRPr="00651DDA" w14:paraId="06742129" w14:textId="77777777" w:rsidTr="00C624FE">
        <w:trPr>
          <w:jc w:val="center"/>
        </w:trPr>
        <w:tc>
          <w:tcPr>
            <w:tcW w:w="0" w:type="auto"/>
            <w:gridSpan w:val="2"/>
            <w:vAlign w:val="center"/>
            <w:hideMark/>
          </w:tcPr>
          <w:p w14:paraId="6D7396FC" w14:textId="77777777" w:rsidR="00AA3872" w:rsidRPr="00651DDA" w:rsidRDefault="00AA3872" w:rsidP="00C624FE">
            <w:pPr>
              <w:jc w:val="center"/>
              <w:rPr>
                <w:rFonts w:cs="Arial"/>
                <w:lang w:eastAsia="en-IN"/>
              </w:rPr>
            </w:pPr>
            <w:r w:rsidRPr="00651DDA">
              <w:rPr>
                <w:rFonts w:cs="Arial"/>
                <w:lang w:eastAsia="en-IN"/>
              </w:rPr>
              <w:t xml:space="preserve">iOS iPad Commands </w:t>
            </w:r>
          </w:p>
        </w:tc>
      </w:tr>
      <w:tr w:rsidR="00AA3872" w:rsidRPr="00651DDA" w14:paraId="60643C25" w14:textId="77777777" w:rsidTr="00C624FE">
        <w:trPr>
          <w:jc w:val="center"/>
        </w:trPr>
        <w:tc>
          <w:tcPr>
            <w:tcW w:w="0" w:type="auto"/>
            <w:vAlign w:val="center"/>
            <w:hideMark/>
          </w:tcPr>
          <w:p w14:paraId="3028CCAE"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840FE30"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716F0CF" w14:textId="77777777" w:rsidTr="00C624FE">
        <w:trPr>
          <w:jc w:val="center"/>
        </w:trPr>
        <w:tc>
          <w:tcPr>
            <w:tcW w:w="0" w:type="auto"/>
            <w:vAlign w:val="center"/>
            <w:hideMark/>
          </w:tcPr>
          <w:p w14:paraId="006446F0" w14:textId="77777777" w:rsidR="00AA3872" w:rsidRPr="00651DDA" w:rsidRDefault="00AA3872" w:rsidP="00C624FE">
            <w:pPr>
              <w:rPr>
                <w:rFonts w:cs="Arial"/>
                <w:lang w:eastAsia="en-IN"/>
              </w:rPr>
            </w:pPr>
            <w:r w:rsidRPr="00651DDA">
              <w:rPr>
                <w:rFonts w:cs="Arial"/>
                <w:lang w:eastAsia="en-IN"/>
              </w:rPr>
              <w:t xml:space="preserve">Move to previous container </w:t>
            </w:r>
          </w:p>
        </w:tc>
        <w:tc>
          <w:tcPr>
            <w:tcW w:w="0" w:type="auto"/>
            <w:vAlign w:val="center"/>
            <w:hideMark/>
          </w:tcPr>
          <w:p w14:paraId="22022374" w14:textId="77777777" w:rsidR="00AA3872" w:rsidRPr="00651DDA" w:rsidRDefault="00AA3872" w:rsidP="00C624FE">
            <w:pPr>
              <w:rPr>
                <w:rFonts w:cs="Arial"/>
                <w:lang w:eastAsia="en-IN"/>
              </w:rPr>
            </w:pPr>
            <w:r w:rsidRPr="00651DDA">
              <w:rPr>
                <w:rFonts w:cs="Arial"/>
                <w:lang w:eastAsia="en-IN"/>
              </w:rPr>
              <w:t xml:space="preserve">Space + Dots 1 7 </w:t>
            </w:r>
          </w:p>
        </w:tc>
      </w:tr>
      <w:tr w:rsidR="00AA3872" w:rsidRPr="00651DDA" w14:paraId="057F67A2" w14:textId="77777777" w:rsidTr="00C624FE">
        <w:trPr>
          <w:jc w:val="center"/>
        </w:trPr>
        <w:tc>
          <w:tcPr>
            <w:tcW w:w="0" w:type="auto"/>
            <w:vAlign w:val="center"/>
            <w:hideMark/>
          </w:tcPr>
          <w:p w14:paraId="56210AFE" w14:textId="77777777" w:rsidR="00AA3872" w:rsidRPr="00651DDA" w:rsidRDefault="00AA3872" w:rsidP="00C624FE">
            <w:pPr>
              <w:rPr>
                <w:rFonts w:cs="Arial"/>
                <w:lang w:eastAsia="en-IN"/>
              </w:rPr>
            </w:pPr>
            <w:r w:rsidRPr="00651DDA">
              <w:rPr>
                <w:rFonts w:cs="Arial"/>
                <w:lang w:eastAsia="en-IN"/>
              </w:rPr>
              <w:t xml:space="preserve">Move to next container </w:t>
            </w:r>
          </w:p>
        </w:tc>
        <w:tc>
          <w:tcPr>
            <w:tcW w:w="0" w:type="auto"/>
            <w:vAlign w:val="center"/>
            <w:hideMark/>
          </w:tcPr>
          <w:p w14:paraId="4CAF8B4A" w14:textId="77777777" w:rsidR="00AA3872" w:rsidRPr="00651DDA" w:rsidRDefault="00AA3872" w:rsidP="00C624FE">
            <w:pPr>
              <w:rPr>
                <w:rFonts w:cs="Arial"/>
                <w:lang w:eastAsia="en-IN"/>
              </w:rPr>
            </w:pPr>
            <w:r w:rsidRPr="00651DDA">
              <w:rPr>
                <w:rFonts w:cs="Arial"/>
                <w:lang w:eastAsia="en-IN"/>
              </w:rPr>
              <w:t xml:space="preserve">Space + Dots 4 7 </w:t>
            </w:r>
          </w:p>
        </w:tc>
      </w:tr>
    </w:tbl>
    <w:p w14:paraId="03B76BDA" w14:textId="77777777" w:rsidR="00AA3872" w:rsidRPr="00651DDA" w:rsidRDefault="00AA3872" w:rsidP="000A5C87">
      <w:pPr>
        <w:pStyle w:val="Heading2"/>
      </w:pPr>
      <w:bookmarkStart w:id="408" w:name="Mac-Computers"/>
      <w:bookmarkStart w:id="409" w:name="_Toc9689937"/>
      <w:bookmarkStart w:id="410" w:name="_Toc10194401"/>
      <w:bookmarkStart w:id="411" w:name="_Toc10195135"/>
      <w:bookmarkEnd w:id="408"/>
      <w:r w:rsidRPr="00651DDA">
        <w:t>Mac Computers</w:t>
      </w:r>
      <w:bookmarkEnd w:id="409"/>
      <w:bookmarkEnd w:id="410"/>
      <w:bookmarkEnd w:id="411"/>
    </w:p>
    <w:p w14:paraId="2EB12DF0" w14:textId="77777777" w:rsidR="00AA3872" w:rsidRPr="00651DDA" w:rsidRDefault="00AA3872" w:rsidP="00AA3872">
      <w:pPr>
        <w:rPr>
          <w:lang w:eastAsia="en-IN"/>
        </w:rPr>
      </w:pPr>
      <w:r w:rsidRPr="00651DDA">
        <w:rPr>
          <w:lang w:eastAsia="en-IN"/>
        </w:rPr>
        <w:t>Orbit Reader 20 can be connected to Mac in two ways. One is to connect using the USB cable available in the box. The second is to use Bluetooth for a wireless connection.</w:t>
      </w:r>
    </w:p>
    <w:p w14:paraId="5E3C1C50" w14:textId="77777777" w:rsidR="00AA3872" w:rsidRPr="00651DDA" w:rsidRDefault="00AA3872" w:rsidP="00AA3872">
      <w:pPr>
        <w:pStyle w:val="Heading3"/>
        <w:rPr>
          <w:lang w:eastAsia="en-IN"/>
        </w:rPr>
      </w:pPr>
      <w:bookmarkStart w:id="412" w:name="Connecting-Mac-with-USB"/>
      <w:bookmarkStart w:id="413" w:name="_Toc9689938"/>
      <w:bookmarkStart w:id="414" w:name="_Toc10194402"/>
      <w:bookmarkStart w:id="415" w:name="_Toc10195136"/>
      <w:bookmarkEnd w:id="412"/>
      <w:r w:rsidRPr="00651DDA">
        <w:rPr>
          <w:lang w:eastAsia="en-IN"/>
        </w:rPr>
        <w:t>Connecting Mac with USB</w:t>
      </w:r>
      <w:bookmarkEnd w:id="413"/>
      <w:bookmarkEnd w:id="414"/>
      <w:bookmarkEnd w:id="415"/>
    </w:p>
    <w:p w14:paraId="431717E2" w14:textId="77777777" w:rsidR="00AA3872" w:rsidRPr="00651DDA" w:rsidRDefault="00AA3872" w:rsidP="00AA3872">
      <w:pPr>
        <w:rPr>
          <w:lang w:eastAsia="en-IN"/>
        </w:rPr>
      </w:pPr>
      <w:r w:rsidRPr="00651DDA">
        <w:rPr>
          <w:lang w:eastAsia="en-IN"/>
        </w:rPr>
        <w:t>The simplest way to connect Orbit Reader 20 to a Mac is to connect using a USB Standard-A to Micro-B cable. First, switch Orbit Reader 20 to the HID protocol by picking HID in the USB option in the menu. Next, run VoiceOver by pressing the Apple CMD key + F5. Then, attach the small end of the USB cable to Orbit Reader 20 with the bumps facing down and the big end to Mac. VoiceOver automatically recognizes and starts using the display.</w:t>
      </w:r>
    </w:p>
    <w:p w14:paraId="67FC0560" w14:textId="77777777" w:rsidR="00AA3872" w:rsidRPr="00651DDA" w:rsidRDefault="00AA3872" w:rsidP="00AA3872">
      <w:pPr>
        <w:pStyle w:val="Heading3"/>
        <w:rPr>
          <w:lang w:eastAsia="en-IN"/>
        </w:rPr>
      </w:pPr>
      <w:bookmarkStart w:id="416" w:name="Connecting-Mac-with-Bluetooth"/>
      <w:bookmarkStart w:id="417" w:name="_Connecting_Mac_with"/>
      <w:bookmarkStart w:id="418" w:name="_Toc9689939"/>
      <w:bookmarkStart w:id="419" w:name="_Toc10194403"/>
      <w:bookmarkStart w:id="420" w:name="_Toc10195137"/>
      <w:bookmarkEnd w:id="416"/>
      <w:bookmarkEnd w:id="417"/>
      <w:r w:rsidRPr="00651DDA">
        <w:rPr>
          <w:lang w:eastAsia="en-IN"/>
        </w:rPr>
        <w:t>Connecting Mac with Bluetooth</w:t>
      </w:r>
      <w:bookmarkEnd w:id="418"/>
      <w:bookmarkEnd w:id="419"/>
      <w:bookmarkEnd w:id="420"/>
    </w:p>
    <w:p w14:paraId="4A6730A1" w14:textId="77777777" w:rsidR="00AA3872" w:rsidRPr="00651DDA" w:rsidRDefault="00AA3872" w:rsidP="00AA3872">
      <w:pPr>
        <w:rPr>
          <w:lang w:eastAsia="en-IN"/>
        </w:rPr>
      </w:pPr>
      <w:r w:rsidRPr="00651DDA">
        <w:rPr>
          <w:lang w:eastAsia="en-IN"/>
        </w:rPr>
        <w:t>The default configuration for pairing with Mac through Bluetooth is ‘Just Works’. If Bluetooth has been turned off, it can be turned on in the Menu or by pressing Space + Dots 4 7 on the Orbit Reader 20.</w:t>
      </w:r>
    </w:p>
    <w:p w14:paraId="73C17AE2" w14:textId="77777777" w:rsidR="00AA3872" w:rsidRPr="00651DDA" w:rsidRDefault="00AA3872" w:rsidP="00AA3872">
      <w:pPr>
        <w:rPr>
          <w:lang w:eastAsia="en-IN"/>
        </w:rPr>
      </w:pPr>
      <w:r w:rsidRPr="00651DDA">
        <w:rPr>
          <w:lang w:eastAsia="en-IN"/>
        </w:rPr>
        <w:t>If Orbit Reader 20 is in default connection, follow these steps to pair the device with a Mac:</w:t>
      </w:r>
    </w:p>
    <w:p w14:paraId="60942D9B"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2FA676B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When VoiceOver is on, open VoiceOver Utility by pressing VO-F8</w:t>
      </w:r>
    </w:p>
    <w:p w14:paraId="20260BE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6EA43FB6"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Select Orbit Reader 20 in the list. VoiceOver filters the devices it detects to list only the Bluetooth braille displays that are within range of your computer and that appear to match a VoiceOver braille display driver.</w:t>
      </w:r>
    </w:p>
    <w:p w14:paraId="2E2D274C"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Activate the Orbit Reader 20 device in the list to pair.</w:t>
      </w:r>
    </w:p>
    <w:p w14:paraId="154963F5" w14:textId="77777777" w:rsidR="00AA3872" w:rsidRPr="00651DDA" w:rsidRDefault="00AA3872" w:rsidP="00AA3872">
      <w:pPr>
        <w:rPr>
          <w:lang w:eastAsia="en-IN"/>
        </w:rPr>
      </w:pPr>
      <w:r w:rsidRPr="00651DDA">
        <w:rPr>
          <w:lang w:eastAsia="en-IN"/>
        </w:rPr>
        <w:t>Confirm code configuration shows a random number on both Orbit Reader 20's braille display and on the host device. Follow steps 1 through 3. Mac shows you a dialog with a security code. To confirm the request, compare the numbers in the Bluetooth dialog on the Mac with the code shown on your display. If they are same, select ‘Yes’ in the dialog on Mac. If the numbers do not match, select ‘No’ and try the next Orbit Reader 20 in the list. Pairing request can be accepted by pressing dot 8 or rejected by pressing dot 7 from Orbit Reader 20 device. The purpose of this procedure is to allow more than one Orbit Reader 20 device to be paired in the same room at the same time without pairing the wrong device.</w:t>
      </w:r>
    </w:p>
    <w:p w14:paraId="3B8C5D36" w14:textId="77777777" w:rsidR="00AA3872" w:rsidRPr="00651DDA" w:rsidRDefault="00AA3872" w:rsidP="00AA3872">
      <w:pPr>
        <w:rPr>
          <w:lang w:eastAsia="en-IN"/>
        </w:rPr>
      </w:pPr>
    </w:p>
    <w:p w14:paraId="12E0A4BB" w14:textId="77777777" w:rsidR="00AA3872" w:rsidRPr="00651DDA" w:rsidRDefault="00AA3872" w:rsidP="00AA3872">
      <w:pPr>
        <w:rPr>
          <w:lang w:eastAsia="en-IN"/>
        </w:rPr>
      </w:pPr>
      <w:r w:rsidRPr="00651DDA">
        <w:rPr>
          <w:lang w:eastAsia="en-IN"/>
        </w:rPr>
        <w:t>If Orbit Reader 20 does not work with VoiceOver, it is possible that you are not using the latest Mac OS. In that case, you have two choices:</w:t>
      </w:r>
    </w:p>
    <w:p w14:paraId="4F1C51AE"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Put the Orbit Reader 20 in Refreshabraille 18 (RB18) Emulation mode. Then connect it as an RB18,</w:t>
      </w:r>
    </w:p>
    <w:p w14:paraId="0C765F73"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p>
    <w:p w14:paraId="34386D16" w14:textId="77777777" w:rsidR="00AA3872" w:rsidRPr="00651DDA" w:rsidRDefault="00AA3872" w:rsidP="00AA3872">
      <w:pPr>
        <w:rPr>
          <w:lang w:eastAsia="en-IN"/>
        </w:rPr>
      </w:pPr>
      <w:r w:rsidRPr="00651DDA">
        <w:rPr>
          <w:lang w:eastAsia="en-IN"/>
        </w:rPr>
        <w:t>If Orbit Reader 20 is not listed, make sure you have turned on Bluetooth in the Menu.</w:t>
      </w:r>
    </w:p>
    <w:p w14:paraId="73BDA235" w14:textId="77777777" w:rsidR="00AA3872" w:rsidRPr="00651DDA" w:rsidRDefault="00AA3872" w:rsidP="00AA3872">
      <w:pPr>
        <w:pStyle w:val="Heading3"/>
        <w:rPr>
          <w:lang w:eastAsia="en-IN"/>
        </w:rPr>
      </w:pPr>
      <w:bookmarkStart w:id="421" w:name="Controlling-Orbit-Reader-from-Mac"/>
      <w:bookmarkStart w:id="422" w:name="_Toc9689940"/>
      <w:bookmarkStart w:id="423" w:name="_Toc10194404"/>
      <w:bookmarkStart w:id="424" w:name="_Toc10195138"/>
      <w:bookmarkEnd w:id="421"/>
      <w:r w:rsidRPr="00651DDA">
        <w:rPr>
          <w:lang w:eastAsia="en-IN"/>
        </w:rPr>
        <w:t>Controlling Orbit Reader 20 from Mac</w:t>
      </w:r>
      <w:bookmarkEnd w:id="422"/>
      <w:bookmarkEnd w:id="423"/>
      <w:bookmarkEnd w:id="424"/>
    </w:p>
    <w:p w14:paraId="4D04B474" w14:textId="77777777" w:rsidR="00AA3872" w:rsidRPr="00651DDA" w:rsidRDefault="00AA3872" w:rsidP="00AA3872">
      <w:pPr>
        <w:rPr>
          <w:lang w:eastAsia="en-IN"/>
        </w:rPr>
      </w:pPr>
      <w:r w:rsidRPr="00651DDA">
        <w:rPr>
          <w:lang w:eastAsia="en-IN"/>
        </w:rPr>
        <w:t>To control how VoiceOver treats the display, follow these steps:</w:t>
      </w:r>
    </w:p>
    <w:p w14:paraId="488BA0E1"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Open the VoiceOver Utility by pressing Command + F8 while VoiceOver is running.</w:t>
      </w:r>
    </w:p>
    <w:p w14:paraId="2FA7B04E"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F236EA3"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1D5835F0" w14:textId="77777777" w:rsidR="00AA3872" w:rsidRPr="00651DDA" w:rsidRDefault="00AA3872" w:rsidP="00AA3872">
      <w:pPr>
        <w:rPr>
          <w:lang w:eastAsia="en-IN"/>
        </w:rPr>
      </w:pPr>
      <w:r w:rsidRPr="00651DDA">
        <w:rPr>
          <w:lang w:eastAsia="en-IN"/>
        </w:rPr>
        <w:t>To turn on contracted braille, check the Contracted Braille box.</w:t>
      </w:r>
    </w:p>
    <w:p w14:paraId="5C1A000B" w14:textId="77777777" w:rsidR="00AA3872" w:rsidRPr="00651DDA" w:rsidRDefault="00AA3872" w:rsidP="00AA3872">
      <w:pPr>
        <w:rPr>
          <w:lang w:eastAsia="en-IN"/>
        </w:rPr>
      </w:pPr>
      <w:r w:rsidRPr="00651DDA">
        <w:rPr>
          <w:lang w:eastAsia="en-IN"/>
        </w:rPr>
        <w:t xml:space="preserve">For the Mac documentation on connecting and using braille displays, see Apple's </w:t>
      </w:r>
      <w:hyperlink r:id="rId34" w:history="1">
        <w:r w:rsidRPr="00651DDA">
          <w:rPr>
            <w:color w:val="0000FF"/>
            <w:u w:val="single"/>
            <w:lang w:eastAsia="en-IN"/>
          </w:rPr>
          <w:t>VoiceOver Info Guide</w:t>
        </w:r>
      </w:hyperlink>
      <w:r w:rsidRPr="00651DDA">
        <w:rPr>
          <w:lang w:eastAsia="en-IN"/>
        </w:rPr>
        <w:t>.</w:t>
      </w:r>
    </w:p>
    <w:p w14:paraId="6C808740" w14:textId="77777777" w:rsidR="00AA3872" w:rsidRPr="00651DDA" w:rsidRDefault="00AA3872" w:rsidP="000A5C87">
      <w:pPr>
        <w:pStyle w:val="Heading2"/>
      </w:pPr>
      <w:bookmarkStart w:id="425" w:name="Android-Devices"/>
      <w:bookmarkStart w:id="426" w:name="_Toc9689941"/>
      <w:bookmarkStart w:id="427" w:name="_Toc10194405"/>
      <w:bookmarkStart w:id="428" w:name="_Toc10195139"/>
      <w:bookmarkEnd w:id="425"/>
      <w:r w:rsidRPr="00651DDA">
        <w:t>Android Devices</w:t>
      </w:r>
      <w:bookmarkEnd w:id="426"/>
      <w:bookmarkEnd w:id="427"/>
      <w:bookmarkEnd w:id="428"/>
    </w:p>
    <w:p w14:paraId="19D1999D" w14:textId="77777777" w:rsidR="00AA3872" w:rsidRPr="00651DDA" w:rsidRDefault="00AA3872" w:rsidP="00AA3872">
      <w:pPr>
        <w:rPr>
          <w:lang w:eastAsia="en-IN"/>
        </w:rPr>
      </w:pPr>
      <w:r w:rsidRPr="00651DDA">
        <w:rPr>
          <w:lang w:eastAsia="en-IN"/>
        </w:rPr>
        <w:t>You can connect Android devices using Bluetooth only.</w:t>
      </w:r>
    </w:p>
    <w:p w14:paraId="18FEDD27" w14:textId="77777777" w:rsidR="00AA3872" w:rsidRPr="00651DDA" w:rsidRDefault="00AA3872" w:rsidP="00AA3872">
      <w:pPr>
        <w:pStyle w:val="Heading3"/>
        <w:rPr>
          <w:lang w:eastAsia="en-IN"/>
        </w:rPr>
      </w:pPr>
      <w:bookmarkStart w:id="429" w:name="Connecting-Android-devices-with-Bluetoot"/>
      <w:bookmarkStart w:id="430" w:name="_Connecting_Android_devices"/>
      <w:bookmarkStart w:id="431" w:name="_Toc9689942"/>
      <w:bookmarkStart w:id="432" w:name="_Toc10194406"/>
      <w:bookmarkStart w:id="433" w:name="_Toc10195140"/>
      <w:bookmarkEnd w:id="429"/>
      <w:bookmarkEnd w:id="430"/>
      <w:r w:rsidRPr="00651DDA">
        <w:rPr>
          <w:lang w:eastAsia="en-IN"/>
        </w:rPr>
        <w:t>Connecting Android with Bluetooth</w:t>
      </w:r>
      <w:bookmarkEnd w:id="431"/>
      <w:bookmarkEnd w:id="432"/>
      <w:bookmarkEnd w:id="433"/>
    </w:p>
    <w:p w14:paraId="0476CEBA" w14:textId="77777777" w:rsidR="00AA3872" w:rsidRPr="00651DDA" w:rsidRDefault="00AA3872" w:rsidP="00AA3872">
      <w:pPr>
        <w:rPr>
          <w:lang w:eastAsia="en-IN"/>
        </w:rPr>
      </w:pPr>
      <w:r w:rsidRPr="00651DDA">
        <w:rPr>
          <w:lang w:eastAsia="en-IN"/>
        </w:rPr>
        <w:t>In default configuration, the Orbit Reader 20 is ready to pair with Bluetooth. If Bluetooth has been turned off, it can be turned on in the Menu or by pressing Space + Dots 4 7.</w:t>
      </w:r>
    </w:p>
    <w:p w14:paraId="5CE579D4"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6A7FA60F"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the Android device. Android and BrailleBack make a sound to indicate successful communication.</w:t>
      </w:r>
    </w:p>
    <w:p w14:paraId="3E128ACE"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Check for support. </w:t>
      </w:r>
    </w:p>
    <w:p w14:paraId="6863D641"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Switch to Emulation mode if necessary.</w:t>
      </w:r>
      <w:r w:rsidRPr="00651DDA">
        <w:rPr>
          <w:rFonts w:cs="Arial"/>
          <w:lang w:eastAsia="en-IN"/>
        </w:rPr>
        <w:br/>
        <w:t xml:space="preserve">Currently, to use the Orbit Reader 20, you must change the Emulation mode to Refreshabraille 18 (RB18) in the Menu. Once Orbit Reader 20 is supported by BrailleBack, it will no longer be necessary to use the Emulation mode </w:t>
      </w:r>
    </w:p>
    <w:p w14:paraId="591F5826"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Set up Android device.</w:t>
      </w:r>
      <w:r w:rsidRPr="00651DDA">
        <w:rPr>
          <w:rFonts w:cs="Arial"/>
          <w:lang w:eastAsia="en-IN"/>
        </w:rPr>
        <w:br/>
        <w:t xml:space="preserve">To set up your Android device, follow the </w:t>
      </w:r>
      <w:hyperlink r:id="rId35" w:history="1">
        <w:r w:rsidRPr="00651DDA">
          <w:rPr>
            <w:rFonts w:cs="Arial"/>
            <w:color w:val="0000FF"/>
            <w:u w:val="single"/>
            <w:lang w:eastAsia="en-IN"/>
          </w:rPr>
          <w:t>Install and enable BrailleBack</w:t>
        </w:r>
      </w:hyperlink>
      <w:r w:rsidRPr="00651DDA">
        <w:rPr>
          <w:rFonts w:cs="Arial"/>
          <w:lang w:eastAsia="en-IN"/>
        </w:rPr>
        <w:t xml:space="preserve"> instructions found on the Google™ Android Accessibility Help webpage.</w:t>
      </w:r>
    </w:p>
    <w:p w14:paraId="22859029" w14:textId="77777777" w:rsidR="00AA3872" w:rsidRPr="00651DDA" w:rsidRDefault="00AA3872" w:rsidP="00AA3872">
      <w:pPr>
        <w:pStyle w:val="Heading3"/>
        <w:rPr>
          <w:lang w:eastAsia="en-IN"/>
        </w:rPr>
      </w:pPr>
      <w:bookmarkStart w:id="434" w:name="Input-and-Output-Text-With-BrailleBack"/>
      <w:bookmarkStart w:id="435" w:name="_Toc9689943"/>
      <w:bookmarkStart w:id="436" w:name="_Toc10194407"/>
      <w:bookmarkStart w:id="437" w:name="_Toc10195141"/>
      <w:bookmarkEnd w:id="434"/>
      <w:r w:rsidRPr="00651DDA">
        <w:rPr>
          <w:lang w:eastAsia="en-IN"/>
        </w:rPr>
        <w:lastRenderedPageBreak/>
        <w:t>Input and Output Text with BrailleBack</w:t>
      </w:r>
      <w:bookmarkEnd w:id="435"/>
      <w:bookmarkEnd w:id="436"/>
      <w:bookmarkEnd w:id="437"/>
    </w:p>
    <w:p w14:paraId="78F82D03" w14:textId="77777777" w:rsidR="00AA3872" w:rsidRPr="00651DDA" w:rsidRDefault="00AA3872" w:rsidP="00AA3872">
      <w:pPr>
        <w:rPr>
          <w:lang w:eastAsia="en-IN"/>
        </w:rPr>
      </w:pPr>
      <w:r w:rsidRPr="00651DDA">
        <w:rPr>
          <w:lang w:eastAsia="en-IN"/>
        </w:rPr>
        <w:t>To input text with your braille keyboard, first enable the keyboard in your Android settings under Language and Input. If you try to use the keyboard before completing this step, you will receive a prompt to change your settings.</w:t>
      </w:r>
    </w:p>
    <w:p w14:paraId="63E3CE2A" w14:textId="77777777" w:rsidR="00AA3872" w:rsidRPr="00651DDA" w:rsidRDefault="00AA3872" w:rsidP="00AA3872">
      <w:pPr>
        <w:rPr>
          <w:lang w:eastAsia="en-IN"/>
        </w:rPr>
      </w:pPr>
    </w:p>
    <w:p w14:paraId="356907B0" w14:textId="77777777" w:rsidR="00AA3872" w:rsidRPr="00651DDA" w:rsidRDefault="00AA3872" w:rsidP="00AA3872">
      <w:pPr>
        <w:rPr>
          <w:lang w:eastAsia="en-IN"/>
        </w:rPr>
      </w:pPr>
      <w:r w:rsidRPr="00651DDA">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1958AA08" w14:textId="77777777" w:rsidR="00AA3872" w:rsidRPr="00651DDA" w:rsidRDefault="00AA3872" w:rsidP="00AA3872">
      <w:pPr>
        <w:rPr>
          <w:lang w:eastAsia="en-IN"/>
        </w:rPr>
      </w:pPr>
    </w:p>
    <w:p w14:paraId="797FA622" w14:textId="77777777" w:rsidR="00AA3872" w:rsidRPr="00651DDA" w:rsidRDefault="00AA3872" w:rsidP="00AA3872">
      <w:pPr>
        <w:rPr>
          <w:lang w:eastAsia="en-IN"/>
        </w:rPr>
      </w:pPr>
      <w:r w:rsidRPr="00651DDA">
        <w:rPr>
          <w:lang w:eastAsia="en-IN"/>
        </w:rPr>
        <w:t>By default, Android is set to display English Computer Braille.</w:t>
      </w:r>
    </w:p>
    <w:p w14:paraId="31154D28" w14:textId="77777777" w:rsidR="00AA3872" w:rsidRPr="00651DDA" w:rsidRDefault="00AA3872" w:rsidP="00AA3872">
      <w:pPr>
        <w:rPr>
          <w:lang w:eastAsia="en-IN"/>
        </w:rPr>
      </w:pPr>
      <w:r w:rsidRPr="00651DDA">
        <w:rPr>
          <w:lang w:eastAsia="en-IN"/>
        </w:rPr>
        <w:t>To set BrailleBack to display Unified English Braille (UEB) - grade 2 braille, follow the steps below:</w:t>
      </w:r>
    </w:p>
    <w:p w14:paraId="193DB31A"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Press H to open the Home screen.</w:t>
      </w:r>
    </w:p>
    <w:p w14:paraId="6F0CAF6E"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Arrow to and select Apps &gt; Settings &gt; Accessibility &gt; BrailleBack &gt; Settings.</w:t>
      </w:r>
    </w:p>
    <w:p w14:paraId="54B2F7A3"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Select "Braille type".</w:t>
      </w:r>
    </w:p>
    <w:p w14:paraId="70D2F89C"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6898750D"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3BCF61A5"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1DE1BC54"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BrailleBack Settings screen. </w:t>
      </w:r>
    </w:p>
    <w:p w14:paraId="78029DA2"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176635C2"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Another dialog screen opens with a selection of output translation tables.</w:t>
      </w:r>
    </w:p>
    <w:p w14:paraId="47290827"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Select English (UEB) - grade 2. </w:t>
      </w:r>
    </w:p>
    <w:p w14:paraId="0C2A8E3F"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You are returned to the BrailleBack Settings screen.</w:t>
      </w:r>
    </w:p>
    <w:p w14:paraId="579FC4B4" w14:textId="77777777" w:rsidR="00AA3872" w:rsidRPr="00651DDA" w:rsidRDefault="00AA3872" w:rsidP="00AA3872">
      <w:pPr>
        <w:pStyle w:val="Heading3"/>
        <w:rPr>
          <w:lang w:eastAsia="en-IN"/>
        </w:rPr>
      </w:pPr>
      <w:bookmarkStart w:id="438" w:name="BrailleBack-Commands"/>
      <w:bookmarkStart w:id="439" w:name="_Toc9689944"/>
      <w:bookmarkStart w:id="440" w:name="_Toc10194408"/>
      <w:bookmarkStart w:id="441" w:name="_Toc10195142"/>
      <w:bookmarkEnd w:id="438"/>
      <w:r w:rsidRPr="00651DDA">
        <w:rPr>
          <w:lang w:eastAsia="en-IN"/>
        </w:rPr>
        <w:t>BrailleBack Commands</w:t>
      </w:r>
      <w:bookmarkEnd w:id="439"/>
      <w:bookmarkEnd w:id="440"/>
      <w:bookmarkEnd w:id="4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AA3872" w:rsidRPr="00651DDA" w14:paraId="13AEC367" w14:textId="77777777" w:rsidTr="00C624FE">
        <w:trPr>
          <w:jc w:val="center"/>
        </w:trPr>
        <w:tc>
          <w:tcPr>
            <w:tcW w:w="0" w:type="auto"/>
            <w:vAlign w:val="center"/>
            <w:hideMark/>
          </w:tcPr>
          <w:p w14:paraId="274A019D"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5D2C9DC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95860A4" w14:textId="77777777" w:rsidTr="00C624FE">
        <w:trPr>
          <w:jc w:val="center"/>
        </w:trPr>
        <w:tc>
          <w:tcPr>
            <w:tcW w:w="0" w:type="auto"/>
            <w:vAlign w:val="center"/>
            <w:hideMark/>
          </w:tcPr>
          <w:p w14:paraId="328AF88C" w14:textId="77777777" w:rsidR="00AA3872" w:rsidRPr="00651DDA" w:rsidRDefault="00AA3872" w:rsidP="00C624FE">
            <w:pPr>
              <w:rPr>
                <w:rFonts w:cs="Arial"/>
                <w:lang w:eastAsia="en-IN"/>
              </w:rPr>
            </w:pPr>
            <w:r w:rsidRPr="00651DDA">
              <w:rPr>
                <w:rFonts w:cs="Arial"/>
                <w:lang w:eastAsia="en-IN"/>
              </w:rPr>
              <w:t xml:space="preserve">Back </w:t>
            </w:r>
          </w:p>
        </w:tc>
        <w:tc>
          <w:tcPr>
            <w:tcW w:w="0" w:type="auto"/>
            <w:vAlign w:val="center"/>
            <w:hideMark/>
          </w:tcPr>
          <w:p w14:paraId="186DDA32" w14:textId="77777777" w:rsidR="00AA3872" w:rsidRPr="00651DDA" w:rsidRDefault="00AA3872" w:rsidP="00C624FE">
            <w:pPr>
              <w:rPr>
                <w:rFonts w:cs="Arial"/>
                <w:lang w:eastAsia="en-IN"/>
              </w:rPr>
            </w:pPr>
            <w:r w:rsidRPr="00651DDA">
              <w:rPr>
                <w:rFonts w:cs="Arial"/>
                <w:lang w:eastAsia="en-IN"/>
              </w:rPr>
              <w:t xml:space="preserve">Space + B </w:t>
            </w:r>
          </w:p>
        </w:tc>
      </w:tr>
      <w:tr w:rsidR="00AA3872" w:rsidRPr="00651DDA" w14:paraId="1EFEC5B2" w14:textId="77777777" w:rsidTr="00C624FE">
        <w:trPr>
          <w:jc w:val="center"/>
        </w:trPr>
        <w:tc>
          <w:tcPr>
            <w:tcW w:w="0" w:type="auto"/>
            <w:vAlign w:val="center"/>
            <w:hideMark/>
          </w:tcPr>
          <w:p w14:paraId="5E80616C"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7E265102" w14:textId="77777777" w:rsidR="00AA3872" w:rsidRPr="00651DDA" w:rsidRDefault="00AA3872" w:rsidP="00C624FE">
            <w:pPr>
              <w:rPr>
                <w:rFonts w:cs="Arial"/>
                <w:lang w:eastAsia="en-IN"/>
              </w:rPr>
            </w:pPr>
            <w:r w:rsidRPr="00651DDA">
              <w:rPr>
                <w:rFonts w:cs="Arial"/>
                <w:lang w:eastAsia="en-IN"/>
              </w:rPr>
              <w:t xml:space="preserve">Space + H </w:t>
            </w:r>
          </w:p>
        </w:tc>
      </w:tr>
      <w:tr w:rsidR="00AA3872" w:rsidRPr="00651DDA" w14:paraId="5F5FFD15" w14:textId="77777777" w:rsidTr="00C624FE">
        <w:trPr>
          <w:jc w:val="center"/>
        </w:trPr>
        <w:tc>
          <w:tcPr>
            <w:tcW w:w="0" w:type="auto"/>
            <w:vAlign w:val="center"/>
            <w:hideMark/>
          </w:tcPr>
          <w:p w14:paraId="2EF2FCD4" w14:textId="77777777" w:rsidR="00AA3872" w:rsidRPr="00651DDA" w:rsidRDefault="00AA3872" w:rsidP="00C624FE">
            <w:pPr>
              <w:rPr>
                <w:rFonts w:cs="Arial"/>
                <w:lang w:eastAsia="en-IN"/>
              </w:rPr>
            </w:pPr>
            <w:r w:rsidRPr="00651DDA">
              <w:rPr>
                <w:rFonts w:cs="Arial"/>
                <w:lang w:eastAsia="en-IN"/>
              </w:rPr>
              <w:t xml:space="preserve">BrailleBack help </w:t>
            </w:r>
          </w:p>
        </w:tc>
        <w:tc>
          <w:tcPr>
            <w:tcW w:w="0" w:type="auto"/>
            <w:vAlign w:val="center"/>
            <w:hideMark/>
          </w:tcPr>
          <w:p w14:paraId="3ADA2F93"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662468BD" w14:textId="77777777" w:rsidTr="00C624FE">
        <w:trPr>
          <w:jc w:val="center"/>
        </w:trPr>
        <w:tc>
          <w:tcPr>
            <w:tcW w:w="0" w:type="auto"/>
            <w:vAlign w:val="center"/>
            <w:hideMark/>
          </w:tcPr>
          <w:p w14:paraId="007CF0F0" w14:textId="77777777" w:rsidR="00AA3872" w:rsidRPr="00651DDA" w:rsidRDefault="00AA3872" w:rsidP="00C624FE">
            <w:pPr>
              <w:rPr>
                <w:rFonts w:cs="Arial"/>
                <w:lang w:eastAsia="en-IN"/>
              </w:rPr>
            </w:pPr>
            <w:r w:rsidRPr="00651DDA">
              <w:rPr>
                <w:rFonts w:cs="Arial"/>
                <w:lang w:eastAsia="en-IN"/>
              </w:rPr>
              <w:t xml:space="preserve">Notifications </w:t>
            </w:r>
          </w:p>
        </w:tc>
        <w:tc>
          <w:tcPr>
            <w:tcW w:w="0" w:type="auto"/>
            <w:vAlign w:val="center"/>
            <w:hideMark/>
          </w:tcPr>
          <w:p w14:paraId="5433E6A7" w14:textId="77777777" w:rsidR="00AA3872" w:rsidRPr="00651DDA" w:rsidRDefault="00AA3872" w:rsidP="00C624FE">
            <w:pPr>
              <w:rPr>
                <w:rFonts w:cs="Arial"/>
                <w:lang w:eastAsia="en-IN"/>
              </w:rPr>
            </w:pPr>
            <w:r w:rsidRPr="00651DDA">
              <w:rPr>
                <w:rFonts w:cs="Arial"/>
                <w:lang w:eastAsia="en-IN"/>
              </w:rPr>
              <w:t xml:space="preserve">Space + N </w:t>
            </w:r>
          </w:p>
        </w:tc>
      </w:tr>
      <w:tr w:rsidR="00AA3872" w:rsidRPr="00651DDA" w14:paraId="62801DCC" w14:textId="77777777" w:rsidTr="00C624FE">
        <w:trPr>
          <w:jc w:val="center"/>
        </w:trPr>
        <w:tc>
          <w:tcPr>
            <w:tcW w:w="0" w:type="auto"/>
            <w:vAlign w:val="center"/>
            <w:hideMark/>
          </w:tcPr>
          <w:p w14:paraId="1DD2F853" w14:textId="77777777" w:rsidR="00AA3872" w:rsidRPr="00651DDA" w:rsidRDefault="00AA3872" w:rsidP="00C624FE">
            <w:pPr>
              <w:rPr>
                <w:rFonts w:cs="Arial"/>
                <w:lang w:eastAsia="en-IN"/>
              </w:rPr>
            </w:pPr>
            <w:r w:rsidRPr="00651DDA">
              <w:rPr>
                <w:rFonts w:cs="Arial"/>
                <w:lang w:eastAsia="en-IN"/>
              </w:rPr>
              <w:t xml:space="preserve">Recent Apps </w:t>
            </w:r>
          </w:p>
        </w:tc>
        <w:tc>
          <w:tcPr>
            <w:tcW w:w="0" w:type="auto"/>
            <w:vAlign w:val="center"/>
            <w:hideMark/>
          </w:tcPr>
          <w:p w14:paraId="418D3D94"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0095A3BD" w14:textId="77777777" w:rsidTr="00C624FE">
        <w:trPr>
          <w:jc w:val="center"/>
        </w:trPr>
        <w:tc>
          <w:tcPr>
            <w:tcW w:w="0" w:type="auto"/>
            <w:vAlign w:val="center"/>
            <w:hideMark/>
          </w:tcPr>
          <w:p w14:paraId="6803FC70" w14:textId="77777777" w:rsidR="00AA3872" w:rsidRPr="00651DDA" w:rsidRDefault="00AA3872" w:rsidP="00C624FE">
            <w:pPr>
              <w:rPr>
                <w:rFonts w:cs="Arial"/>
                <w:lang w:eastAsia="en-IN"/>
              </w:rPr>
            </w:pPr>
            <w:r w:rsidRPr="00651DDA">
              <w:rPr>
                <w:rFonts w:cs="Arial"/>
                <w:lang w:eastAsia="en-IN"/>
              </w:rPr>
              <w:t xml:space="preserve">Enter (in Edit field) </w:t>
            </w:r>
          </w:p>
        </w:tc>
        <w:tc>
          <w:tcPr>
            <w:tcW w:w="0" w:type="auto"/>
            <w:vAlign w:val="center"/>
            <w:hideMark/>
          </w:tcPr>
          <w:p w14:paraId="7BF85303"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774AC601" w14:textId="77777777" w:rsidTr="00C624FE">
        <w:trPr>
          <w:jc w:val="center"/>
        </w:trPr>
        <w:tc>
          <w:tcPr>
            <w:tcW w:w="0" w:type="auto"/>
            <w:vAlign w:val="center"/>
            <w:hideMark/>
          </w:tcPr>
          <w:p w14:paraId="07B730B4" w14:textId="77777777" w:rsidR="00AA3872" w:rsidRPr="00651DDA" w:rsidRDefault="00AA3872" w:rsidP="00C624FE">
            <w:pPr>
              <w:rPr>
                <w:rFonts w:cs="Arial"/>
                <w:lang w:eastAsia="en-IN"/>
              </w:rPr>
            </w:pPr>
            <w:r w:rsidRPr="00651DDA">
              <w:rPr>
                <w:rFonts w:cs="Arial"/>
                <w:lang w:eastAsia="en-IN"/>
              </w:rPr>
              <w:t xml:space="preserve">Backspace (in Edit field) </w:t>
            </w:r>
          </w:p>
        </w:tc>
        <w:tc>
          <w:tcPr>
            <w:tcW w:w="0" w:type="auto"/>
            <w:vAlign w:val="center"/>
            <w:hideMark/>
          </w:tcPr>
          <w:p w14:paraId="19D40EDC" w14:textId="77777777" w:rsidR="00AA3872" w:rsidRPr="00651DDA" w:rsidRDefault="00AA3872" w:rsidP="00C624FE">
            <w:pPr>
              <w:rPr>
                <w:rFonts w:cs="Arial"/>
                <w:lang w:eastAsia="en-IN"/>
              </w:rPr>
            </w:pPr>
            <w:r w:rsidRPr="00651DDA">
              <w:rPr>
                <w:rFonts w:cs="Arial"/>
                <w:lang w:eastAsia="en-IN"/>
              </w:rPr>
              <w:t xml:space="preserve">Space + Dot 7 </w:t>
            </w:r>
          </w:p>
        </w:tc>
      </w:tr>
    </w:tbl>
    <w:p w14:paraId="0A9AFFC7" w14:textId="77777777" w:rsidR="00AA3872" w:rsidRPr="00651DDA" w:rsidRDefault="00AA3872" w:rsidP="000A5C87">
      <w:pPr>
        <w:pStyle w:val="Heading2"/>
      </w:pPr>
      <w:bookmarkStart w:id="442" w:name="Chromebook"/>
      <w:bookmarkStart w:id="443" w:name="_Toc9689945"/>
      <w:bookmarkStart w:id="444" w:name="_Toc10194409"/>
      <w:bookmarkStart w:id="445" w:name="_Toc10195143"/>
      <w:bookmarkEnd w:id="442"/>
      <w:r w:rsidRPr="00651DDA">
        <w:t>Chromebooks</w:t>
      </w:r>
      <w:bookmarkEnd w:id="443"/>
      <w:bookmarkEnd w:id="444"/>
      <w:bookmarkEnd w:id="445"/>
    </w:p>
    <w:p w14:paraId="77532445" w14:textId="77777777" w:rsidR="00AA3872" w:rsidRPr="00651DDA" w:rsidRDefault="00AA3872" w:rsidP="00AA3872">
      <w:pPr>
        <w:rPr>
          <w:lang w:eastAsia="en-IN"/>
        </w:rPr>
      </w:pPr>
      <w:r w:rsidRPr="00651DDA">
        <w:rPr>
          <w:lang w:eastAsia="en-IN"/>
        </w:rPr>
        <w:t>Currently, you can only use USB to connect to a braille display from a Chromebook™ notebook computer.</w:t>
      </w:r>
    </w:p>
    <w:p w14:paraId="4BA366FF" w14:textId="77777777" w:rsidR="00AA3872" w:rsidRPr="00651DDA" w:rsidRDefault="00AA3872" w:rsidP="00AA3872">
      <w:pPr>
        <w:pStyle w:val="Heading3"/>
        <w:rPr>
          <w:lang w:eastAsia="en-IN"/>
        </w:rPr>
      </w:pPr>
      <w:bookmarkStart w:id="446" w:name="Connecting-Chromebook-with-USB"/>
      <w:bookmarkStart w:id="447" w:name="_Toc9689946"/>
      <w:bookmarkStart w:id="448" w:name="_Toc10194410"/>
      <w:bookmarkStart w:id="449" w:name="_Toc10195144"/>
      <w:bookmarkEnd w:id="446"/>
      <w:r w:rsidRPr="00651DDA">
        <w:rPr>
          <w:lang w:eastAsia="en-IN"/>
        </w:rPr>
        <w:lastRenderedPageBreak/>
        <w:t>Connecting Chromebook with USB</w:t>
      </w:r>
      <w:bookmarkEnd w:id="447"/>
      <w:bookmarkEnd w:id="448"/>
      <w:bookmarkEnd w:id="449"/>
    </w:p>
    <w:p w14:paraId="56B32F42" w14:textId="77777777" w:rsidR="00AA3872" w:rsidRPr="00651DDA" w:rsidRDefault="00AA3872" w:rsidP="00AA3872">
      <w:pPr>
        <w:rPr>
          <w:lang w:eastAsia="en-IN"/>
        </w:rPr>
      </w:pPr>
      <w:r w:rsidRPr="00651DDA">
        <w:rPr>
          <w:lang w:eastAsia="en-IN"/>
        </w:rPr>
        <w:t>To connect to Chromebook with USB, follow these steps:</w:t>
      </w:r>
    </w:p>
    <w:p w14:paraId="3328E306" w14:textId="77777777" w:rsidR="00AA3872" w:rsidRPr="00651DDA" w:rsidRDefault="00AA3872" w:rsidP="00AA3872">
      <w:pPr>
        <w:rPr>
          <w:lang w:eastAsia="en-IN"/>
        </w:rPr>
      </w:pPr>
    </w:p>
    <w:p w14:paraId="429A342C" w14:textId="77777777"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Press Dots 2 7 + Space to put the Orbit Reader 20 in Remote HID mode. Alternatively, Press Up Arrow + Select in the menu, and then arrow to USB.</w:t>
      </w:r>
    </w:p>
    <w:p w14:paraId="30D05167" w14:textId="77777777"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Put the Orbit Reader into the Chromebook USB port. After a few seconds, the Chromebook detects the device and turns on ChromeVox.</w:t>
      </w:r>
    </w:p>
    <w:p w14:paraId="42CFB8F4" w14:textId="77777777" w:rsidR="00AA3872" w:rsidRPr="00651DDA" w:rsidRDefault="00AA3872" w:rsidP="00AA3872">
      <w:pPr>
        <w:pStyle w:val="Heading3"/>
        <w:rPr>
          <w:lang w:eastAsia="en-IN"/>
        </w:rPr>
      </w:pPr>
      <w:bookmarkStart w:id="450" w:name="_Toc504838833"/>
      <w:bookmarkStart w:id="451" w:name="_Toc504838968"/>
      <w:bookmarkStart w:id="452" w:name="_Toc504839102"/>
      <w:bookmarkStart w:id="453" w:name="ChromeVox-SettingsCommands"/>
      <w:bookmarkStart w:id="454" w:name="_Toc9689947"/>
      <w:bookmarkStart w:id="455" w:name="_Toc10194411"/>
      <w:bookmarkStart w:id="456" w:name="_Toc10195145"/>
      <w:bookmarkEnd w:id="450"/>
      <w:bookmarkEnd w:id="451"/>
      <w:bookmarkEnd w:id="452"/>
      <w:bookmarkEnd w:id="453"/>
      <w:r w:rsidRPr="00651DDA">
        <w:rPr>
          <w:lang w:eastAsia="en-IN"/>
        </w:rPr>
        <w:t>ChromeVox Settings/Commands</w:t>
      </w:r>
      <w:bookmarkEnd w:id="454"/>
      <w:bookmarkEnd w:id="455"/>
      <w:bookmarkEnd w:id="456"/>
    </w:p>
    <w:p w14:paraId="35F74EFE" w14:textId="77777777" w:rsidR="00AA3872" w:rsidRPr="00651DDA" w:rsidRDefault="00AA3872" w:rsidP="00AA3872">
      <w:pPr>
        <w:rPr>
          <w:color w:val="0000FF"/>
          <w:u w:val="single"/>
          <w:lang w:eastAsia="en-IN"/>
        </w:rPr>
      </w:pPr>
      <w:r w:rsidRPr="00651DDA">
        <w:rPr>
          <w:lang w:eastAsia="en-IN"/>
        </w:rPr>
        <w:t xml:space="preserve">To adjust ChromeVox settings or learn commands, </w:t>
      </w:r>
      <w:r w:rsidRPr="00651DDA">
        <w:rPr>
          <w:rStyle w:val="diffin"/>
        </w:rPr>
        <w:t>go to</w:t>
      </w:r>
      <w:r w:rsidRPr="00651DDA">
        <w:rPr>
          <w:lang w:eastAsia="en-IN"/>
        </w:rPr>
        <w:t xml:space="preserve"> </w:t>
      </w:r>
      <w:r w:rsidRPr="00651DDA">
        <w:rPr>
          <w:color w:val="0000FF"/>
          <w:u w:val="single"/>
          <w:lang w:eastAsia="en-IN"/>
        </w:rPr>
        <w:t xml:space="preserve">’Use a braille device with your Chromebook’ </w:t>
      </w:r>
    </w:p>
    <w:p w14:paraId="6B9E44C1" w14:textId="77777777" w:rsidR="00AA3872" w:rsidRPr="00651DDA" w:rsidRDefault="00AA3872" w:rsidP="00AA3872">
      <w:pPr>
        <w:rPr>
          <w:lang w:eastAsia="en-IN"/>
        </w:rPr>
      </w:pPr>
      <w:r w:rsidRPr="00651DDA">
        <w:t>(":</w:t>
      </w:r>
      <w:hyperlink r:id="rId36" w:history="1">
        <w:r w:rsidRPr="00651DDA">
          <w:rPr>
            <w:rStyle w:val="Hyperlink"/>
          </w:rPr>
          <w:t>https://support.google.com/chromebook/answer/7020014?hl=en</w:t>
        </w:r>
      </w:hyperlink>
      <w:r w:rsidRPr="00651DDA">
        <w:t xml:space="preserve">’ </w:t>
      </w:r>
      <w:r w:rsidRPr="00651DDA">
        <w:rPr>
          <w:rStyle w:val="diffin"/>
        </w:rPr>
        <w:t>webpage at the</w:t>
      </w:r>
      <w:r w:rsidRPr="00651DDA">
        <w:rPr>
          <w:lang w:eastAsia="en-IN"/>
        </w:rPr>
        <w:t xml:space="preserve"> Chromebook Accessibility Help site </w:t>
      </w:r>
    </w:p>
    <w:p w14:paraId="31C0A231" w14:textId="77777777" w:rsidR="00AA3872" w:rsidRPr="00651DDA" w:rsidRDefault="00AA3872" w:rsidP="000A5C87">
      <w:pPr>
        <w:pStyle w:val="Heading2"/>
      </w:pPr>
      <w:bookmarkStart w:id="457" w:name="Windows-PCs"/>
      <w:bookmarkStart w:id="458" w:name="_Toc9689948"/>
      <w:bookmarkStart w:id="459" w:name="_Toc10194412"/>
      <w:bookmarkStart w:id="460" w:name="_Toc10195146"/>
      <w:bookmarkEnd w:id="457"/>
      <w:r w:rsidRPr="00651DDA">
        <w:rPr>
          <w:rStyle w:val="diffin"/>
        </w:rPr>
        <w:t>Fire Tablets</w:t>
      </w:r>
      <w:bookmarkEnd w:id="458"/>
      <w:bookmarkEnd w:id="459"/>
      <w:bookmarkEnd w:id="460"/>
    </w:p>
    <w:p w14:paraId="461AF1DD" w14:textId="77777777" w:rsidR="00AA3872" w:rsidRPr="00651DDA" w:rsidRDefault="00AA3872" w:rsidP="00AA3872">
      <w:pPr>
        <w:rPr>
          <w:rFonts w:cs="Arial"/>
          <w:lang w:eastAsia="en-IN"/>
        </w:rPr>
      </w:pPr>
      <w:r w:rsidRPr="00651DDA">
        <w:rPr>
          <w:rFonts w:cs="Arial"/>
        </w:rPr>
        <w:t>To pair the Orbit Reader with VoiceView on your Fire Tablet, follow these steps</w:t>
      </w:r>
      <w:r w:rsidRPr="00651DDA">
        <w:rPr>
          <w:rFonts w:cs="Arial"/>
          <w:lang w:eastAsia="en-IN"/>
        </w:rPr>
        <w:br/>
      </w:r>
    </w:p>
    <w:p w14:paraId="12BD90B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0D667A41"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Find the Accessibility settings and double tap. Then double tap on VoiceView Screen Reader.</w:t>
      </w:r>
    </w:p>
    <w:p w14:paraId="2F6CD00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Navigate to Braille and double tap. Then double tap Pair Bluetooth Braille Display.</w:t>
      </w:r>
    </w:p>
    <w:p w14:paraId="7C7664A7"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Make sure your Orbit Reader 20 and Bluetooth is on, and then double tap on Scan. </w:t>
      </w:r>
    </w:p>
    <w:p w14:paraId="65004404"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You should see Orbit Reader 20 followed by the serial number. Double tap on it to pair.</w:t>
      </w:r>
      <w:r w:rsidRPr="00651DDA">
        <w:rPr>
          <w:rFonts w:ascii="Arial" w:hAnsi="Arial" w:cs="Arial"/>
          <w:sz w:val="24"/>
          <w:szCs w:val="24"/>
          <w:lang w:eastAsia="en-IN"/>
        </w:rPr>
        <w:br/>
      </w:r>
      <w:r w:rsidRPr="00651DDA">
        <w:rPr>
          <w:rFonts w:ascii="Arial" w:hAnsi="Arial" w:cs="Arial"/>
          <w:sz w:val="24"/>
          <w:szCs w:val="24"/>
          <w:lang w:eastAsia="en-IN"/>
        </w:rPr>
        <w:br/>
        <w:t>For additional information, go to the "Use a Braille Display with Your FireTablet</w:t>
      </w:r>
      <w:r w:rsidRPr="007175AE">
        <w:rPr>
          <w:rFonts w:ascii="Arial" w:hAnsi="Arial" w:cs="Arial"/>
          <w:sz w:val="24"/>
          <w:szCs w:val="24"/>
          <w:lang w:eastAsia="en-IN"/>
        </w:rPr>
        <w:t>":(</w:t>
      </w:r>
      <w:hyperlink r:id="rId37" w:history="1">
        <w:r w:rsidRPr="007175AE">
          <w:rPr>
            <w:rStyle w:val="Hyperlink"/>
            <w:rFonts w:ascii="Arial" w:hAnsi="Arial" w:cs="Arial"/>
            <w:sz w:val="24"/>
            <w:szCs w:val="24"/>
            <w:lang w:eastAsia="en-IN"/>
          </w:rPr>
          <w:t>https://www.amazon.com/gp/help/customer/display.html?nodeId=201829370</w:t>
        </w:r>
      </w:hyperlink>
      <w:r w:rsidRPr="007175AE">
        <w:rPr>
          <w:rFonts w:ascii="Arial" w:hAnsi="Arial" w:cs="Arial"/>
          <w:sz w:val="24"/>
          <w:szCs w:val="24"/>
          <w:lang w:eastAsia="en-IN"/>
        </w:rPr>
        <w:t>) web</w:t>
      </w:r>
      <w:r w:rsidRPr="00651DDA">
        <w:rPr>
          <w:rFonts w:ascii="Arial" w:hAnsi="Arial" w:cs="Arial"/>
          <w:sz w:val="24"/>
          <w:szCs w:val="24"/>
          <w:lang w:eastAsia="en-IN"/>
        </w:rPr>
        <w:t>page on the Amazon Help and Customer Service site.</w:t>
      </w:r>
    </w:p>
    <w:p w14:paraId="563E3647" w14:textId="77777777" w:rsidR="00AA3872" w:rsidRPr="00651DDA" w:rsidRDefault="00AA3872" w:rsidP="000A5C87">
      <w:pPr>
        <w:pStyle w:val="Heading2"/>
      </w:pPr>
      <w:bookmarkStart w:id="461" w:name="_Toc9689949"/>
      <w:bookmarkStart w:id="462" w:name="_Toc10194413"/>
      <w:bookmarkStart w:id="463" w:name="_Toc10195147"/>
      <w:r w:rsidRPr="00651DDA">
        <w:t>Windows PCs</w:t>
      </w:r>
      <w:bookmarkEnd w:id="461"/>
      <w:bookmarkEnd w:id="462"/>
      <w:bookmarkEnd w:id="463"/>
    </w:p>
    <w:p w14:paraId="2BB5200E" w14:textId="77777777" w:rsidR="00AA3872" w:rsidRPr="00651DDA" w:rsidRDefault="00AA3872" w:rsidP="00AA3872">
      <w:pPr>
        <w:rPr>
          <w:lang w:eastAsia="en-IN"/>
        </w:rPr>
      </w:pPr>
      <w:r w:rsidRPr="00651DDA">
        <w:rPr>
          <w:lang w:eastAsia="en-IN"/>
        </w:rPr>
        <w:t>Before connecting Orbit Reader 20 with a PC, you must first decide how you wish to connect: Bluetooth or USB. This is a personal choice. USB charges the device as you use it, so it is a good choice when your battery is low. Bluetooth does not use wires, so it is a good choice when you are on the go.</w:t>
      </w:r>
    </w:p>
    <w:p w14:paraId="5E9B7FE4" w14:textId="77777777" w:rsidR="00AA3872" w:rsidRPr="00651DDA" w:rsidRDefault="00AA3872" w:rsidP="00AA3872">
      <w:pPr>
        <w:pStyle w:val="Heading3"/>
        <w:rPr>
          <w:lang w:eastAsia="en-IN"/>
        </w:rPr>
      </w:pPr>
      <w:bookmarkStart w:id="464" w:name="Connecting-Windows-with-USB"/>
      <w:bookmarkStart w:id="465" w:name="_Toc9689950"/>
      <w:bookmarkStart w:id="466" w:name="_Toc10194414"/>
      <w:bookmarkStart w:id="467" w:name="_Toc10195148"/>
      <w:bookmarkEnd w:id="464"/>
      <w:r w:rsidRPr="00651DDA">
        <w:rPr>
          <w:lang w:eastAsia="en-IN"/>
        </w:rPr>
        <w:lastRenderedPageBreak/>
        <w:t>Connecting Windows with USB</w:t>
      </w:r>
      <w:bookmarkEnd w:id="465"/>
      <w:bookmarkEnd w:id="466"/>
      <w:bookmarkEnd w:id="467"/>
    </w:p>
    <w:p w14:paraId="0E86409F" w14:textId="77777777" w:rsidR="00AA3872" w:rsidRPr="00651DDA" w:rsidRDefault="00AA3872" w:rsidP="00AA3872">
      <w:pPr>
        <w:rPr>
          <w:lang w:eastAsia="en-IN"/>
        </w:rPr>
      </w:pPr>
      <w:r w:rsidRPr="00651DDA">
        <w:rPr>
          <w:lang w:eastAsia="en-IN"/>
        </w:rPr>
        <w:t>If your screen reader does not support HID, switch to the Serial protocol on the Orbit Reader 20 with the hotkey or selecting Serial from the USB option in the menu.</w:t>
      </w:r>
    </w:p>
    <w:p w14:paraId="4F69D1BA" w14:textId="77777777" w:rsidR="00AA3872" w:rsidRPr="00651DDA" w:rsidRDefault="00AA3872" w:rsidP="00AA3872">
      <w:pPr>
        <w:rPr>
          <w:lang w:eastAsia="en-IN"/>
        </w:rPr>
      </w:pPr>
    </w:p>
    <w:p w14:paraId="299FAEBA" w14:textId="77777777" w:rsidR="00AA3872" w:rsidRPr="00651DDA" w:rsidRDefault="00AA3872" w:rsidP="00AA3872">
      <w:pPr>
        <w:rPr>
          <w:lang w:eastAsia="en-IN"/>
        </w:rPr>
      </w:pPr>
      <w:r w:rsidRPr="00651DDA">
        <w:rPr>
          <w:lang w:eastAsia="en-IN"/>
        </w:rPr>
        <w:t>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screens reading programs handle braille displays like a serial device. The COM port assignment driver shows the assigned port number used to communicate with the display. Take a note of the COM port number for later use. If you need to look at it later, go to Device Manager while the display is connected and look in the section for Ports: COM and LPT. One of the COM ports is assigned to Orbit Reader 20. You need to use that number when you set up your screen reader.</w:t>
      </w:r>
    </w:p>
    <w:p w14:paraId="6DFEED75" w14:textId="77777777" w:rsidR="00AA3872" w:rsidRPr="00651DDA" w:rsidRDefault="00AA3872" w:rsidP="00AA3872">
      <w:pPr>
        <w:rPr>
          <w:lang w:eastAsia="en-IN"/>
        </w:rPr>
      </w:pPr>
      <w:r w:rsidRPr="00651DDA">
        <w:rPr>
          <w:lang w:eastAsia="en-IN"/>
        </w:rPr>
        <w:t>Once the display is connected to the device you wish to use, configure the software to use Orbit Reader 20.</w:t>
      </w:r>
    </w:p>
    <w:p w14:paraId="67E8A42D" w14:textId="77777777" w:rsidR="00AA3872" w:rsidRPr="00651DDA" w:rsidRDefault="00AA3872" w:rsidP="00AA3872">
      <w:pPr>
        <w:pStyle w:val="Heading3"/>
        <w:rPr>
          <w:lang w:eastAsia="en-IN"/>
        </w:rPr>
      </w:pPr>
      <w:bookmarkStart w:id="468" w:name="Connecting-Windows-with-Bluetooth"/>
      <w:bookmarkStart w:id="469" w:name="_Connecting_Windows_with"/>
      <w:bookmarkStart w:id="470" w:name="_Toc9689951"/>
      <w:bookmarkStart w:id="471" w:name="_Toc10194415"/>
      <w:bookmarkStart w:id="472" w:name="_Toc10195149"/>
      <w:bookmarkEnd w:id="468"/>
      <w:bookmarkEnd w:id="469"/>
      <w:r w:rsidRPr="00651DDA">
        <w:rPr>
          <w:lang w:eastAsia="en-IN"/>
        </w:rPr>
        <w:t>Connecting Windows with Bluetooth</w:t>
      </w:r>
      <w:bookmarkEnd w:id="470"/>
      <w:bookmarkEnd w:id="471"/>
      <w:bookmarkEnd w:id="472"/>
    </w:p>
    <w:p w14:paraId="62EF4A28" w14:textId="77777777" w:rsidR="00AA3872" w:rsidRPr="00651DDA" w:rsidRDefault="00AA3872" w:rsidP="00AA3872">
      <w:pPr>
        <w:rPr>
          <w:lang w:eastAsia="en-IN"/>
        </w:rPr>
      </w:pPr>
      <w:r w:rsidRPr="00651DDA">
        <w:rPr>
          <w:lang w:eastAsia="en-IN"/>
        </w:rPr>
        <w:t>When connecting the Orbit Reader 20 with Bluetooth, you must first choose a pairing configuration.</w:t>
      </w:r>
    </w:p>
    <w:p w14:paraId="10FCCB62" w14:textId="77777777" w:rsidR="00AA3872" w:rsidRPr="00651DDA" w:rsidRDefault="00AA3872" w:rsidP="00AA3872">
      <w:pPr>
        <w:rPr>
          <w:lang w:eastAsia="en-IN"/>
        </w:rPr>
      </w:pPr>
    </w:p>
    <w:p w14:paraId="4D1322D3" w14:textId="77777777" w:rsidR="00AA3872" w:rsidRPr="00651DDA" w:rsidRDefault="00AA3872" w:rsidP="00AA3872">
      <w:pPr>
        <w:rPr>
          <w:lang w:eastAsia="en-IN"/>
        </w:rPr>
      </w:pPr>
      <w:r w:rsidRPr="00651DDA">
        <w:rPr>
          <w:lang w:eastAsia="en-IN"/>
        </w:rPr>
        <w:t>The default configuration is ‘Just Works’. If Orbit Reader 20 is in default connection, follow these steps to pair the device:</w:t>
      </w:r>
    </w:p>
    <w:p w14:paraId="722BE9A4"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19AF357C"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Select Orbit Reader 20 from the list of Bluetooth devices.</w:t>
      </w:r>
    </w:p>
    <w:p w14:paraId="71A3A817" w14:textId="77777777" w:rsidR="00AA3872" w:rsidRPr="00651DDA" w:rsidRDefault="00AA3872" w:rsidP="00AA3872">
      <w:pPr>
        <w:rPr>
          <w:lang w:eastAsia="en-IN"/>
        </w:rPr>
      </w:pPr>
      <w:r w:rsidRPr="00651DDA">
        <w:rPr>
          <w:lang w:eastAsia="en-IN"/>
        </w:rPr>
        <w:t>Confirm code configuration shows a random number on both the Orbit Reader 20's braille display and on the host device. Follow steps 1 and 2; then, to confirm the request, compare the numbers in the Bluetooth dialog on the Windows PC with the code shown on your display. If they are the same, select ‘Yes’. If the numbers do not match, select ‘No’ and try the next Orbit Reader 20 in the list. Pairing request can be accepted by pressing dot 8 or rejected by pressing dot 7 from Orbit Reader 20 device. The purpose of this procedure is to allow more than one Orbit Reader 20 device to be paired in the same room at the same time without pairing the wrong device.</w:t>
      </w:r>
    </w:p>
    <w:p w14:paraId="2E747697" w14:textId="77777777" w:rsidR="00AA3872" w:rsidRPr="00651DDA" w:rsidRDefault="00AA3872" w:rsidP="00AA3872">
      <w:pPr>
        <w:rPr>
          <w:lang w:eastAsia="en-IN"/>
        </w:rPr>
      </w:pPr>
    </w:p>
    <w:p w14:paraId="44F638A0" w14:textId="77777777" w:rsidR="00AA3872" w:rsidRPr="00651DDA" w:rsidRDefault="00AA3872" w:rsidP="00AA3872">
      <w:pPr>
        <w:rPr>
          <w:lang w:eastAsia="en-IN"/>
        </w:rPr>
      </w:pPr>
      <w:r w:rsidRPr="00651DDA">
        <w:rPr>
          <w:lang w:eastAsia="en-IN"/>
        </w:rPr>
        <w:t>The device pairs with the Orbit Reader 20 and an incoming Bluetooth virtual serial port is set up on the PC.</w:t>
      </w:r>
    </w:p>
    <w:p w14:paraId="34E72DB0" w14:textId="77777777" w:rsidR="00AA3872" w:rsidRPr="00651DDA" w:rsidRDefault="00AA3872" w:rsidP="00AA3872">
      <w:pPr>
        <w:rPr>
          <w:lang w:eastAsia="en-IN"/>
        </w:rPr>
      </w:pPr>
    </w:p>
    <w:p w14:paraId="23D0916E" w14:textId="57A81938" w:rsidR="00AA3872" w:rsidRPr="00651DDA" w:rsidRDefault="00AA3872" w:rsidP="00AA3872">
      <w:pPr>
        <w:rPr>
          <w:lang w:eastAsia="en-IN"/>
        </w:rPr>
      </w:pPr>
      <w:r w:rsidRPr="00651DDA">
        <w:rPr>
          <w:lang w:eastAsia="en-IN"/>
        </w:rPr>
        <w:t xml:space="preserve">Next, check the Ports list in the Windows Device Manager to find the COM port number assigned to the </w:t>
      </w:r>
      <w:r w:rsidR="00F813C5">
        <w:rPr>
          <w:lang w:eastAsia="en-IN"/>
        </w:rPr>
        <w:t>outgoing</w:t>
      </w:r>
      <w:r w:rsidRPr="00651DDA">
        <w:rPr>
          <w:lang w:eastAsia="en-IN"/>
        </w:rPr>
        <w:t xml:space="preserve"> Bluetooth serial port. Make a note of this number.</w:t>
      </w:r>
    </w:p>
    <w:p w14:paraId="1367F04C" w14:textId="77777777" w:rsidR="00AA3872" w:rsidRPr="00651DDA" w:rsidRDefault="00AA3872" w:rsidP="00AA3872">
      <w:pPr>
        <w:rPr>
          <w:lang w:eastAsia="en-IN"/>
        </w:rPr>
      </w:pPr>
    </w:p>
    <w:p w14:paraId="157A4417" w14:textId="77777777" w:rsidR="00AA3872" w:rsidRPr="00651DDA" w:rsidRDefault="00AA3872" w:rsidP="00AA3872">
      <w:pPr>
        <w:rPr>
          <w:lang w:eastAsia="en-IN"/>
        </w:rPr>
      </w:pPr>
      <w:r w:rsidRPr="00651DDA">
        <w:rPr>
          <w:lang w:eastAsia="en-IN"/>
        </w:rPr>
        <w:lastRenderedPageBreak/>
        <w:t>In your screen reader on the PC, set the active Braille display COM port to use as the relevant Bluetooth serial port COM number.</w:t>
      </w:r>
    </w:p>
    <w:p w14:paraId="0E92EDD7" w14:textId="77777777" w:rsidR="00AA3872" w:rsidRPr="00651DDA" w:rsidRDefault="00AA3872" w:rsidP="00AA3872">
      <w:pPr>
        <w:pStyle w:val="Heading3"/>
        <w:rPr>
          <w:lang w:eastAsia="en-IN"/>
        </w:rPr>
      </w:pPr>
      <w:bookmarkStart w:id="473" w:name="NonVisual-Desktop-Access-NVDA"/>
      <w:bookmarkStart w:id="474" w:name="_Toc9689952"/>
      <w:bookmarkStart w:id="475" w:name="_Toc10194416"/>
      <w:bookmarkStart w:id="476" w:name="_Toc10195150"/>
      <w:bookmarkEnd w:id="473"/>
      <w:r w:rsidRPr="00651DDA">
        <w:rPr>
          <w:lang w:eastAsia="en-IN"/>
        </w:rPr>
        <w:t>Non-Visual Desktop Access (NVDA)</w:t>
      </w:r>
      <w:bookmarkEnd w:id="474"/>
      <w:bookmarkEnd w:id="475"/>
      <w:bookmarkEnd w:id="476"/>
    </w:p>
    <w:p w14:paraId="35BB0F86" w14:textId="77777777" w:rsidR="00AA3872" w:rsidRPr="00651DDA" w:rsidRDefault="00AA3872" w:rsidP="00AA3872">
      <w:pPr>
        <w:rPr>
          <w:lang w:eastAsia="en-IN"/>
        </w:rPr>
      </w:pPr>
      <w:r w:rsidRPr="00651DDA">
        <w:rPr>
          <w:lang w:eastAsia="en-IN"/>
        </w:rPr>
        <w:t>If you have NVDA (version 2017.1 or later) installed on your PC, it automatically recognizes the Orbit Reader 20. If NVDA is not recognizing the display, go to the NVDA Preferences menu and select Braille Settings from the list. From the braille display drop-down menu, select "Baum/Humanware/APH/Orbit Displays" and click OK.</w:t>
      </w:r>
    </w:p>
    <w:p w14:paraId="644F46EB" w14:textId="77777777" w:rsidR="00AA3872" w:rsidRPr="00651DDA" w:rsidRDefault="00AA3872" w:rsidP="00AA3872">
      <w:pPr>
        <w:rPr>
          <w:lang w:eastAsia="en-IN"/>
        </w:rPr>
      </w:pPr>
    </w:p>
    <w:p w14:paraId="50608AE6" w14:textId="77777777" w:rsidR="00AA3872" w:rsidRPr="00651DDA" w:rsidRDefault="00AA3872" w:rsidP="00AA3872">
      <w:pPr>
        <w:rPr>
          <w:lang w:eastAsia="en-IN"/>
        </w:rPr>
      </w:pPr>
      <w:r w:rsidRPr="00651DDA">
        <w:rPr>
          <w:lang w:eastAsia="en-IN"/>
        </w:rPr>
        <w:t>Note: NVDA works in HID only, not Serial.</w:t>
      </w:r>
    </w:p>
    <w:p w14:paraId="22BD781E" w14:textId="77777777" w:rsidR="00AA3872" w:rsidRPr="00651DDA" w:rsidRDefault="00AA3872" w:rsidP="00AA3872">
      <w:pPr>
        <w:rPr>
          <w:lang w:eastAsia="en-IN"/>
        </w:rPr>
      </w:pPr>
    </w:p>
    <w:p w14:paraId="59B5D337" w14:textId="77777777" w:rsidR="00AA3872" w:rsidRPr="00651DDA" w:rsidRDefault="00AA3872" w:rsidP="00AA3872">
      <w:pPr>
        <w:rPr>
          <w:lang w:eastAsia="en-IN"/>
        </w:rPr>
      </w:pPr>
      <w:r w:rsidRPr="00651DDA">
        <w:rPr>
          <w:lang w:eastAsia="en-IN"/>
        </w:rPr>
        <w:t>If Orbit Reader 20 is not one of the displays shown in the Braille Display list, upgrade NVDA to the newest version and repeat the process.</w:t>
      </w:r>
    </w:p>
    <w:p w14:paraId="2F74C74A" w14:textId="77777777" w:rsidR="00AA3872" w:rsidRPr="00651DDA" w:rsidRDefault="00AA3872" w:rsidP="00AA3872">
      <w:pPr>
        <w:rPr>
          <w:lang w:eastAsia="en-IN"/>
        </w:rPr>
      </w:pPr>
      <w:r w:rsidRPr="00651DDA">
        <w:rPr>
          <w:lang w:eastAsia="en-IN"/>
        </w:rPr>
        <w:t>NVDA turns ‘On’ braille output when it is configured for the display. To turn ‘Off’ braille support, select "No Braille" from Braille Display options in the Braille Settings menu.</w:t>
      </w:r>
    </w:p>
    <w:p w14:paraId="2E0E2159" w14:textId="77777777" w:rsidR="00AA3872" w:rsidRPr="00651DDA" w:rsidRDefault="00AA3872" w:rsidP="00AA3872">
      <w:pPr>
        <w:pStyle w:val="Heading4"/>
        <w:rPr>
          <w:lang w:eastAsia="en-IN"/>
        </w:rPr>
      </w:pPr>
      <w:bookmarkStart w:id="477" w:name="NVDA-Commands"/>
      <w:bookmarkEnd w:id="477"/>
      <w:r w:rsidRPr="00651DDA">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AA3872" w:rsidRPr="00651DDA" w14:paraId="37A9A6EA" w14:textId="77777777" w:rsidTr="00C624FE">
        <w:trPr>
          <w:jc w:val="center"/>
        </w:trPr>
        <w:tc>
          <w:tcPr>
            <w:tcW w:w="0" w:type="auto"/>
            <w:vAlign w:val="center"/>
            <w:hideMark/>
          </w:tcPr>
          <w:p w14:paraId="6F222766"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0C4E6C9E" w14:textId="77777777" w:rsidR="00AA3872" w:rsidRPr="00651DDA" w:rsidRDefault="00AA3872" w:rsidP="00C624FE">
            <w:pPr>
              <w:jc w:val="center"/>
              <w:rPr>
                <w:rFonts w:cs="Arial"/>
                <w:b/>
                <w:bCs/>
                <w:lang w:eastAsia="en-IN"/>
              </w:rPr>
            </w:pPr>
            <w:r w:rsidRPr="00651DDA">
              <w:rPr>
                <w:rFonts w:cs="Arial"/>
                <w:b/>
                <w:bCs/>
                <w:lang w:eastAsia="en-IN"/>
              </w:rPr>
              <w:t xml:space="preserve">Key </w:t>
            </w:r>
          </w:p>
        </w:tc>
      </w:tr>
      <w:tr w:rsidR="00AA3872" w:rsidRPr="00651DDA" w14:paraId="759E4725" w14:textId="77777777" w:rsidTr="00C624FE">
        <w:trPr>
          <w:jc w:val="center"/>
        </w:trPr>
        <w:tc>
          <w:tcPr>
            <w:tcW w:w="0" w:type="auto"/>
            <w:vAlign w:val="center"/>
            <w:hideMark/>
          </w:tcPr>
          <w:p w14:paraId="02753DB9" w14:textId="77777777" w:rsidR="00AA3872" w:rsidRPr="00651DDA" w:rsidRDefault="00AA3872" w:rsidP="00C624FE">
            <w:pPr>
              <w:rPr>
                <w:rFonts w:cs="Arial"/>
                <w:lang w:eastAsia="en-IN"/>
              </w:rPr>
            </w:pPr>
            <w:r w:rsidRPr="00651DDA">
              <w:rPr>
                <w:rFonts w:cs="Arial"/>
                <w:lang w:eastAsia="en-IN"/>
              </w:rPr>
              <w:t xml:space="preserve">Move up one line </w:t>
            </w:r>
          </w:p>
        </w:tc>
        <w:tc>
          <w:tcPr>
            <w:tcW w:w="0" w:type="auto"/>
            <w:vAlign w:val="center"/>
            <w:hideMark/>
          </w:tcPr>
          <w:p w14:paraId="66CD8618"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1686EB41" w14:textId="77777777" w:rsidTr="00C624FE">
        <w:trPr>
          <w:jc w:val="center"/>
        </w:trPr>
        <w:tc>
          <w:tcPr>
            <w:tcW w:w="0" w:type="auto"/>
            <w:vAlign w:val="center"/>
            <w:hideMark/>
          </w:tcPr>
          <w:p w14:paraId="541C5405" w14:textId="77777777" w:rsidR="00AA3872" w:rsidRPr="00651DDA" w:rsidRDefault="00AA3872" w:rsidP="00C624FE">
            <w:pPr>
              <w:rPr>
                <w:rFonts w:cs="Arial"/>
                <w:lang w:eastAsia="en-IN"/>
              </w:rPr>
            </w:pPr>
            <w:r w:rsidRPr="00651DDA">
              <w:rPr>
                <w:rFonts w:cs="Arial"/>
                <w:lang w:eastAsia="en-IN"/>
              </w:rPr>
              <w:t xml:space="preserve">Move down one line </w:t>
            </w:r>
          </w:p>
        </w:tc>
        <w:tc>
          <w:tcPr>
            <w:tcW w:w="0" w:type="auto"/>
            <w:vAlign w:val="center"/>
            <w:hideMark/>
          </w:tcPr>
          <w:p w14:paraId="5DD02E23"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6E643208" w14:textId="77777777" w:rsidTr="00C624FE">
        <w:trPr>
          <w:jc w:val="center"/>
        </w:trPr>
        <w:tc>
          <w:tcPr>
            <w:tcW w:w="0" w:type="auto"/>
            <w:vAlign w:val="center"/>
            <w:hideMark/>
          </w:tcPr>
          <w:p w14:paraId="50FBDDBA" w14:textId="77777777" w:rsidR="00AA3872" w:rsidRPr="00651DDA" w:rsidRDefault="00AA3872" w:rsidP="00C624FE">
            <w:pPr>
              <w:rPr>
                <w:rFonts w:cs="Arial"/>
                <w:lang w:eastAsia="en-IN"/>
              </w:rPr>
            </w:pPr>
            <w:r w:rsidRPr="00651DDA">
              <w:rPr>
                <w:rFonts w:cs="Arial"/>
                <w:lang w:eastAsia="en-IN"/>
              </w:rPr>
              <w:t xml:space="preserve">Move left one character </w:t>
            </w:r>
          </w:p>
        </w:tc>
        <w:tc>
          <w:tcPr>
            <w:tcW w:w="0" w:type="auto"/>
            <w:vAlign w:val="center"/>
            <w:hideMark/>
          </w:tcPr>
          <w:p w14:paraId="6975FC7D"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02A7CF04" w14:textId="77777777" w:rsidTr="00C624FE">
        <w:trPr>
          <w:jc w:val="center"/>
        </w:trPr>
        <w:tc>
          <w:tcPr>
            <w:tcW w:w="0" w:type="auto"/>
            <w:vAlign w:val="center"/>
            <w:hideMark/>
          </w:tcPr>
          <w:p w14:paraId="14E048F5" w14:textId="77777777" w:rsidR="00AA3872" w:rsidRPr="00651DDA" w:rsidRDefault="00AA3872" w:rsidP="00C624FE">
            <w:pPr>
              <w:rPr>
                <w:rFonts w:cs="Arial"/>
                <w:lang w:eastAsia="en-IN"/>
              </w:rPr>
            </w:pPr>
            <w:r w:rsidRPr="00651DDA">
              <w:rPr>
                <w:rFonts w:cs="Arial"/>
                <w:lang w:eastAsia="en-IN"/>
              </w:rPr>
              <w:t>Move right one character</w:t>
            </w:r>
          </w:p>
        </w:tc>
        <w:tc>
          <w:tcPr>
            <w:tcW w:w="0" w:type="auto"/>
            <w:vAlign w:val="center"/>
            <w:hideMark/>
          </w:tcPr>
          <w:p w14:paraId="7B5B8FC7"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30D503B1" w14:textId="77777777" w:rsidTr="00C624FE">
        <w:trPr>
          <w:jc w:val="center"/>
        </w:trPr>
        <w:tc>
          <w:tcPr>
            <w:tcW w:w="0" w:type="auto"/>
            <w:vAlign w:val="center"/>
            <w:hideMark/>
          </w:tcPr>
          <w:p w14:paraId="7ABD7A88" w14:textId="77777777" w:rsidR="00AA3872" w:rsidRPr="00651DDA" w:rsidRDefault="00AA3872" w:rsidP="00C624FE">
            <w:pPr>
              <w:rPr>
                <w:rFonts w:cs="Arial"/>
                <w:lang w:eastAsia="en-IN"/>
              </w:rPr>
            </w:pPr>
            <w:r w:rsidRPr="00651DDA">
              <w:rPr>
                <w:rFonts w:cs="Arial"/>
                <w:lang w:eastAsia="en-IN"/>
              </w:rPr>
              <w:t xml:space="preserve">Enter </w:t>
            </w:r>
          </w:p>
        </w:tc>
        <w:tc>
          <w:tcPr>
            <w:tcW w:w="0" w:type="auto"/>
            <w:vAlign w:val="center"/>
            <w:hideMark/>
          </w:tcPr>
          <w:p w14:paraId="5212A872" w14:textId="77777777" w:rsidR="00AA3872" w:rsidRPr="00651DDA" w:rsidRDefault="00AA3872" w:rsidP="00C624FE">
            <w:pPr>
              <w:rPr>
                <w:rFonts w:cs="Arial"/>
                <w:lang w:eastAsia="en-IN"/>
              </w:rPr>
            </w:pPr>
            <w:r w:rsidRPr="00651DDA">
              <w:rPr>
                <w:rFonts w:cs="Arial"/>
                <w:lang w:eastAsia="en-IN"/>
              </w:rPr>
              <w:t xml:space="preserve">Select </w:t>
            </w:r>
          </w:p>
        </w:tc>
      </w:tr>
    </w:tbl>
    <w:p w14:paraId="76FB74D0" w14:textId="77777777" w:rsidR="00AA3872" w:rsidRPr="00651DDA" w:rsidRDefault="00AA3872" w:rsidP="00AA3872">
      <w:pPr>
        <w:pStyle w:val="Heading3"/>
        <w:rPr>
          <w:lang w:eastAsia="en-IN"/>
        </w:rPr>
      </w:pPr>
      <w:bookmarkStart w:id="478" w:name="JAWS"/>
      <w:bookmarkStart w:id="479" w:name="_Toc9689953"/>
      <w:bookmarkStart w:id="480" w:name="_Toc10194417"/>
      <w:bookmarkStart w:id="481" w:name="_Toc10195151"/>
      <w:bookmarkEnd w:id="478"/>
      <w:r w:rsidRPr="00651DDA">
        <w:rPr>
          <w:lang w:eastAsia="en-IN"/>
        </w:rPr>
        <w:t>Job Access with Speech (JAWS)</w:t>
      </w:r>
      <w:bookmarkEnd w:id="479"/>
      <w:bookmarkEnd w:id="480"/>
      <w:bookmarkEnd w:id="481"/>
    </w:p>
    <w:p w14:paraId="27BD55C3" w14:textId="3841D359" w:rsidR="00AA3872" w:rsidRDefault="00AA3872" w:rsidP="00AA3872">
      <w:pPr>
        <w:rPr>
          <w:lang w:eastAsia="en-IN"/>
        </w:rPr>
      </w:pPr>
      <w:r w:rsidRPr="00651DDA">
        <w:rPr>
          <w:lang w:eastAsia="en-IN"/>
        </w:rPr>
        <w:t xml:space="preserve">Currently, the Orbit Reader 20 is supported for JAWS versions 17, 18, and 2018 through a driver. The </w:t>
      </w:r>
      <w:hyperlink r:id="rId38" w:history="1">
        <w:r w:rsidRPr="00651DDA">
          <w:rPr>
            <w:rStyle w:val="Hyperlink"/>
            <w:lang w:eastAsia="en-IN"/>
          </w:rPr>
          <w:t>JAWS driver download and instructions</w:t>
        </w:r>
      </w:hyperlink>
      <w:r w:rsidRPr="00651DDA">
        <w:rPr>
          <w:lang w:eastAsia="en-IN"/>
        </w:rPr>
        <w:t xml:space="preserve"> are available on the Orbit Research Support webpage.</w:t>
      </w:r>
    </w:p>
    <w:p w14:paraId="5055D9DE" w14:textId="08940001" w:rsidR="008B64F4" w:rsidRDefault="008B64F4" w:rsidP="00AA3872">
      <w:pPr>
        <w:rPr>
          <w:lang w:eastAsia="en-IN"/>
        </w:rPr>
      </w:pPr>
    </w:p>
    <w:p w14:paraId="7AF2A7D5" w14:textId="6B0A95F8" w:rsidR="008B64F4" w:rsidRPr="00651DDA" w:rsidRDefault="008B64F4" w:rsidP="008B64F4">
      <w:pPr>
        <w:rPr>
          <w:lang w:eastAsia="en-IN"/>
        </w:rPr>
      </w:pPr>
      <w:r w:rsidRPr="008B64F4">
        <w:rPr>
          <w:b/>
        </w:rPr>
        <w:t>For</w:t>
      </w:r>
      <w:r w:rsidRPr="008B64F4">
        <w:rPr>
          <w:b/>
          <w:lang w:eastAsia="en-IN"/>
        </w:rPr>
        <w:t xml:space="preserve"> JAWS versions older than 17, you must use the RB18 emulation mode on</w:t>
      </w:r>
      <w:r w:rsidRPr="00651DDA">
        <w:rPr>
          <w:lang w:eastAsia="en-IN"/>
        </w:rPr>
        <w:t xml:space="preserve"> the Orbit Reader. </w:t>
      </w:r>
    </w:p>
    <w:p w14:paraId="4A1D9E99" w14:textId="77777777" w:rsidR="008B64F4" w:rsidRPr="00651DDA" w:rsidRDefault="008B64F4" w:rsidP="008B64F4">
      <w:pPr>
        <w:rPr>
          <w:lang w:eastAsia="en-IN"/>
        </w:rPr>
      </w:pPr>
      <w:r w:rsidRPr="00651DDA">
        <w:rPr>
          <w:lang w:eastAsia="en-IN"/>
        </w:rPr>
        <w:t>When connecting Orbit Reader 20 to JAWS by USB, it must be set to use the HID protocol by pressing Space + Dots 2 7.</w:t>
      </w:r>
    </w:p>
    <w:p w14:paraId="0F4591AF" w14:textId="77777777" w:rsidR="008B64F4" w:rsidRDefault="008B64F4" w:rsidP="00AA3872">
      <w:pPr>
        <w:rPr>
          <w:lang w:eastAsia="en-IN"/>
        </w:rPr>
      </w:pPr>
    </w:p>
    <w:p w14:paraId="50007D57" w14:textId="77777777" w:rsidR="00AA3872" w:rsidRPr="00651DDA" w:rsidRDefault="00AA3872" w:rsidP="00AA3872">
      <w:pPr>
        <w:rPr>
          <w:lang w:eastAsia="en-IN"/>
        </w:rPr>
      </w:pPr>
      <w:r w:rsidRPr="00651DDA">
        <w:rPr>
          <w:lang w:eastAsia="en-IN"/>
        </w:rPr>
        <w:t>To connect Orbit Reader 20 by USB, follow these steps:</w:t>
      </w:r>
    </w:p>
    <w:p w14:paraId="3DD561A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Start or restart JAWS.</w:t>
      </w:r>
    </w:p>
    <w:p w14:paraId="3E0FFE7D"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Insert + J to bring up JAWS menu.</w:t>
      </w:r>
    </w:p>
    <w:p w14:paraId="06A2CB7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Press Enter on Options.</w:t>
      </w:r>
    </w:p>
    <w:p w14:paraId="2E63733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Down Arrow to Braille and press Enter.</w:t>
      </w:r>
    </w:p>
    <w:p w14:paraId="3847AB3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307F691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Arrow Up or Down to Aph Refreshabraille 18 and press Space to check the box and select it.</w:t>
      </w:r>
    </w:p>
    <w:p w14:paraId="22EE8B1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lastRenderedPageBreak/>
        <w:t>Tab to the Next button and press Enter.</w:t>
      </w:r>
    </w:p>
    <w:p w14:paraId="345AC9FF"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1A0410E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290962E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Select Aph Refreshabraille 18 as primary device.</w:t>
      </w:r>
    </w:p>
    <w:p w14:paraId="68234055"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2B67DA9E"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Restart JAWS.</w:t>
      </w:r>
    </w:p>
    <w:p w14:paraId="4A3A9BCA" w14:textId="77777777" w:rsidR="00AA3872" w:rsidRPr="00651DDA" w:rsidRDefault="00AA3872" w:rsidP="00AA3872">
      <w:pPr>
        <w:rPr>
          <w:lang w:eastAsia="en-IN"/>
        </w:rPr>
      </w:pPr>
      <w:r w:rsidRPr="00651DDA">
        <w:rPr>
          <w:lang w:eastAsia="en-IN"/>
        </w:rPr>
        <w:t>Alternate Steps for Bluetooth Connection:</w:t>
      </w:r>
    </w:p>
    <w:p w14:paraId="45777DA8"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Press Space + Dots 4 7.</w:t>
      </w:r>
    </w:p>
    <w:p w14:paraId="141C77BE"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1-7 of USB connection.</w:t>
      </w:r>
    </w:p>
    <w:p w14:paraId="232A621B"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Select the COM port where the Orbit Reader 20 is connected (check device manager for COM port or use COM port you saved from previous steps).</w:t>
      </w:r>
    </w:p>
    <w:p w14:paraId="2C02747C"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9-12 of USB connection.</w:t>
      </w:r>
    </w:p>
    <w:p w14:paraId="753B883E" w14:textId="77777777" w:rsidR="00AA3872" w:rsidRPr="00651DDA" w:rsidRDefault="00AA3872" w:rsidP="00AA3872">
      <w:pPr>
        <w:rPr>
          <w:lang w:eastAsia="en-IN"/>
        </w:rPr>
      </w:pPr>
      <w:r w:rsidRPr="00651DDA">
        <w:rPr>
          <w:lang w:eastAsia="en-IN"/>
        </w:rPr>
        <w:t>To turn off braille support, follow these steps:</w:t>
      </w:r>
    </w:p>
    <w:p w14:paraId="07E6B281"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Insert + J to bring up JAWS menu.</w:t>
      </w:r>
    </w:p>
    <w:p w14:paraId="385ABBA2"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Press Enter on Options.</w:t>
      </w:r>
    </w:p>
    <w:p w14:paraId="0BDCF53F"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36B918A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75F2887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74693A7A"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Restart JAWS.</w:t>
      </w:r>
    </w:p>
    <w:p w14:paraId="03F55C06" w14:textId="77777777" w:rsidR="00AA3872" w:rsidRPr="00651DDA" w:rsidRDefault="00AA3872" w:rsidP="00AA3872">
      <w:pPr>
        <w:rPr>
          <w:lang w:eastAsia="en-IN"/>
        </w:rPr>
      </w:pPr>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JAWS keyboard Help mode.</w:t>
      </w:r>
    </w:p>
    <w:p w14:paraId="76D815D6" w14:textId="77777777" w:rsidR="00AA3872" w:rsidRPr="00651DDA" w:rsidRDefault="00AA3872" w:rsidP="00AA3872">
      <w:pPr>
        <w:pStyle w:val="Heading4"/>
        <w:rPr>
          <w:lang w:eastAsia="en-IN"/>
        </w:rPr>
      </w:pPr>
      <w:bookmarkStart w:id="482" w:name="Jaws-Commands"/>
      <w:bookmarkEnd w:id="482"/>
      <w:r w:rsidRPr="00651DDA">
        <w:rPr>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56"/>
      </w:tblGrid>
      <w:tr w:rsidR="00AA3872" w:rsidRPr="00651DDA" w14:paraId="2D5F5E51" w14:textId="77777777" w:rsidTr="00C624FE">
        <w:trPr>
          <w:jc w:val="center"/>
        </w:trPr>
        <w:tc>
          <w:tcPr>
            <w:tcW w:w="0" w:type="auto"/>
            <w:gridSpan w:val="2"/>
            <w:vAlign w:val="center"/>
            <w:hideMark/>
          </w:tcPr>
          <w:p w14:paraId="5ACAB3C4" w14:textId="77777777" w:rsidR="00AA3872" w:rsidRPr="00651DDA" w:rsidRDefault="00AA3872" w:rsidP="00C624FE">
            <w:pPr>
              <w:jc w:val="center"/>
              <w:rPr>
                <w:rFonts w:cs="Arial"/>
                <w:lang w:eastAsia="en-IN"/>
              </w:rPr>
            </w:pPr>
            <w:r w:rsidRPr="00651DDA">
              <w:rPr>
                <w:rFonts w:cs="Arial"/>
                <w:lang w:eastAsia="en-IN"/>
              </w:rPr>
              <w:t xml:space="preserve">Jaws Reading Commands </w:t>
            </w:r>
          </w:p>
        </w:tc>
      </w:tr>
      <w:tr w:rsidR="00AA3872" w:rsidRPr="00651DDA" w14:paraId="2491A5BC" w14:textId="77777777" w:rsidTr="00C624FE">
        <w:trPr>
          <w:jc w:val="center"/>
        </w:trPr>
        <w:tc>
          <w:tcPr>
            <w:tcW w:w="0" w:type="auto"/>
            <w:vAlign w:val="center"/>
            <w:hideMark/>
          </w:tcPr>
          <w:p w14:paraId="3EB2036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4E3A1057"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49F77B9" w14:textId="77777777" w:rsidTr="00C624FE">
        <w:trPr>
          <w:jc w:val="center"/>
        </w:trPr>
        <w:tc>
          <w:tcPr>
            <w:tcW w:w="0" w:type="auto"/>
            <w:vAlign w:val="center"/>
            <w:hideMark/>
          </w:tcPr>
          <w:p w14:paraId="028FE5C2" w14:textId="77777777" w:rsidR="00AA3872" w:rsidRPr="00651DDA" w:rsidRDefault="00AA3872" w:rsidP="00C624FE">
            <w:pPr>
              <w:rPr>
                <w:rFonts w:cs="Arial"/>
                <w:lang w:eastAsia="en-IN"/>
              </w:rPr>
            </w:pPr>
            <w:r w:rsidRPr="00651DDA">
              <w:rPr>
                <w:rFonts w:cs="Arial"/>
                <w:lang w:eastAsia="en-IN"/>
              </w:rPr>
              <w:t xml:space="preserve">Move display to the left </w:t>
            </w:r>
          </w:p>
        </w:tc>
        <w:tc>
          <w:tcPr>
            <w:tcW w:w="0" w:type="auto"/>
            <w:vAlign w:val="center"/>
            <w:hideMark/>
          </w:tcPr>
          <w:p w14:paraId="656DE963"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74AFCE8B" w14:textId="77777777" w:rsidTr="00C624FE">
        <w:trPr>
          <w:jc w:val="center"/>
        </w:trPr>
        <w:tc>
          <w:tcPr>
            <w:tcW w:w="0" w:type="auto"/>
            <w:vAlign w:val="center"/>
            <w:hideMark/>
          </w:tcPr>
          <w:p w14:paraId="34C0CF3F" w14:textId="77777777" w:rsidR="00AA3872" w:rsidRPr="00651DDA" w:rsidRDefault="00AA3872" w:rsidP="00C624FE">
            <w:pPr>
              <w:rPr>
                <w:rFonts w:cs="Arial"/>
                <w:lang w:eastAsia="en-IN"/>
              </w:rPr>
            </w:pPr>
            <w:r w:rsidRPr="00651DDA">
              <w:rPr>
                <w:rFonts w:cs="Arial"/>
                <w:lang w:eastAsia="en-IN"/>
              </w:rPr>
              <w:t xml:space="preserve">Move display to the right </w:t>
            </w:r>
          </w:p>
        </w:tc>
        <w:tc>
          <w:tcPr>
            <w:tcW w:w="0" w:type="auto"/>
            <w:vAlign w:val="center"/>
            <w:hideMark/>
          </w:tcPr>
          <w:p w14:paraId="63DB71F6"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69B7B49D" w14:textId="77777777" w:rsidTr="00C624FE">
        <w:trPr>
          <w:jc w:val="center"/>
        </w:trPr>
        <w:tc>
          <w:tcPr>
            <w:tcW w:w="0" w:type="auto"/>
            <w:vAlign w:val="center"/>
            <w:hideMark/>
          </w:tcPr>
          <w:p w14:paraId="1793A515" w14:textId="77777777" w:rsidR="00AA3872" w:rsidRPr="00651DDA" w:rsidRDefault="00AA3872" w:rsidP="00C624FE">
            <w:pPr>
              <w:rPr>
                <w:rFonts w:cs="Arial"/>
                <w:lang w:eastAsia="en-IN"/>
              </w:rPr>
            </w:pPr>
            <w:r w:rsidRPr="00651DDA">
              <w:rPr>
                <w:rFonts w:cs="Arial"/>
                <w:lang w:eastAsia="en-IN"/>
              </w:rPr>
              <w:t xml:space="preserve">Move display up one line </w:t>
            </w:r>
          </w:p>
        </w:tc>
        <w:tc>
          <w:tcPr>
            <w:tcW w:w="0" w:type="auto"/>
            <w:vAlign w:val="center"/>
            <w:hideMark/>
          </w:tcPr>
          <w:p w14:paraId="1630D067"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6520D6BC" w14:textId="77777777" w:rsidTr="00C624FE">
        <w:trPr>
          <w:jc w:val="center"/>
        </w:trPr>
        <w:tc>
          <w:tcPr>
            <w:tcW w:w="0" w:type="auto"/>
            <w:vAlign w:val="center"/>
            <w:hideMark/>
          </w:tcPr>
          <w:p w14:paraId="4798E9E3" w14:textId="77777777" w:rsidR="00AA3872" w:rsidRPr="00651DDA" w:rsidRDefault="00AA3872" w:rsidP="00C624FE">
            <w:pPr>
              <w:rPr>
                <w:rFonts w:cs="Arial"/>
                <w:lang w:eastAsia="en-IN"/>
              </w:rPr>
            </w:pPr>
            <w:r w:rsidRPr="00651DDA">
              <w:rPr>
                <w:rFonts w:cs="Arial"/>
                <w:lang w:eastAsia="en-IN"/>
              </w:rPr>
              <w:t xml:space="preserve">Move display down one line </w:t>
            </w:r>
          </w:p>
        </w:tc>
        <w:tc>
          <w:tcPr>
            <w:tcW w:w="0" w:type="auto"/>
            <w:vAlign w:val="center"/>
            <w:hideMark/>
          </w:tcPr>
          <w:p w14:paraId="50519729"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3BF3D429" w14:textId="77777777" w:rsidTr="00C624FE">
        <w:trPr>
          <w:jc w:val="center"/>
        </w:trPr>
        <w:tc>
          <w:tcPr>
            <w:tcW w:w="0" w:type="auto"/>
            <w:vAlign w:val="center"/>
            <w:hideMark/>
          </w:tcPr>
          <w:p w14:paraId="37DAD824" w14:textId="77777777" w:rsidR="00AA3872" w:rsidRPr="00651DDA" w:rsidRDefault="00AA3872" w:rsidP="00C624FE">
            <w:pPr>
              <w:rPr>
                <w:rFonts w:cs="Arial"/>
                <w:lang w:eastAsia="en-IN"/>
              </w:rPr>
            </w:pPr>
            <w:r w:rsidRPr="00651DDA">
              <w:rPr>
                <w:rFonts w:cs="Arial"/>
                <w:lang w:eastAsia="en-IN"/>
              </w:rPr>
              <w:t xml:space="preserve">Pan left one braille window </w:t>
            </w:r>
          </w:p>
        </w:tc>
        <w:tc>
          <w:tcPr>
            <w:tcW w:w="0" w:type="auto"/>
            <w:vAlign w:val="center"/>
            <w:hideMark/>
          </w:tcPr>
          <w:p w14:paraId="61A2C1DB" w14:textId="77777777" w:rsidR="00AA3872" w:rsidRPr="00651DDA" w:rsidRDefault="00AA3872" w:rsidP="00C624FE">
            <w:pPr>
              <w:rPr>
                <w:rFonts w:cs="Arial"/>
                <w:lang w:eastAsia="en-IN"/>
              </w:rPr>
            </w:pPr>
            <w:r w:rsidRPr="00651DDA">
              <w:rPr>
                <w:rFonts w:cs="Arial"/>
                <w:lang w:eastAsia="en-IN"/>
              </w:rPr>
              <w:t xml:space="preserve">Back panning keys </w:t>
            </w:r>
          </w:p>
        </w:tc>
      </w:tr>
      <w:tr w:rsidR="00AA3872" w:rsidRPr="00651DDA" w14:paraId="705F056D" w14:textId="77777777" w:rsidTr="00C624FE">
        <w:trPr>
          <w:jc w:val="center"/>
        </w:trPr>
        <w:tc>
          <w:tcPr>
            <w:tcW w:w="0" w:type="auto"/>
            <w:vAlign w:val="center"/>
            <w:hideMark/>
          </w:tcPr>
          <w:p w14:paraId="141F0E6D" w14:textId="77777777" w:rsidR="00AA3872" w:rsidRPr="00651DDA" w:rsidRDefault="00AA3872" w:rsidP="00C624FE">
            <w:pPr>
              <w:rPr>
                <w:rFonts w:cs="Arial"/>
                <w:lang w:eastAsia="en-IN"/>
              </w:rPr>
            </w:pPr>
            <w:r w:rsidRPr="00651DDA">
              <w:rPr>
                <w:rFonts w:cs="Arial"/>
                <w:lang w:eastAsia="en-IN"/>
              </w:rPr>
              <w:t xml:space="preserve">Pan right one braille window </w:t>
            </w:r>
          </w:p>
        </w:tc>
        <w:tc>
          <w:tcPr>
            <w:tcW w:w="0" w:type="auto"/>
            <w:vAlign w:val="center"/>
            <w:hideMark/>
          </w:tcPr>
          <w:p w14:paraId="067923CC" w14:textId="77777777" w:rsidR="00AA3872" w:rsidRPr="00651DDA" w:rsidRDefault="00AA3872" w:rsidP="00C624FE">
            <w:pPr>
              <w:rPr>
                <w:rFonts w:cs="Arial"/>
                <w:lang w:eastAsia="en-IN"/>
              </w:rPr>
            </w:pPr>
            <w:r w:rsidRPr="00651DDA">
              <w:rPr>
                <w:rFonts w:cs="Arial"/>
                <w:lang w:eastAsia="en-IN"/>
              </w:rPr>
              <w:t xml:space="preserve">Front panning keys </w:t>
            </w:r>
          </w:p>
        </w:tc>
      </w:tr>
      <w:tr w:rsidR="00AA3872" w:rsidRPr="00651DDA" w14:paraId="7A2C5274" w14:textId="77777777" w:rsidTr="00C624FE">
        <w:trPr>
          <w:jc w:val="center"/>
        </w:trPr>
        <w:tc>
          <w:tcPr>
            <w:tcW w:w="0" w:type="auto"/>
            <w:vAlign w:val="center"/>
            <w:hideMark/>
          </w:tcPr>
          <w:p w14:paraId="086008E8" w14:textId="77777777" w:rsidR="00AA3872" w:rsidRPr="00651DDA" w:rsidRDefault="00AA3872" w:rsidP="00C624FE">
            <w:pPr>
              <w:rPr>
                <w:rFonts w:cs="Arial"/>
                <w:lang w:eastAsia="en-IN"/>
              </w:rPr>
            </w:pPr>
            <w:r w:rsidRPr="00651DDA">
              <w:rPr>
                <w:rFonts w:cs="Arial"/>
                <w:lang w:eastAsia="en-IN"/>
              </w:rPr>
              <w:t xml:space="preserve">Top of active window </w:t>
            </w:r>
          </w:p>
        </w:tc>
        <w:tc>
          <w:tcPr>
            <w:tcW w:w="0" w:type="auto"/>
            <w:vAlign w:val="center"/>
            <w:hideMark/>
          </w:tcPr>
          <w:p w14:paraId="67426BBE" w14:textId="77777777" w:rsidR="00AA3872" w:rsidRPr="00651DDA" w:rsidRDefault="00AA3872" w:rsidP="00C624FE">
            <w:pPr>
              <w:rPr>
                <w:rFonts w:cs="Arial"/>
                <w:lang w:eastAsia="en-IN"/>
              </w:rPr>
            </w:pPr>
            <w:r w:rsidRPr="00651DDA">
              <w:rPr>
                <w:rFonts w:cs="Arial"/>
                <w:lang w:eastAsia="en-IN"/>
              </w:rPr>
              <w:t xml:space="preserve">Select + Dots 1 2 3 </w:t>
            </w:r>
          </w:p>
        </w:tc>
      </w:tr>
      <w:tr w:rsidR="00AA3872" w:rsidRPr="00651DDA" w14:paraId="4FD504FD" w14:textId="77777777" w:rsidTr="00C624FE">
        <w:trPr>
          <w:jc w:val="center"/>
        </w:trPr>
        <w:tc>
          <w:tcPr>
            <w:tcW w:w="0" w:type="auto"/>
            <w:vAlign w:val="center"/>
            <w:hideMark/>
          </w:tcPr>
          <w:p w14:paraId="116424B4" w14:textId="77777777" w:rsidR="00AA3872" w:rsidRPr="00651DDA" w:rsidRDefault="00AA3872" w:rsidP="00C624FE">
            <w:pPr>
              <w:rPr>
                <w:rFonts w:cs="Arial"/>
                <w:lang w:eastAsia="en-IN"/>
              </w:rPr>
            </w:pPr>
            <w:r w:rsidRPr="00651DDA">
              <w:rPr>
                <w:rFonts w:cs="Arial"/>
                <w:lang w:eastAsia="en-IN"/>
              </w:rPr>
              <w:t xml:space="preserve">Bottom of active window </w:t>
            </w:r>
          </w:p>
        </w:tc>
        <w:tc>
          <w:tcPr>
            <w:tcW w:w="0" w:type="auto"/>
            <w:vAlign w:val="center"/>
            <w:hideMark/>
          </w:tcPr>
          <w:p w14:paraId="49E0CAE8" w14:textId="77777777" w:rsidR="00AA3872" w:rsidRPr="00651DDA" w:rsidRDefault="00AA3872" w:rsidP="00C624FE">
            <w:pPr>
              <w:rPr>
                <w:rFonts w:cs="Arial"/>
                <w:lang w:eastAsia="en-IN"/>
              </w:rPr>
            </w:pPr>
            <w:r w:rsidRPr="00651DDA">
              <w:rPr>
                <w:rFonts w:cs="Arial"/>
                <w:lang w:eastAsia="en-IN"/>
              </w:rPr>
              <w:t xml:space="preserve">Select + Dots 4 5 6 </w:t>
            </w:r>
          </w:p>
        </w:tc>
      </w:tr>
      <w:tr w:rsidR="00AA3872" w:rsidRPr="00651DDA" w14:paraId="315BD163" w14:textId="77777777" w:rsidTr="00C624FE">
        <w:trPr>
          <w:jc w:val="center"/>
        </w:trPr>
        <w:tc>
          <w:tcPr>
            <w:tcW w:w="0" w:type="auto"/>
            <w:vAlign w:val="center"/>
            <w:hideMark/>
          </w:tcPr>
          <w:p w14:paraId="3A2D4E87" w14:textId="77777777" w:rsidR="00AA3872" w:rsidRPr="00651DDA" w:rsidRDefault="00AA3872" w:rsidP="00C624FE">
            <w:pPr>
              <w:rPr>
                <w:rFonts w:cs="Arial"/>
                <w:lang w:eastAsia="en-IN"/>
              </w:rPr>
            </w:pPr>
            <w:r w:rsidRPr="00651DDA">
              <w:rPr>
                <w:rFonts w:cs="Arial"/>
                <w:lang w:eastAsia="en-IN"/>
              </w:rPr>
              <w:t xml:space="preserve">Route braille to active cursor </w:t>
            </w:r>
          </w:p>
        </w:tc>
        <w:tc>
          <w:tcPr>
            <w:tcW w:w="0" w:type="auto"/>
            <w:vAlign w:val="center"/>
            <w:hideMark/>
          </w:tcPr>
          <w:p w14:paraId="772A6B1B"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7A5F6F33" w14:textId="77777777" w:rsidTr="00C624FE">
        <w:trPr>
          <w:jc w:val="center"/>
        </w:trPr>
        <w:tc>
          <w:tcPr>
            <w:tcW w:w="0" w:type="auto"/>
            <w:vAlign w:val="center"/>
            <w:hideMark/>
          </w:tcPr>
          <w:p w14:paraId="2A7C9011" w14:textId="77777777" w:rsidR="00AA3872" w:rsidRPr="00651DDA" w:rsidRDefault="00AA3872" w:rsidP="00C624FE">
            <w:pPr>
              <w:rPr>
                <w:rFonts w:cs="Arial"/>
                <w:lang w:eastAsia="en-IN"/>
              </w:rPr>
            </w:pPr>
            <w:r w:rsidRPr="00651DDA">
              <w:rPr>
                <w:rFonts w:cs="Arial"/>
                <w:lang w:eastAsia="en-IN"/>
              </w:rPr>
              <w:t xml:space="preserve">Say current line </w:t>
            </w:r>
          </w:p>
        </w:tc>
        <w:tc>
          <w:tcPr>
            <w:tcW w:w="0" w:type="auto"/>
            <w:vAlign w:val="center"/>
            <w:hideMark/>
          </w:tcPr>
          <w:p w14:paraId="07AFB27F" w14:textId="77777777" w:rsidR="00AA3872" w:rsidRPr="00651DDA" w:rsidRDefault="00AA3872" w:rsidP="00C624FE">
            <w:pPr>
              <w:rPr>
                <w:rFonts w:cs="Arial"/>
                <w:lang w:eastAsia="en-IN"/>
              </w:rPr>
            </w:pPr>
            <w:r w:rsidRPr="00651DDA">
              <w:rPr>
                <w:rFonts w:cs="Arial"/>
                <w:lang w:eastAsia="en-IN"/>
              </w:rPr>
              <w:t xml:space="preserve">Space + Dots 1 4 </w:t>
            </w:r>
          </w:p>
        </w:tc>
      </w:tr>
      <w:tr w:rsidR="00AA3872" w:rsidRPr="00651DDA" w14:paraId="0401B95E" w14:textId="77777777" w:rsidTr="00C624FE">
        <w:trPr>
          <w:jc w:val="center"/>
        </w:trPr>
        <w:tc>
          <w:tcPr>
            <w:tcW w:w="0" w:type="auto"/>
            <w:vAlign w:val="center"/>
            <w:hideMark/>
          </w:tcPr>
          <w:p w14:paraId="3A39F927" w14:textId="77777777" w:rsidR="00AA3872" w:rsidRPr="00651DDA" w:rsidRDefault="00AA3872" w:rsidP="00C624FE">
            <w:pPr>
              <w:rPr>
                <w:rFonts w:cs="Arial"/>
                <w:lang w:eastAsia="en-IN"/>
              </w:rPr>
            </w:pPr>
            <w:r w:rsidRPr="00651DDA">
              <w:rPr>
                <w:rFonts w:cs="Arial"/>
                <w:lang w:eastAsia="en-IN"/>
              </w:rPr>
              <w:t xml:space="preserve">Say current word </w:t>
            </w:r>
          </w:p>
        </w:tc>
        <w:tc>
          <w:tcPr>
            <w:tcW w:w="0" w:type="auto"/>
            <w:vAlign w:val="center"/>
            <w:hideMark/>
          </w:tcPr>
          <w:p w14:paraId="5D18304C" w14:textId="77777777" w:rsidR="00AA3872" w:rsidRPr="00651DDA" w:rsidRDefault="00AA3872" w:rsidP="00C624FE">
            <w:pPr>
              <w:rPr>
                <w:rFonts w:cs="Arial"/>
                <w:lang w:eastAsia="en-IN"/>
              </w:rPr>
            </w:pPr>
            <w:r w:rsidRPr="00651DDA">
              <w:rPr>
                <w:rFonts w:cs="Arial"/>
                <w:lang w:eastAsia="en-IN"/>
              </w:rPr>
              <w:t xml:space="preserve">Space + Dots 2 5 </w:t>
            </w:r>
          </w:p>
        </w:tc>
      </w:tr>
      <w:tr w:rsidR="00AA3872" w:rsidRPr="00651DDA" w14:paraId="1FE64717" w14:textId="77777777" w:rsidTr="00C624FE">
        <w:trPr>
          <w:jc w:val="center"/>
        </w:trPr>
        <w:tc>
          <w:tcPr>
            <w:tcW w:w="0" w:type="auto"/>
            <w:vAlign w:val="center"/>
            <w:hideMark/>
          </w:tcPr>
          <w:p w14:paraId="5130F1E3" w14:textId="77777777" w:rsidR="00AA3872" w:rsidRPr="00651DDA" w:rsidRDefault="00AA3872" w:rsidP="00C624FE">
            <w:pPr>
              <w:rPr>
                <w:rFonts w:cs="Arial"/>
                <w:lang w:eastAsia="en-IN"/>
              </w:rPr>
            </w:pPr>
            <w:r w:rsidRPr="00651DDA">
              <w:rPr>
                <w:rFonts w:cs="Arial"/>
                <w:lang w:eastAsia="en-IN"/>
              </w:rPr>
              <w:lastRenderedPageBreak/>
              <w:t xml:space="preserve">Say current character </w:t>
            </w:r>
          </w:p>
        </w:tc>
        <w:tc>
          <w:tcPr>
            <w:tcW w:w="0" w:type="auto"/>
            <w:vAlign w:val="center"/>
            <w:hideMark/>
          </w:tcPr>
          <w:p w14:paraId="5DBC67C8" w14:textId="77777777" w:rsidR="00AA3872" w:rsidRPr="00651DDA" w:rsidRDefault="00AA3872" w:rsidP="00C624FE">
            <w:pPr>
              <w:rPr>
                <w:rFonts w:cs="Arial"/>
                <w:lang w:eastAsia="en-IN"/>
              </w:rPr>
            </w:pPr>
            <w:r w:rsidRPr="00651DDA">
              <w:rPr>
                <w:rFonts w:cs="Arial"/>
                <w:lang w:eastAsia="en-IN"/>
              </w:rPr>
              <w:t xml:space="preserve">Space + Dots 3 6 </w:t>
            </w:r>
          </w:p>
        </w:tc>
      </w:tr>
    </w:tbl>
    <w:p w14:paraId="6041F24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AA3872" w:rsidRPr="00651DDA" w14:paraId="1F8CC109" w14:textId="77777777" w:rsidTr="00C624FE">
        <w:trPr>
          <w:jc w:val="center"/>
        </w:trPr>
        <w:tc>
          <w:tcPr>
            <w:tcW w:w="0" w:type="auto"/>
            <w:gridSpan w:val="2"/>
            <w:vAlign w:val="center"/>
            <w:hideMark/>
          </w:tcPr>
          <w:p w14:paraId="5CF78A98" w14:textId="77777777" w:rsidR="00AA3872" w:rsidRPr="00651DDA" w:rsidRDefault="00AA3872" w:rsidP="00C624FE">
            <w:pPr>
              <w:jc w:val="center"/>
              <w:rPr>
                <w:rFonts w:cs="Arial"/>
                <w:lang w:eastAsia="en-IN"/>
              </w:rPr>
            </w:pPr>
            <w:r w:rsidRPr="00651DDA">
              <w:rPr>
                <w:rFonts w:cs="Arial"/>
                <w:lang w:eastAsia="en-IN"/>
              </w:rPr>
              <w:t xml:space="preserve">Jaws Navigation Commands </w:t>
            </w:r>
          </w:p>
        </w:tc>
      </w:tr>
      <w:tr w:rsidR="00AA3872" w:rsidRPr="00651DDA" w14:paraId="0CA14D92" w14:textId="77777777" w:rsidTr="00C624FE">
        <w:trPr>
          <w:jc w:val="center"/>
        </w:trPr>
        <w:tc>
          <w:tcPr>
            <w:tcW w:w="0" w:type="auto"/>
            <w:vAlign w:val="center"/>
            <w:hideMark/>
          </w:tcPr>
          <w:p w14:paraId="75D64B9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391F9B9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541A0F1" w14:textId="77777777" w:rsidTr="00C624FE">
        <w:trPr>
          <w:jc w:val="center"/>
        </w:trPr>
        <w:tc>
          <w:tcPr>
            <w:tcW w:w="0" w:type="auto"/>
            <w:vAlign w:val="center"/>
            <w:hideMark/>
          </w:tcPr>
          <w:p w14:paraId="23299FB9" w14:textId="77777777" w:rsidR="00AA3872" w:rsidRPr="00651DDA" w:rsidRDefault="00AA3872" w:rsidP="00C624FE">
            <w:pPr>
              <w:rPr>
                <w:rFonts w:cs="Arial"/>
                <w:lang w:eastAsia="en-IN"/>
              </w:rPr>
            </w:pPr>
            <w:r w:rsidRPr="00651DDA">
              <w:rPr>
                <w:rFonts w:cs="Arial"/>
                <w:lang w:eastAsia="en-IN"/>
              </w:rPr>
              <w:t xml:space="preserve">Previous document window </w:t>
            </w:r>
          </w:p>
        </w:tc>
        <w:tc>
          <w:tcPr>
            <w:tcW w:w="0" w:type="auto"/>
            <w:vAlign w:val="center"/>
            <w:hideMark/>
          </w:tcPr>
          <w:p w14:paraId="0EE15334" w14:textId="77777777" w:rsidR="00AA3872" w:rsidRPr="00651DDA" w:rsidRDefault="00AA3872" w:rsidP="00C624FE">
            <w:pPr>
              <w:rPr>
                <w:rFonts w:cs="Arial"/>
                <w:lang w:eastAsia="en-IN"/>
              </w:rPr>
            </w:pPr>
            <w:r w:rsidRPr="00651DDA">
              <w:rPr>
                <w:rFonts w:cs="Arial"/>
                <w:lang w:eastAsia="en-IN"/>
              </w:rPr>
              <w:t xml:space="preserve">Space + Dots 1 3 </w:t>
            </w:r>
          </w:p>
        </w:tc>
      </w:tr>
      <w:tr w:rsidR="00AA3872" w:rsidRPr="00651DDA" w14:paraId="5B8D4A6B" w14:textId="77777777" w:rsidTr="00C624FE">
        <w:trPr>
          <w:jc w:val="center"/>
        </w:trPr>
        <w:tc>
          <w:tcPr>
            <w:tcW w:w="0" w:type="auto"/>
            <w:vAlign w:val="center"/>
            <w:hideMark/>
          </w:tcPr>
          <w:p w14:paraId="71C84073" w14:textId="77777777" w:rsidR="00AA3872" w:rsidRPr="00651DDA" w:rsidRDefault="00AA3872" w:rsidP="00C624FE">
            <w:pPr>
              <w:rPr>
                <w:rFonts w:cs="Arial"/>
                <w:lang w:eastAsia="en-IN"/>
              </w:rPr>
            </w:pPr>
            <w:r w:rsidRPr="00651DDA">
              <w:rPr>
                <w:rFonts w:cs="Arial"/>
                <w:lang w:eastAsia="en-IN"/>
              </w:rPr>
              <w:t xml:space="preserve">Next document window </w:t>
            </w:r>
          </w:p>
        </w:tc>
        <w:tc>
          <w:tcPr>
            <w:tcW w:w="0" w:type="auto"/>
            <w:vAlign w:val="center"/>
            <w:hideMark/>
          </w:tcPr>
          <w:p w14:paraId="2A5D6235"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3936CE2" w14:textId="77777777" w:rsidTr="00C624FE">
        <w:trPr>
          <w:jc w:val="center"/>
        </w:trPr>
        <w:tc>
          <w:tcPr>
            <w:tcW w:w="0" w:type="auto"/>
            <w:vAlign w:val="center"/>
            <w:hideMark/>
          </w:tcPr>
          <w:p w14:paraId="566CC96E" w14:textId="77777777" w:rsidR="00AA3872" w:rsidRPr="00651DDA" w:rsidRDefault="00AA3872" w:rsidP="00C624FE">
            <w:pPr>
              <w:rPr>
                <w:rFonts w:cs="Arial"/>
                <w:lang w:eastAsia="en-IN"/>
              </w:rPr>
            </w:pPr>
            <w:r w:rsidRPr="00651DDA">
              <w:rPr>
                <w:rFonts w:cs="Arial"/>
                <w:lang w:eastAsia="en-IN"/>
              </w:rPr>
              <w:t xml:space="preserve">Beginning of file </w:t>
            </w:r>
          </w:p>
        </w:tc>
        <w:tc>
          <w:tcPr>
            <w:tcW w:w="0" w:type="auto"/>
            <w:vAlign w:val="center"/>
            <w:hideMark/>
          </w:tcPr>
          <w:p w14:paraId="267863A5"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B65108B" w14:textId="77777777" w:rsidTr="00C624FE">
        <w:trPr>
          <w:jc w:val="center"/>
        </w:trPr>
        <w:tc>
          <w:tcPr>
            <w:tcW w:w="0" w:type="auto"/>
            <w:vAlign w:val="center"/>
            <w:hideMark/>
          </w:tcPr>
          <w:p w14:paraId="79C4FFED" w14:textId="77777777" w:rsidR="00AA3872" w:rsidRPr="00651DDA" w:rsidRDefault="00AA3872" w:rsidP="00C624FE">
            <w:pPr>
              <w:rPr>
                <w:rFonts w:cs="Arial"/>
                <w:lang w:eastAsia="en-IN"/>
              </w:rPr>
            </w:pPr>
            <w:r w:rsidRPr="00651DDA">
              <w:rPr>
                <w:rFonts w:cs="Arial"/>
                <w:lang w:eastAsia="en-IN"/>
              </w:rPr>
              <w:t xml:space="preserve">End of file </w:t>
            </w:r>
          </w:p>
        </w:tc>
        <w:tc>
          <w:tcPr>
            <w:tcW w:w="0" w:type="auto"/>
            <w:vAlign w:val="center"/>
            <w:hideMark/>
          </w:tcPr>
          <w:p w14:paraId="159B219C"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04817F8A" w14:textId="77777777" w:rsidTr="00C624FE">
        <w:trPr>
          <w:jc w:val="center"/>
        </w:trPr>
        <w:tc>
          <w:tcPr>
            <w:tcW w:w="0" w:type="auto"/>
            <w:vAlign w:val="center"/>
            <w:hideMark/>
          </w:tcPr>
          <w:p w14:paraId="6F38B182" w14:textId="77777777" w:rsidR="00AA3872" w:rsidRPr="00651DDA" w:rsidRDefault="00AA3872" w:rsidP="00C624FE">
            <w:pPr>
              <w:rPr>
                <w:rFonts w:cs="Arial"/>
                <w:lang w:eastAsia="en-IN"/>
              </w:rPr>
            </w:pPr>
            <w:r w:rsidRPr="00651DDA">
              <w:rPr>
                <w:rFonts w:cs="Arial"/>
                <w:lang w:eastAsia="en-IN"/>
              </w:rPr>
              <w:t xml:space="preserve">Page Up </w:t>
            </w:r>
          </w:p>
        </w:tc>
        <w:tc>
          <w:tcPr>
            <w:tcW w:w="0" w:type="auto"/>
            <w:vAlign w:val="center"/>
            <w:hideMark/>
          </w:tcPr>
          <w:p w14:paraId="6CFEC2BB" w14:textId="77777777" w:rsidR="00AA3872" w:rsidRPr="00651DDA" w:rsidRDefault="00AA3872" w:rsidP="00C624FE">
            <w:pPr>
              <w:rPr>
                <w:rFonts w:cs="Arial"/>
                <w:lang w:eastAsia="en-IN"/>
              </w:rPr>
            </w:pPr>
            <w:r w:rsidRPr="00651DDA">
              <w:rPr>
                <w:rFonts w:cs="Arial"/>
                <w:lang w:eastAsia="en-IN"/>
              </w:rPr>
              <w:t xml:space="preserve">Space + Dots 1 2 3 4 5 </w:t>
            </w:r>
          </w:p>
        </w:tc>
      </w:tr>
      <w:tr w:rsidR="00AA3872" w:rsidRPr="00651DDA" w14:paraId="2D8CFCB4" w14:textId="77777777" w:rsidTr="00C624FE">
        <w:trPr>
          <w:jc w:val="center"/>
        </w:trPr>
        <w:tc>
          <w:tcPr>
            <w:tcW w:w="0" w:type="auto"/>
            <w:vAlign w:val="center"/>
            <w:hideMark/>
          </w:tcPr>
          <w:p w14:paraId="7706917E" w14:textId="77777777" w:rsidR="00AA3872" w:rsidRPr="00651DDA" w:rsidRDefault="00AA3872" w:rsidP="00C624FE">
            <w:pPr>
              <w:rPr>
                <w:rFonts w:cs="Arial"/>
                <w:lang w:eastAsia="en-IN"/>
              </w:rPr>
            </w:pPr>
            <w:r w:rsidRPr="00651DDA">
              <w:rPr>
                <w:rFonts w:cs="Arial"/>
                <w:lang w:eastAsia="en-IN"/>
              </w:rPr>
              <w:t xml:space="preserve">Page Down </w:t>
            </w:r>
          </w:p>
        </w:tc>
        <w:tc>
          <w:tcPr>
            <w:tcW w:w="0" w:type="auto"/>
            <w:vAlign w:val="center"/>
            <w:hideMark/>
          </w:tcPr>
          <w:p w14:paraId="52089019" w14:textId="77777777" w:rsidR="00AA3872" w:rsidRPr="00651DDA" w:rsidRDefault="00AA3872" w:rsidP="00C624FE">
            <w:pPr>
              <w:rPr>
                <w:rFonts w:cs="Arial"/>
                <w:lang w:eastAsia="en-IN"/>
              </w:rPr>
            </w:pPr>
            <w:r w:rsidRPr="00651DDA">
              <w:rPr>
                <w:rFonts w:cs="Arial"/>
                <w:lang w:eastAsia="en-IN"/>
              </w:rPr>
              <w:t xml:space="preserve">Space + Dots 1 2 4 5 6 </w:t>
            </w:r>
          </w:p>
        </w:tc>
      </w:tr>
      <w:tr w:rsidR="00AA3872" w:rsidRPr="00651DDA" w14:paraId="411CDDBD" w14:textId="77777777" w:rsidTr="00C624FE">
        <w:trPr>
          <w:jc w:val="center"/>
        </w:trPr>
        <w:tc>
          <w:tcPr>
            <w:tcW w:w="0" w:type="auto"/>
            <w:vAlign w:val="center"/>
            <w:hideMark/>
          </w:tcPr>
          <w:p w14:paraId="14C75544"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3E1EDD4E" w14:textId="77777777" w:rsidR="00AA3872" w:rsidRPr="00651DDA" w:rsidRDefault="00AA3872" w:rsidP="00C624FE">
            <w:pPr>
              <w:rPr>
                <w:rFonts w:cs="Arial"/>
                <w:lang w:eastAsia="en-IN"/>
              </w:rPr>
            </w:pPr>
            <w:r w:rsidRPr="00651DDA">
              <w:rPr>
                <w:rFonts w:cs="Arial"/>
                <w:lang w:eastAsia="en-IN"/>
              </w:rPr>
              <w:t xml:space="preserve">Space + Dots 1 2 3 4 </w:t>
            </w:r>
          </w:p>
        </w:tc>
      </w:tr>
      <w:tr w:rsidR="00AA3872" w:rsidRPr="00651DDA" w14:paraId="1BD7B012" w14:textId="77777777" w:rsidTr="00C624FE">
        <w:trPr>
          <w:jc w:val="center"/>
        </w:trPr>
        <w:tc>
          <w:tcPr>
            <w:tcW w:w="0" w:type="auto"/>
            <w:vAlign w:val="center"/>
            <w:hideMark/>
          </w:tcPr>
          <w:p w14:paraId="0B7384CA" w14:textId="77777777" w:rsidR="00AA3872" w:rsidRPr="00651DDA" w:rsidRDefault="00AA3872" w:rsidP="00C624FE">
            <w:pPr>
              <w:rPr>
                <w:rFonts w:cs="Arial"/>
                <w:lang w:eastAsia="en-IN"/>
              </w:rPr>
            </w:pPr>
            <w:r w:rsidRPr="00651DDA">
              <w:rPr>
                <w:rFonts w:cs="Arial"/>
                <w:lang w:eastAsia="en-IN"/>
              </w:rPr>
              <w:t xml:space="preserve">End </w:t>
            </w:r>
          </w:p>
        </w:tc>
        <w:tc>
          <w:tcPr>
            <w:tcW w:w="0" w:type="auto"/>
            <w:vAlign w:val="center"/>
            <w:hideMark/>
          </w:tcPr>
          <w:p w14:paraId="69B9E6CA"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50070D6B" w14:textId="77777777" w:rsidTr="00C624FE">
        <w:trPr>
          <w:jc w:val="center"/>
        </w:trPr>
        <w:tc>
          <w:tcPr>
            <w:tcW w:w="0" w:type="auto"/>
            <w:vAlign w:val="center"/>
            <w:hideMark/>
          </w:tcPr>
          <w:p w14:paraId="3C8A7077" w14:textId="77777777" w:rsidR="00AA3872" w:rsidRPr="00651DDA" w:rsidRDefault="00AA3872" w:rsidP="00C624FE">
            <w:pPr>
              <w:rPr>
                <w:rFonts w:cs="Arial"/>
                <w:lang w:eastAsia="en-IN"/>
              </w:rPr>
            </w:pPr>
            <w:r w:rsidRPr="00651DDA">
              <w:rPr>
                <w:rFonts w:cs="Arial"/>
                <w:lang w:eastAsia="en-IN"/>
              </w:rPr>
              <w:t xml:space="preserve">Up Arrow </w:t>
            </w:r>
          </w:p>
        </w:tc>
        <w:tc>
          <w:tcPr>
            <w:tcW w:w="0" w:type="auto"/>
            <w:vAlign w:val="center"/>
            <w:hideMark/>
          </w:tcPr>
          <w:p w14:paraId="26095B7A" w14:textId="77777777" w:rsidR="00AA3872" w:rsidRPr="00651DDA" w:rsidRDefault="00AA3872" w:rsidP="00C624FE">
            <w:pPr>
              <w:rPr>
                <w:rFonts w:cs="Arial"/>
                <w:lang w:eastAsia="en-IN"/>
              </w:rPr>
            </w:pPr>
            <w:r w:rsidRPr="00651DDA">
              <w:rPr>
                <w:rFonts w:cs="Arial"/>
                <w:lang w:eastAsia="en-IN"/>
              </w:rPr>
              <w:t xml:space="preserve">Space + Dot 1 </w:t>
            </w:r>
          </w:p>
        </w:tc>
      </w:tr>
      <w:tr w:rsidR="00AA3872" w:rsidRPr="00651DDA" w14:paraId="5052C8AE" w14:textId="77777777" w:rsidTr="00C624FE">
        <w:trPr>
          <w:jc w:val="center"/>
        </w:trPr>
        <w:tc>
          <w:tcPr>
            <w:tcW w:w="0" w:type="auto"/>
            <w:vAlign w:val="center"/>
            <w:hideMark/>
          </w:tcPr>
          <w:p w14:paraId="399AA141" w14:textId="77777777" w:rsidR="00AA3872" w:rsidRPr="00651DDA" w:rsidRDefault="00AA3872" w:rsidP="00C624FE">
            <w:pPr>
              <w:rPr>
                <w:rFonts w:cs="Arial"/>
                <w:lang w:eastAsia="en-IN"/>
              </w:rPr>
            </w:pPr>
            <w:r w:rsidRPr="00651DDA">
              <w:rPr>
                <w:rFonts w:cs="Arial"/>
                <w:lang w:eastAsia="en-IN"/>
              </w:rPr>
              <w:t xml:space="preserve">Down Arrow </w:t>
            </w:r>
          </w:p>
        </w:tc>
        <w:tc>
          <w:tcPr>
            <w:tcW w:w="0" w:type="auto"/>
            <w:vAlign w:val="center"/>
            <w:hideMark/>
          </w:tcPr>
          <w:p w14:paraId="7C291D37" w14:textId="77777777" w:rsidR="00AA3872" w:rsidRPr="00651DDA" w:rsidRDefault="00AA3872" w:rsidP="00C624FE">
            <w:pPr>
              <w:rPr>
                <w:rFonts w:cs="Arial"/>
                <w:lang w:eastAsia="en-IN"/>
              </w:rPr>
            </w:pPr>
            <w:r w:rsidRPr="00651DDA">
              <w:rPr>
                <w:rFonts w:cs="Arial"/>
                <w:lang w:eastAsia="en-IN"/>
              </w:rPr>
              <w:t xml:space="preserve">Space + Dot 4 </w:t>
            </w:r>
          </w:p>
        </w:tc>
      </w:tr>
      <w:tr w:rsidR="00AA3872" w:rsidRPr="00651DDA" w14:paraId="23618577" w14:textId="77777777" w:rsidTr="00C624FE">
        <w:trPr>
          <w:jc w:val="center"/>
        </w:trPr>
        <w:tc>
          <w:tcPr>
            <w:tcW w:w="0" w:type="auto"/>
            <w:vAlign w:val="center"/>
            <w:hideMark/>
          </w:tcPr>
          <w:p w14:paraId="12E9A53D" w14:textId="77777777" w:rsidR="00AA3872" w:rsidRPr="00651DDA" w:rsidRDefault="00AA3872" w:rsidP="00C624FE">
            <w:pPr>
              <w:rPr>
                <w:rFonts w:cs="Arial"/>
                <w:lang w:eastAsia="en-IN"/>
              </w:rPr>
            </w:pPr>
            <w:r w:rsidRPr="00651DDA">
              <w:rPr>
                <w:rFonts w:cs="Arial"/>
                <w:lang w:eastAsia="en-IN"/>
              </w:rPr>
              <w:t xml:space="preserve">Previous word </w:t>
            </w:r>
          </w:p>
        </w:tc>
        <w:tc>
          <w:tcPr>
            <w:tcW w:w="0" w:type="auto"/>
            <w:vAlign w:val="center"/>
            <w:hideMark/>
          </w:tcPr>
          <w:p w14:paraId="2874C976"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1B2EF1E9" w14:textId="77777777" w:rsidTr="00C624FE">
        <w:trPr>
          <w:jc w:val="center"/>
        </w:trPr>
        <w:tc>
          <w:tcPr>
            <w:tcW w:w="0" w:type="auto"/>
            <w:vAlign w:val="center"/>
            <w:hideMark/>
          </w:tcPr>
          <w:p w14:paraId="6F49F8A6" w14:textId="77777777" w:rsidR="00AA3872" w:rsidRPr="00651DDA" w:rsidRDefault="00AA3872" w:rsidP="00C624FE">
            <w:pPr>
              <w:rPr>
                <w:rFonts w:cs="Arial"/>
                <w:lang w:eastAsia="en-IN"/>
              </w:rPr>
            </w:pPr>
            <w:r w:rsidRPr="00651DDA">
              <w:rPr>
                <w:rFonts w:cs="Arial"/>
                <w:lang w:eastAsia="en-IN"/>
              </w:rPr>
              <w:t xml:space="preserve">Next word </w:t>
            </w:r>
          </w:p>
        </w:tc>
        <w:tc>
          <w:tcPr>
            <w:tcW w:w="0" w:type="auto"/>
            <w:vAlign w:val="center"/>
            <w:hideMark/>
          </w:tcPr>
          <w:p w14:paraId="03D4F10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5EE7AE35" w14:textId="77777777" w:rsidTr="00C624FE">
        <w:trPr>
          <w:jc w:val="center"/>
        </w:trPr>
        <w:tc>
          <w:tcPr>
            <w:tcW w:w="0" w:type="auto"/>
            <w:vAlign w:val="center"/>
            <w:hideMark/>
          </w:tcPr>
          <w:p w14:paraId="730327BF" w14:textId="77777777" w:rsidR="00AA3872" w:rsidRPr="00651DDA" w:rsidRDefault="00AA3872" w:rsidP="00C624FE">
            <w:pPr>
              <w:rPr>
                <w:rFonts w:cs="Arial"/>
                <w:lang w:eastAsia="en-IN"/>
              </w:rPr>
            </w:pPr>
            <w:r w:rsidRPr="00651DDA">
              <w:rPr>
                <w:rFonts w:cs="Arial"/>
                <w:lang w:eastAsia="en-IN"/>
              </w:rPr>
              <w:t xml:space="preserve">Previous character </w:t>
            </w:r>
          </w:p>
        </w:tc>
        <w:tc>
          <w:tcPr>
            <w:tcW w:w="0" w:type="auto"/>
            <w:vAlign w:val="center"/>
            <w:hideMark/>
          </w:tcPr>
          <w:p w14:paraId="5B18BBC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225A3232" w14:textId="77777777" w:rsidTr="00C624FE">
        <w:trPr>
          <w:jc w:val="center"/>
        </w:trPr>
        <w:tc>
          <w:tcPr>
            <w:tcW w:w="0" w:type="auto"/>
            <w:vAlign w:val="center"/>
            <w:hideMark/>
          </w:tcPr>
          <w:p w14:paraId="791311F3" w14:textId="77777777" w:rsidR="00AA3872" w:rsidRPr="00651DDA" w:rsidRDefault="00AA3872" w:rsidP="00C624FE">
            <w:pPr>
              <w:rPr>
                <w:rFonts w:cs="Arial"/>
                <w:lang w:eastAsia="en-IN"/>
              </w:rPr>
            </w:pPr>
            <w:r w:rsidRPr="00651DDA">
              <w:rPr>
                <w:rFonts w:cs="Arial"/>
                <w:lang w:eastAsia="en-IN"/>
              </w:rPr>
              <w:t xml:space="preserve">Next character </w:t>
            </w:r>
          </w:p>
        </w:tc>
        <w:tc>
          <w:tcPr>
            <w:tcW w:w="0" w:type="auto"/>
            <w:vAlign w:val="center"/>
            <w:hideMark/>
          </w:tcPr>
          <w:p w14:paraId="6BA48A4A" w14:textId="77777777" w:rsidR="00AA3872" w:rsidRPr="00651DDA" w:rsidRDefault="00AA3872" w:rsidP="00C624FE">
            <w:pPr>
              <w:rPr>
                <w:rFonts w:cs="Arial"/>
                <w:lang w:eastAsia="en-IN"/>
              </w:rPr>
            </w:pPr>
            <w:r w:rsidRPr="00651DDA">
              <w:rPr>
                <w:rFonts w:cs="Arial"/>
                <w:lang w:eastAsia="en-IN"/>
              </w:rPr>
              <w:t xml:space="preserve">Space + Dot 6 </w:t>
            </w:r>
          </w:p>
        </w:tc>
      </w:tr>
    </w:tbl>
    <w:p w14:paraId="79445EA2"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AA3872" w:rsidRPr="00651DDA" w14:paraId="5285206A" w14:textId="77777777" w:rsidTr="00C624FE">
        <w:tc>
          <w:tcPr>
            <w:tcW w:w="0" w:type="auto"/>
            <w:gridSpan w:val="2"/>
            <w:vAlign w:val="center"/>
            <w:hideMark/>
          </w:tcPr>
          <w:p w14:paraId="4EEF6F14" w14:textId="77777777" w:rsidR="00AA3872" w:rsidRPr="00651DDA" w:rsidRDefault="00AA3872" w:rsidP="00C624FE">
            <w:pPr>
              <w:jc w:val="center"/>
              <w:rPr>
                <w:rFonts w:cs="Arial"/>
                <w:lang w:eastAsia="en-IN"/>
              </w:rPr>
            </w:pPr>
            <w:r w:rsidRPr="00651DDA">
              <w:rPr>
                <w:rFonts w:cs="Arial"/>
                <w:lang w:eastAsia="en-IN"/>
              </w:rPr>
              <w:t xml:space="preserve">Jaws Editing Commands </w:t>
            </w:r>
          </w:p>
        </w:tc>
      </w:tr>
      <w:tr w:rsidR="00AA3872" w:rsidRPr="00651DDA" w14:paraId="18FC5080" w14:textId="77777777" w:rsidTr="00C624FE">
        <w:tc>
          <w:tcPr>
            <w:tcW w:w="5727" w:type="dxa"/>
            <w:vAlign w:val="center"/>
            <w:hideMark/>
          </w:tcPr>
          <w:p w14:paraId="58396DA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3027" w:type="dxa"/>
            <w:vAlign w:val="center"/>
            <w:hideMark/>
          </w:tcPr>
          <w:p w14:paraId="2E309622"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5C0C2EC9" w14:textId="77777777" w:rsidTr="00C624FE">
        <w:tc>
          <w:tcPr>
            <w:tcW w:w="5727" w:type="dxa"/>
            <w:vAlign w:val="center"/>
            <w:hideMark/>
          </w:tcPr>
          <w:p w14:paraId="22A8F02E" w14:textId="77777777" w:rsidR="00AA3872" w:rsidRPr="00651DDA" w:rsidRDefault="00AA3872" w:rsidP="00C624FE">
            <w:pPr>
              <w:rPr>
                <w:rFonts w:cs="Arial"/>
                <w:lang w:eastAsia="en-IN"/>
              </w:rPr>
            </w:pPr>
            <w:r w:rsidRPr="00651DDA">
              <w:rPr>
                <w:rFonts w:cs="Arial"/>
                <w:lang w:eastAsia="en-IN"/>
              </w:rPr>
              <w:t xml:space="preserve">Backspace (acts as shift key when typing braille characters) </w:t>
            </w:r>
          </w:p>
        </w:tc>
        <w:tc>
          <w:tcPr>
            <w:tcW w:w="3027" w:type="dxa"/>
            <w:vAlign w:val="center"/>
            <w:hideMark/>
          </w:tcPr>
          <w:p w14:paraId="4612D899" w14:textId="77777777" w:rsidR="00AA3872" w:rsidRPr="00651DDA" w:rsidRDefault="00AA3872" w:rsidP="00C624FE">
            <w:pPr>
              <w:rPr>
                <w:rFonts w:cs="Arial"/>
                <w:lang w:eastAsia="en-IN"/>
              </w:rPr>
            </w:pPr>
            <w:r w:rsidRPr="00651DDA">
              <w:rPr>
                <w:rFonts w:cs="Arial"/>
                <w:lang w:eastAsia="en-IN"/>
              </w:rPr>
              <w:t xml:space="preserve">Space + Dot 7 </w:t>
            </w:r>
          </w:p>
        </w:tc>
      </w:tr>
      <w:tr w:rsidR="00AA3872" w:rsidRPr="00651DDA" w14:paraId="2DCD4BB2" w14:textId="77777777" w:rsidTr="00C624FE">
        <w:tc>
          <w:tcPr>
            <w:tcW w:w="5727" w:type="dxa"/>
            <w:vAlign w:val="center"/>
            <w:hideMark/>
          </w:tcPr>
          <w:p w14:paraId="5A6BC09E" w14:textId="77777777" w:rsidR="00AA3872" w:rsidRPr="00651DDA" w:rsidRDefault="00AA3872" w:rsidP="00C624FE">
            <w:pPr>
              <w:rPr>
                <w:rFonts w:cs="Arial"/>
                <w:lang w:eastAsia="en-IN"/>
              </w:rPr>
            </w:pPr>
            <w:r w:rsidRPr="00651DDA">
              <w:rPr>
                <w:rFonts w:cs="Arial"/>
                <w:lang w:eastAsia="en-IN"/>
              </w:rPr>
              <w:t xml:space="preserve">Enter </w:t>
            </w:r>
          </w:p>
        </w:tc>
        <w:tc>
          <w:tcPr>
            <w:tcW w:w="3027" w:type="dxa"/>
            <w:vAlign w:val="center"/>
            <w:hideMark/>
          </w:tcPr>
          <w:p w14:paraId="72C940F1"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40372B49" w14:textId="77777777" w:rsidTr="00C624FE">
        <w:tc>
          <w:tcPr>
            <w:tcW w:w="5727" w:type="dxa"/>
            <w:vAlign w:val="center"/>
            <w:hideMark/>
          </w:tcPr>
          <w:p w14:paraId="37DDC61A" w14:textId="77777777" w:rsidR="00AA3872" w:rsidRPr="00651DDA" w:rsidRDefault="00AA3872" w:rsidP="00C624FE">
            <w:pPr>
              <w:rPr>
                <w:rFonts w:cs="Arial"/>
                <w:lang w:eastAsia="en-IN"/>
              </w:rPr>
            </w:pPr>
            <w:r w:rsidRPr="00651DDA">
              <w:rPr>
                <w:rFonts w:cs="Arial"/>
                <w:lang w:eastAsia="en-IN"/>
              </w:rPr>
              <w:t xml:space="preserve">Tab </w:t>
            </w:r>
          </w:p>
        </w:tc>
        <w:tc>
          <w:tcPr>
            <w:tcW w:w="3027" w:type="dxa"/>
            <w:vAlign w:val="center"/>
            <w:hideMark/>
          </w:tcPr>
          <w:p w14:paraId="5205B680" w14:textId="77777777" w:rsidR="00AA3872" w:rsidRPr="00651DDA" w:rsidRDefault="00AA3872" w:rsidP="00C624FE">
            <w:pPr>
              <w:rPr>
                <w:rFonts w:cs="Arial"/>
                <w:lang w:eastAsia="en-IN"/>
              </w:rPr>
            </w:pPr>
            <w:r w:rsidRPr="00651DDA">
              <w:rPr>
                <w:rFonts w:cs="Arial"/>
                <w:lang w:eastAsia="en-IN"/>
              </w:rPr>
              <w:t xml:space="preserve">Space + Dots 4 5 </w:t>
            </w:r>
          </w:p>
        </w:tc>
      </w:tr>
      <w:tr w:rsidR="00AA3872" w:rsidRPr="00651DDA" w14:paraId="3496A0AF" w14:textId="77777777" w:rsidTr="00C624FE">
        <w:tc>
          <w:tcPr>
            <w:tcW w:w="5727" w:type="dxa"/>
            <w:vAlign w:val="center"/>
            <w:hideMark/>
          </w:tcPr>
          <w:p w14:paraId="1F8460BE" w14:textId="77777777" w:rsidR="00AA3872" w:rsidRPr="00651DDA" w:rsidRDefault="00AA3872" w:rsidP="00C624FE">
            <w:pPr>
              <w:rPr>
                <w:rFonts w:cs="Arial"/>
                <w:lang w:eastAsia="en-IN"/>
              </w:rPr>
            </w:pPr>
            <w:r w:rsidRPr="00651DDA">
              <w:rPr>
                <w:rFonts w:cs="Arial"/>
                <w:lang w:eastAsia="en-IN"/>
              </w:rPr>
              <w:t xml:space="preserve">Shift + Tab </w:t>
            </w:r>
          </w:p>
        </w:tc>
        <w:tc>
          <w:tcPr>
            <w:tcW w:w="3027" w:type="dxa"/>
            <w:vAlign w:val="center"/>
            <w:hideMark/>
          </w:tcPr>
          <w:p w14:paraId="34802EF8" w14:textId="77777777" w:rsidR="00AA3872" w:rsidRPr="00651DDA" w:rsidRDefault="00AA3872" w:rsidP="00C624FE">
            <w:pPr>
              <w:rPr>
                <w:rFonts w:cs="Arial"/>
                <w:lang w:eastAsia="en-IN"/>
              </w:rPr>
            </w:pPr>
            <w:r w:rsidRPr="00651DDA">
              <w:rPr>
                <w:rFonts w:cs="Arial"/>
                <w:lang w:eastAsia="en-IN"/>
              </w:rPr>
              <w:t xml:space="preserve">Space + Dots 1 2 </w:t>
            </w:r>
          </w:p>
        </w:tc>
      </w:tr>
      <w:tr w:rsidR="00AA3872" w:rsidRPr="00651DDA" w14:paraId="3AE900F0" w14:textId="77777777" w:rsidTr="00C624FE">
        <w:tc>
          <w:tcPr>
            <w:tcW w:w="5727" w:type="dxa"/>
            <w:vAlign w:val="center"/>
            <w:hideMark/>
          </w:tcPr>
          <w:p w14:paraId="119F2315" w14:textId="77777777" w:rsidR="00AA3872" w:rsidRPr="00651DDA" w:rsidRDefault="00AA3872" w:rsidP="00C624FE">
            <w:pPr>
              <w:rPr>
                <w:rFonts w:cs="Arial"/>
                <w:lang w:eastAsia="en-IN"/>
              </w:rPr>
            </w:pPr>
            <w:r w:rsidRPr="00651DDA">
              <w:rPr>
                <w:rFonts w:cs="Arial"/>
                <w:lang w:eastAsia="en-IN"/>
              </w:rPr>
              <w:t xml:space="preserve">Delete current character </w:t>
            </w:r>
          </w:p>
        </w:tc>
        <w:tc>
          <w:tcPr>
            <w:tcW w:w="3027" w:type="dxa"/>
            <w:vAlign w:val="center"/>
            <w:hideMark/>
          </w:tcPr>
          <w:p w14:paraId="21119760" w14:textId="77777777" w:rsidR="00AA3872" w:rsidRPr="00651DDA" w:rsidRDefault="00AA3872" w:rsidP="00C624FE">
            <w:pPr>
              <w:rPr>
                <w:rFonts w:cs="Arial"/>
                <w:lang w:eastAsia="en-IN"/>
              </w:rPr>
            </w:pPr>
            <w:r w:rsidRPr="00651DDA">
              <w:rPr>
                <w:rFonts w:cs="Arial"/>
                <w:lang w:eastAsia="en-IN"/>
              </w:rPr>
              <w:t xml:space="preserve">Space + D </w:t>
            </w:r>
          </w:p>
        </w:tc>
      </w:tr>
      <w:tr w:rsidR="00AA3872" w:rsidRPr="00651DDA" w14:paraId="4C776C88" w14:textId="77777777" w:rsidTr="00C624FE">
        <w:tc>
          <w:tcPr>
            <w:tcW w:w="5727" w:type="dxa"/>
            <w:vAlign w:val="center"/>
            <w:hideMark/>
          </w:tcPr>
          <w:p w14:paraId="17D5C078" w14:textId="77777777" w:rsidR="00AA3872" w:rsidRPr="00651DDA" w:rsidRDefault="00AA3872" w:rsidP="00C624FE">
            <w:pPr>
              <w:rPr>
                <w:rFonts w:cs="Arial"/>
                <w:lang w:eastAsia="en-IN"/>
              </w:rPr>
            </w:pPr>
            <w:r w:rsidRPr="00651DDA">
              <w:rPr>
                <w:rFonts w:cs="Arial"/>
                <w:lang w:eastAsia="en-IN"/>
              </w:rPr>
              <w:t xml:space="preserve">Select all </w:t>
            </w:r>
          </w:p>
        </w:tc>
        <w:tc>
          <w:tcPr>
            <w:tcW w:w="3027" w:type="dxa"/>
            <w:vAlign w:val="center"/>
            <w:hideMark/>
          </w:tcPr>
          <w:p w14:paraId="7E4587CB" w14:textId="77777777" w:rsidR="00AA3872" w:rsidRPr="00651DDA" w:rsidRDefault="00AA3872" w:rsidP="00C624FE">
            <w:pPr>
              <w:rPr>
                <w:rFonts w:cs="Arial"/>
                <w:lang w:eastAsia="en-IN"/>
              </w:rPr>
            </w:pPr>
            <w:r w:rsidRPr="00651DDA">
              <w:rPr>
                <w:rFonts w:cs="Arial"/>
                <w:lang w:eastAsia="en-IN"/>
              </w:rPr>
              <w:t xml:space="preserve">Space + Dots 1 8 </w:t>
            </w:r>
          </w:p>
        </w:tc>
      </w:tr>
      <w:tr w:rsidR="00AA3872" w:rsidRPr="00651DDA" w14:paraId="4D49DA29" w14:textId="77777777" w:rsidTr="00C624FE">
        <w:tc>
          <w:tcPr>
            <w:tcW w:w="5727" w:type="dxa"/>
            <w:vAlign w:val="center"/>
            <w:hideMark/>
          </w:tcPr>
          <w:p w14:paraId="1C8B8BEE" w14:textId="77777777" w:rsidR="00AA3872" w:rsidRPr="00651DDA" w:rsidRDefault="00AA3872" w:rsidP="00C624FE">
            <w:pPr>
              <w:rPr>
                <w:rFonts w:cs="Arial"/>
                <w:lang w:eastAsia="en-IN"/>
              </w:rPr>
            </w:pPr>
            <w:r w:rsidRPr="00651DDA">
              <w:rPr>
                <w:rFonts w:cs="Arial"/>
                <w:lang w:eastAsia="en-IN"/>
              </w:rPr>
              <w:t xml:space="preserve">Select to top of document </w:t>
            </w:r>
          </w:p>
        </w:tc>
        <w:tc>
          <w:tcPr>
            <w:tcW w:w="3027" w:type="dxa"/>
            <w:vAlign w:val="center"/>
            <w:hideMark/>
          </w:tcPr>
          <w:p w14:paraId="3083D9DE" w14:textId="77777777" w:rsidR="00AA3872" w:rsidRPr="00651DDA" w:rsidRDefault="00AA3872" w:rsidP="00C624FE">
            <w:pPr>
              <w:rPr>
                <w:rFonts w:cs="Arial"/>
                <w:lang w:eastAsia="en-IN"/>
              </w:rPr>
            </w:pPr>
            <w:r w:rsidRPr="00651DDA">
              <w:rPr>
                <w:rFonts w:cs="Arial"/>
                <w:lang w:eastAsia="en-IN"/>
              </w:rPr>
              <w:t xml:space="preserve">Space + Dots 1 2 3 7 8 </w:t>
            </w:r>
          </w:p>
        </w:tc>
      </w:tr>
      <w:tr w:rsidR="00AA3872" w:rsidRPr="00651DDA" w14:paraId="501DC081" w14:textId="77777777" w:rsidTr="00C624FE">
        <w:tc>
          <w:tcPr>
            <w:tcW w:w="5727" w:type="dxa"/>
            <w:vAlign w:val="center"/>
            <w:hideMark/>
          </w:tcPr>
          <w:p w14:paraId="25433FCC" w14:textId="77777777" w:rsidR="00AA3872" w:rsidRPr="00651DDA" w:rsidRDefault="00AA3872" w:rsidP="00C624FE">
            <w:pPr>
              <w:rPr>
                <w:rFonts w:cs="Arial"/>
                <w:lang w:eastAsia="en-IN"/>
              </w:rPr>
            </w:pPr>
            <w:r w:rsidRPr="00651DDA">
              <w:rPr>
                <w:rFonts w:cs="Arial"/>
                <w:lang w:eastAsia="en-IN"/>
              </w:rPr>
              <w:t xml:space="preserve">Select to bottom of document </w:t>
            </w:r>
          </w:p>
        </w:tc>
        <w:tc>
          <w:tcPr>
            <w:tcW w:w="3027" w:type="dxa"/>
            <w:vAlign w:val="center"/>
            <w:hideMark/>
          </w:tcPr>
          <w:p w14:paraId="1FF333FA" w14:textId="77777777" w:rsidR="00AA3872" w:rsidRPr="00651DDA" w:rsidRDefault="00AA3872" w:rsidP="00C624FE">
            <w:pPr>
              <w:rPr>
                <w:rFonts w:cs="Arial"/>
                <w:lang w:eastAsia="en-IN"/>
              </w:rPr>
            </w:pPr>
            <w:r w:rsidRPr="00651DDA">
              <w:rPr>
                <w:rFonts w:cs="Arial"/>
                <w:lang w:eastAsia="en-IN"/>
              </w:rPr>
              <w:t xml:space="preserve">Space + Dots 4 5 6 7 8 </w:t>
            </w:r>
          </w:p>
        </w:tc>
      </w:tr>
      <w:tr w:rsidR="00AA3872" w:rsidRPr="00651DDA" w14:paraId="686CAB3E" w14:textId="77777777" w:rsidTr="00C624FE">
        <w:tc>
          <w:tcPr>
            <w:tcW w:w="5727" w:type="dxa"/>
            <w:vAlign w:val="center"/>
            <w:hideMark/>
          </w:tcPr>
          <w:p w14:paraId="206F0808" w14:textId="77777777" w:rsidR="00AA3872" w:rsidRPr="00651DDA" w:rsidRDefault="00AA3872" w:rsidP="00C624FE">
            <w:pPr>
              <w:rPr>
                <w:rFonts w:cs="Arial"/>
                <w:lang w:eastAsia="en-IN"/>
              </w:rPr>
            </w:pPr>
            <w:r w:rsidRPr="00651DDA">
              <w:rPr>
                <w:rFonts w:cs="Arial"/>
                <w:lang w:eastAsia="en-IN"/>
              </w:rPr>
              <w:t xml:space="preserve">Select previous page </w:t>
            </w:r>
          </w:p>
        </w:tc>
        <w:tc>
          <w:tcPr>
            <w:tcW w:w="3027" w:type="dxa"/>
            <w:vAlign w:val="center"/>
            <w:hideMark/>
          </w:tcPr>
          <w:p w14:paraId="5E93D559" w14:textId="77777777" w:rsidR="00AA3872" w:rsidRPr="00651DDA" w:rsidRDefault="00AA3872" w:rsidP="00C624FE">
            <w:pPr>
              <w:rPr>
                <w:rFonts w:cs="Arial"/>
                <w:lang w:eastAsia="en-IN"/>
              </w:rPr>
            </w:pPr>
            <w:r w:rsidRPr="00651DDA">
              <w:rPr>
                <w:rFonts w:cs="Arial"/>
                <w:lang w:eastAsia="en-IN"/>
              </w:rPr>
              <w:t xml:space="preserve">Space + Dots 1 2 3 4 5 7 8 </w:t>
            </w:r>
          </w:p>
        </w:tc>
      </w:tr>
      <w:tr w:rsidR="00AA3872" w:rsidRPr="00651DDA" w14:paraId="64B77805" w14:textId="77777777" w:rsidTr="00C624FE">
        <w:tc>
          <w:tcPr>
            <w:tcW w:w="5727" w:type="dxa"/>
            <w:vAlign w:val="center"/>
            <w:hideMark/>
          </w:tcPr>
          <w:p w14:paraId="2BF269A7" w14:textId="77777777" w:rsidR="00AA3872" w:rsidRPr="00651DDA" w:rsidRDefault="00AA3872" w:rsidP="00C624FE">
            <w:pPr>
              <w:rPr>
                <w:rFonts w:cs="Arial"/>
                <w:lang w:eastAsia="en-IN"/>
              </w:rPr>
            </w:pPr>
            <w:r w:rsidRPr="00651DDA">
              <w:rPr>
                <w:rFonts w:cs="Arial"/>
                <w:lang w:eastAsia="en-IN"/>
              </w:rPr>
              <w:t xml:space="preserve">Select next page </w:t>
            </w:r>
          </w:p>
        </w:tc>
        <w:tc>
          <w:tcPr>
            <w:tcW w:w="3027" w:type="dxa"/>
            <w:vAlign w:val="center"/>
            <w:hideMark/>
          </w:tcPr>
          <w:p w14:paraId="0DCBF660" w14:textId="77777777" w:rsidR="00AA3872" w:rsidRPr="00651DDA" w:rsidRDefault="00AA3872" w:rsidP="00C624FE">
            <w:pPr>
              <w:rPr>
                <w:rFonts w:cs="Arial"/>
                <w:lang w:eastAsia="en-IN"/>
              </w:rPr>
            </w:pPr>
            <w:r w:rsidRPr="00651DDA">
              <w:rPr>
                <w:rFonts w:cs="Arial"/>
                <w:lang w:eastAsia="en-IN"/>
              </w:rPr>
              <w:t xml:space="preserve">Space + Dots 1 2 4 5 6 7 8 </w:t>
            </w:r>
          </w:p>
        </w:tc>
      </w:tr>
      <w:tr w:rsidR="00AA3872" w:rsidRPr="00651DDA" w14:paraId="60722B71" w14:textId="77777777" w:rsidTr="00C624FE">
        <w:tc>
          <w:tcPr>
            <w:tcW w:w="5727" w:type="dxa"/>
            <w:vAlign w:val="center"/>
            <w:hideMark/>
          </w:tcPr>
          <w:p w14:paraId="6D844C07" w14:textId="77777777" w:rsidR="00AA3872" w:rsidRPr="00651DDA" w:rsidRDefault="00AA3872" w:rsidP="00C624FE">
            <w:pPr>
              <w:rPr>
                <w:rFonts w:cs="Arial"/>
                <w:lang w:eastAsia="en-IN"/>
              </w:rPr>
            </w:pPr>
            <w:r w:rsidRPr="00651DDA">
              <w:rPr>
                <w:rFonts w:cs="Arial"/>
                <w:lang w:eastAsia="en-IN"/>
              </w:rPr>
              <w:t xml:space="preserve">Select to beginning of line </w:t>
            </w:r>
          </w:p>
        </w:tc>
        <w:tc>
          <w:tcPr>
            <w:tcW w:w="3027" w:type="dxa"/>
            <w:vAlign w:val="center"/>
            <w:hideMark/>
          </w:tcPr>
          <w:p w14:paraId="07659E2F" w14:textId="77777777" w:rsidR="00AA3872" w:rsidRPr="00651DDA" w:rsidRDefault="00AA3872" w:rsidP="00C624FE">
            <w:pPr>
              <w:rPr>
                <w:rFonts w:cs="Arial"/>
                <w:lang w:eastAsia="en-IN"/>
              </w:rPr>
            </w:pPr>
            <w:r w:rsidRPr="00651DDA">
              <w:rPr>
                <w:rFonts w:cs="Arial"/>
                <w:lang w:eastAsia="en-IN"/>
              </w:rPr>
              <w:t xml:space="preserve">Space + Dots 1 2 3 4 7 8 </w:t>
            </w:r>
          </w:p>
        </w:tc>
      </w:tr>
      <w:tr w:rsidR="00AA3872" w:rsidRPr="00651DDA" w14:paraId="5099ED02" w14:textId="77777777" w:rsidTr="00C624FE">
        <w:tc>
          <w:tcPr>
            <w:tcW w:w="5727" w:type="dxa"/>
            <w:vAlign w:val="center"/>
            <w:hideMark/>
          </w:tcPr>
          <w:p w14:paraId="16F97B00" w14:textId="77777777" w:rsidR="00AA3872" w:rsidRPr="00651DDA" w:rsidRDefault="00AA3872" w:rsidP="00C624FE">
            <w:pPr>
              <w:rPr>
                <w:rFonts w:cs="Arial"/>
                <w:lang w:eastAsia="en-IN"/>
              </w:rPr>
            </w:pPr>
            <w:r w:rsidRPr="00651DDA">
              <w:rPr>
                <w:rFonts w:cs="Arial"/>
                <w:lang w:eastAsia="en-IN"/>
              </w:rPr>
              <w:t xml:space="preserve">Select to end of line </w:t>
            </w:r>
          </w:p>
        </w:tc>
        <w:tc>
          <w:tcPr>
            <w:tcW w:w="3027" w:type="dxa"/>
            <w:vAlign w:val="center"/>
            <w:hideMark/>
          </w:tcPr>
          <w:p w14:paraId="7BF06685" w14:textId="77777777" w:rsidR="00AA3872" w:rsidRPr="00651DDA" w:rsidRDefault="00AA3872" w:rsidP="00C624FE">
            <w:pPr>
              <w:rPr>
                <w:rFonts w:cs="Arial"/>
                <w:lang w:eastAsia="en-IN"/>
              </w:rPr>
            </w:pPr>
            <w:r w:rsidRPr="00651DDA">
              <w:rPr>
                <w:rFonts w:cs="Arial"/>
                <w:lang w:eastAsia="en-IN"/>
              </w:rPr>
              <w:t xml:space="preserve">Space + Dots 1 4 5 6 7 8 </w:t>
            </w:r>
          </w:p>
        </w:tc>
      </w:tr>
      <w:tr w:rsidR="00AA3872" w:rsidRPr="00651DDA" w14:paraId="69613839" w14:textId="77777777" w:rsidTr="00C624FE">
        <w:tc>
          <w:tcPr>
            <w:tcW w:w="5727" w:type="dxa"/>
            <w:vAlign w:val="center"/>
            <w:hideMark/>
          </w:tcPr>
          <w:p w14:paraId="3C2646C2" w14:textId="77777777" w:rsidR="00AA3872" w:rsidRPr="00651DDA" w:rsidRDefault="00AA3872" w:rsidP="00C624FE">
            <w:pPr>
              <w:rPr>
                <w:rFonts w:cs="Arial"/>
                <w:lang w:eastAsia="en-IN"/>
              </w:rPr>
            </w:pPr>
            <w:r w:rsidRPr="00651DDA">
              <w:rPr>
                <w:rFonts w:cs="Arial"/>
                <w:lang w:eastAsia="en-IN"/>
              </w:rPr>
              <w:t xml:space="preserve">Select previous line </w:t>
            </w:r>
          </w:p>
        </w:tc>
        <w:tc>
          <w:tcPr>
            <w:tcW w:w="3027" w:type="dxa"/>
            <w:vAlign w:val="center"/>
            <w:hideMark/>
          </w:tcPr>
          <w:p w14:paraId="237562EF" w14:textId="77777777" w:rsidR="00AA3872" w:rsidRPr="00651DDA" w:rsidRDefault="00AA3872" w:rsidP="00C624FE">
            <w:pPr>
              <w:rPr>
                <w:rFonts w:cs="Arial"/>
                <w:lang w:eastAsia="en-IN"/>
              </w:rPr>
            </w:pPr>
            <w:r w:rsidRPr="00651DDA">
              <w:rPr>
                <w:rFonts w:cs="Arial"/>
                <w:lang w:eastAsia="en-IN"/>
              </w:rPr>
              <w:t xml:space="preserve">Space + Dots 1 7 8 </w:t>
            </w:r>
          </w:p>
        </w:tc>
      </w:tr>
      <w:tr w:rsidR="00AA3872" w:rsidRPr="00651DDA" w14:paraId="4F5A6143" w14:textId="77777777" w:rsidTr="00C624FE">
        <w:tc>
          <w:tcPr>
            <w:tcW w:w="5727" w:type="dxa"/>
            <w:vAlign w:val="center"/>
            <w:hideMark/>
          </w:tcPr>
          <w:p w14:paraId="51B6D4E6" w14:textId="77777777" w:rsidR="00AA3872" w:rsidRPr="00651DDA" w:rsidRDefault="00AA3872" w:rsidP="00C624FE">
            <w:pPr>
              <w:rPr>
                <w:rFonts w:cs="Arial"/>
                <w:lang w:eastAsia="en-IN"/>
              </w:rPr>
            </w:pPr>
            <w:r w:rsidRPr="00651DDA">
              <w:rPr>
                <w:rFonts w:cs="Arial"/>
                <w:lang w:eastAsia="en-IN"/>
              </w:rPr>
              <w:t xml:space="preserve">Select next line </w:t>
            </w:r>
          </w:p>
        </w:tc>
        <w:tc>
          <w:tcPr>
            <w:tcW w:w="3027" w:type="dxa"/>
            <w:vAlign w:val="center"/>
            <w:hideMark/>
          </w:tcPr>
          <w:p w14:paraId="6E124E7F" w14:textId="77777777" w:rsidR="00AA3872" w:rsidRPr="00651DDA" w:rsidRDefault="00AA3872" w:rsidP="00C624FE">
            <w:pPr>
              <w:rPr>
                <w:rFonts w:cs="Arial"/>
                <w:lang w:eastAsia="en-IN"/>
              </w:rPr>
            </w:pPr>
            <w:r w:rsidRPr="00651DDA">
              <w:rPr>
                <w:rFonts w:cs="Arial"/>
                <w:lang w:eastAsia="en-IN"/>
              </w:rPr>
              <w:t xml:space="preserve">Space + Dots 4 7 8 </w:t>
            </w:r>
          </w:p>
        </w:tc>
      </w:tr>
      <w:tr w:rsidR="00AA3872" w:rsidRPr="00651DDA" w14:paraId="2F8716FD" w14:textId="77777777" w:rsidTr="00C624FE">
        <w:tc>
          <w:tcPr>
            <w:tcW w:w="5727" w:type="dxa"/>
            <w:vAlign w:val="center"/>
            <w:hideMark/>
          </w:tcPr>
          <w:p w14:paraId="59521C62" w14:textId="77777777" w:rsidR="00AA3872" w:rsidRPr="00651DDA" w:rsidRDefault="00AA3872" w:rsidP="00C624FE">
            <w:pPr>
              <w:rPr>
                <w:rFonts w:cs="Arial"/>
                <w:lang w:eastAsia="en-IN"/>
              </w:rPr>
            </w:pPr>
            <w:r w:rsidRPr="00651DDA">
              <w:rPr>
                <w:rFonts w:cs="Arial"/>
                <w:lang w:eastAsia="en-IN"/>
              </w:rPr>
              <w:t xml:space="preserve">Select previous word </w:t>
            </w:r>
          </w:p>
        </w:tc>
        <w:tc>
          <w:tcPr>
            <w:tcW w:w="3027" w:type="dxa"/>
            <w:vAlign w:val="center"/>
            <w:hideMark/>
          </w:tcPr>
          <w:p w14:paraId="3E17BBA9" w14:textId="77777777" w:rsidR="00AA3872" w:rsidRPr="00651DDA" w:rsidRDefault="00AA3872" w:rsidP="00C624FE">
            <w:pPr>
              <w:rPr>
                <w:rFonts w:cs="Arial"/>
                <w:lang w:eastAsia="en-IN"/>
              </w:rPr>
            </w:pPr>
            <w:r w:rsidRPr="00651DDA">
              <w:rPr>
                <w:rFonts w:cs="Arial"/>
                <w:lang w:eastAsia="en-IN"/>
              </w:rPr>
              <w:t xml:space="preserve">Space + Dots 2 7 8 </w:t>
            </w:r>
          </w:p>
        </w:tc>
      </w:tr>
      <w:tr w:rsidR="00AA3872" w:rsidRPr="00651DDA" w14:paraId="0075BAA8" w14:textId="77777777" w:rsidTr="00C624FE">
        <w:tc>
          <w:tcPr>
            <w:tcW w:w="5727" w:type="dxa"/>
            <w:vAlign w:val="center"/>
            <w:hideMark/>
          </w:tcPr>
          <w:p w14:paraId="6C89C485" w14:textId="77777777" w:rsidR="00AA3872" w:rsidRPr="00651DDA" w:rsidRDefault="00AA3872" w:rsidP="00C624FE">
            <w:pPr>
              <w:rPr>
                <w:rFonts w:cs="Arial"/>
                <w:lang w:eastAsia="en-IN"/>
              </w:rPr>
            </w:pPr>
            <w:r w:rsidRPr="00651DDA">
              <w:rPr>
                <w:rFonts w:cs="Arial"/>
                <w:lang w:eastAsia="en-IN"/>
              </w:rPr>
              <w:t xml:space="preserve">Select next word </w:t>
            </w:r>
          </w:p>
        </w:tc>
        <w:tc>
          <w:tcPr>
            <w:tcW w:w="3027" w:type="dxa"/>
            <w:vAlign w:val="center"/>
            <w:hideMark/>
          </w:tcPr>
          <w:p w14:paraId="7C450FA2" w14:textId="77777777" w:rsidR="00AA3872" w:rsidRPr="00651DDA" w:rsidRDefault="00AA3872" w:rsidP="00C624FE">
            <w:pPr>
              <w:rPr>
                <w:rFonts w:cs="Arial"/>
                <w:lang w:eastAsia="en-IN"/>
              </w:rPr>
            </w:pPr>
            <w:r w:rsidRPr="00651DDA">
              <w:rPr>
                <w:rFonts w:cs="Arial"/>
                <w:lang w:eastAsia="en-IN"/>
              </w:rPr>
              <w:t xml:space="preserve">Space + Dots 5 7 8 </w:t>
            </w:r>
          </w:p>
        </w:tc>
      </w:tr>
      <w:tr w:rsidR="00AA3872" w:rsidRPr="00651DDA" w14:paraId="5C07C4D9" w14:textId="77777777" w:rsidTr="00C624FE">
        <w:tc>
          <w:tcPr>
            <w:tcW w:w="5727" w:type="dxa"/>
            <w:vAlign w:val="center"/>
            <w:hideMark/>
          </w:tcPr>
          <w:p w14:paraId="3F867BCC" w14:textId="77777777" w:rsidR="00AA3872" w:rsidRPr="00651DDA" w:rsidRDefault="00AA3872" w:rsidP="00C624FE">
            <w:pPr>
              <w:rPr>
                <w:rFonts w:cs="Arial"/>
                <w:lang w:eastAsia="en-IN"/>
              </w:rPr>
            </w:pPr>
            <w:r w:rsidRPr="00651DDA">
              <w:rPr>
                <w:rFonts w:cs="Arial"/>
                <w:lang w:eastAsia="en-IN"/>
              </w:rPr>
              <w:t xml:space="preserve">Select previous character </w:t>
            </w:r>
          </w:p>
        </w:tc>
        <w:tc>
          <w:tcPr>
            <w:tcW w:w="3027" w:type="dxa"/>
            <w:vAlign w:val="center"/>
            <w:hideMark/>
          </w:tcPr>
          <w:p w14:paraId="254826DD" w14:textId="77777777" w:rsidR="00AA3872" w:rsidRPr="00651DDA" w:rsidRDefault="00AA3872" w:rsidP="00C624FE">
            <w:pPr>
              <w:rPr>
                <w:rFonts w:cs="Arial"/>
                <w:lang w:eastAsia="en-IN"/>
              </w:rPr>
            </w:pPr>
            <w:r w:rsidRPr="00651DDA">
              <w:rPr>
                <w:rFonts w:cs="Arial"/>
                <w:lang w:eastAsia="en-IN"/>
              </w:rPr>
              <w:t xml:space="preserve">Space + Dots 3 7 8 </w:t>
            </w:r>
          </w:p>
        </w:tc>
      </w:tr>
      <w:tr w:rsidR="00AA3872" w:rsidRPr="00651DDA" w14:paraId="496BC6C7" w14:textId="77777777" w:rsidTr="00C624FE">
        <w:tc>
          <w:tcPr>
            <w:tcW w:w="5727" w:type="dxa"/>
            <w:vAlign w:val="center"/>
            <w:hideMark/>
          </w:tcPr>
          <w:p w14:paraId="3117AD7F" w14:textId="77777777" w:rsidR="00AA3872" w:rsidRPr="00651DDA" w:rsidRDefault="00AA3872" w:rsidP="00C624FE">
            <w:pPr>
              <w:rPr>
                <w:rFonts w:cs="Arial"/>
                <w:lang w:eastAsia="en-IN"/>
              </w:rPr>
            </w:pPr>
            <w:r w:rsidRPr="00651DDA">
              <w:rPr>
                <w:rFonts w:cs="Arial"/>
                <w:lang w:eastAsia="en-IN"/>
              </w:rPr>
              <w:t xml:space="preserve">Select next character </w:t>
            </w:r>
          </w:p>
        </w:tc>
        <w:tc>
          <w:tcPr>
            <w:tcW w:w="3027" w:type="dxa"/>
            <w:vAlign w:val="center"/>
            <w:hideMark/>
          </w:tcPr>
          <w:p w14:paraId="7467B3DB" w14:textId="77777777" w:rsidR="00AA3872" w:rsidRPr="00651DDA" w:rsidRDefault="00AA3872" w:rsidP="00C624FE">
            <w:pPr>
              <w:rPr>
                <w:rFonts w:cs="Arial"/>
                <w:lang w:eastAsia="en-IN"/>
              </w:rPr>
            </w:pPr>
            <w:r w:rsidRPr="00651DDA">
              <w:rPr>
                <w:rFonts w:cs="Arial"/>
                <w:lang w:eastAsia="en-IN"/>
              </w:rPr>
              <w:t xml:space="preserve">Space + Dots 6 7 8 </w:t>
            </w:r>
          </w:p>
        </w:tc>
      </w:tr>
      <w:tr w:rsidR="00AA3872" w:rsidRPr="00651DDA" w14:paraId="2A1508A3" w14:textId="77777777" w:rsidTr="00C624FE">
        <w:tc>
          <w:tcPr>
            <w:tcW w:w="5727" w:type="dxa"/>
            <w:vAlign w:val="center"/>
            <w:hideMark/>
          </w:tcPr>
          <w:p w14:paraId="46B5A1A0" w14:textId="77777777" w:rsidR="00AA3872" w:rsidRPr="00651DDA" w:rsidRDefault="00AA3872" w:rsidP="00C624FE">
            <w:pPr>
              <w:rPr>
                <w:rFonts w:cs="Arial"/>
                <w:lang w:eastAsia="en-IN"/>
              </w:rPr>
            </w:pPr>
            <w:r w:rsidRPr="00651DDA">
              <w:rPr>
                <w:rFonts w:cs="Arial"/>
                <w:lang w:eastAsia="en-IN"/>
              </w:rPr>
              <w:lastRenderedPageBreak/>
              <w:t xml:space="preserve">Copy to clipboard </w:t>
            </w:r>
          </w:p>
        </w:tc>
        <w:tc>
          <w:tcPr>
            <w:tcW w:w="3027" w:type="dxa"/>
            <w:vAlign w:val="center"/>
            <w:hideMark/>
          </w:tcPr>
          <w:p w14:paraId="41064F17" w14:textId="77777777" w:rsidR="00AA3872" w:rsidRPr="00651DDA" w:rsidRDefault="00AA3872" w:rsidP="00C624FE">
            <w:pPr>
              <w:rPr>
                <w:rFonts w:cs="Arial"/>
                <w:lang w:eastAsia="en-IN"/>
              </w:rPr>
            </w:pPr>
            <w:r w:rsidRPr="00651DDA">
              <w:rPr>
                <w:rFonts w:cs="Arial"/>
                <w:lang w:eastAsia="en-IN"/>
              </w:rPr>
              <w:t xml:space="preserve">Space + Dots 1 4 8 </w:t>
            </w:r>
          </w:p>
        </w:tc>
      </w:tr>
      <w:tr w:rsidR="00AA3872" w:rsidRPr="00651DDA" w14:paraId="5DBAC120" w14:textId="77777777" w:rsidTr="00C624FE">
        <w:tc>
          <w:tcPr>
            <w:tcW w:w="5727" w:type="dxa"/>
            <w:vAlign w:val="center"/>
            <w:hideMark/>
          </w:tcPr>
          <w:p w14:paraId="03F9228B" w14:textId="77777777" w:rsidR="00AA3872" w:rsidRPr="00651DDA" w:rsidRDefault="00AA3872" w:rsidP="00C624FE">
            <w:pPr>
              <w:rPr>
                <w:rFonts w:cs="Arial"/>
                <w:lang w:eastAsia="en-IN"/>
              </w:rPr>
            </w:pPr>
            <w:r w:rsidRPr="00651DDA">
              <w:rPr>
                <w:rFonts w:cs="Arial"/>
                <w:lang w:eastAsia="en-IN"/>
              </w:rPr>
              <w:t xml:space="preserve">Cut to clipboard </w:t>
            </w:r>
          </w:p>
        </w:tc>
        <w:tc>
          <w:tcPr>
            <w:tcW w:w="3027" w:type="dxa"/>
            <w:vAlign w:val="center"/>
            <w:hideMark/>
          </w:tcPr>
          <w:p w14:paraId="07AEF35C" w14:textId="77777777" w:rsidR="00AA3872" w:rsidRPr="00651DDA" w:rsidRDefault="00AA3872" w:rsidP="00C624FE">
            <w:pPr>
              <w:rPr>
                <w:rFonts w:cs="Arial"/>
                <w:lang w:eastAsia="en-IN"/>
              </w:rPr>
            </w:pPr>
            <w:r w:rsidRPr="00651DDA">
              <w:rPr>
                <w:rFonts w:cs="Arial"/>
                <w:lang w:eastAsia="en-IN"/>
              </w:rPr>
              <w:t xml:space="preserve">Space + Dots 1 3 4 6 8 </w:t>
            </w:r>
          </w:p>
        </w:tc>
      </w:tr>
      <w:tr w:rsidR="00AA3872" w:rsidRPr="00651DDA" w14:paraId="58692797" w14:textId="77777777" w:rsidTr="00C624FE">
        <w:tc>
          <w:tcPr>
            <w:tcW w:w="5727" w:type="dxa"/>
            <w:vAlign w:val="center"/>
            <w:hideMark/>
          </w:tcPr>
          <w:p w14:paraId="608FC503" w14:textId="77777777" w:rsidR="00AA3872" w:rsidRPr="00651DDA" w:rsidRDefault="00AA3872" w:rsidP="00C624FE">
            <w:pPr>
              <w:rPr>
                <w:rFonts w:cs="Arial"/>
                <w:lang w:eastAsia="en-IN"/>
              </w:rPr>
            </w:pPr>
            <w:r w:rsidRPr="00651DDA">
              <w:rPr>
                <w:rFonts w:cs="Arial"/>
                <w:lang w:eastAsia="en-IN"/>
              </w:rPr>
              <w:t xml:space="preserve">Paste clipboard </w:t>
            </w:r>
          </w:p>
        </w:tc>
        <w:tc>
          <w:tcPr>
            <w:tcW w:w="3027" w:type="dxa"/>
            <w:vAlign w:val="center"/>
            <w:hideMark/>
          </w:tcPr>
          <w:p w14:paraId="0685DC82" w14:textId="77777777" w:rsidR="00AA3872" w:rsidRPr="00651DDA" w:rsidRDefault="00AA3872" w:rsidP="00C624FE">
            <w:pPr>
              <w:rPr>
                <w:rFonts w:cs="Arial"/>
                <w:lang w:eastAsia="en-IN"/>
              </w:rPr>
            </w:pPr>
            <w:r w:rsidRPr="00651DDA">
              <w:rPr>
                <w:rFonts w:cs="Arial"/>
                <w:lang w:eastAsia="en-IN"/>
              </w:rPr>
              <w:t xml:space="preserve">Space + Dots 1 2 3 6 8 </w:t>
            </w:r>
          </w:p>
        </w:tc>
      </w:tr>
      <w:tr w:rsidR="00AA3872" w:rsidRPr="00651DDA" w14:paraId="56B943FE" w14:textId="77777777" w:rsidTr="00C624FE">
        <w:tc>
          <w:tcPr>
            <w:tcW w:w="5727" w:type="dxa"/>
            <w:vAlign w:val="center"/>
            <w:hideMark/>
          </w:tcPr>
          <w:p w14:paraId="5520A6D1" w14:textId="77777777" w:rsidR="00AA3872" w:rsidRPr="00651DDA" w:rsidRDefault="00AA3872" w:rsidP="00C624FE">
            <w:pPr>
              <w:rPr>
                <w:rFonts w:cs="Arial"/>
                <w:lang w:eastAsia="en-IN"/>
              </w:rPr>
            </w:pPr>
            <w:r w:rsidRPr="00651DDA">
              <w:rPr>
                <w:rFonts w:cs="Arial"/>
                <w:lang w:eastAsia="en-IN"/>
              </w:rPr>
              <w:t xml:space="preserve">Undo </w:t>
            </w:r>
          </w:p>
        </w:tc>
        <w:tc>
          <w:tcPr>
            <w:tcW w:w="3027" w:type="dxa"/>
            <w:vAlign w:val="center"/>
            <w:hideMark/>
          </w:tcPr>
          <w:p w14:paraId="60AC8D65" w14:textId="77777777" w:rsidR="00AA3872" w:rsidRPr="00651DDA" w:rsidRDefault="00AA3872" w:rsidP="00C624FE">
            <w:pPr>
              <w:rPr>
                <w:rFonts w:cs="Arial"/>
                <w:lang w:eastAsia="en-IN"/>
              </w:rPr>
            </w:pPr>
            <w:r w:rsidRPr="00651DDA">
              <w:rPr>
                <w:rFonts w:cs="Arial"/>
                <w:lang w:eastAsia="en-IN"/>
              </w:rPr>
              <w:t xml:space="preserve">Space + Dots 1 3 5 6 8 </w:t>
            </w:r>
          </w:p>
        </w:tc>
      </w:tr>
    </w:tbl>
    <w:p w14:paraId="1C723B1F"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AA3872" w:rsidRPr="00651DDA" w14:paraId="353DFE64" w14:textId="77777777" w:rsidTr="00C624FE">
        <w:trPr>
          <w:jc w:val="center"/>
        </w:trPr>
        <w:tc>
          <w:tcPr>
            <w:tcW w:w="0" w:type="auto"/>
            <w:gridSpan w:val="2"/>
            <w:vAlign w:val="center"/>
            <w:hideMark/>
          </w:tcPr>
          <w:p w14:paraId="6552D18D" w14:textId="77777777" w:rsidR="00AA3872" w:rsidRPr="00651DDA" w:rsidRDefault="00AA3872" w:rsidP="00C624FE">
            <w:pPr>
              <w:jc w:val="center"/>
              <w:rPr>
                <w:rFonts w:cs="Arial"/>
                <w:lang w:eastAsia="en-IN"/>
              </w:rPr>
            </w:pPr>
            <w:r w:rsidRPr="00651DDA">
              <w:rPr>
                <w:rFonts w:cs="Arial"/>
                <w:lang w:eastAsia="en-IN"/>
              </w:rPr>
              <w:t xml:space="preserve">Jaws Windows Commands </w:t>
            </w:r>
          </w:p>
        </w:tc>
      </w:tr>
      <w:tr w:rsidR="00AA3872" w:rsidRPr="00651DDA" w14:paraId="19B4A057" w14:textId="77777777" w:rsidTr="00C624FE">
        <w:trPr>
          <w:jc w:val="center"/>
        </w:trPr>
        <w:tc>
          <w:tcPr>
            <w:tcW w:w="0" w:type="auto"/>
            <w:vAlign w:val="center"/>
            <w:hideMark/>
          </w:tcPr>
          <w:p w14:paraId="265518F2"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9AAD4D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1E35FD6" w14:textId="77777777" w:rsidTr="00C624FE">
        <w:trPr>
          <w:jc w:val="center"/>
        </w:trPr>
        <w:tc>
          <w:tcPr>
            <w:tcW w:w="0" w:type="auto"/>
            <w:vAlign w:val="center"/>
            <w:hideMark/>
          </w:tcPr>
          <w:p w14:paraId="4177E7B9" w14:textId="77777777" w:rsidR="00AA3872" w:rsidRPr="00651DDA" w:rsidRDefault="00AA3872" w:rsidP="00C624FE">
            <w:pPr>
              <w:rPr>
                <w:rFonts w:cs="Arial"/>
                <w:lang w:eastAsia="en-IN"/>
              </w:rPr>
            </w:pPr>
            <w:r w:rsidRPr="00651DDA">
              <w:rPr>
                <w:rFonts w:cs="Arial"/>
                <w:lang w:eastAsia="en-IN"/>
              </w:rPr>
              <w:t xml:space="preserve">Start menu </w:t>
            </w:r>
          </w:p>
        </w:tc>
        <w:tc>
          <w:tcPr>
            <w:tcW w:w="0" w:type="auto"/>
            <w:vAlign w:val="center"/>
            <w:hideMark/>
          </w:tcPr>
          <w:p w14:paraId="30016DF0" w14:textId="77777777" w:rsidR="00AA3872" w:rsidRPr="00651DDA" w:rsidRDefault="00AA3872" w:rsidP="00C624FE">
            <w:pPr>
              <w:rPr>
                <w:rFonts w:cs="Arial"/>
                <w:lang w:eastAsia="en-IN"/>
              </w:rPr>
            </w:pPr>
            <w:r w:rsidRPr="00651DDA">
              <w:rPr>
                <w:rFonts w:cs="Arial"/>
                <w:lang w:eastAsia="en-IN"/>
              </w:rPr>
              <w:t xml:space="preserve">Space + Dots 1 3 4 7 8 </w:t>
            </w:r>
          </w:p>
        </w:tc>
      </w:tr>
      <w:tr w:rsidR="00AA3872" w:rsidRPr="00651DDA" w14:paraId="41AE2A29" w14:textId="77777777" w:rsidTr="00C624FE">
        <w:trPr>
          <w:jc w:val="center"/>
        </w:trPr>
        <w:tc>
          <w:tcPr>
            <w:tcW w:w="0" w:type="auto"/>
            <w:vAlign w:val="center"/>
            <w:hideMark/>
          </w:tcPr>
          <w:p w14:paraId="4AE071CE" w14:textId="77777777" w:rsidR="00AA3872" w:rsidRPr="00651DDA" w:rsidRDefault="00AA3872" w:rsidP="00C624FE">
            <w:pPr>
              <w:rPr>
                <w:rFonts w:cs="Arial"/>
                <w:lang w:eastAsia="en-IN"/>
              </w:rPr>
            </w:pPr>
            <w:r w:rsidRPr="00651DDA">
              <w:rPr>
                <w:rFonts w:cs="Arial"/>
                <w:lang w:eastAsia="en-IN"/>
              </w:rPr>
              <w:t xml:space="preserve">Toggle menu bar </w:t>
            </w:r>
          </w:p>
        </w:tc>
        <w:tc>
          <w:tcPr>
            <w:tcW w:w="0" w:type="auto"/>
            <w:vAlign w:val="center"/>
            <w:hideMark/>
          </w:tcPr>
          <w:p w14:paraId="1F7AB63E"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27CAFDED" w14:textId="77777777" w:rsidTr="00C624FE">
        <w:trPr>
          <w:jc w:val="center"/>
        </w:trPr>
        <w:tc>
          <w:tcPr>
            <w:tcW w:w="0" w:type="auto"/>
            <w:vAlign w:val="center"/>
            <w:hideMark/>
          </w:tcPr>
          <w:p w14:paraId="5194453A" w14:textId="77777777" w:rsidR="00AA3872" w:rsidRPr="00651DDA" w:rsidRDefault="00AA3872" w:rsidP="00C624FE">
            <w:pPr>
              <w:rPr>
                <w:rFonts w:cs="Arial"/>
                <w:lang w:eastAsia="en-IN"/>
              </w:rPr>
            </w:pPr>
            <w:r w:rsidRPr="00651DDA">
              <w:rPr>
                <w:rFonts w:cs="Arial"/>
                <w:lang w:eastAsia="en-IN"/>
              </w:rPr>
              <w:t xml:space="preserve">Escape </w:t>
            </w:r>
          </w:p>
        </w:tc>
        <w:tc>
          <w:tcPr>
            <w:tcW w:w="0" w:type="auto"/>
            <w:vAlign w:val="center"/>
            <w:hideMark/>
          </w:tcPr>
          <w:p w14:paraId="4030B636"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76E5A16F" w14:textId="77777777" w:rsidTr="00C624FE">
        <w:trPr>
          <w:jc w:val="center"/>
        </w:trPr>
        <w:tc>
          <w:tcPr>
            <w:tcW w:w="0" w:type="auto"/>
            <w:vAlign w:val="center"/>
            <w:hideMark/>
          </w:tcPr>
          <w:p w14:paraId="317C2B70" w14:textId="77777777" w:rsidR="00AA3872" w:rsidRPr="00651DDA" w:rsidRDefault="00AA3872" w:rsidP="00C624FE">
            <w:pPr>
              <w:rPr>
                <w:rFonts w:cs="Arial"/>
                <w:lang w:eastAsia="en-IN"/>
              </w:rPr>
            </w:pPr>
            <w:r w:rsidRPr="00651DDA">
              <w:rPr>
                <w:rFonts w:cs="Arial"/>
                <w:lang w:eastAsia="en-IN"/>
              </w:rPr>
              <w:t xml:space="preserve">Alt Tab </w:t>
            </w:r>
          </w:p>
        </w:tc>
        <w:tc>
          <w:tcPr>
            <w:tcW w:w="0" w:type="auto"/>
            <w:vAlign w:val="center"/>
            <w:hideMark/>
          </w:tcPr>
          <w:p w14:paraId="039B4653" w14:textId="77777777" w:rsidR="00AA3872" w:rsidRPr="00651DDA" w:rsidRDefault="00AA3872" w:rsidP="00C624FE">
            <w:pPr>
              <w:rPr>
                <w:rFonts w:cs="Arial"/>
                <w:lang w:eastAsia="en-IN"/>
              </w:rPr>
            </w:pPr>
            <w:r w:rsidRPr="00651DDA">
              <w:rPr>
                <w:rFonts w:cs="Arial"/>
                <w:lang w:eastAsia="en-IN"/>
              </w:rPr>
              <w:t xml:space="preserve">Space + T </w:t>
            </w:r>
          </w:p>
        </w:tc>
      </w:tr>
      <w:tr w:rsidR="00AA3872" w:rsidRPr="00651DDA" w14:paraId="4E0AD666" w14:textId="77777777" w:rsidTr="00C624FE">
        <w:trPr>
          <w:jc w:val="center"/>
        </w:trPr>
        <w:tc>
          <w:tcPr>
            <w:tcW w:w="0" w:type="auto"/>
            <w:vAlign w:val="center"/>
            <w:hideMark/>
          </w:tcPr>
          <w:p w14:paraId="626F23DF" w14:textId="77777777" w:rsidR="00AA3872" w:rsidRPr="00651DDA" w:rsidRDefault="00AA3872" w:rsidP="00C624FE">
            <w:pPr>
              <w:rPr>
                <w:rFonts w:cs="Arial"/>
                <w:lang w:eastAsia="en-IN"/>
              </w:rPr>
            </w:pPr>
            <w:r w:rsidRPr="00651DDA">
              <w:rPr>
                <w:rFonts w:cs="Arial"/>
                <w:lang w:eastAsia="en-IN"/>
              </w:rPr>
              <w:t xml:space="preserve">Minimize all applications </w:t>
            </w:r>
          </w:p>
        </w:tc>
        <w:tc>
          <w:tcPr>
            <w:tcW w:w="0" w:type="auto"/>
            <w:vAlign w:val="center"/>
            <w:hideMark/>
          </w:tcPr>
          <w:p w14:paraId="5CC0084A" w14:textId="77777777" w:rsidR="00AA3872" w:rsidRPr="00651DDA" w:rsidRDefault="00AA3872" w:rsidP="00C624FE">
            <w:pPr>
              <w:rPr>
                <w:rFonts w:cs="Arial"/>
                <w:lang w:eastAsia="en-IN"/>
              </w:rPr>
            </w:pPr>
            <w:r w:rsidRPr="00651DDA">
              <w:rPr>
                <w:rFonts w:cs="Arial"/>
                <w:lang w:eastAsia="en-IN"/>
              </w:rPr>
              <w:t xml:space="preserve">Space + Dots 1 4 5 7 8 </w:t>
            </w:r>
          </w:p>
        </w:tc>
      </w:tr>
    </w:tbl>
    <w:p w14:paraId="10CFE6E4"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570"/>
        <w:gridCol w:w="3163"/>
      </w:tblGrid>
      <w:tr w:rsidR="00AA3872" w:rsidRPr="00651DDA" w14:paraId="3BF148EE" w14:textId="77777777" w:rsidTr="00C624FE">
        <w:trPr>
          <w:jc w:val="center"/>
        </w:trPr>
        <w:tc>
          <w:tcPr>
            <w:tcW w:w="0" w:type="auto"/>
            <w:gridSpan w:val="2"/>
            <w:vAlign w:val="center"/>
            <w:hideMark/>
          </w:tcPr>
          <w:p w14:paraId="12D97885" w14:textId="77777777" w:rsidR="00AA3872" w:rsidRPr="00651DDA" w:rsidRDefault="00AA3872" w:rsidP="00C624FE">
            <w:pPr>
              <w:jc w:val="center"/>
              <w:rPr>
                <w:rFonts w:cs="Arial"/>
                <w:lang w:eastAsia="en-IN"/>
              </w:rPr>
            </w:pPr>
            <w:r w:rsidRPr="00651DDA">
              <w:rPr>
                <w:rFonts w:cs="Arial"/>
                <w:lang w:eastAsia="en-IN"/>
              </w:rPr>
              <w:t xml:space="preserve">Jaws General Commands </w:t>
            </w:r>
          </w:p>
        </w:tc>
      </w:tr>
      <w:tr w:rsidR="00AA3872" w:rsidRPr="00651DDA" w14:paraId="37923D86" w14:textId="77777777" w:rsidTr="00C624FE">
        <w:trPr>
          <w:jc w:val="center"/>
        </w:trPr>
        <w:tc>
          <w:tcPr>
            <w:tcW w:w="0" w:type="auto"/>
            <w:vAlign w:val="center"/>
            <w:hideMark/>
          </w:tcPr>
          <w:p w14:paraId="3287984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16EA5A2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6E2D3C45" w14:textId="77777777" w:rsidTr="00C624FE">
        <w:trPr>
          <w:jc w:val="center"/>
        </w:trPr>
        <w:tc>
          <w:tcPr>
            <w:tcW w:w="0" w:type="auto"/>
            <w:vAlign w:val="center"/>
            <w:hideMark/>
          </w:tcPr>
          <w:p w14:paraId="004F1AF8" w14:textId="77777777" w:rsidR="00AA3872" w:rsidRPr="00651DDA" w:rsidRDefault="00AA3872" w:rsidP="00C624FE">
            <w:pPr>
              <w:rPr>
                <w:rFonts w:cs="Arial"/>
                <w:lang w:eastAsia="en-IN"/>
              </w:rPr>
            </w:pPr>
            <w:r w:rsidRPr="00651DDA">
              <w:rPr>
                <w:rFonts w:cs="Arial"/>
                <w:lang w:eastAsia="en-IN"/>
              </w:rPr>
              <w:t xml:space="preserve">Toggle keyboard help </w:t>
            </w:r>
          </w:p>
        </w:tc>
        <w:tc>
          <w:tcPr>
            <w:tcW w:w="0" w:type="auto"/>
            <w:vAlign w:val="center"/>
            <w:hideMark/>
          </w:tcPr>
          <w:p w14:paraId="75CA550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22B9219A" w14:textId="77777777" w:rsidTr="00C624FE">
        <w:trPr>
          <w:jc w:val="center"/>
        </w:trPr>
        <w:tc>
          <w:tcPr>
            <w:tcW w:w="0" w:type="auto"/>
            <w:vAlign w:val="center"/>
            <w:hideMark/>
          </w:tcPr>
          <w:p w14:paraId="586E10FC" w14:textId="77777777" w:rsidR="00AA3872" w:rsidRPr="00651DDA" w:rsidRDefault="00AA3872" w:rsidP="00C624FE">
            <w:pPr>
              <w:rPr>
                <w:rFonts w:cs="Arial"/>
                <w:lang w:eastAsia="en-IN"/>
              </w:rPr>
            </w:pPr>
            <w:r w:rsidRPr="00651DDA">
              <w:rPr>
                <w:rFonts w:cs="Arial"/>
                <w:lang w:eastAsia="en-IN"/>
              </w:rPr>
              <w:t xml:space="preserve">Toggle type keys mode </w:t>
            </w:r>
          </w:p>
        </w:tc>
        <w:tc>
          <w:tcPr>
            <w:tcW w:w="0" w:type="auto"/>
            <w:vAlign w:val="center"/>
            <w:hideMark/>
          </w:tcPr>
          <w:p w14:paraId="118E7F5F"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20485A15" w14:textId="77777777" w:rsidTr="00C624FE">
        <w:trPr>
          <w:jc w:val="center"/>
        </w:trPr>
        <w:tc>
          <w:tcPr>
            <w:tcW w:w="0" w:type="auto"/>
            <w:vAlign w:val="center"/>
            <w:hideMark/>
          </w:tcPr>
          <w:p w14:paraId="334ACC5D" w14:textId="77777777" w:rsidR="00AA3872" w:rsidRPr="00651DDA" w:rsidRDefault="00AA3872" w:rsidP="00C624FE">
            <w:pPr>
              <w:rPr>
                <w:rFonts w:cs="Arial"/>
                <w:lang w:eastAsia="en-IN"/>
              </w:rPr>
            </w:pPr>
            <w:r w:rsidRPr="00651DDA">
              <w:rPr>
                <w:rFonts w:cs="Arial"/>
                <w:lang w:eastAsia="en-IN"/>
              </w:rPr>
              <w:t xml:space="preserve">JAWS cursor </w:t>
            </w:r>
          </w:p>
        </w:tc>
        <w:tc>
          <w:tcPr>
            <w:tcW w:w="0" w:type="auto"/>
            <w:vAlign w:val="center"/>
            <w:hideMark/>
          </w:tcPr>
          <w:p w14:paraId="578EE732" w14:textId="77777777" w:rsidR="00AA3872" w:rsidRPr="00651DDA" w:rsidRDefault="00AA3872" w:rsidP="00C624FE">
            <w:pPr>
              <w:rPr>
                <w:rFonts w:cs="Arial"/>
                <w:lang w:eastAsia="en-IN"/>
              </w:rPr>
            </w:pPr>
            <w:r w:rsidRPr="00651DDA">
              <w:rPr>
                <w:rFonts w:cs="Arial"/>
                <w:lang w:eastAsia="en-IN"/>
              </w:rPr>
              <w:t xml:space="preserve">Select + J </w:t>
            </w:r>
          </w:p>
        </w:tc>
      </w:tr>
      <w:tr w:rsidR="00AA3872" w:rsidRPr="00651DDA" w14:paraId="2992D113" w14:textId="77777777" w:rsidTr="00C624FE">
        <w:trPr>
          <w:jc w:val="center"/>
        </w:trPr>
        <w:tc>
          <w:tcPr>
            <w:tcW w:w="0" w:type="auto"/>
            <w:vAlign w:val="center"/>
            <w:hideMark/>
          </w:tcPr>
          <w:p w14:paraId="12B4A735" w14:textId="77777777" w:rsidR="00AA3872" w:rsidRPr="00651DDA" w:rsidRDefault="00AA3872" w:rsidP="00C624FE">
            <w:pPr>
              <w:rPr>
                <w:rFonts w:cs="Arial"/>
                <w:lang w:eastAsia="en-IN"/>
              </w:rPr>
            </w:pPr>
            <w:r w:rsidRPr="00651DDA">
              <w:rPr>
                <w:rFonts w:cs="Arial"/>
                <w:lang w:eastAsia="en-IN"/>
              </w:rPr>
              <w:t xml:space="preserve">PC cursor </w:t>
            </w:r>
          </w:p>
        </w:tc>
        <w:tc>
          <w:tcPr>
            <w:tcW w:w="0" w:type="auto"/>
            <w:vAlign w:val="center"/>
            <w:hideMark/>
          </w:tcPr>
          <w:p w14:paraId="377F4BFC" w14:textId="77777777" w:rsidR="00AA3872" w:rsidRPr="00651DDA" w:rsidRDefault="00AA3872" w:rsidP="00C624FE">
            <w:pPr>
              <w:rPr>
                <w:rFonts w:cs="Arial"/>
                <w:lang w:eastAsia="en-IN"/>
              </w:rPr>
            </w:pPr>
            <w:r w:rsidRPr="00651DDA">
              <w:rPr>
                <w:rFonts w:cs="Arial"/>
                <w:lang w:eastAsia="en-IN"/>
              </w:rPr>
              <w:t xml:space="preserve">Select + P </w:t>
            </w:r>
          </w:p>
        </w:tc>
      </w:tr>
      <w:tr w:rsidR="00AA3872" w:rsidRPr="00651DDA" w14:paraId="39CE92EB" w14:textId="77777777" w:rsidTr="00C624FE">
        <w:trPr>
          <w:jc w:val="center"/>
        </w:trPr>
        <w:tc>
          <w:tcPr>
            <w:tcW w:w="0" w:type="auto"/>
            <w:vAlign w:val="center"/>
            <w:hideMark/>
          </w:tcPr>
          <w:p w14:paraId="006B872B" w14:textId="77777777" w:rsidR="00AA3872" w:rsidRPr="00651DDA" w:rsidRDefault="00AA3872" w:rsidP="00C624FE">
            <w:pPr>
              <w:rPr>
                <w:rFonts w:cs="Arial"/>
                <w:lang w:eastAsia="en-IN"/>
              </w:rPr>
            </w:pPr>
            <w:r w:rsidRPr="00651DDA">
              <w:rPr>
                <w:rFonts w:cs="Arial"/>
                <w:lang w:eastAsia="en-IN"/>
              </w:rPr>
              <w:t xml:space="preserve">Route JAWS cursor to PC cursor </w:t>
            </w:r>
          </w:p>
        </w:tc>
        <w:tc>
          <w:tcPr>
            <w:tcW w:w="0" w:type="auto"/>
            <w:vAlign w:val="center"/>
            <w:hideMark/>
          </w:tcPr>
          <w:p w14:paraId="382D381D"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4081EFDD" w14:textId="77777777" w:rsidTr="00C624FE">
        <w:trPr>
          <w:jc w:val="center"/>
        </w:trPr>
        <w:tc>
          <w:tcPr>
            <w:tcW w:w="0" w:type="auto"/>
            <w:vAlign w:val="center"/>
            <w:hideMark/>
          </w:tcPr>
          <w:p w14:paraId="44E71345" w14:textId="77777777" w:rsidR="00AA3872" w:rsidRPr="00651DDA" w:rsidRDefault="00AA3872" w:rsidP="00C624FE">
            <w:pPr>
              <w:rPr>
                <w:rFonts w:cs="Arial"/>
                <w:lang w:eastAsia="en-IN"/>
              </w:rPr>
            </w:pPr>
            <w:r w:rsidRPr="00651DDA">
              <w:rPr>
                <w:rFonts w:cs="Arial"/>
                <w:lang w:eastAsia="en-IN"/>
              </w:rPr>
              <w:t xml:space="preserve">Say all to bottom </w:t>
            </w:r>
          </w:p>
        </w:tc>
        <w:tc>
          <w:tcPr>
            <w:tcW w:w="0" w:type="auto"/>
            <w:vAlign w:val="center"/>
            <w:hideMark/>
          </w:tcPr>
          <w:p w14:paraId="6FDB05FF" w14:textId="77777777" w:rsidR="00AA3872" w:rsidRPr="00651DDA" w:rsidRDefault="00AA3872" w:rsidP="00C624FE">
            <w:pPr>
              <w:rPr>
                <w:rFonts w:cs="Arial"/>
                <w:lang w:eastAsia="en-IN"/>
              </w:rPr>
            </w:pPr>
            <w:r w:rsidRPr="00651DDA">
              <w:rPr>
                <w:rFonts w:cs="Arial"/>
                <w:lang w:eastAsia="en-IN"/>
              </w:rPr>
              <w:t xml:space="preserve">Space + Dots 1 2 3 4 5 6 7 8 </w:t>
            </w:r>
          </w:p>
        </w:tc>
      </w:tr>
      <w:tr w:rsidR="00AA3872" w:rsidRPr="00651DDA" w14:paraId="07EE83CF" w14:textId="77777777" w:rsidTr="00C624FE">
        <w:trPr>
          <w:jc w:val="center"/>
        </w:trPr>
        <w:tc>
          <w:tcPr>
            <w:tcW w:w="0" w:type="auto"/>
            <w:vAlign w:val="center"/>
            <w:hideMark/>
          </w:tcPr>
          <w:p w14:paraId="53DBBE3C" w14:textId="77777777" w:rsidR="00AA3872" w:rsidRPr="00651DDA" w:rsidRDefault="00AA3872" w:rsidP="00C624FE">
            <w:pPr>
              <w:rPr>
                <w:rFonts w:cs="Arial"/>
                <w:lang w:eastAsia="en-IN"/>
              </w:rPr>
            </w:pPr>
            <w:r w:rsidRPr="00651DDA">
              <w:rPr>
                <w:rFonts w:cs="Arial"/>
                <w:lang w:eastAsia="en-IN"/>
              </w:rPr>
              <w:t xml:space="preserve">Toggle grade 2 translation </w:t>
            </w:r>
          </w:p>
        </w:tc>
        <w:tc>
          <w:tcPr>
            <w:tcW w:w="0" w:type="auto"/>
            <w:vAlign w:val="center"/>
            <w:hideMark/>
          </w:tcPr>
          <w:p w14:paraId="301DF28B" w14:textId="77777777" w:rsidR="00AA3872" w:rsidRPr="00651DDA" w:rsidRDefault="00AA3872" w:rsidP="00C624FE">
            <w:pPr>
              <w:rPr>
                <w:rFonts w:cs="Arial"/>
                <w:lang w:eastAsia="en-IN"/>
              </w:rPr>
            </w:pPr>
            <w:r w:rsidRPr="00651DDA">
              <w:rPr>
                <w:rFonts w:cs="Arial"/>
                <w:lang w:eastAsia="en-IN"/>
              </w:rPr>
              <w:t xml:space="preserve">Space + G (Dots 1 2 4 5) </w:t>
            </w:r>
          </w:p>
        </w:tc>
      </w:tr>
      <w:tr w:rsidR="00AA3872" w:rsidRPr="00651DDA" w14:paraId="740D8DB8" w14:textId="77777777" w:rsidTr="00C624FE">
        <w:trPr>
          <w:jc w:val="center"/>
        </w:trPr>
        <w:tc>
          <w:tcPr>
            <w:tcW w:w="0" w:type="auto"/>
            <w:vAlign w:val="center"/>
            <w:hideMark/>
          </w:tcPr>
          <w:p w14:paraId="64435059" w14:textId="77777777" w:rsidR="00AA3872" w:rsidRPr="00651DDA" w:rsidRDefault="00AA3872" w:rsidP="00C624FE">
            <w:pPr>
              <w:rPr>
                <w:rFonts w:cs="Arial"/>
                <w:lang w:eastAsia="en-IN"/>
              </w:rPr>
            </w:pPr>
            <w:r w:rsidRPr="00651DDA">
              <w:rPr>
                <w:rFonts w:cs="Arial"/>
                <w:lang w:eastAsia="en-IN"/>
              </w:rPr>
              <w:t xml:space="preserve">Toggle grade 2 translation of current word </w:t>
            </w:r>
          </w:p>
        </w:tc>
        <w:tc>
          <w:tcPr>
            <w:tcW w:w="0" w:type="auto"/>
            <w:vAlign w:val="center"/>
            <w:hideMark/>
          </w:tcPr>
          <w:p w14:paraId="056E505C" w14:textId="77777777" w:rsidR="00AA3872" w:rsidRPr="00651DDA" w:rsidRDefault="00AA3872" w:rsidP="00C624FE">
            <w:pPr>
              <w:rPr>
                <w:rFonts w:cs="Arial"/>
                <w:lang w:eastAsia="en-IN"/>
              </w:rPr>
            </w:pPr>
            <w:r w:rsidRPr="00651DDA">
              <w:rPr>
                <w:rFonts w:cs="Arial"/>
                <w:lang w:eastAsia="en-IN"/>
              </w:rPr>
              <w:t xml:space="preserve">Select + W (Dots 2 4 5 6) </w:t>
            </w:r>
          </w:p>
        </w:tc>
      </w:tr>
      <w:tr w:rsidR="00AA3872" w:rsidRPr="00651DDA" w14:paraId="3E60FE32" w14:textId="77777777" w:rsidTr="00C624FE">
        <w:trPr>
          <w:jc w:val="center"/>
        </w:trPr>
        <w:tc>
          <w:tcPr>
            <w:tcW w:w="0" w:type="auto"/>
            <w:vAlign w:val="center"/>
            <w:hideMark/>
          </w:tcPr>
          <w:p w14:paraId="4702C3CE" w14:textId="77777777" w:rsidR="00AA3872" w:rsidRPr="00651DDA" w:rsidRDefault="00AA3872" w:rsidP="00C624FE">
            <w:pPr>
              <w:rPr>
                <w:rFonts w:cs="Arial"/>
                <w:lang w:eastAsia="en-IN"/>
              </w:rPr>
            </w:pPr>
            <w:r w:rsidRPr="00651DDA">
              <w:rPr>
                <w:rFonts w:cs="Arial"/>
                <w:lang w:eastAsia="en-IN"/>
              </w:rPr>
              <w:t xml:space="preserve">Display last flash message </w:t>
            </w:r>
          </w:p>
        </w:tc>
        <w:tc>
          <w:tcPr>
            <w:tcW w:w="0" w:type="auto"/>
            <w:vAlign w:val="center"/>
            <w:hideMark/>
          </w:tcPr>
          <w:p w14:paraId="501E8855" w14:textId="77777777" w:rsidR="00AA3872" w:rsidRPr="00651DDA" w:rsidRDefault="00AA3872" w:rsidP="00C624FE">
            <w:pPr>
              <w:rPr>
                <w:rFonts w:cs="Arial"/>
                <w:lang w:eastAsia="en-IN"/>
              </w:rPr>
            </w:pPr>
            <w:r w:rsidRPr="00651DDA">
              <w:rPr>
                <w:rFonts w:cs="Arial"/>
                <w:lang w:eastAsia="en-IN"/>
              </w:rPr>
              <w:t xml:space="preserve">Select + F </w:t>
            </w:r>
          </w:p>
        </w:tc>
      </w:tr>
      <w:tr w:rsidR="00AA3872" w:rsidRPr="00651DDA" w14:paraId="4FA3C3C6" w14:textId="77777777" w:rsidTr="00C624FE">
        <w:trPr>
          <w:jc w:val="center"/>
        </w:trPr>
        <w:tc>
          <w:tcPr>
            <w:tcW w:w="0" w:type="auto"/>
            <w:vAlign w:val="center"/>
            <w:hideMark/>
          </w:tcPr>
          <w:p w14:paraId="2A048B6C" w14:textId="77777777" w:rsidR="00AA3872" w:rsidRPr="00651DDA" w:rsidRDefault="00AA3872" w:rsidP="00C624FE">
            <w:pPr>
              <w:rPr>
                <w:rFonts w:cs="Arial"/>
                <w:lang w:eastAsia="en-IN"/>
              </w:rPr>
            </w:pPr>
            <w:r w:rsidRPr="00651DDA">
              <w:rPr>
                <w:rFonts w:cs="Arial"/>
                <w:lang w:eastAsia="en-IN"/>
              </w:rPr>
              <w:t xml:space="preserve">JAWS find </w:t>
            </w:r>
          </w:p>
        </w:tc>
        <w:tc>
          <w:tcPr>
            <w:tcW w:w="0" w:type="auto"/>
            <w:vAlign w:val="center"/>
            <w:hideMark/>
          </w:tcPr>
          <w:p w14:paraId="0B657E1D" w14:textId="77777777" w:rsidR="00AA3872" w:rsidRPr="00651DDA" w:rsidRDefault="00AA3872" w:rsidP="00C624FE">
            <w:pPr>
              <w:rPr>
                <w:rFonts w:cs="Arial"/>
                <w:lang w:eastAsia="en-IN"/>
              </w:rPr>
            </w:pPr>
            <w:r w:rsidRPr="00651DDA">
              <w:rPr>
                <w:rFonts w:cs="Arial"/>
                <w:lang w:eastAsia="en-IN"/>
              </w:rPr>
              <w:t xml:space="preserve">Space + F </w:t>
            </w:r>
          </w:p>
        </w:tc>
      </w:tr>
      <w:tr w:rsidR="00AA3872" w:rsidRPr="00651DDA" w14:paraId="2A482722" w14:textId="77777777" w:rsidTr="00C624FE">
        <w:trPr>
          <w:jc w:val="center"/>
        </w:trPr>
        <w:tc>
          <w:tcPr>
            <w:tcW w:w="0" w:type="auto"/>
            <w:vAlign w:val="center"/>
            <w:hideMark/>
          </w:tcPr>
          <w:p w14:paraId="589A6755" w14:textId="77777777" w:rsidR="00AA3872" w:rsidRPr="00651DDA" w:rsidRDefault="00AA3872" w:rsidP="00C624FE">
            <w:pPr>
              <w:rPr>
                <w:rFonts w:cs="Arial"/>
                <w:lang w:eastAsia="en-IN"/>
              </w:rPr>
            </w:pPr>
            <w:r w:rsidRPr="00651DDA">
              <w:rPr>
                <w:rFonts w:cs="Arial"/>
                <w:lang w:eastAsia="en-IN"/>
              </w:rPr>
              <w:t xml:space="preserve">JAWS find next </w:t>
            </w:r>
          </w:p>
        </w:tc>
        <w:tc>
          <w:tcPr>
            <w:tcW w:w="0" w:type="auto"/>
            <w:vAlign w:val="center"/>
            <w:hideMark/>
          </w:tcPr>
          <w:p w14:paraId="367B1101" w14:textId="77777777" w:rsidR="00AA3872" w:rsidRPr="00651DDA" w:rsidRDefault="00AA3872" w:rsidP="00C624FE">
            <w:pPr>
              <w:rPr>
                <w:rFonts w:cs="Arial"/>
                <w:lang w:eastAsia="en-IN"/>
              </w:rPr>
            </w:pPr>
            <w:r w:rsidRPr="00651DDA">
              <w:rPr>
                <w:rFonts w:cs="Arial"/>
                <w:lang w:eastAsia="en-IN"/>
              </w:rPr>
              <w:t xml:space="preserve">Dots 2 5 7 8 </w:t>
            </w:r>
          </w:p>
        </w:tc>
      </w:tr>
      <w:tr w:rsidR="00AA3872" w:rsidRPr="00651DDA" w14:paraId="339D5D31" w14:textId="77777777" w:rsidTr="00C624FE">
        <w:trPr>
          <w:jc w:val="center"/>
        </w:trPr>
        <w:tc>
          <w:tcPr>
            <w:tcW w:w="0" w:type="auto"/>
            <w:vAlign w:val="center"/>
            <w:hideMark/>
          </w:tcPr>
          <w:p w14:paraId="2D12200A" w14:textId="77777777" w:rsidR="00AA3872" w:rsidRPr="00651DDA" w:rsidRDefault="00AA3872" w:rsidP="00C624FE">
            <w:pPr>
              <w:rPr>
                <w:rFonts w:cs="Arial"/>
                <w:lang w:eastAsia="en-IN"/>
              </w:rPr>
            </w:pPr>
            <w:r w:rsidRPr="00651DDA">
              <w:rPr>
                <w:rFonts w:cs="Arial"/>
                <w:lang w:eastAsia="en-IN"/>
              </w:rPr>
              <w:t xml:space="preserve">JAWS find previous </w:t>
            </w:r>
          </w:p>
        </w:tc>
        <w:tc>
          <w:tcPr>
            <w:tcW w:w="0" w:type="auto"/>
            <w:vAlign w:val="center"/>
            <w:hideMark/>
          </w:tcPr>
          <w:p w14:paraId="2B63ED8F" w14:textId="77777777" w:rsidR="00AA3872" w:rsidRPr="00651DDA" w:rsidRDefault="00AA3872" w:rsidP="00C624FE">
            <w:pPr>
              <w:rPr>
                <w:rFonts w:cs="Arial"/>
                <w:lang w:eastAsia="en-IN"/>
              </w:rPr>
            </w:pPr>
            <w:r w:rsidRPr="00651DDA">
              <w:rPr>
                <w:rFonts w:cs="Arial"/>
                <w:lang w:eastAsia="en-IN"/>
              </w:rPr>
              <w:t xml:space="preserve">Space + Dots 2 5 7 8 </w:t>
            </w:r>
          </w:p>
        </w:tc>
      </w:tr>
      <w:tr w:rsidR="00AA3872" w:rsidRPr="00651DDA" w14:paraId="6C0CE5CF" w14:textId="77777777" w:rsidTr="00C624FE">
        <w:trPr>
          <w:jc w:val="center"/>
        </w:trPr>
        <w:tc>
          <w:tcPr>
            <w:tcW w:w="0" w:type="auto"/>
            <w:vAlign w:val="center"/>
            <w:hideMark/>
          </w:tcPr>
          <w:p w14:paraId="370CFD43" w14:textId="77777777" w:rsidR="00AA3872" w:rsidRPr="00651DDA" w:rsidRDefault="00AA3872" w:rsidP="00C624FE">
            <w:pPr>
              <w:rPr>
                <w:rFonts w:cs="Arial"/>
                <w:lang w:eastAsia="en-IN"/>
              </w:rPr>
            </w:pPr>
            <w:r w:rsidRPr="00651DDA">
              <w:rPr>
                <w:rFonts w:cs="Arial"/>
                <w:lang w:eastAsia="en-IN"/>
              </w:rPr>
              <w:t xml:space="preserve">Toggle active cursor follows braille </w:t>
            </w:r>
          </w:p>
        </w:tc>
        <w:tc>
          <w:tcPr>
            <w:tcW w:w="0" w:type="auto"/>
            <w:vAlign w:val="center"/>
            <w:hideMark/>
          </w:tcPr>
          <w:p w14:paraId="085CD2BA" w14:textId="77777777" w:rsidR="00AA3872" w:rsidRPr="00651DDA" w:rsidRDefault="00AA3872" w:rsidP="00C624FE">
            <w:pPr>
              <w:rPr>
                <w:rFonts w:cs="Arial"/>
                <w:lang w:eastAsia="en-IN"/>
              </w:rPr>
            </w:pPr>
            <w:r w:rsidRPr="00651DDA">
              <w:rPr>
                <w:rFonts w:cs="Arial"/>
                <w:lang w:eastAsia="en-IN"/>
              </w:rPr>
              <w:t xml:space="preserve">Select + Dot 1 </w:t>
            </w:r>
          </w:p>
        </w:tc>
      </w:tr>
      <w:tr w:rsidR="00AA3872" w:rsidRPr="00651DDA" w14:paraId="41E6746E" w14:textId="77777777" w:rsidTr="00C624FE">
        <w:trPr>
          <w:jc w:val="center"/>
        </w:trPr>
        <w:tc>
          <w:tcPr>
            <w:tcW w:w="0" w:type="auto"/>
            <w:vAlign w:val="center"/>
            <w:hideMark/>
          </w:tcPr>
          <w:p w14:paraId="45D937E6" w14:textId="77777777" w:rsidR="00AA3872" w:rsidRPr="00651DDA" w:rsidRDefault="00AA3872" w:rsidP="00C624FE">
            <w:pPr>
              <w:rPr>
                <w:rFonts w:cs="Arial"/>
                <w:lang w:eastAsia="en-IN"/>
              </w:rPr>
            </w:pPr>
            <w:r w:rsidRPr="00651DDA">
              <w:rPr>
                <w:rFonts w:cs="Arial"/>
                <w:lang w:eastAsia="en-IN"/>
              </w:rPr>
              <w:t xml:space="preserve">Toggle braille follows active cursor </w:t>
            </w:r>
          </w:p>
        </w:tc>
        <w:tc>
          <w:tcPr>
            <w:tcW w:w="0" w:type="auto"/>
            <w:vAlign w:val="center"/>
            <w:hideMark/>
          </w:tcPr>
          <w:p w14:paraId="39425C94" w14:textId="77777777" w:rsidR="00AA3872" w:rsidRPr="00651DDA" w:rsidRDefault="00AA3872" w:rsidP="00C624FE">
            <w:pPr>
              <w:rPr>
                <w:rFonts w:cs="Arial"/>
                <w:lang w:eastAsia="en-IN"/>
              </w:rPr>
            </w:pPr>
            <w:r w:rsidRPr="00651DDA">
              <w:rPr>
                <w:rFonts w:cs="Arial"/>
                <w:lang w:eastAsia="en-IN"/>
              </w:rPr>
              <w:t xml:space="preserve">Select + Dot 4 </w:t>
            </w:r>
          </w:p>
        </w:tc>
      </w:tr>
      <w:tr w:rsidR="00AA3872" w:rsidRPr="00651DDA" w14:paraId="5B0707DB" w14:textId="77777777" w:rsidTr="00C624FE">
        <w:trPr>
          <w:jc w:val="center"/>
        </w:trPr>
        <w:tc>
          <w:tcPr>
            <w:tcW w:w="0" w:type="auto"/>
            <w:vAlign w:val="center"/>
            <w:hideMark/>
          </w:tcPr>
          <w:p w14:paraId="410D718F" w14:textId="77777777" w:rsidR="00AA3872" w:rsidRPr="00651DDA" w:rsidRDefault="00AA3872" w:rsidP="00C624FE">
            <w:pPr>
              <w:rPr>
                <w:rFonts w:cs="Arial"/>
                <w:lang w:eastAsia="en-IN"/>
              </w:rPr>
            </w:pPr>
            <w:r w:rsidRPr="00651DDA">
              <w:rPr>
                <w:rFonts w:cs="Arial"/>
                <w:lang w:eastAsia="en-IN"/>
              </w:rPr>
              <w:t xml:space="preserve">Cycle through braille modes </w:t>
            </w:r>
          </w:p>
        </w:tc>
        <w:tc>
          <w:tcPr>
            <w:tcW w:w="0" w:type="auto"/>
            <w:vAlign w:val="center"/>
            <w:hideMark/>
          </w:tcPr>
          <w:p w14:paraId="3BCA4D5F" w14:textId="77777777" w:rsidR="00AA3872" w:rsidRPr="00651DDA" w:rsidRDefault="00AA3872" w:rsidP="00C624FE">
            <w:pPr>
              <w:rPr>
                <w:rFonts w:cs="Arial"/>
                <w:lang w:eastAsia="en-IN"/>
              </w:rPr>
            </w:pPr>
            <w:r w:rsidRPr="00651DDA">
              <w:rPr>
                <w:rFonts w:cs="Arial"/>
                <w:lang w:eastAsia="en-IN"/>
              </w:rPr>
              <w:t xml:space="preserve">Select + M </w:t>
            </w:r>
          </w:p>
        </w:tc>
      </w:tr>
      <w:tr w:rsidR="00AA3872" w:rsidRPr="00651DDA" w14:paraId="36AD8415" w14:textId="77777777" w:rsidTr="00C624FE">
        <w:trPr>
          <w:jc w:val="center"/>
        </w:trPr>
        <w:tc>
          <w:tcPr>
            <w:tcW w:w="0" w:type="auto"/>
            <w:vAlign w:val="center"/>
            <w:hideMark/>
          </w:tcPr>
          <w:p w14:paraId="37C54E4D" w14:textId="77777777" w:rsidR="00AA3872" w:rsidRPr="00651DDA" w:rsidRDefault="00AA3872" w:rsidP="00C624FE">
            <w:pPr>
              <w:rPr>
                <w:rFonts w:cs="Arial"/>
                <w:lang w:eastAsia="en-IN"/>
              </w:rPr>
            </w:pPr>
            <w:r w:rsidRPr="00651DDA">
              <w:rPr>
                <w:rFonts w:cs="Arial"/>
                <w:lang w:eastAsia="en-IN"/>
              </w:rPr>
              <w:t xml:space="preserve">Display six-dot braille </w:t>
            </w:r>
          </w:p>
        </w:tc>
        <w:tc>
          <w:tcPr>
            <w:tcW w:w="0" w:type="auto"/>
            <w:vAlign w:val="center"/>
            <w:hideMark/>
          </w:tcPr>
          <w:p w14:paraId="2759AF79" w14:textId="77777777" w:rsidR="00AA3872" w:rsidRPr="00651DDA" w:rsidRDefault="00AA3872" w:rsidP="00C624FE">
            <w:pPr>
              <w:rPr>
                <w:rFonts w:cs="Arial"/>
                <w:lang w:eastAsia="en-IN"/>
              </w:rPr>
            </w:pPr>
            <w:r w:rsidRPr="00651DDA">
              <w:rPr>
                <w:rFonts w:cs="Arial"/>
                <w:lang w:eastAsia="en-IN"/>
              </w:rPr>
              <w:t xml:space="preserve">Select + Dots 2 3 5 </w:t>
            </w:r>
          </w:p>
        </w:tc>
      </w:tr>
      <w:tr w:rsidR="00AA3872" w:rsidRPr="00651DDA" w14:paraId="69A39896" w14:textId="77777777" w:rsidTr="00C624FE">
        <w:trPr>
          <w:jc w:val="center"/>
        </w:trPr>
        <w:tc>
          <w:tcPr>
            <w:tcW w:w="0" w:type="auto"/>
            <w:vAlign w:val="center"/>
            <w:hideMark/>
          </w:tcPr>
          <w:p w14:paraId="39B0EC47" w14:textId="77777777" w:rsidR="00AA3872" w:rsidRPr="00651DDA" w:rsidRDefault="00AA3872" w:rsidP="00C624FE">
            <w:pPr>
              <w:rPr>
                <w:rFonts w:cs="Arial"/>
                <w:lang w:eastAsia="en-IN"/>
              </w:rPr>
            </w:pPr>
            <w:r w:rsidRPr="00651DDA">
              <w:rPr>
                <w:rFonts w:cs="Arial"/>
                <w:lang w:eastAsia="en-IN"/>
              </w:rPr>
              <w:t xml:space="preserve">Display eight-dot braille </w:t>
            </w:r>
          </w:p>
        </w:tc>
        <w:tc>
          <w:tcPr>
            <w:tcW w:w="0" w:type="auto"/>
            <w:vAlign w:val="center"/>
            <w:hideMark/>
          </w:tcPr>
          <w:p w14:paraId="536520AE" w14:textId="77777777" w:rsidR="00AA3872" w:rsidRPr="00651DDA" w:rsidRDefault="00AA3872" w:rsidP="00C624FE">
            <w:pPr>
              <w:rPr>
                <w:rFonts w:cs="Arial"/>
                <w:lang w:eastAsia="en-IN"/>
              </w:rPr>
            </w:pPr>
            <w:r w:rsidRPr="00651DDA">
              <w:rPr>
                <w:rFonts w:cs="Arial"/>
                <w:lang w:eastAsia="en-IN"/>
              </w:rPr>
              <w:t xml:space="preserve">Select + Dots 2 3 6 </w:t>
            </w:r>
          </w:p>
        </w:tc>
      </w:tr>
      <w:tr w:rsidR="00AA3872" w:rsidRPr="00651DDA" w14:paraId="06306415" w14:textId="77777777" w:rsidTr="00C624FE">
        <w:trPr>
          <w:jc w:val="center"/>
        </w:trPr>
        <w:tc>
          <w:tcPr>
            <w:tcW w:w="0" w:type="auto"/>
            <w:vAlign w:val="center"/>
            <w:hideMark/>
          </w:tcPr>
          <w:p w14:paraId="4421A97A" w14:textId="77777777" w:rsidR="00AA3872" w:rsidRPr="00651DDA" w:rsidRDefault="00AA3872" w:rsidP="00C624FE">
            <w:pPr>
              <w:rPr>
                <w:rFonts w:cs="Arial"/>
                <w:lang w:eastAsia="en-IN"/>
              </w:rPr>
            </w:pPr>
            <w:r w:rsidRPr="00651DDA">
              <w:rPr>
                <w:rFonts w:cs="Arial"/>
                <w:lang w:eastAsia="en-IN"/>
              </w:rPr>
              <w:t xml:space="preserve">Toggle cursor shape </w:t>
            </w:r>
          </w:p>
        </w:tc>
        <w:tc>
          <w:tcPr>
            <w:tcW w:w="0" w:type="auto"/>
            <w:vAlign w:val="center"/>
            <w:hideMark/>
          </w:tcPr>
          <w:p w14:paraId="5A6F983E" w14:textId="77777777" w:rsidR="00AA3872" w:rsidRPr="00651DDA" w:rsidRDefault="00AA3872" w:rsidP="00C624FE">
            <w:pPr>
              <w:rPr>
                <w:rFonts w:cs="Arial"/>
                <w:lang w:eastAsia="en-IN"/>
              </w:rPr>
            </w:pPr>
            <w:r w:rsidRPr="00651DDA">
              <w:rPr>
                <w:rFonts w:cs="Arial"/>
                <w:lang w:eastAsia="en-IN"/>
              </w:rPr>
              <w:t xml:space="preserve">Select + Dots 1 4 6 </w:t>
            </w:r>
          </w:p>
        </w:tc>
      </w:tr>
      <w:tr w:rsidR="00AA3872" w:rsidRPr="00651DDA" w14:paraId="0DA2F64E" w14:textId="77777777" w:rsidTr="00C624FE">
        <w:trPr>
          <w:jc w:val="center"/>
        </w:trPr>
        <w:tc>
          <w:tcPr>
            <w:tcW w:w="0" w:type="auto"/>
            <w:vAlign w:val="center"/>
            <w:hideMark/>
          </w:tcPr>
          <w:p w14:paraId="097C4024" w14:textId="77777777" w:rsidR="00AA3872" w:rsidRPr="00651DDA" w:rsidRDefault="00AA3872" w:rsidP="00C624FE">
            <w:pPr>
              <w:rPr>
                <w:rFonts w:cs="Arial"/>
                <w:lang w:eastAsia="en-IN"/>
              </w:rPr>
            </w:pPr>
            <w:r w:rsidRPr="00651DDA">
              <w:rPr>
                <w:rFonts w:cs="Arial"/>
                <w:lang w:eastAsia="en-IN"/>
              </w:rPr>
              <w:t xml:space="preserve">Restrict braille cursor </w:t>
            </w:r>
          </w:p>
        </w:tc>
        <w:tc>
          <w:tcPr>
            <w:tcW w:w="0" w:type="auto"/>
            <w:vAlign w:val="center"/>
            <w:hideMark/>
          </w:tcPr>
          <w:p w14:paraId="7EB555A1"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1D885721" w14:textId="77777777" w:rsidTr="00C624FE">
        <w:trPr>
          <w:jc w:val="center"/>
        </w:trPr>
        <w:tc>
          <w:tcPr>
            <w:tcW w:w="0" w:type="auto"/>
            <w:vAlign w:val="center"/>
            <w:hideMark/>
          </w:tcPr>
          <w:p w14:paraId="3FCFC8B5" w14:textId="77777777" w:rsidR="00AA3872" w:rsidRPr="00651DDA" w:rsidRDefault="00AA3872" w:rsidP="00C624FE">
            <w:pPr>
              <w:rPr>
                <w:rFonts w:cs="Arial"/>
                <w:lang w:eastAsia="en-IN"/>
              </w:rPr>
            </w:pPr>
            <w:r w:rsidRPr="00651DDA">
              <w:rPr>
                <w:rFonts w:cs="Arial"/>
                <w:lang w:eastAsia="en-IN"/>
              </w:rPr>
              <w:t xml:space="preserve">Toggle characters and attributes </w:t>
            </w:r>
          </w:p>
        </w:tc>
        <w:tc>
          <w:tcPr>
            <w:tcW w:w="0" w:type="auto"/>
            <w:vAlign w:val="center"/>
            <w:hideMark/>
          </w:tcPr>
          <w:p w14:paraId="21538E57" w14:textId="77777777" w:rsidR="00AA3872" w:rsidRPr="00651DDA" w:rsidRDefault="00AA3872" w:rsidP="00C624FE">
            <w:pPr>
              <w:rPr>
                <w:rFonts w:cs="Arial"/>
                <w:lang w:eastAsia="en-IN"/>
              </w:rPr>
            </w:pPr>
            <w:r w:rsidRPr="00651DDA">
              <w:rPr>
                <w:rFonts w:cs="Arial"/>
                <w:lang w:eastAsia="en-IN"/>
              </w:rPr>
              <w:t xml:space="preserve">Select + Dots 1 6 </w:t>
            </w:r>
          </w:p>
        </w:tc>
      </w:tr>
      <w:tr w:rsidR="00AA3872" w:rsidRPr="00651DDA" w14:paraId="13272DF6" w14:textId="77777777" w:rsidTr="00C624FE">
        <w:trPr>
          <w:jc w:val="center"/>
        </w:trPr>
        <w:tc>
          <w:tcPr>
            <w:tcW w:w="0" w:type="auto"/>
            <w:vAlign w:val="center"/>
            <w:hideMark/>
          </w:tcPr>
          <w:p w14:paraId="12835752" w14:textId="77777777" w:rsidR="00AA3872" w:rsidRPr="00651DDA" w:rsidRDefault="00AA3872" w:rsidP="00C624FE">
            <w:pPr>
              <w:rPr>
                <w:rFonts w:cs="Arial"/>
                <w:lang w:eastAsia="en-IN"/>
              </w:rPr>
            </w:pPr>
            <w:r w:rsidRPr="00651DDA">
              <w:rPr>
                <w:rFonts w:cs="Arial"/>
                <w:lang w:eastAsia="en-IN"/>
              </w:rPr>
              <w:t xml:space="preserve">Braille color marking </w:t>
            </w:r>
          </w:p>
        </w:tc>
        <w:tc>
          <w:tcPr>
            <w:tcW w:w="0" w:type="auto"/>
            <w:vAlign w:val="center"/>
            <w:hideMark/>
          </w:tcPr>
          <w:p w14:paraId="53B99F75"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2DEDBDA3" w14:textId="77777777" w:rsidTr="00C624FE">
        <w:trPr>
          <w:jc w:val="center"/>
        </w:trPr>
        <w:tc>
          <w:tcPr>
            <w:tcW w:w="0" w:type="auto"/>
            <w:vAlign w:val="center"/>
            <w:hideMark/>
          </w:tcPr>
          <w:p w14:paraId="611B03C4" w14:textId="77777777" w:rsidR="00AA3872" w:rsidRPr="00651DDA" w:rsidRDefault="00AA3872" w:rsidP="00C624FE">
            <w:pPr>
              <w:rPr>
                <w:rFonts w:cs="Arial"/>
                <w:lang w:eastAsia="en-IN"/>
              </w:rPr>
            </w:pPr>
            <w:r w:rsidRPr="00651DDA">
              <w:rPr>
                <w:rFonts w:cs="Arial"/>
                <w:lang w:eastAsia="en-IN"/>
              </w:rPr>
              <w:t xml:space="preserve">Select attributes to be displayed </w:t>
            </w:r>
          </w:p>
        </w:tc>
        <w:tc>
          <w:tcPr>
            <w:tcW w:w="0" w:type="auto"/>
            <w:vAlign w:val="center"/>
            <w:hideMark/>
          </w:tcPr>
          <w:p w14:paraId="646C6864" w14:textId="77777777" w:rsidR="00AA3872" w:rsidRPr="00651DDA" w:rsidRDefault="00AA3872" w:rsidP="00C624FE">
            <w:pPr>
              <w:rPr>
                <w:rFonts w:cs="Arial"/>
                <w:lang w:eastAsia="en-IN"/>
              </w:rPr>
            </w:pPr>
            <w:r w:rsidRPr="00651DDA">
              <w:rPr>
                <w:rFonts w:cs="Arial"/>
                <w:lang w:eastAsia="en-IN"/>
              </w:rPr>
              <w:t xml:space="preserve">Select + Dots 1 3 </w:t>
            </w:r>
          </w:p>
        </w:tc>
      </w:tr>
      <w:tr w:rsidR="00AA3872" w:rsidRPr="00651DDA" w14:paraId="2A077F9B" w14:textId="77777777" w:rsidTr="00C624FE">
        <w:trPr>
          <w:jc w:val="center"/>
        </w:trPr>
        <w:tc>
          <w:tcPr>
            <w:tcW w:w="0" w:type="auto"/>
            <w:vAlign w:val="center"/>
            <w:hideMark/>
          </w:tcPr>
          <w:p w14:paraId="1490F2FB" w14:textId="77777777" w:rsidR="00AA3872" w:rsidRPr="00651DDA" w:rsidRDefault="00AA3872" w:rsidP="00C624FE">
            <w:pPr>
              <w:rPr>
                <w:rFonts w:cs="Arial"/>
                <w:lang w:eastAsia="en-IN"/>
              </w:rPr>
            </w:pPr>
            <w:r w:rsidRPr="00651DDA">
              <w:rPr>
                <w:rFonts w:cs="Arial"/>
                <w:lang w:eastAsia="en-IN"/>
              </w:rPr>
              <w:t xml:space="preserve">Set 8 characters per space </w:t>
            </w:r>
          </w:p>
        </w:tc>
        <w:tc>
          <w:tcPr>
            <w:tcW w:w="0" w:type="auto"/>
            <w:vAlign w:val="center"/>
            <w:hideMark/>
          </w:tcPr>
          <w:p w14:paraId="17C635B8"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16ECAB78" w14:textId="77777777" w:rsidTr="00C624FE">
        <w:trPr>
          <w:jc w:val="center"/>
        </w:trPr>
        <w:tc>
          <w:tcPr>
            <w:tcW w:w="0" w:type="auto"/>
            <w:vAlign w:val="center"/>
            <w:hideMark/>
          </w:tcPr>
          <w:p w14:paraId="7CB713C7" w14:textId="77777777" w:rsidR="00AA3872" w:rsidRPr="00651DDA" w:rsidRDefault="00AA3872" w:rsidP="00C624FE">
            <w:pPr>
              <w:rPr>
                <w:rFonts w:cs="Arial"/>
                <w:lang w:eastAsia="en-IN"/>
              </w:rPr>
            </w:pPr>
            <w:r w:rsidRPr="00651DDA">
              <w:rPr>
                <w:rFonts w:cs="Arial"/>
                <w:lang w:eastAsia="en-IN"/>
              </w:rPr>
              <w:t xml:space="preserve">Set unlimited characters per space </w:t>
            </w:r>
          </w:p>
        </w:tc>
        <w:tc>
          <w:tcPr>
            <w:tcW w:w="0" w:type="auto"/>
            <w:vAlign w:val="center"/>
            <w:hideMark/>
          </w:tcPr>
          <w:p w14:paraId="167EBB85" w14:textId="77777777" w:rsidR="00AA3872" w:rsidRPr="00651DDA" w:rsidRDefault="00AA3872" w:rsidP="00C624FE">
            <w:pPr>
              <w:rPr>
                <w:rFonts w:cs="Arial"/>
                <w:lang w:eastAsia="en-IN"/>
              </w:rPr>
            </w:pPr>
            <w:r w:rsidRPr="00651DDA">
              <w:rPr>
                <w:rFonts w:cs="Arial"/>
                <w:lang w:eastAsia="en-IN"/>
              </w:rPr>
              <w:t xml:space="preserve">Space + Dots 1 3 6 </w:t>
            </w:r>
          </w:p>
        </w:tc>
      </w:tr>
      <w:tr w:rsidR="00AA3872" w:rsidRPr="00651DDA" w14:paraId="0B5B2FC1" w14:textId="77777777" w:rsidTr="00C624FE">
        <w:trPr>
          <w:jc w:val="center"/>
        </w:trPr>
        <w:tc>
          <w:tcPr>
            <w:tcW w:w="0" w:type="auto"/>
            <w:vAlign w:val="center"/>
            <w:hideMark/>
          </w:tcPr>
          <w:p w14:paraId="107ADF62" w14:textId="77777777" w:rsidR="00AA3872" w:rsidRPr="00651DDA" w:rsidRDefault="00AA3872" w:rsidP="00C624FE">
            <w:pPr>
              <w:rPr>
                <w:rFonts w:cs="Arial"/>
                <w:lang w:eastAsia="en-IN"/>
              </w:rPr>
            </w:pPr>
            <w:r w:rsidRPr="00651DDA">
              <w:rPr>
                <w:rFonts w:cs="Arial"/>
                <w:lang w:eastAsia="en-IN"/>
              </w:rPr>
              <w:t xml:space="preserve">Toggle 8/unlimited characters per space </w:t>
            </w:r>
          </w:p>
        </w:tc>
        <w:tc>
          <w:tcPr>
            <w:tcW w:w="0" w:type="auto"/>
            <w:vAlign w:val="center"/>
            <w:hideMark/>
          </w:tcPr>
          <w:p w14:paraId="54D85C56" w14:textId="77777777" w:rsidR="00AA3872" w:rsidRPr="00651DDA" w:rsidRDefault="00AA3872" w:rsidP="00C624FE">
            <w:pPr>
              <w:rPr>
                <w:rFonts w:cs="Arial"/>
                <w:lang w:eastAsia="en-IN"/>
              </w:rPr>
            </w:pPr>
            <w:r w:rsidRPr="00651DDA">
              <w:rPr>
                <w:rFonts w:cs="Arial"/>
                <w:lang w:eastAsia="en-IN"/>
              </w:rPr>
              <w:t xml:space="preserve">Select + Dots 1 3 4 6 </w:t>
            </w:r>
          </w:p>
        </w:tc>
      </w:tr>
      <w:tr w:rsidR="00AA3872" w:rsidRPr="00651DDA" w14:paraId="44E4530E" w14:textId="77777777" w:rsidTr="00C624FE">
        <w:trPr>
          <w:jc w:val="center"/>
        </w:trPr>
        <w:tc>
          <w:tcPr>
            <w:tcW w:w="0" w:type="auto"/>
            <w:vAlign w:val="center"/>
            <w:hideMark/>
          </w:tcPr>
          <w:p w14:paraId="4443B0CA" w14:textId="77777777" w:rsidR="00AA3872" w:rsidRPr="00651DDA" w:rsidRDefault="00AA3872" w:rsidP="00C624FE">
            <w:pPr>
              <w:rPr>
                <w:rFonts w:cs="Arial"/>
                <w:lang w:eastAsia="en-IN"/>
              </w:rPr>
            </w:pPr>
            <w:r w:rsidRPr="00651DDA">
              <w:rPr>
                <w:rFonts w:cs="Arial"/>
                <w:lang w:eastAsia="en-IN"/>
              </w:rPr>
              <w:lastRenderedPageBreak/>
              <w:t xml:space="preserve">Cycle table reading options </w:t>
            </w:r>
          </w:p>
        </w:tc>
        <w:tc>
          <w:tcPr>
            <w:tcW w:w="0" w:type="auto"/>
            <w:vAlign w:val="center"/>
            <w:hideMark/>
          </w:tcPr>
          <w:p w14:paraId="73E21FA1" w14:textId="77777777" w:rsidR="00AA3872" w:rsidRPr="00651DDA" w:rsidRDefault="00AA3872" w:rsidP="00C624FE">
            <w:pPr>
              <w:rPr>
                <w:rFonts w:cs="Arial"/>
                <w:lang w:eastAsia="en-IN"/>
              </w:rPr>
            </w:pPr>
            <w:r w:rsidRPr="00651DDA">
              <w:rPr>
                <w:rFonts w:cs="Arial"/>
                <w:lang w:eastAsia="en-IN"/>
              </w:rPr>
              <w:t xml:space="preserve">Select + T </w:t>
            </w:r>
          </w:p>
        </w:tc>
      </w:tr>
      <w:tr w:rsidR="00AA3872" w:rsidRPr="00651DDA" w14:paraId="258152F0" w14:textId="77777777" w:rsidTr="00C624FE">
        <w:trPr>
          <w:jc w:val="center"/>
        </w:trPr>
        <w:tc>
          <w:tcPr>
            <w:tcW w:w="0" w:type="auto"/>
            <w:vAlign w:val="center"/>
            <w:hideMark/>
          </w:tcPr>
          <w:p w14:paraId="06532BC3" w14:textId="77777777" w:rsidR="00AA3872" w:rsidRPr="00651DDA" w:rsidRDefault="00AA3872" w:rsidP="00C624FE">
            <w:pPr>
              <w:rPr>
                <w:rFonts w:cs="Arial"/>
                <w:lang w:eastAsia="en-IN"/>
              </w:rPr>
            </w:pPr>
            <w:r w:rsidRPr="00651DDA">
              <w:rPr>
                <w:rFonts w:cs="Arial"/>
                <w:lang w:eastAsia="en-IN"/>
              </w:rPr>
              <w:t xml:space="preserve">Cycle table header options </w:t>
            </w:r>
          </w:p>
        </w:tc>
        <w:tc>
          <w:tcPr>
            <w:tcW w:w="0" w:type="auto"/>
            <w:vAlign w:val="center"/>
            <w:hideMark/>
          </w:tcPr>
          <w:p w14:paraId="3FC28BFE" w14:textId="77777777" w:rsidR="00AA3872" w:rsidRPr="00651DDA" w:rsidRDefault="00AA3872" w:rsidP="00C624FE">
            <w:pPr>
              <w:rPr>
                <w:rFonts w:cs="Arial"/>
                <w:lang w:eastAsia="en-IN"/>
              </w:rPr>
            </w:pPr>
            <w:r w:rsidRPr="00651DDA">
              <w:rPr>
                <w:rFonts w:cs="Arial"/>
                <w:lang w:eastAsia="en-IN"/>
              </w:rPr>
              <w:t xml:space="preserve">Select + H </w:t>
            </w:r>
          </w:p>
        </w:tc>
      </w:tr>
      <w:tr w:rsidR="00AA3872" w:rsidRPr="00651DDA" w14:paraId="5A7D3539" w14:textId="77777777" w:rsidTr="00C624FE">
        <w:trPr>
          <w:jc w:val="center"/>
        </w:trPr>
        <w:tc>
          <w:tcPr>
            <w:tcW w:w="0" w:type="auto"/>
            <w:vAlign w:val="center"/>
            <w:hideMark/>
          </w:tcPr>
          <w:p w14:paraId="6D57757C" w14:textId="77777777" w:rsidR="00AA3872" w:rsidRPr="00651DDA" w:rsidRDefault="00AA3872" w:rsidP="00C624FE">
            <w:pPr>
              <w:rPr>
                <w:rFonts w:cs="Arial"/>
                <w:lang w:eastAsia="en-IN"/>
              </w:rPr>
            </w:pPr>
            <w:r w:rsidRPr="00651DDA">
              <w:rPr>
                <w:rFonts w:cs="Arial"/>
                <w:lang w:eastAsia="en-IN"/>
              </w:rPr>
              <w:t xml:space="preserve">Graphics labeler </w:t>
            </w:r>
          </w:p>
        </w:tc>
        <w:tc>
          <w:tcPr>
            <w:tcW w:w="0" w:type="auto"/>
            <w:vAlign w:val="center"/>
            <w:hideMark/>
          </w:tcPr>
          <w:p w14:paraId="4F430E02" w14:textId="77777777" w:rsidR="00AA3872" w:rsidRPr="00651DDA" w:rsidRDefault="00AA3872" w:rsidP="00C624FE">
            <w:pPr>
              <w:rPr>
                <w:rFonts w:cs="Arial"/>
                <w:lang w:eastAsia="en-IN"/>
              </w:rPr>
            </w:pPr>
            <w:r w:rsidRPr="00651DDA">
              <w:rPr>
                <w:rFonts w:cs="Arial"/>
                <w:lang w:eastAsia="en-IN"/>
              </w:rPr>
              <w:t xml:space="preserve">Select + G </w:t>
            </w:r>
          </w:p>
        </w:tc>
      </w:tr>
      <w:tr w:rsidR="00AA3872" w:rsidRPr="00651DDA" w14:paraId="663CFE8F" w14:textId="77777777" w:rsidTr="00C624FE">
        <w:trPr>
          <w:jc w:val="center"/>
        </w:trPr>
        <w:tc>
          <w:tcPr>
            <w:tcW w:w="0" w:type="auto"/>
            <w:vAlign w:val="center"/>
            <w:hideMark/>
          </w:tcPr>
          <w:p w14:paraId="106FA506" w14:textId="77777777" w:rsidR="00AA3872" w:rsidRPr="00651DDA" w:rsidRDefault="00AA3872" w:rsidP="00C624FE">
            <w:pPr>
              <w:rPr>
                <w:rFonts w:cs="Arial"/>
                <w:lang w:eastAsia="en-IN"/>
              </w:rPr>
            </w:pPr>
            <w:r w:rsidRPr="00651DDA">
              <w:rPr>
                <w:rFonts w:cs="Arial"/>
                <w:lang w:eastAsia="en-IN"/>
              </w:rPr>
              <w:t xml:space="preserve">Adjust JAWS options </w:t>
            </w:r>
          </w:p>
        </w:tc>
        <w:tc>
          <w:tcPr>
            <w:tcW w:w="0" w:type="auto"/>
            <w:vAlign w:val="center"/>
            <w:hideMark/>
          </w:tcPr>
          <w:p w14:paraId="261A9E70" w14:textId="77777777" w:rsidR="00AA3872" w:rsidRPr="00651DDA" w:rsidRDefault="00AA3872" w:rsidP="00C624FE">
            <w:pPr>
              <w:rPr>
                <w:rFonts w:cs="Arial"/>
                <w:lang w:eastAsia="en-IN"/>
              </w:rPr>
            </w:pPr>
            <w:r w:rsidRPr="00651DDA">
              <w:rPr>
                <w:rFonts w:cs="Arial"/>
                <w:lang w:eastAsia="en-IN"/>
              </w:rPr>
              <w:t xml:space="preserve">Select + Dots 1 2 3 6 </w:t>
            </w:r>
          </w:p>
        </w:tc>
      </w:tr>
      <w:tr w:rsidR="00AA3872" w:rsidRPr="00651DDA" w14:paraId="28A73345" w14:textId="77777777" w:rsidTr="00C624FE">
        <w:trPr>
          <w:jc w:val="center"/>
        </w:trPr>
        <w:tc>
          <w:tcPr>
            <w:tcW w:w="0" w:type="auto"/>
            <w:vAlign w:val="center"/>
            <w:hideMark/>
          </w:tcPr>
          <w:p w14:paraId="4CFEA5EA" w14:textId="77777777" w:rsidR="00AA3872" w:rsidRPr="00651DDA" w:rsidRDefault="00AA3872" w:rsidP="00C624FE">
            <w:pPr>
              <w:rPr>
                <w:rFonts w:cs="Arial"/>
                <w:lang w:eastAsia="en-IN"/>
              </w:rPr>
            </w:pPr>
            <w:r w:rsidRPr="00651DDA">
              <w:rPr>
                <w:rFonts w:cs="Arial"/>
                <w:lang w:eastAsia="en-IN"/>
              </w:rPr>
              <w:t xml:space="preserve">JAWS window </w:t>
            </w:r>
          </w:p>
        </w:tc>
        <w:tc>
          <w:tcPr>
            <w:tcW w:w="0" w:type="auto"/>
            <w:vAlign w:val="center"/>
            <w:hideMark/>
          </w:tcPr>
          <w:p w14:paraId="602FE669" w14:textId="77777777" w:rsidR="00AA3872" w:rsidRPr="00651DDA" w:rsidRDefault="00AA3872" w:rsidP="00C624FE">
            <w:pPr>
              <w:rPr>
                <w:rFonts w:cs="Arial"/>
                <w:lang w:eastAsia="en-IN"/>
              </w:rPr>
            </w:pPr>
            <w:r w:rsidRPr="00651DDA">
              <w:rPr>
                <w:rFonts w:cs="Arial"/>
                <w:lang w:eastAsia="en-IN"/>
              </w:rPr>
              <w:t xml:space="preserve">Space + J </w:t>
            </w:r>
          </w:p>
        </w:tc>
      </w:tr>
      <w:tr w:rsidR="00AA3872" w:rsidRPr="00651DDA" w14:paraId="4F11B8E3" w14:textId="77777777" w:rsidTr="00C624FE">
        <w:trPr>
          <w:jc w:val="center"/>
        </w:trPr>
        <w:tc>
          <w:tcPr>
            <w:tcW w:w="0" w:type="auto"/>
            <w:vAlign w:val="center"/>
            <w:hideMark/>
          </w:tcPr>
          <w:p w14:paraId="3166B1D6" w14:textId="77777777" w:rsidR="00AA3872" w:rsidRPr="00651DDA" w:rsidRDefault="00AA3872" w:rsidP="00C624FE">
            <w:pPr>
              <w:rPr>
                <w:rFonts w:cs="Arial"/>
                <w:lang w:eastAsia="en-IN"/>
              </w:rPr>
            </w:pPr>
            <w:r w:rsidRPr="00651DDA">
              <w:rPr>
                <w:rFonts w:cs="Arial"/>
                <w:lang w:eastAsia="en-IN"/>
              </w:rPr>
              <w:t xml:space="preserve">Announce time </w:t>
            </w:r>
          </w:p>
        </w:tc>
        <w:tc>
          <w:tcPr>
            <w:tcW w:w="0" w:type="auto"/>
            <w:vAlign w:val="center"/>
            <w:hideMark/>
          </w:tcPr>
          <w:p w14:paraId="4BC13B6E" w14:textId="77777777" w:rsidR="00AA3872" w:rsidRPr="00651DDA" w:rsidRDefault="00AA3872" w:rsidP="00C624FE">
            <w:pPr>
              <w:rPr>
                <w:rFonts w:cs="Arial"/>
                <w:lang w:eastAsia="en-IN"/>
              </w:rPr>
            </w:pPr>
            <w:r w:rsidRPr="00651DDA">
              <w:rPr>
                <w:rFonts w:cs="Arial"/>
                <w:lang w:eastAsia="en-IN"/>
              </w:rPr>
              <w:t xml:space="preserve">t + Dots 7 and 8 </w:t>
            </w:r>
          </w:p>
        </w:tc>
      </w:tr>
      <w:tr w:rsidR="00AA3872" w:rsidRPr="00651DDA" w14:paraId="07D76B85" w14:textId="77777777" w:rsidTr="00C624FE">
        <w:trPr>
          <w:jc w:val="center"/>
        </w:trPr>
        <w:tc>
          <w:tcPr>
            <w:tcW w:w="0" w:type="auto"/>
            <w:vAlign w:val="center"/>
            <w:hideMark/>
          </w:tcPr>
          <w:p w14:paraId="75EEB2B4" w14:textId="77777777" w:rsidR="00AA3872" w:rsidRPr="00651DDA" w:rsidRDefault="00AA3872" w:rsidP="00C624FE">
            <w:pPr>
              <w:rPr>
                <w:rFonts w:cs="Arial"/>
                <w:lang w:eastAsia="en-IN"/>
              </w:rPr>
            </w:pPr>
            <w:r w:rsidRPr="00651DDA">
              <w:rPr>
                <w:rFonts w:cs="Arial"/>
                <w:lang w:eastAsia="en-IN"/>
              </w:rPr>
              <w:t xml:space="preserve">Show script file name </w:t>
            </w:r>
          </w:p>
        </w:tc>
        <w:tc>
          <w:tcPr>
            <w:tcW w:w="0" w:type="auto"/>
            <w:vAlign w:val="center"/>
            <w:hideMark/>
          </w:tcPr>
          <w:p w14:paraId="614AA637" w14:textId="77777777" w:rsidR="00AA3872" w:rsidRPr="00651DDA" w:rsidRDefault="00AA3872" w:rsidP="00C624FE">
            <w:pPr>
              <w:rPr>
                <w:rFonts w:cs="Arial"/>
                <w:lang w:eastAsia="en-IN"/>
              </w:rPr>
            </w:pPr>
            <w:r w:rsidRPr="00651DDA">
              <w:rPr>
                <w:rFonts w:cs="Arial"/>
                <w:lang w:eastAsia="en-IN"/>
              </w:rPr>
              <w:t xml:space="preserve">Select + Dots 1 2 3 4 5 </w:t>
            </w:r>
          </w:p>
        </w:tc>
      </w:tr>
      <w:tr w:rsidR="00AA3872" w:rsidRPr="00651DDA" w14:paraId="03AC1831" w14:textId="77777777" w:rsidTr="00C624FE">
        <w:trPr>
          <w:jc w:val="center"/>
        </w:trPr>
        <w:tc>
          <w:tcPr>
            <w:tcW w:w="0" w:type="auto"/>
            <w:vAlign w:val="center"/>
          </w:tcPr>
          <w:p w14:paraId="6E447121" w14:textId="77777777" w:rsidR="00AA3872" w:rsidRPr="00651DDA" w:rsidRDefault="00AA3872" w:rsidP="00C624FE">
            <w:pPr>
              <w:rPr>
                <w:rFonts w:cs="Arial"/>
                <w:lang w:eastAsia="en-IN"/>
              </w:rPr>
            </w:pPr>
            <w:r w:rsidRPr="00651DDA">
              <w:rPr>
                <w:rFonts w:cs="Arial"/>
                <w:lang w:eastAsia="en-IN"/>
              </w:rPr>
              <w:t>Run Jaws manager</w:t>
            </w:r>
          </w:p>
        </w:tc>
        <w:tc>
          <w:tcPr>
            <w:tcW w:w="0" w:type="auto"/>
            <w:vAlign w:val="center"/>
          </w:tcPr>
          <w:p w14:paraId="52B4F872" w14:textId="77777777" w:rsidR="00AA3872" w:rsidRPr="00651DDA" w:rsidRDefault="00AA3872" w:rsidP="00C624FE">
            <w:pPr>
              <w:rPr>
                <w:rFonts w:cs="Arial"/>
                <w:lang w:eastAsia="en-IN"/>
              </w:rPr>
            </w:pPr>
            <w:r w:rsidRPr="00651DDA">
              <w:rPr>
                <w:rFonts w:cs="Arial"/>
                <w:lang w:eastAsia="en-IN"/>
              </w:rPr>
              <w:t>Space + 2 3 7 8</w:t>
            </w:r>
          </w:p>
        </w:tc>
      </w:tr>
    </w:tbl>
    <w:p w14:paraId="7C28BD0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15"/>
        <w:gridCol w:w="5223"/>
      </w:tblGrid>
      <w:tr w:rsidR="00AA3872" w:rsidRPr="00651DDA" w14:paraId="3E25F5C5" w14:textId="77777777" w:rsidTr="00C624FE">
        <w:trPr>
          <w:jc w:val="center"/>
        </w:trPr>
        <w:tc>
          <w:tcPr>
            <w:tcW w:w="0" w:type="auto"/>
            <w:gridSpan w:val="2"/>
            <w:vAlign w:val="center"/>
            <w:hideMark/>
          </w:tcPr>
          <w:p w14:paraId="41E9B733" w14:textId="77777777" w:rsidR="00AA3872" w:rsidRPr="00651DDA" w:rsidRDefault="00AA3872" w:rsidP="00C624FE">
            <w:pPr>
              <w:jc w:val="center"/>
              <w:rPr>
                <w:rFonts w:cs="Arial"/>
                <w:lang w:eastAsia="en-IN"/>
              </w:rPr>
            </w:pPr>
            <w:r w:rsidRPr="00651DDA">
              <w:rPr>
                <w:rFonts w:cs="Arial"/>
                <w:lang w:eastAsia="en-IN"/>
              </w:rPr>
              <w:t xml:space="preserve">Jaws Special Key Commands </w:t>
            </w:r>
          </w:p>
        </w:tc>
      </w:tr>
      <w:tr w:rsidR="00AA3872" w:rsidRPr="00651DDA" w14:paraId="09E780B5" w14:textId="77777777" w:rsidTr="00C624FE">
        <w:trPr>
          <w:jc w:val="center"/>
        </w:trPr>
        <w:tc>
          <w:tcPr>
            <w:tcW w:w="0" w:type="auto"/>
            <w:vAlign w:val="center"/>
            <w:hideMark/>
          </w:tcPr>
          <w:p w14:paraId="5152630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ADE2E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A16BB02" w14:textId="77777777" w:rsidTr="00C624FE">
        <w:trPr>
          <w:jc w:val="center"/>
        </w:trPr>
        <w:tc>
          <w:tcPr>
            <w:tcW w:w="0" w:type="auto"/>
            <w:vAlign w:val="center"/>
            <w:hideMark/>
          </w:tcPr>
          <w:p w14:paraId="114154BB" w14:textId="77777777" w:rsidR="00AA3872" w:rsidRPr="00651DDA" w:rsidRDefault="00AA3872" w:rsidP="00C624FE">
            <w:pPr>
              <w:rPr>
                <w:rFonts w:cs="Arial"/>
                <w:lang w:eastAsia="en-IN"/>
              </w:rPr>
            </w:pPr>
            <w:r w:rsidRPr="00651DDA">
              <w:rPr>
                <w:rFonts w:cs="Arial"/>
                <w:lang w:eastAsia="en-IN"/>
              </w:rPr>
              <w:t xml:space="preserve">Ctrl + A - Ctrl + Z </w:t>
            </w:r>
          </w:p>
        </w:tc>
        <w:tc>
          <w:tcPr>
            <w:tcW w:w="0" w:type="auto"/>
            <w:vAlign w:val="center"/>
            <w:hideMark/>
          </w:tcPr>
          <w:p w14:paraId="125C4D86" w14:textId="77777777" w:rsidR="00AA3872" w:rsidRPr="00651DDA" w:rsidRDefault="00AA3872" w:rsidP="00C624FE">
            <w:pPr>
              <w:rPr>
                <w:rFonts w:cs="Arial"/>
                <w:lang w:eastAsia="en-IN"/>
              </w:rPr>
            </w:pPr>
            <w:r w:rsidRPr="00651DDA">
              <w:rPr>
                <w:rFonts w:cs="Arial"/>
                <w:lang w:eastAsia="en-IN"/>
              </w:rPr>
              <w:t xml:space="preserve">Dot 8 + any letter </w:t>
            </w:r>
          </w:p>
        </w:tc>
      </w:tr>
      <w:tr w:rsidR="00AA3872" w:rsidRPr="00651DDA" w14:paraId="050C90C2" w14:textId="77777777" w:rsidTr="00C624FE">
        <w:trPr>
          <w:jc w:val="center"/>
        </w:trPr>
        <w:tc>
          <w:tcPr>
            <w:tcW w:w="0" w:type="auto"/>
            <w:vAlign w:val="center"/>
            <w:hideMark/>
          </w:tcPr>
          <w:p w14:paraId="551137CF" w14:textId="77777777" w:rsidR="00AA3872" w:rsidRPr="00651DDA" w:rsidRDefault="00AA3872" w:rsidP="00C624FE">
            <w:pPr>
              <w:rPr>
                <w:rFonts w:cs="Arial"/>
                <w:lang w:eastAsia="en-IN"/>
              </w:rPr>
            </w:pPr>
            <w:r w:rsidRPr="00651DDA">
              <w:rPr>
                <w:rFonts w:cs="Arial"/>
                <w:lang w:eastAsia="en-IN"/>
              </w:rPr>
              <w:t xml:space="preserve">F1 - F10 </w:t>
            </w:r>
          </w:p>
        </w:tc>
        <w:tc>
          <w:tcPr>
            <w:tcW w:w="0" w:type="auto"/>
            <w:vAlign w:val="center"/>
            <w:hideMark/>
          </w:tcPr>
          <w:p w14:paraId="1096D240" w14:textId="77777777" w:rsidR="00AA3872" w:rsidRPr="00651DDA" w:rsidRDefault="00AA3872" w:rsidP="00C624FE">
            <w:pPr>
              <w:rPr>
                <w:rFonts w:cs="Arial"/>
                <w:lang w:eastAsia="en-IN"/>
              </w:rPr>
            </w:pPr>
            <w:r w:rsidRPr="00651DDA">
              <w:rPr>
                <w:rFonts w:cs="Arial"/>
                <w:lang w:eastAsia="en-IN"/>
              </w:rPr>
              <w:t xml:space="preserve">Dot 7 + Computer Braille number 1 - 0 (0 = F10) </w:t>
            </w:r>
          </w:p>
        </w:tc>
      </w:tr>
      <w:tr w:rsidR="00AA3872" w:rsidRPr="00651DDA" w14:paraId="621ED87C" w14:textId="77777777" w:rsidTr="00C624FE">
        <w:trPr>
          <w:jc w:val="center"/>
        </w:trPr>
        <w:tc>
          <w:tcPr>
            <w:tcW w:w="0" w:type="auto"/>
            <w:vAlign w:val="center"/>
            <w:hideMark/>
          </w:tcPr>
          <w:p w14:paraId="4E1A1C19" w14:textId="77777777" w:rsidR="00AA3872" w:rsidRPr="00651DDA" w:rsidRDefault="00AA3872" w:rsidP="00C624FE">
            <w:pPr>
              <w:rPr>
                <w:rFonts w:cs="Arial"/>
                <w:lang w:eastAsia="en-IN"/>
              </w:rPr>
            </w:pPr>
            <w:r w:rsidRPr="00651DDA">
              <w:rPr>
                <w:rFonts w:cs="Arial"/>
                <w:lang w:eastAsia="en-IN"/>
              </w:rPr>
              <w:t xml:space="preserve">Ctrl + F1 - Ctrl + F10 </w:t>
            </w:r>
          </w:p>
        </w:tc>
        <w:tc>
          <w:tcPr>
            <w:tcW w:w="0" w:type="auto"/>
            <w:vAlign w:val="center"/>
            <w:hideMark/>
          </w:tcPr>
          <w:p w14:paraId="5AB4B8B5" w14:textId="77777777" w:rsidR="00AA3872" w:rsidRPr="00651DDA" w:rsidRDefault="00AA3872" w:rsidP="00C624FE">
            <w:pPr>
              <w:rPr>
                <w:rFonts w:cs="Arial"/>
                <w:lang w:eastAsia="en-IN"/>
              </w:rPr>
            </w:pPr>
            <w:r w:rsidRPr="00651DDA">
              <w:rPr>
                <w:rFonts w:cs="Arial"/>
                <w:lang w:eastAsia="en-IN"/>
              </w:rPr>
              <w:t xml:space="preserve">Dot 8 + Computer Braille number 1 - 0 </w:t>
            </w:r>
          </w:p>
        </w:tc>
      </w:tr>
    </w:tbl>
    <w:p w14:paraId="5463F9FE" w14:textId="77777777" w:rsidR="00AA3872" w:rsidRPr="00651DDA" w:rsidRDefault="00AA3872" w:rsidP="00AA3872">
      <w:pPr>
        <w:pStyle w:val="Heading3"/>
        <w:rPr>
          <w:lang w:eastAsia="en-IN"/>
        </w:rPr>
      </w:pPr>
      <w:bookmarkStart w:id="483" w:name="System-Access"/>
      <w:bookmarkStart w:id="484" w:name="_Toc9689954"/>
      <w:bookmarkStart w:id="485" w:name="_Toc10194418"/>
      <w:bookmarkStart w:id="486" w:name="_Toc10195152"/>
      <w:bookmarkEnd w:id="483"/>
      <w:r w:rsidRPr="00651DDA">
        <w:rPr>
          <w:lang w:eastAsia="en-IN"/>
        </w:rPr>
        <w:t>System Access</w:t>
      </w:r>
      <w:bookmarkEnd w:id="484"/>
      <w:bookmarkEnd w:id="485"/>
      <w:bookmarkEnd w:id="486"/>
    </w:p>
    <w:p w14:paraId="1A7A6329" w14:textId="77777777" w:rsidR="00AA3872" w:rsidRPr="00651DDA" w:rsidRDefault="00AA3872" w:rsidP="00AA3872">
      <w:pPr>
        <w:rPr>
          <w:lang w:eastAsia="en-IN"/>
        </w:rPr>
      </w:pPr>
      <w:r w:rsidRPr="00651DDA">
        <w:rPr>
          <w:lang w:eastAsia="en-IN"/>
        </w:rPr>
        <w:t>To connect Orbit Reader 20 to System Access, the device must be connected by a Standard-A to Micro-B USB cable and set in HID protocol mode.</w:t>
      </w:r>
    </w:p>
    <w:p w14:paraId="643AE639"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Select + Up Arrow to open menu</w:t>
      </w:r>
    </w:p>
    <w:p w14:paraId="429EF9B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7DFAA1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Right Arrow to select HID</w:t>
      </w:r>
    </w:p>
    <w:p w14:paraId="0A8E0E4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06C76BC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2B7F6A6B" w14:textId="77777777" w:rsidR="00AA3872" w:rsidRPr="00651DDA" w:rsidRDefault="00AA3872" w:rsidP="00AA3872">
      <w:pPr>
        <w:rPr>
          <w:lang w:eastAsia="en-IN"/>
        </w:rPr>
      </w:pPr>
      <w:r w:rsidRPr="00651DDA">
        <w:rPr>
          <w:lang w:eastAsia="en-IN"/>
        </w:rPr>
        <w:t>Another way to quickly switch to HID mode is to use the shortcut keys Space + Dots 2 7.</w:t>
      </w:r>
    </w:p>
    <w:p w14:paraId="522267A2" w14:textId="77777777" w:rsidR="00AA3872" w:rsidRPr="00651DDA" w:rsidRDefault="00AA3872" w:rsidP="00AA3872">
      <w:pPr>
        <w:rPr>
          <w:lang w:eastAsia="en-IN"/>
        </w:rPr>
      </w:pPr>
    </w:p>
    <w:p w14:paraId="0CEE86C0" w14:textId="77777777" w:rsidR="00AA3872" w:rsidRPr="00651DDA" w:rsidRDefault="00AA3872" w:rsidP="00AA3872">
      <w:pPr>
        <w:rPr>
          <w:lang w:eastAsia="en-IN"/>
        </w:rPr>
      </w:pPr>
      <w:r w:rsidRPr="00651DDA">
        <w:rPr>
          <w:lang w:eastAsia="en-IN"/>
        </w:rPr>
        <w:t>After running System Access in HID mode, connect the USB cable and wait for 30 seconds. System Access will announce when Orbit Reader 20 gets connected.</w:t>
      </w:r>
    </w:p>
    <w:p w14:paraId="35B41F82" w14:textId="77777777" w:rsidR="00AA3872" w:rsidRPr="00651DDA" w:rsidRDefault="00AA3872" w:rsidP="00AA3872">
      <w:pPr>
        <w:rPr>
          <w:lang w:eastAsia="en-IN"/>
        </w:rPr>
      </w:pPr>
    </w:p>
    <w:p w14:paraId="5A299B10" w14:textId="77777777" w:rsidR="00AA3872" w:rsidRPr="00651DDA" w:rsidRDefault="00AA3872" w:rsidP="00AA3872">
      <w:pPr>
        <w:pStyle w:val="Heading3"/>
        <w:rPr>
          <w:lang w:eastAsia="en-IN"/>
        </w:rPr>
      </w:pPr>
      <w:bookmarkStart w:id="487" w:name="_Toc9689955"/>
      <w:bookmarkStart w:id="488" w:name="_Toc10194419"/>
      <w:bookmarkStart w:id="489" w:name="_Toc10195153"/>
      <w:r w:rsidRPr="00651DDA">
        <w:rPr>
          <w:lang w:eastAsia="en-IN"/>
        </w:rPr>
        <w:t>Dolphin Screen Reader</w:t>
      </w:r>
      <w:bookmarkEnd w:id="487"/>
      <w:bookmarkEnd w:id="488"/>
      <w:bookmarkEnd w:id="489"/>
    </w:p>
    <w:p w14:paraId="092E90AE" w14:textId="77777777" w:rsidR="00AA3872" w:rsidRPr="00651DDA" w:rsidRDefault="00AA3872" w:rsidP="00AA3872">
      <w:pPr>
        <w:rPr>
          <w:rFonts w:cs="Arial"/>
          <w:lang w:eastAsia="en-IN"/>
        </w:rPr>
      </w:pPr>
      <w:r w:rsidRPr="00651DDA">
        <w:t xml:space="preserve">To connect Orbit Reader 20 to Dolphin Screen Reader,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sidRPr="00651DDA">
        <w:rPr>
          <w:rFonts w:cs="Arial"/>
          <w:lang w:eastAsia="en-IN"/>
        </w:rPr>
        <w:br/>
        <w:t xml:space="preserve"> 3. Right Arrow to select HID </w:t>
      </w:r>
      <w:r w:rsidRPr="00651DDA">
        <w:rPr>
          <w:rFonts w:cs="Arial"/>
          <w:lang w:eastAsia="en-IN"/>
        </w:rPr>
        <w:br/>
        <w:t xml:space="preserve"> 4. Press Select </w:t>
      </w:r>
      <w:r w:rsidRPr="00651DDA">
        <w:rPr>
          <w:rFonts w:cs="Arial"/>
          <w:lang w:eastAsia="en-IN"/>
        </w:rPr>
        <w:br/>
        <w:t xml:space="preserve"> 5. Press Dot 7 to return to the last location </w:t>
      </w:r>
    </w:p>
    <w:p w14:paraId="5A710AD9" w14:textId="77777777" w:rsidR="00AA3872" w:rsidRPr="00651DDA" w:rsidRDefault="00AA3872" w:rsidP="00AA3872">
      <w:pPr>
        <w:rPr>
          <w:rFonts w:asciiTheme="minorHAnsi" w:hAnsiTheme="minorHAnsi" w:cstheme="minorHAnsi"/>
          <w:b/>
          <w:lang w:eastAsia="en-IN"/>
        </w:rPr>
      </w:pPr>
    </w:p>
    <w:p w14:paraId="3DBA040B" w14:textId="77777777" w:rsidR="00AA3872" w:rsidRPr="00651DDA" w:rsidRDefault="00AA3872" w:rsidP="00AA3872">
      <w:r w:rsidRPr="00651DDA">
        <w:lastRenderedPageBreak/>
        <w:t>Dolphin Screen Reader automatically detects Orbit Reader 20 and begins displaying braille.</w:t>
      </w:r>
    </w:p>
    <w:p w14:paraId="2439F257" w14:textId="77777777" w:rsidR="00AA3872" w:rsidRPr="00651DDA" w:rsidRDefault="00AA3872" w:rsidP="00AA3872">
      <w:r w:rsidRPr="00651DDA">
        <w:rPr>
          <w:lang w:eastAsia="en-IN"/>
        </w:rPr>
        <w:br/>
        <w:t>Another way to quickly switch to HID mode is to use the shortcut keys Space + Dots 2 7.</w:t>
      </w:r>
    </w:p>
    <w:p w14:paraId="5E12AD00" w14:textId="77777777" w:rsidR="00AA3872" w:rsidRPr="00651DDA" w:rsidRDefault="00AA3872" w:rsidP="00AA3872">
      <w:pPr>
        <w:pStyle w:val="Heading3"/>
        <w:rPr>
          <w:lang w:eastAsia="en-IN"/>
        </w:rPr>
      </w:pPr>
      <w:bookmarkStart w:id="490" w:name="Window-Eyes"/>
      <w:bookmarkStart w:id="491" w:name="_Toc9689956"/>
      <w:bookmarkStart w:id="492" w:name="_Toc10194420"/>
      <w:bookmarkStart w:id="493" w:name="_Toc10195154"/>
      <w:bookmarkEnd w:id="490"/>
      <w:r w:rsidRPr="00651DDA">
        <w:rPr>
          <w:lang w:eastAsia="en-IN"/>
        </w:rPr>
        <w:t>Window-Eyes</w:t>
      </w:r>
      <w:bookmarkEnd w:id="491"/>
      <w:bookmarkEnd w:id="492"/>
      <w:bookmarkEnd w:id="493"/>
    </w:p>
    <w:p w14:paraId="0D83B816" w14:textId="77777777" w:rsidR="00AA3872" w:rsidRPr="00651DDA" w:rsidRDefault="00AA3872" w:rsidP="00AA3872">
      <w:pPr>
        <w:rPr>
          <w:lang w:eastAsia="en-IN"/>
        </w:rPr>
      </w:pPr>
      <w:r w:rsidRPr="00651DDA">
        <w:rPr>
          <w:lang w:eastAsia="en-IN"/>
        </w:rPr>
        <w:t>Window-Eyes is no longer being updated. For this reason, there is no Orbit Reader 20 driver for Window-Eyes. To use Window-Eyes with Orbit Reader, you must emulate Refreshabraile 18.</w:t>
      </w:r>
    </w:p>
    <w:p w14:paraId="1139EABA" w14:textId="77777777" w:rsidR="00AA3872" w:rsidRPr="00651DDA" w:rsidRDefault="00AA3872" w:rsidP="00AA3872">
      <w:pPr>
        <w:rPr>
          <w:lang w:eastAsia="en-IN"/>
        </w:rPr>
      </w:pPr>
    </w:p>
    <w:p w14:paraId="75EEA707" w14:textId="77777777" w:rsidR="00AA3872" w:rsidRPr="00651DDA" w:rsidRDefault="00AA3872" w:rsidP="00AA3872">
      <w:pPr>
        <w:rPr>
          <w:lang w:eastAsia="en-IN"/>
        </w:rPr>
      </w:pPr>
      <w:r w:rsidRPr="00651DDA">
        <w:rPr>
          <w:lang w:eastAsia="en-IN"/>
        </w:rPr>
        <w:t>To connect to Window-Eyes using USB, the Orbit Reader 20 USB protocol must be set to Serial. To do this, follow these steps:</w:t>
      </w:r>
    </w:p>
    <w:p w14:paraId="5F8A9FF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28B534"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Down Arrow to USB and press Select</w:t>
      </w:r>
    </w:p>
    <w:p w14:paraId="08BC753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40EA8DD6"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w:t>
      </w:r>
    </w:p>
    <w:p w14:paraId="01501B12"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To exit, press Dot 7</w:t>
      </w:r>
    </w:p>
    <w:p w14:paraId="792B2A39" w14:textId="77777777" w:rsidR="00AA3872" w:rsidRPr="00651DDA" w:rsidRDefault="00AA3872" w:rsidP="00AA3872">
      <w:pPr>
        <w:rPr>
          <w:lang w:eastAsia="en-IN"/>
        </w:rPr>
      </w:pPr>
      <w:r w:rsidRPr="00651DDA">
        <w:rPr>
          <w:lang w:eastAsia="en-IN"/>
        </w:rPr>
        <w:t>To select a display, open the Braille Display option in the Window-Eyes File menu. There is no driver for Window-Eyes for versions prior to 7.1. However, you may use Orbit Reader 20 by selecting any Baum display with input keys. The Vario Connect and the Braille Connect are two displays that work. Select the display and set the COM port number established while connecting to Windows PC.</w:t>
      </w:r>
    </w:p>
    <w:p w14:paraId="07FFBEC1" w14:textId="77777777" w:rsidR="00AA3872" w:rsidRPr="00651DDA" w:rsidRDefault="00AA3872" w:rsidP="00AA3872">
      <w:pPr>
        <w:pStyle w:val="Heading1"/>
        <w:rPr>
          <w:lang w:eastAsia="en-IN"/>
        </w:rPr>
      </w:pPr>
      <w:bookmarkStart w:id="494" w:name="Key-Lock-Command"/>
      <w:bookmarkStart w:id="495" w:name="_Toc9689957"/>
      <w:bookmarkStart w:id="496" w:name="_Toc10194421"/>
      <w:bookmarkStart w:id="497" w:name="_Toc10195155"/>
      <w:bookmarkEnd w:id="494"/>
      <w:r w:rsidRPr="00651DDA">
        <w:rPr>
          <w:lang w:eastAsia="en-IN"/>
        </w:rPr>
        <w:t>Key Lock Command</w:t>
      </w:r>
      <w:bookmarkEnd w:id="495"/>
      <w:bookmarkEnd w:id="496"/>
      <w:bookmarkEnd w:id="497"/>
    </w:p>
    <w:p w14:paraId="79459C4B" w14:textId="77777777" w:rsidR="00AA3872" w:rsidRPr="00651DDA" w:rsidRDefault="00AA3872" w:rsidP="00AA3872">
      <w:pPr>
        <w:rPr>
          <w:lang w:eastAsia="en-IN"/>
        </w:rPr>
      </w:pPr>
      <w:r w:rsidRPr="00651DDA">
        <w:rPr>
          <w:lang w:eastAsia="en-IN"/>
        </w:rPr>
        <w:t>The Key Lock command prevents accidental key presses. The command is to hold Dots 7 8 for two seconds or more. Pressing and holding these same keys again, unlocks the keys. You can also unlock the keys by turning the device off and then on again.</w:t>
      </w:r>
    </w:p>
    <w:p w14:paraId="7E89F38F" w14:textId="77777777" w:rsidR="00AA3872" w:rsidRPr="00651DDA" w:rsidRDefault="00AA3872" w:rsidP="00AA3872">
      <w:pPr>
        <w:pStyle w:val="Heading1"/>
        <w:rPr>
          <w:lang w:eastAsia="en-IN"/>
        </w:rPr>
      </w:pPr>
      <w:bookmarkStart w:id="498" w:name="System-Alerts"/>
      <w:bookmarkStart w:id="499" w:name="_Toc9689958"/>
      <w:bookmarkStart w:id="500" w:name="_Toc10194422"/>
      <w:bookmarkStart w:id="501" w:name="_Toc10195156"/>
      <w:bookmarkEnd w:id="498"/>
      <w:r w:rsidRPr="00651DDA">
        <w:rPr>
          <w:lang w:eastAsia="en-IN"/>
        </w:rPr>
        <w:t>System Alerts</w:t>
      </w:r>
      <w:bookmarkEnd w:id="499"/>
      <w:bookmarkEnd w:id="500"/>
      <w:bookmarkEnd w:id="501"/>
    </w:p>
    <w:p w14:paraId="0D51C125" w14:textId="77777777" w:rsidR="00AA3872" w:rsidRPr="00651DDA" w:rsidRDefault="00AA3872" w:rsidP="00AA3872">
      <w:pPr>
        <w:rPr>
          <w:lang w:eastAsia="en-IN"/>
        </w:rPr>
      </w:pPr>
      <w:r w:rsidRPr="00651DDA">
        <w:rPr>
          <w:lang w:eastAsia="en-IN"/>
        </w:rPr>
        <w:t xml:space="preserve">System alerts, such as — “Battery low" are indicated by a periodic cycling of dot 8 in the last cell of the device. </w:t>
      </w:r>
    </w:p>
    <w:p w14:paraId="146B563A" w14:textId="77777777" w:rsidR="00AA3872" w:rsidRPr="00651DDA" w:rsidRDefault="00AA3872" w:rsidP="00AA3872">
      <w:pPr>
        <w:rPr>
          <w:lang w:eastAsia="en-IN"/>
        </w:rPr>
      </w:pPr>
    </w:p>
    <w:p w14:paraId="74D7A1DE" w14:textId="77777777" w:rsidR="00AA3872" w:rsidRPr="00651DDA" w:rsidRDefault="00AA3872" w:rsidP="00AA3872">
      <w:pPr>
        <w:rPr>
          <w:lang w:eastAsia="en-IN"/>
        </w:rPr>
      </w:pPr>
      <w:r w:rsidRPr="00651DDA">
        <w:rPr>
          <w:lang w:eastAsia="en-IN"/>
        </w:rPr>
        <w:t>Alerts are seen by invoking the Menu or the Editor Context Menu. Pressing Select causes the next alert to appear, if there are any. The alert is removed from the alert list once it has been displayed.</w:t>
      </w:r>
    </w:p>
    <w:p w14:paraId="0F69C7B3" w14:textId="77777777" w:rsidR="00AA3872" w:rsidRPr="00651DDA" w:rsidRDefault="00AA3872" w:rsidP="00AA3872">
      <w:pPr>
        <w:rPr>
          <w:lang w:eastAsia="en-IN"/>
        </w:rPr>
      </w:pPr>
    </w:p>
    <w:p w14:paraId="681ECFDA" w14:textId="77777777" w:rsidR="00AA3872" w:rsidRPr="00651DDA" w:rsidRDefault="00AA3872" w:rsidP="00AA3872">
      <w:pPr>
        <w:rPr>
          <w:lang w:eastAsia="en-IN"/>
        </w:rPr>
      </w:pPr>
      <w:r w:rsidRPr="00651DDA">
        <w:rPr>
          <w:lang w:eastAsia="en-IN"/>
        </w:rPr>
        <w:t>If no more alerts are in the list, the first Menu or Editor Context Menu item appears. Pressing Dot 7 clears all pending alerts and puts you back on the first Menu or Editor Context Menu item.</w:t>
      </w:r>
    </w:p>
    <w:p w14:paraId="0118D662" w14:textId="77777777" w:rsidR="00AA3872" w:rsidRPr="00651DDA" w:rsidRDefault="00AA3872" w:rsidP="00AA3872">
      <w:pPr>
        <w:rPr>
          <w:lang w:eastAsia="en-IN"/>
        </w:rPr>
      </w:pPr>
    </w:p>
    <w:p w14:paraId="30E52E91" w14:textId="77777777" w:rsidR="00AA3872" w:rsidRPr="00651DDA" w:rsidRDefault="00AA3872" w:rsidP="00AA3872">
      <w:pPr>
        <w:rPr>
          <w:lang w:eastAsia="en-IN"/>
        </w:rPr>
      </w:pPr>
      <w:r w:rsidRPr="00651DDA">
        <w:rPr>
          <w:lang w:eastAsia="en-IN"/>
        </w:rPr>
        <w:lastRenderedPageBreak/>
        <w:t>If the alert message length is longer than 20 characters, you can navigate through the message using Panning keys. If you are already in Menu or Editor Context Menu when an alert appears, you can review the alert by pressing Space key.</w:t>
      </w:r>
    </w:p>
    <w:p w14:paraId="633836A8" w14:textId="566CA51E" w:rsidR="00AA3872" w:rsidRPr="00651DDA" w:rsidRDefault="00AA3872" w:rsidP="00AA3872">
      <w:pPr>
        <w:pStyle w:val="Heading1"/>
        <w:rPr>
          <w:lang w:eastAsia="en-IN"/>
        </w:rPr>
      </w:pPr>
      <w:bookmarkStart w:id="502" w:name="Reboot-the-Device"/>
      <w:bookmarkStart w:id="503" w:name="_Toc525726304"/>
      <w:bookmarkStart w:id="504" w:name="_Toc525726305"/>
      <w:bookmarkStart w:id="505" w:name="_Toc525726306"/>
      <w:bookmarkStart w:id="506" w:name="_Toc9689959"/>
      <w:bookmarkStart w:id="507" w:name="_Toc10194423"/>
      <w:bookmarkStart w:id="508" w:name="_Toc10195157"/>
      <w:bookmarkEnd w:id="502"/>
      <w:bookmarkEnd w:id="503"/>
      <w:bookmarkEnd w:id="504"/>
      <w:bookmarkEnd w:id="505"/>
      <w:r w:rsidRPr="00651DDA">
        <w:rPr>
          <w:lang w:eastAsia="en-IN"/>
        </w:rPr>
        <w:t>Reboot the Device</w:t>
      </w:r>
      <w:bookmarkEnd w:id="506"/>
      <w:bookmarkEnd w:id="507"/>
      <w:bookmarkEnd w:id="508"/>
    </w:p>
    <w:p w14:paraId="7E95C965" w14:textId="77777777" w:rsidR="00AA3872" w:rsidRPr="00651DDA" w:rsidRDefault="00AA3872" w:rsidP="00AA3872">
      <w:pPr>
        <w:rPr>
          <w:lang w:eastAsia="en-IN"/>
        </w:rPr>
      </w:pPr>
      <w:r w:rsidRPr="00651DDA">
        <w:rPr>
          <w:lang w:eastAsia="en-IN"/>
        </w:rPr>
        <w:t>If the Orbit Reader 20 suddenly does not respond to button presses, and you know that the battery is not fully discharged, then you may try rebooting the device by pressing the lower Right Panning key + Dot 8. There is no indication of the reset event. The unit is in power off condition after reset and needs to be powered on before it can be used.</w:t>
      </w:r>
    </w:p>
    <w:p w14:paraId="535C21AC" w14:textId="77777777" w:rsidR="00AA3872" w:rsidRPr="00651DDA" w:rsidRDefault="00AA3872" w:rsidP="00AA3872">
      <w:pPr>
        <w:pStyle w:val="Heading1"/>
        <w:rPr>
          <w:lang w:eastAsia="en-IN"/>
        </w:rPr>
      </w:pPr>
      <w:bookmarkStart w:id="509" w:name="Device-Upgrade-Procedure"/>
      <w:bookmarkStart w:id="510" w:name="_Toc9689960"/>
      <w:bookmarkStart w:id="511" w:name="_Toc10194424"/>
      <w:bookmarkStart w:id="512" w:name="_Toc10195158"/>
      <w:bookmarkEnd w:id="509"/>
      <w:r w:rsidRPr="00651DDA">
        <w:rPr>
          <w:lang w:eastAsia="en-IN"/>
        </w:rPr>
        <w:t>Device Upgrade Procedure</w:t>
      </w:r>
      <w:bookmarkEnd w:id="510"/>
      <w:bookmarkEnd w:id="511"/>
      <w:bookmarkEnd w:id="512"/>
    </w:p>
    <w:p w14:paraId="079C0A0E" w14:textId="2DEFAB14" w:rsidR="00786E73" w:rsidRPr="008C272A" w:rsidRDefault="009B7179" w:rsidP="00786E73">
      <w:pPr>
        <w:rPr>
          <w:rFonts w:cs="Arial"/>
        </w:rPr>
      </w:pPr>
      <w:bookmarkStart w:id="513" w:name="_Toc10194548"/>
      <w:bookmarkEnd w:id="513"/>
      <w:r>
        <w:rPr>
          <w:rFonts w:cs="Arial"/>
        </w:rPr>
        <w:t xml:space="preserve">New versions of the </w:t>
      </w:r>
      <w:r w:rsidR="00786E73">
        <w:rPr>
          <w:rFonts w:cs="Arial"/>
        </w:rPr>
        <w:t xml:space="preserve">firmware </w:t>
      </w:r>
      <w:r>
        <w:rPr>
          <w:rFonts w:cs="Arial"/>
        </w:rPr>
        <w:t>for</w:t>
      </w:r>
      <w:r w:rsidR="00786E73">
        <w:rPr>
          <w:rFonts w:cs="Arial"/>
        </w:rPr>
        <w:t xml:space="preserve"> the Orbit Reader 20 </w:t>
      </w:r>
      <w:r>
        <w:rPr>
          <w:rFonts w:cs="Arial"/>
        </w:rPr>
        <w:t xml:space="preserve">are released from </w:t>
      </w:r>
      <w:r w:rsidR="00786E73">
        <w:rPr>
          <w:rFonts w:cs="Arial"/>
        </w:rPr>
        <w:t>time to time</w:t>
      </w:r>
      <w:r>
        <w:rPr>
          <w:rFonts w:cs="Arial"/>
        </w:rPr>
        <w:t xml:space="preserve">, containing </w:t>
      </w:r>
      <w:r w:rsidR="00786E73">
        <w:rPr>
          <w:rFonts w:cs="Arial"/>
        </w:rPr>
        <w:t xml:space="preserve">improvements, bug fixes and </w:t>
      </w:r>
      <w:r>
        <w:rPr>
          <w:rFonts w:cs="Arial"/>
        </w:rPr>
        <w:t xml:space="preserve">new </w:t>
      </w:r>
      <w:r w:rsidR="00786E73">
        <w:rPr>
          <w:rFonts w:cs="Arial"/>
        </w:rPr>
        <w:t>features</w:t>
      </w:r>
      <w:r>
        <w:rPr>
          <w:rFonts w:cs="Arial"/>
        </w:rPr>
        <w:t>.</w:t>
      </w:r>
      <w:r w:rsidR="00786E73">
        <w:rPr>
          <w:rFonts w:cs="Arial"/>
        </w:rPr>
        <w:t xml:space="preserve"> </w:t>
      </w:r>
      <w:r w:rsidR="00786E73" w:rsidRPr="008C272A">
        <w:rPr>
          <w:rFonts w:cs="Arial"/>
        </w:rPr>
        <w:t xml:space="preserve">This </w:t>
      </w:r>
      <w:r w:rsidR="007C0001">
        <w:rPr>
          <w:rFonts w:cs="Arial"/>
        </w:rPr>
        <w:t>section</w:t>
      </w:r>
      <w:r w:rsidR="007C0001" w:rsidRPr="008C272A">
        <w:rPr>
          <w:rFonts w:cs="Arial"/>
        </w:rPr>
        <w:t xml:space="preserve"> </w:t>
      </w:r>
      <w:r w:rsidR="00786E73" w:rsidRPr="008C272A">
        <w:rPr>
          <w:rFonts w:cs="Arial"/>
        </w:rPr>
        <w:t xml:space="preserve">describes the procedure for </w:t>
      </w:r>
      <w:r w:rsidR="00786E73">
        <w:rPr>
          <w:rFonts w:cs="Arial"/>
        </w:rPr>
        <w:t>updating the OR-20 firmware</w:t>
      </w:r>
      <w:r w:rsidR="00786E73" w:rsidRPr="008C272A">
        <w:rPr>
          <w:rFonts w:cs="Arial"/>
        </w:rPr>
        <w:t>.</w:t>
      </w:r>
    </w:p>
    <w:p w14:paraId="083A6F51" w14:textId="77777777" w:rsidR="00786E73" w:rsidRPr="008C272A" w:rsidRDefault="00786E73" w:rsidP="00786E73"/>
    <w:p w14:paraId="44CD1AB1" w14:textId="5D5D7F6E" w:rsidR="00786E73" w:rsidRDefault="009B7179" w:rsidP="00786E73">
      <w:pPr>
        <w:rPr>
          <w:rFonts w:cs="Arial"/>
        </w:rPr>
      </w:pPr>
      <w:r>
        <w:rPr>
          <w:rFonts w:cs="Arial"/>
        </w:rPr>
        <w:t>There are two ways to</w:t>
      </w:r>
      <w:r w:rsidR="00786E73" w:rsidRPr="008C272A">
        <w:rPr>
          <w:rFonts w:cs="Arial"/>
        </w:rPr>
        <w:t xml:space="preserve"> upgrade the firmware of </w:t>
      </w:r>
      <w:r w:rsidR="00786E73">
        <w:rPr>
          <w:rFonts w:cs="Arial"/>
        </w:rPr>
        <w:t xml:space="preserve">the </w:t>
      </w:r>
      <w:r w:rsidR="00786E73" w:rsidRPr="008C272A">
        <w:rPr>
          <w:rFonts w:cs="Arial"/>
        </w:rPr>
        <w:t>OR-20</w:t>
      </w:r>
      <w:r w:rsidR="00786E73">
        <w:rPr>
          <w:rFonts w:cs="Arial"/>
        </w:rPr>
        <w:t>:</w:t>
      </w:r>
      <w:r w:rsidR="00786E73" w:rsidRPr="008C272A">
        <w:rPr>
          <w:rFonts w:cs="Arial"/>
        </w:rPr>
        <w:t xml:space="preserve"> either </w:t>
      </w:r>
      <w:r>
        <w:rPr>
          <w:rFonts w:cs="Arial"/>
        </w:rPr>
        <w:t>using</w:t>
      </w:r>
      <w:r w:rsidR="00786E73" w:rsidRPr="008C272A">
        <w:rPr>
          <w:rFonts w:cs="Arial"/>
        </w:rPr>
        <w:t xml:space="preserve"> </w:t>
      </w:r>
      <w:r w:rsidR="00786E73">
        <w:rPr>
          <w:rFonts w:cs="Arial"/>
        </w:rPr>
        <w:t xml:space="preserve">a Windows PC </w:t>
      </w:r>
      <w:r>
        <w:rPr>
          <w:rFonts w:cs="Arial"/>
        </w:rPr>
        <w:t>and</w:t>
      </w:r>
      <w:r w:rsidR="00786E73">
        <w:rPr>
          <w:rFonts w:cs="Arial"/>
        </w:rPr>
        <w:t xml:space="preserve"> a </w:t>
      </w:r>
      <w:r w:rsidR="00786E73" w:rsidRPr="008C272A">
        <w:rPr>
          <w:rFonts w:cs="Arial"/>
        </w:rPr>
        <w:t xml:space="preserve">USB </w:t>
      </w:r>
      <w:r w:rsidR="00786E73">
        <w:rPr>
          <w:rFonts w:cs="Arial"/>
        </w:rPr>
        <w:t>cable</w:t>
      </w:r>
      <w:r>
        <w:rPr>
          <w:rFonts w:cs="Arial"/>
        </w:rPr>
        <w:t>,</w:t>
      </w:r>
      <w:r w:rsidR="00786E73">
        <w:rPr>
          <w:rFonts w:cs="Arial"/>
        </w:rPr>
        <w:t xml:space="preserve"> </w:t>
      </w:r>
      <w:r w:rsidR="00786E73" w:rsidRPr="008C272A">
        <w:rPr>
          <w:rFonts w:cs="Arial"/>
        </w:rPr>
        <w:t xml:space="preserve">or </w:t>
      </w:r>
      <w:r w:rsidR="00786E73">
        <w:rPr>
          <w:rFonts w:cs="Arial"/>
        </w:rPr>
        <w:t xml:space="preserve">using an </w:t>
      </w:r>
      <w:r w:rsidR="00786E73" w:rsidRPr="008C272A">
        <w:rPr>
          <w:rFonts w:cs="Arial"/>
        </w:rPr>
        <w:t>SD card</w:t>
      </w:r>
      <w:bookmarkStart w:id="514" w:name="_Toc521414272"/>
      <w:bookmarkStart w:id="515" w:name="_Toc521414324"/>
      <w:bookmarkStart w:id="516" w:name="_Toc521429402"/>
      <w:bookmarkEnd w:id="514"/>
      <w:bookmarkEnd w:id="515"/>
      <w:bookmarkEnd w:id="516"/>
      <w:r w:rsidR="00786E73" w:rsidRPr="008C272A">
        <w:rPr>
          <w:rFonts w:cs="Arial"/>
        </w:rPr>
        <w:t xml:space="preserve"> </w:t>
      </w:r>
      <w:r w:rsidR="00786E73">
        <w:rPr>
          <w:rFonts w:cs="Arial"/>
        </w:rPr>
        <w:t>containing the update file.</w:t>
      </w:r>
    </w:p>
    <w:p w14:paraId="0B85CED9" w14:textId="43B978E9" w:rsidR="00786E73" w:rsidRDefault="009B7179" w:rsidP="00786E73">
      <w:pPr>
        <w:rPr>
          <w:rFonts w:cs="Arial"/>
        </w:rPr>
      </w:pPr>
      <w:r>
        <w:rPr>
          <w:rFonts w:cs="Arial"/>
        </w:rPr>
        <w:t xml:space="preserve">The </w:t>
      </w:r>
      <w:r w:rsidR="00786E73" w:rsidRPr="00D0360F">
        <w:rPr>
          <w:rFonts w:cs="Arial"/>
        </w:rPr>
        <w:t xml:space="preserve">USB upgrade </w:t>
      </w:r>
      <w:r w:rsidR="00786E73">
        <w:rPr>
          <w:rFonts w:cs="Arial"/>
        </w:rPr>
        <w:t>method</w:t>
      </w:r>
      <w:r w:rsidR="00786E73" w:rsidRPr="00D0360F">
        <w:rPr>
          <w:rFonts w:cs="Arial"/>
        </w:rPr>
        <w:t xml:space="preserve"> requires a </w:t>
      </w:r>
      <w:r w:rsidR="00786E73">
        <w:rPr>
          <w:rFonts w:cs="Arial"/>
        </w:rPr>
        <w:t xml:space="preserve">Windows </w:t>
      </w:r>
      <w:r w:rsidR="00786E73" w:rsidRPr="00D0360F">
        <w:rPr>
          <w:rFonts w:cs="Arial"/>
        </w:rPr>
        <w:t>PC, but the upgrade process is</w:t>
      </w:r>
      <w:r w:rsidR="00786E73">
        <w:rPr>
          <w:rFonts w:cs="Arial"/>
        </w:rPr>
        <w:t xml:space="preserve"> simple and </w:t>
      </w:r>
      <w:r w:rsidR="00786E73" w:rsidRPr="00D0360F">
        <w:rPr>
          <w:rFonts w:cs="Arial"/>
        </w:rPr>
        <w:t>quicker</w:t>
      </w:r>
      <w:r>
        <w:rPr>
          <w:rFonts w:cs="Arial"/>
        </w:rPr>
        <w:t>, but the</w:t>
      </w:r>
      <w:r w:rsidR="00786E73">
        <w:rPr>
          <w:rFonts w:cs="Arial"/>
        </w:rPr>
        <w:t xml:space="preserve"> </w:t>
      </w:r>
      <w:r w:rsidR="00786E73" w:rsidRPr="00D0360F">
        <w:rPr>
          <w:rFonts w:cs="Arial"/>
        </w:rPr>
        <w:t xml:space="preserve">SD card upgrade </w:t>
      </w:r>
      <w:r w:rsidR="00786E73">
        <w:rPr>
          <w:rFonts w:cs="Arial"/>
        </w:rPr>
        <w:t xml:space="preserve">method </w:t>
      </w:r>
      <w:r w:rsidR="00786E73" w:rsidRPr="00D0360F">
        <w:rPr>
          <w:rFonts w:cs="Arial"/>
        </w:rPr>
        <w:t xml:space="preserve">only requires a computer </w:t>
      </w:r>
      <w:r>
        <w:rPr>
          <w:rFonts w:cs="Arial"/>
        </w:rPr>
        <w:t>to</w:t>
      </w:r>
      <w:r w:rsidR="00786E73" w:rsidRPr="00D0360F">
        <w:rPr>
          <w:rFonts w:cs="Arial"/>
        </w:rPr>
        <w:t xml:space="preserve"> download the </w:t>
      </w:r>
      <w:r>
        <w:rPr>
          <w:rFonts w:cs="Arial"/>
        </w:rPr>
        <w:t>update</w:t>
      </w:r>
      <w:r w:rsidR="00786E73" w:rsidRPr="00D0360F">
        <w:rPr>
          <w:rFonts w:cs="Arial"/>
        </w:rPr>
        <w:t xml:space="preserve"> file and put it on the </w:t>
      </w:r>
      <w:r w:rsidR="00786E73">
        <w:rPr>
          <w:rFonts w:cs="Arial"/>
        </w:rPr>
        <w:t xml:space="preserve">SD </w:t>
      </w:r>
      <w:r w:rsidR="00786E73" w:rsidRPr="00D0360F">
        <w:rPr>
          <w:rFonts w:cs="Arial"/>
        </w:rPr>
        <w:t>card; then no computer is required to perform the actual upgrade.</w:t>
      </w:r>
    </w:p>
    <w:p w14:paraId="275D0671" w14:textId="07CFA524" w:rsidR="00786E73" w:rsidRDefault="00786E73" w:rsidP="00786E73">
      <w:pPr>
        <w:rPr>
          <w:rFonts w:cs="Arial"/>
        </w:rPr>
      </w:pPr>
      <w:r w:rsidRPr="008C272A">
        <w:rPr>
          <w:rFonts w:cs="Arial"/>
        </w:rPr>
        <w:t xml:space="preserve">There are two parts to </w:t>
      </w:r>
      <w:r w:rsidR="009B7179">
        <w:rPr>
          <w:rFonts w:cs="Arial"/>
        </w:rPr>
        <w:t>either</w:t>
      </w:r>
      <w:r w:rsidRPr="008C272A">
        <w:rPr>
          <w:rFonts w:cs="Arial"/>
        </w:rPr>
        <w:t xml:space="preserve"> upgrade </w:t>
      </w:r>
      <w:r w:rsidR="009B7179" w:rsidRPr="008C272A">
        <w:rPr>
          <w:rFonts w:cs="Arial"/>
        </w:rPr>
        <w:t>procedure</w:t>
      </w:r>
      <w:r w:rsidRPr="008C272A">
        <w:rPr>
          <w:rFonts w:cs="Arial"/>
        </w:rPr>
        <w:t xml:space="preserve">: </w:t>
      </w:r>
    </w:p>
    <w:p w14:paraId="36CCEBF3" w14:textId="2A9FB871" w:rsidR="00786E73" w:rsidRPr="00D0360F" w:rsidRDefault="009B7179" w:rsidP="00786E73">
      <w:pPr>
        <w:pStyle w:val="ListParagraph"/>
        <w:numPr>
          <w:ilvl w:val="0"/>
          <w:numId w:val="61"/>
        </w:numPr>
      </w:pPr>
      <w:r w:rsidRPr="00D0360F">
        <w:rPr>
          <w:rFonts w:ascii="Arial" w:hAnsi="Arial" w:cs="Arial"/>
          <w:sz w:val="24"/>
          <w:szCs w:val="24"/>
        </w:rPr>
        <w:t>Download</w:t>
      </w:r>
      <w:r w:rsidR="00786E73" w:rsidRPr="00D0360F">
        <w:rPr>
          <w:rFonts w:ascii="Arial" w:hAnsi="Arial" w:cs="Arial"/>
          <w:sz w:val="24"/>
          <w:szCs w:val="24"/>
        </w:rPr>
        <w:t xml:space="preserve"> the </w:t>
      </w:r>
      <w:r>
        <w:rPr>
          <w:rFonts w:ascii="Arial" w:hAnsi="Arial" w:cs="Arial"/>
          <w:sz w:val="24"/>
          <w:szCs w:val="24"/>
        </w:rPr>
        <w:t>firmware package</w:t>
      </w:r>
    </w:p>
    <w:p w14:paraId="6E84AD61" w14:textId="4C738072" w:rsidR="00786E73" w:rsidRPr="00D0360F" w:rsidRDefault="009B7179" w:rsidP="00786E73">
      <w:pPr>
        <w:pStyle w:val="ListParagraph"/>
        <w:numPr>
          <w:ilvl w:val="0"/>
          <w:numId w:val="61"/>
        </w:numPr>
      </w:pPr>
      <w:r w:rsidRPr="00D0360F">
        <w:rPr>
          <w:rFonts w:ascii="Arial" w:hAnsi="Arial" w:cs="Arial"/>
          <w:sz w:val="24"/>
          <w:szCs w:val="24"/>
        </w:rPr>
        <w:t>Upgrad</w:t>
      </w:r>
      <w:r>
        <w:rPr>
          <w:rFonts w:ascii="Arial" w:hAnsi="Arial" w:cs="Arial"/>
          <w:sz w:val="24"/>
          <w:szCs w:val="24"/>
        </w:rPr>
        <w:t>e</w:t>
      </w:r>
      <w:r w:rsidR="00786E73" w:rsidRPr="00D0360F">
        <w:rPr>
          <w:rFonts w:ascii="Arial" w:hAnsi="Arial" w:cs="Arial"/>
          <w:sz w:val="24"/>
          <w:szCs w:val="24"/>
        </w:rPr>
        <w:t xml:space="preserve"> the Orbit Reader 20</w:t>
      </w:r>
    </w:p>
    <w:p w14:paraId="0CBC6E28" w14:textId="48EA1E10" w:rsidR="00786E73" w:rsidRPr="009D15AC" w:rsidRDefault="009B7179" w:rsidP="00C00EAD">
      <w:pPr>
        <w:rPr>
          <w:rFonts w:cs="Arial"/>
        </w:rPr>
      </w:pPr>
      <w:r>
        <w:rPr>
          <w:rFonts w:cs="Arial"/>
        </w:rPr>
        <w:t>The process for</w:t>
      </w:r>
      <w:r w:rsidR="00786E73">
        <w:rPr>
          <w:rFonts w:cs="Arial"/>
        </w:rPr>
        <w:t xml:space="preserve"> downloading the firmware package is common </w:t>
      </w:r>
      <w:r>
        <w:rPr>
          <w:rFonts w:cs="Arial"/>
        </w:rPr>
        <w:t xml:space="preserve">to </w:t>
      </w:r>
      <w:r w:rsidR="00786E73">
        <w:rPr>
          <w:rFonts w:cs="Arial"/>
        </w:rPr>
        <w:t>either upgrade method.</w:t>
      </w:r>
    </w:p>
    <w:p w14:paraId="61086359" w14:textId="77777777" w:rsidR="00786E73" w:rsidRDefault="00786E73" w:rsidP="009D15AC">
      <w:pPr>
        <w:pStyle w:val="Heading2"/>
      </w:pPr>
      <w:bookmarkStart w:id="517" w:name="_Toc9444668"/>
      <w:bookmarkStart w:id="518" w:name="_Ref9689032"/>
      <w:bookmarkStart w:id="519" w:name="_Ref9689068"/>
      <w:bookmarkStart w:id="520" w:name="_Toc9689961"/>
      <w:bookmarkStart w:id="521" w:name="_Toc10194425"/>
      <w:bookmarkStart w:id="522" w:name="_Toc10195159"/>
      <w:r>
        <w:t>Download firmware package</w:t>
      </w:r>
      <w:bookmarkEnd w:id="517"/>
      <w:bookmarkEnd w:id="518"/>
      <w:bookmarkEnd w:id="519"/>
      <w:bookmarkEnd w:id="520"/>
      <w:bookmarkEnd w:id="521"/>
      <w:bookmarkEnd w:id="522"/>
    </w:p>
    <w:p w14:paraId="7E7BC7C7" w14:textId="5E82E320" w:rsidR="00AA3872" w:rsidRPr="00651DDA" w:rsidRDefault="00786E73" w:rsidP="00AA3872">
      <w:r w:rsidRPr="00770A45">
        <w:rPr>
          <w:rFonts w:cs="Arial"/>
        </w:rPr>
        <w:t>To download a Firmware</w:t>
      </w:r>
      <w:bookmarkStart w:id="523" w:name="Download-the-Software"/>
      <w:bookmarkEnd w:id="523"/>
      <w:r w:rsidR="00AA3872" w:rsidRPr="00651DDA">
        <w:t xml:space="preserve"> Upgrade Package for </w:t>
      </w:r>
      <w:r w:rsidR="009B7179">
        <w:rPr>
          <w:rFonts w:cs="Arial"/>
        </w:rPr>
        <w:t xml:space="preserve">the </w:t>
      </w:r>
      <w:r w:rsidR="00AA3872" w:rsidRPr="00651DDA">
        <w:t>Orbit Reader</w:t>
      </w:r>
      <w:r w:rsidR="009B7179">
        <w:rPr>
          <w:rFonts w:cs="Arial"/>
        </w:rPr>
        <w:t xml:space="preserve"> 20</w:t>
      </w:r>
      <w:r w:rsidRPr="00770A45">
        <w:rPr>
          <w:rFonts w:cs="Arial"/>
        </w:rPr>
        <w:t>:</w:t>
      </w:r>
    </w:p>
    <w:p w14:paraId="6DAC29E3" w14:textId="54082A6C"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39" w:history="1">
        <w:r w:rsidRPr="003D6D06">
          <w:rPr>
            <w:rStyle w:val="Hyperlink"/>
            <w:rFonts w:ascii="Arial" w:hAnsi="Arial" w:cs="Arial"/>
            <w:sz w:val="24"/>
            <w:szCs w:val="24"/>
          </w:rPr>
          <w:t>http://www.orbitresearch.com/support/orbit-reader-20-support/</w:t>
        </w:r>
      </w:hyperlink>
      <w:r w:rsidR="00786E73" w:rsidRPr="00770A45">
        <w:rPr>
          <w:rFonts w:ascii="Arial" w:hAnsi="Arial" w:cs="Arial"/>
          <w:sz w:val="24"/>
          <w:szCs w:val="24"/>
        </w:rPr>
        <w:t>)</w:t>
      </w:r>
    </w:p>
    <w:p w14:paraId="3EFA0845" w14:textId="2EBB553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For the most current version, select Download Most Recent</w:t>
      </w:r>
      <w:r w:rsidR="00786E73" w:rsidRPr="00770A45">
        <w:rPr>
          <w:rFonts w:ascii="Arial" w:hAnsi="Arial" w:cs="Arial"/>
          <w:sz w:val="24"/>
          <w:szCs w:val="24"/>
        </w:rPr>
        <w:t xml:space="preserve"> Firmware. (</w:t>
      </w:r>
      <w:hyperlink r:id="rId40" w:history="1">
        <w:r w:rsidR="00786E73" w:rsidRPr="00757D99">
          <w:rPr>
            <w:rStyle w:val="Hyperlink"/>
            <w:rFonts w:ascii="Arial" w:hAnsi="Arial" w:cs="Arial"/>
            <w:sz w:val="24"/>
            <w:szCs w:val="24"/>
          </w:rPr>
          <w:t>http://www.orbitresearch.com/support/orbit-reader-20-support/orbit-reader-firmware-download/</w:t>
        </w:r>
      </w:hyperlink>
      <w:r w:rsidR="00786E73" w:rsidRPr="00770A45">
        <w:rPr>
          <w:rFonts w:ascii="Arial" w:hAnsi="Arial" w:cs="Arial"/>
          <w:sz w:val="24"/>
          <w:szCs w:val="24"/>
        </w:rPr>
        <w:t xml:space="preserve">). </w:t>
      </w:r>
      <w:r w:rsidRPr="00651DDA">
        <w:rPr>
          <w:rFonts w:ascii="Arial" w:hAnsi="Arial" w:cs="Arial"/>
          <w:sz w:val="24"/>
          <w:szCs w:val="24"/>
        </w:rPr>
        <w:t>Alternatively, to download an older firmware version, select Download previous firmware release versions</w:t>
      </w:r>
      <w:r w:rsidR="00786E73" w:rsidRPr="00770A45">
        <w:rPr>
          <w:rFonts w:ascii="Arial" w:hAnsi="Arial" w:cs="Arial"/>
          <w:sz w:val="24"/>
          <w:szCs w:val="24"/>
        </w:rPr>
        <w:t>,</w:t>
      </w:r>
      <w:r w:rsidRPr="00651DDA">
        <w:rPr>
          <w:rFonts w:ascii="Arial" w:hAnsi="Arial" w:cs="Arial"/>
          <w:sz w:val="24"/>
          <w:szCs w:val="24"/>
        </w:rPr>
        <w:t xml:space="preserve"> and select the Upgrade Package of your choice. </w:t>
      </w:r>
      <w:r w:rsidR="00786E73" w:rsidRPr="00770A45">
        <w:rPr>
          <w:rFonts w:ascii="Arial" w:hAnsi="Arial" w:cs="Arial"/>
          <w:sz w:val="24"/>
          <w:szCs w:val="24"/>
        </w:rPr>
        <w:t>(</w:t>
      </w:r>
      <w:hyperlink r:id="rId41" w:history="1">
        <w:r w:rsidR="00786E73" w:rsidRPr="00757D99">
          <w:rPr>
            <w:rStyle w:val="Hyperlink"/>
            <w:rFonts w:ascii="Arial" w:hAnsi="Arial" w:cs="Arial"/>
            <w:sz w:val="24"/>
            <w:szCs w:val="24"/>
          </w:rPr>
          <w:t>http://www.orbitresearch.com/old-software-releases-archive/</w:t>
        </w:r>
      </w:hyperlink>
      <w:r w:rsidR="00786E73" w:rsidRPr="00770A45">
        <w:rPr>
          <w:rFonts w:ascii="Arial" w:hAnsi="Arial" w:cs="Arial"/>
          <w:sz w:val="24"/>
          <w:szCs w:val="24"/>
        </w:rPr>
        <w:t>)</w:t>
      </w:r>
    </w:p>
    <w:p w14:paraId="191C20C7" w14:textId="40F997F1" w:rsidR="00AA3872" w:rsidRPr="00651DDA" w:rsidRDefault="00AA3872" w:rsidP="007C0001">
      <w:pPr>
        <w:pStyle w:val="ListParagraph"/>
        <w:numPr>
          <w:ilvl w:val="0"/>
          <w:numId w:val="66"/>
        </w:numPr>
        <w:rPr>
          <w:rFonts w:ascii="Arial" w:hAnsi="Arial" w:cs="Arial"/>
          <w:sz w:val="24"/>
          <w:szCs w:val="24"/>
        </w:rPr>
      </w:pPr>
      <w:r w:rsidRPr="00651DDA">
        <w:rPr>
          <w:rFonts w:ascii="Arial" w:hAnsi="Arial" w:cs="Arial"/>
          <w:sz w:val="24"/>
          <w:szCs w:val="24"/>
        </w:rPr>
        <w:t>Select OR20 Firmware Upgrade Package</w:t>
      </w:r>
      <w:r w:rsidR="004519DF">
        <w:rPr>
          <w:rFonts w:ascii="Arial" w:hAnsi="Arial" w:cs="Arial"/>
          <w:sz w:val="24"/>
          <w:szCs w:val="24"/>
        </w:rPr>
        <w:t xml:space="preserve"> </w:t>
      </w:r>
      <w:r w:rsidR="004519DF" w:rsidRPr="004519DF">
        <w:rPr>
          <w:rFonts w:ascii="Arial" w:hAnsi="Arial" w:cs="Arial"/>
          <w:sz w:val="24"/>
          <w:szCs w:val="24"/>
        </w:rPr>
        <w:t>vB0.00.00.XXrYY</w:t>
      </w:r>
      <w:r w:rsidRPr="00651DDA">
        <w:rPr>
          <w:rFonts w:ascii="Arial" w:hAnsi="Arial" w:cs="Arial"/>
          <w:sz w:val="24"/>
          <w:szCs w:val="24"/>
        </w:rPr>
        <w:t>.</w:t>
      </w:r>
    </w:p>
    <w:p w14:paraId="67222BD6" w14:textId="77777777" w:rsidR="00AA3872" w:rsidRPr="00651DDA" w:rsidRDefault="00AA3872" w:rsidP="007C0001">
      <w:pPr>
        <w:pStyle w:val="ListParagraph"/>
        <w:numPr>
          <w:ilvl w:val="0"/>
          <w:numId w:val="66"/>
        </w:numPr>
        <w:rPr>
          <w:rFonts w:ascii="Arial" w:hAnsi="Arial" w:cs="Arial"/>
          <w:sz w:val="24"/>
          <w:szCs w:val="24"/>
          <w:lang w:eastAsia="en-IN"/>
        </w:rPr>
      </w:pPr>
      <w:r w:rsidRPr="00651DDA">
        <w:rPr>
          <w:rFonts w:ascii="Arial" w:hAnsi="Arial" w:cs="Arial"/>
          <w:sz w:val="24"/>
          <w:szCs w:val="24"/>
        </w:rPr>
        <w:t>Save the zip file to your PC.</w:t>
      </w:r>
    </w:p>
    <w:p w14:paraId="24F89DC4" w14:textId="77777777" w:rsidR="00AA3872" w:rsidRPr="00651DDA" w:rsidRDefault="00AA3872" w:rsidP="00AA3872">
      <w:pPr>
        <w:rPr>
          <w:rFonts w:cs="Arial"/>
          <w:lang w:eastAsia="en-IN"/>
        </w:rPr>
      </w:pPr>
      <w:r w:rsidRPr="00651DDA">
        <w:rPr>
          <w:rFonts w:cs="Arial"/>
          <w:lang w:eastAsia="en-IN"/>
        </w:rPr>
        <w:t xml:space="preserve">When </w:t>
      </w:r>
      <w:r w:rsidR="00786E73">
        <w:rPr>
          <w:rFonts w:cs="Arial"/>
        </w:rPr>
        <w:t xml:space="preserve">the </w:t>
      </w:r>
      <w:r w:rsidRPr="00651DDA">
        <w:rPr>
          <w:rFonts w:cs="Arial"/>
          <w:lang w:eastAsia="en-IN"/>
        </w:rPr>
        <w:t>download is complete, follow these steps:</w:t>
      </w:r>
    </w:p>
    <w:p w14:paraId="70C926B1" w14:textId="77777777" w:rsidR="00AA3872" w:rsidRPr="007C0001" w:rsidRDefault="00AA3872" w:rsidP="007C0001">
      <w:pPr>
        <w:pStyle w:val="ListParagraph"/>
        <w:numPr>
          <w:ilvl w:val="0"/>
          <w:numId w:val="60"/>
        </w:numPr>
      </w:pPr>
      <w:r w:rsidRPr="007C0001">
        <w:rPr>
          <w:rFonts w:ascii="Arial" w:hAnsi="Arial"/>
          <w:sz w:val="24"/>
        </w:rPr>
        <w:lastRenderedPageBreak/>
        <w:t xml:space="preserve">Open the folder on your computer where the firmware </w:t>
      </w:r>
      <w:r w:rsidR="00786E73">
        <w:rPr>
          <w:rFonts w:ascii="Arial" w:hAnsi="Arial" w:cs="Arial"/>
          <w:sz w:val="24"/>
          <w:szCs w:val="24"/>
        </w:rPr>
        <w:t xml:space="preserve">zip </w:t>
      </w:r>
      <w:r w:rsidRPr="007C0001">
        <w:rPr>
          <w:rFonts w:ascii="Arial" w:hAnsi="Arial"/>
          <w:sz w:val="24"/>
        </w:rPr>
        <w:t>file was downloaded.</w:t>
      </w:r>
      <w:r w:rsidR="00786E73">
        <w:rPr>
          <w:rFonts w:ascii="Arial" w:hAnsi="Arial" w:cs="Arial"/>
          <w:sz w:val="24"/>
          <w:szCs w:val="24"/>
        </w:rPr>
        <w:t xml:space="preserve"> This is usually your Downloads folder.</w:t>
      </w:r>
    </w:p>
    <w:p w14:paraId="6FDE40DF" w14:textId="0BEE7A58" w:rsidR="00AA3872" w:rsidRPr="007C0001" w:rsidRDefault="00AA3872" w:rsidP="007C0001">
      <w:pPr>
        <w:pStyle w:val="ListParagraph"/>
        <w:numPr>
          <w:ilvl w:val="0"/>
          <w:numId w:val="60"/>
        </w:numPr>
      </w:pPr>
      <w:r w:rsidRPr="007C0001">
        <w:rPr>
          <w:rFonts w:ascii="Arial" w:hAnsi="Arial"/>
          <w:sz w:val="24"/>
        </w:rPr>
        <w:t xml:space="preserve">Right click on the file and choose "Extract all" OR select the file by </w:t>
      </w:r>
      <w:r w:rsidR="00786E73" w:rsidRPr="00770A45">
        <w:rPr>
          <w:rFonts w:ascii="Arial" w:hAnsi="Arial" w:cs="Arial"/>
          <w:sz w:val="24"/>
          <w:szCs w:val="24"/>
        </w:rPr>
        <w:t>arrowing</w:t>
      </w:r>
      <w:r w:rsidRPr="007C0001">
        <w:rPr>
          <w:rFonts w:ascii="Arial" w:hAnsi="Arial"/>
          <w:sz w:val="24"/>
        </w:rPr>
        <w:t xml:space="preserve"> to it</w:t>
      </w:r>
      <w:r w:rsidR="00786E73" w:rsidRPr="00770A45">
        <w:rPr>
          <w:rFonts w:ascii="Arial" w:hAnsi="Arial" w:cs="Arial"/>
          <w:sz w:val="24"/>
          <w:szCs w:val="24"/>
        </w:rPr>
        <w:t>, press</w:t>
      </w:r>
      <w:r w:rsidR="00786E73">
        <w:rPr>
          <w:rFonts w:ascii="Arial" w:hAnsi="Arial" w:cs="Arial"/>
          <w:sz w:val="24"/>
          <w:szCs w:val="24"/>
        </w:rPr>
        <w:t>ing</w:t>
      </w:r>
      <w:r w:rsidRPr="007C0001">
        <w:rPr>
          <w:rFonts w:ascii="Arial" w:hAnsi="Arial"/>
          <w:sz w:val="24"/>
        </w:rPr>
        <w:t xml:space="preserve"> the application key and </w:t>
      </w:r>
      <w:r w:rsidR="00786E73" w:rsidRPr="00770A45">
        <w:rPr>
          <w:rFonts w:ascii="Arial" w:hAnsi="Arial" w:cs="Arial"/>
          <w:sz w:val="24"/>
          <w:szCs w:val="24"/>
        </w:rPr>
        <w:t>choos</w:t>
      </w:r>
      <w:r w:rsidR="00786E73">
        <w:rPr>
          <w:rFonts w:ascii="Arial" w:hAnsi="Arial" w:cs="Arial"/>
          <w:sz w:val="24"/>
          <w:szCs w:val="24"/>
        </w:rPr>
        <w:t>ing</w:t>
      </w:r>
      <w:r w:rsidRPr="007C0001">
        <w:rPr>
          <w:rFonts w:ascii="Arial" w:hAnsi="Arial"/>
          <w:sz w:val="24"/>
        </w:rPr>
        <w:t xml:space="preserve"> "Extract all" from the Context menu.</w:t>
      </w:r>
    </w:p>
    <w:p w14:paraId="3C6B8C7E" w14:textId="56D84015" w:rsidR="00AA3872" w:rsidRPr="007C0001" w:rsidRDefault="00AA3872" w:rsidP="007C0001">
      <w:pPr>
        <w:pStyle w:val="ListParagraph"/>
        <w:numPr>
          <w:ilvl w:val="0"/>
          <w:numId w:val="60"/>
        </w:numPr>
      </w:pPr>
      <w:r w:rsidRPr="007C0001">
        <w:rPr>
          <w:rFonts w:ascii="Arial" w:hAnsi="Arial"/>
          <w:sz w:val="24"/>
        </w:rPr>
        <w:t xml:space="preserve">Follow the dialog steps to extract </w:t>
      </w:r>
      <w:r w:rsidR="00786E73">
        <w:rPr>
          <w:rFonts w:ascii="Arial" w:hAnsi="Arial" w:cs="Arial"/>
          <w:sz w:val="24"/>
          <w:szCs w:val="24"/>
        </w:rPr>
        <w:t>the zip file</w:t>
      </w:r>
      <w:r w:rsidRPr="007C0001">
        <w:rPr>
          <w:rFonts w:ascii="Arial" w:hAnsi="Arial"/>
          <w:sz w:val="24"/>
        </w:rPr>
        <w:t xml:space="preserve"> to a folder of your choice.</w:t>
      </w:r>
    </w:p>
    <w:p w14:paraId="04F9A3C1" w14:textId="77777777" w:rsidR="00AA3872" w:rsidRPr="00651DDA" w:rsidRDefault="00AA3872" w:rsidP="00AA3872">
      <w:pPr>
        <w:rPr>
          <w:lang w:eastAsia="en-IN"/>
        </w:rPr>
      </w:pPr>
      <w:r w:rsidRPr="00651DDA">
        <w:rPr>
          <w:lang w:eastAsia="en-IN"/>
        </w:rPr>
        <w:t>When finished, your chosen folder should contain a folder named after the version of the release, for example, OR20_XX.XX.XX. Make a note of the location of this folder for use in the next section of this document.</w:t>
      </w:r>
    </w:p>
    <w:p w14:paraId="780BDEC1" w14:textId="77777777" w:rsidR="00AA3872" w:rsidRPr="00651DDA" w:rsidRDefault="00AA3872" w:rsidP="00AA3872">
      <w:pPr>
        <w:rPr>
          <w:lang w:eastAsia="en-IN"/>
        </w:rPr>
      </w:pPr>
    </w:p>
    <w:p w14:paraId="2862693F" w14:textId="411F55B9" w:rsidR="00AA3872" w:rsidRPr="00651DDA" w:rsidRDefault="00AA3872" w:rsidP="00AA3872">
      <w:pPr>
        <w:rPr>
          <w:lang w:eastAsia="en-IN"/>
        </w:rPr>
      </w:pPr>
      <w:bookmarkStart w:id="524" w:name="Install-the-Software"/>
      <w:bookmarkEnd w:id="524"/>
      <w:r w:rsidRPr="00651DDA">
        <w:t xml:space="preserve">For information about bugs, fixes, and additions to the software, see the latest version's Release Notes on the Orbit Research Firmware. Download the webpage at </w:t>
      </w:r>
      <w:hyperlink r:id="rId42" w:history="1">
        <w:r w:rsidRPr="00651DDA">
          <w:rPr>
            <w:rStyle w:val="Hyperlink"/>
            <w:lang w:eastAsia="en-IN"/>
          </w:rPr>
          <w:t>http://www.orbitresearch.com/support/orbit-reader-20-support/orbit-reader-firmware-download/</w:t>
        </w:r>
      </w:hyperlink>
      <w:r w:rsidRPr="00651DDA">
        <w:rPr>
          <w:rStyle w:val="Hyperlink"/>
          <w:lang w:eastAsia="en-IN"/>
        </w:rPr>
        <w:t>/</w:t>
      </w:r>
    </w:p>
    <w:p w14:paraId="1CC88957" w14:textId="34455353" w:rsidR="00C00EAD" w:rsidRPr="00C00EAD" w:rsidRDefault="00786E73" w:rsidP="00786E73">
      <w:pPr>
        <w:pStyle w:val="Heading2"/>
      </w:pPr>
      <w:bookmarkStart w:id="525" w:name="_Toc9444669"/>
      <w:bookmarkStart w:id="526" w:name="_Toc8997678"/>
      <w:bookmarkStart w:id="527" w:name="_Toc9689962"/>
      <w:bookmarkStart w:id="528" w:name="_Toc10194426"/>
      <w:bookmarkStart w:id="529" w:name="_Toc10195160"/>
      <w:r>
        <w:t xml:space="preserve">Using the Windows PC </w:t>
      </w:r>
      <w:r w:rsidRPr="008C272A">
        <w:t>Upgrade Utilit</w:t>
      </w:r>
      <w:r>
        <w:t>y</w:t>
      </w:r>
      <w:bookmarkEnd w:id="525"/>
      <w:bookmarkEnd w:id="526"/>
      <w:bookmarkEnd w:id="527"/>
      <w:bookmarkEnd w:id="528"/>
      <w:bookmarkEnd w:id="529"/>
    </w:p>
    <w:p w14:paraId="256A00FF" w14:textId="12318518" w:rsidR="00C80401" w:rsidRPr="008C272A" w:rsidRDefault="00AA3872" w:rsidP="00C80401">
      <w:pPr>
        <w:rPr>
          <w:rFonts w:cs="Arial"/>
        </w:rPr>
      </w:pPr>
      <w:r w:rsidRPr="00EE1A3C">
        <w:t xml:space="preserve">The following </w:t>
      </w:r>
      <w:r w:rsidR="00C00EAD" w:rsidRPr="00EE1A3C">
        <w:t xml:space="preserve">is </w:t>
      </w:r>
      <w:r w:rsidRPr="00EE1A3C">
        <w:t xml:space="preserve">required to perform the </w:t>
      </w:r>
      <w:r w:rsidR="00C80401" w:rsidRPr="008C272A">
        <w:rPr>
          <w:rFonts w:cs="Arial"/>
        </w:rPr>
        <w:t>upgrade</w:t>
      </w:r>
      <w:r w:rsidRPr="00EE1A3C">
        <w:t xml:space="preserve"> to the Orbit Reader 20</w:t>
      </w:r>
      <w:r w:rsidR="00C80401">
        <w:rPr>
          <w:rFonts w:cs="Arial"/>
        </w:rPr>
        <w:t xml:space="preserve"> with a PC</w:t>
      </w:r>
      <w:r w:rsidR="00C80401" w:rsidRPr="008C272A">
        <w:rPr>
          <w:rFonts w:cs="Arial"/>
        </w:rPr>
        <w:t>:</w:t>
      </w:r>
    </w:p>
    <w:p w14:paraId="511D07E5" w14:textId="2F4F28B2" w:rsidR="00C80401" w:rsidRPr="008C272A" w:rsidRDefault="00AA3872" w:rsidP="00C80401">
      <w:pPr>
        <w:pStyle w:val="ListParagraph"/>
        <w:numPr>
          <w:ilvl w:val="0"/>
          <w:numId w:val="67"/>
        </w:numPr>
        <w:rPr>
          <w:rFonts w:ascii="Arial" w:hAnsi="Arial" w:cs="Arial"/>
          <w:sz w:val="24"/>
          <w:szCs w:val="24"/>
        </w:rPr>
      </w:pPr>
      <w:r w:rsidRPr="00EE1A3C">
        <w:rPr>
          <w:rFonts w:ascii="Arial" w:hAnsi="Arial"/>
          <w:sz w:val="24"/>
        </w:rPr>
        <w:t>Orbit Reader 20 unit</w:t>
      </w:r>
    </w:p>
    <w:p w14:paraId="61C4CD7B" w14:textId="26FD8106"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Standard-A to Micro-B USB cable</w:t>
      </w:r>
    </w:p>
    <w:p w14:paraId="560BDA19" w14:textId="289D651F" w:rsidR="00C80401" w:rsidRPr="00770A45" w:rsidRDefault="00AA3872" w:rsidP="00C80401">
      <w:pPr>
        <w:pStyle w:val="ListParagraph"/>
        <w:numPr>
          <w:ilvl w:val="0"/>
          <w:numId w:val="67"/>
        </w:numPr>
        <w:rPr>
          <w:rFonts w:ascii="Arial" w:hAnsi="Arial" w:cs="Arial"/>
          <w:sz w:val="24"/>
          <w:szCs w:val="24"/>
        </w:rPr>
      </w:pPr>
      <w:r w:rsidRPr="00EE1A3C">
        <w:rPr>
          <w:rFonts w:ascii="Arial" w:hAnsi="Arial"/>
          <w:sz w:val="24"/>
        </w:rPr>
        <w:t>A PC running Windows XP or later</w:t>
      </w:r>
    </w:p>
    <w:p w14:paraId="1FBAD8EF" w14:textId="77AFEDBF" w:rsidR="00C80401" w:rsidRPr="00EE1A3C" w:rsidRDefault="00C00EAD" w:rsidP="00C80401">
      <w:pPr>
        <w:pStyle w:val="ListParagraph"/>
        <w:numPr>
          <w:ilvl w:val="0"/>
          <w:numId w:val="67"/>
        </w:numPr>
        <w:rPr>
          <w:rFonts w:ascii="Arial" w:hAnsi="Arial" w:cs="Arial"/>
          <w:sz w:val="24"/>
          <w:szCs w:val="24"/>
        </w:rPr>
      </w:pPr>
      <w:r w:rsidRPr="00EE1A3C">
        <w:rPr>
          <w:rFonts w:ascii="Arial" w:hAnsi="Arial"/>
          <w:sz w:val="24"/>
        </w:rPr>
        <w:t xml:space="preserve">The </w:t>
      </w:r>
      <w:r w:rsidR="00AA3872" w:rsidRPr="00EE1A3C">
        <w:rPr>
          <w:rFonts w:ascii="Arial" w:hAnsi="Arial"/>
          <w:sz w:val="24"/>
        </w:rPr>
        <w:t xml:space="preserve">Orbit Reader 20 Upgrade Utility file found in the Orbit Reader 20 </w:t>
      </w:r>
      <w:r w:rsidR="00AA3872" w:rsidRPr="00EE1A3C">
        <w:rPr>
          <w:rFonts w:ascii="Arial" w:hAnsi="Arial" w:cs="Arial"/>
          <w:sz w:val="24"/>
          <w:szCs w:val="24"/>
        </w:rPr>
        <w:t xml:space="preserve">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_Ref9689032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CE2820" w:rsidRPr="00CE2820">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7A6D826D" w14:textId="2BDC7AD6" w:rsidR="00AA3872" w:rsidRPr="007C0001" w:rsidRDefault="00AA3872" w:rsidP="007C0001">
      <w:pPr>
        <w:pStyle w:val="ListParagraph"/>
        <w:numPr>
          <w:ilvl w:val="0"/>
          <w:numId w:val="67"/>
        </w:numPr>
      </w:pPr>
      <w:r w:rsidRPr="00EE1A3C">
        <w:rPr>
          <w:rFonts w:ascii="Arial" w:hAnsi="Arial" w:cs="Arial"/>
          <w:sz w:val="24"/>
          <w:szCs w:val="24"/>
        </w:rPr>
        <w:t xml:space="preserve">Orbit Reader 20 Release Bin file found in the Orbit Reader 20 folder (see </w:t>
      </w:r>
      <w:r w:rsidR="003D570F" w:rsidRPr="00EE1A3C">
        <w:rPr>
          <w:rFonts w:ascii="Arial" w:hAnsi="Arial" w:cs="Arial"/>
          <w:sz w:val="24"/>
          <w:szCs w:val="24"/>
        </w:rPr>
        <w:fldChar w:fldCharType="begin"/>
      </w:r>
      <w:r w:rsidR="003D570F" w:rsidRPr="00EE1A3C">
        <w:rPr>
          <w:rFonts w:ascii="Arial" w:hAnsi="Arial" w:cs="Arial"/>
          <w:sz w:val="24"/>
          <w:szCs w:val="24"/>
        </w:rPr>
        <w:instrText xml:space="preserve"> REF _Ref9689068 \h  \* MERGEFORMAT </w:instrText>
      </w:r>
      <w:r w:rsidR="003D570F" w:rsidRPr="00EE1A3C">
        <w:rPr>
          <w:rFonts w:ascii="Arial" w:hAnsi="Arial" w:cs="Arial"/>
          <w:sz w:val="24"/>
          <w:szCs w:val="24"/>
        </w:rPr>
      </w:r>
      <w:r w:rsidR="003D570F" w:rsidRPr="00EE1A3C">
        <w:rPr>
          <w:rFonts w:ascii="Arial" w:hAnsi="Arial" w:cs="Arial"/>
          <w:sz w:val="24"/>
          <w:szCs w:val="24"/>
        </w:rPr>
        <w:fldChar w:fldCharType="separate"/>
      </w:r>
      <w:r w:rsidR="00CE2820" w:rsidRPr="00CE2820">
        <w:rPr>
          <w:rFonts w:ascii="Arial" w:hAnsi="Arial" w:cs="Arial"/>
          <w:sz w:val="24"/>
          <w:szCs w:val="24"/>
        </w:rPr>
        <w:t>Download firmware package</w:t>
      </w:r>
      <w:r w:rsidR="003D570F" w:rsidRPr="00EE1A3C">
        <w:rPr>
          <w:rFonts w:ascii="Arial" w:hAnsi="Arial" w:cs="Arial"/>
          <w:sz w:val="24"/>
          <w:szCs w:val="24"/>
        </w:rPr>
        <w:fldChar w:fldCharType="end"/>
      </w:r>
      <w:r w:rsidR="00C80401" w:rsidRPr="00EE1A3C">
        <w:rPr>
          <w:rFonts w:ascii="Arial" w:hAnsi="Arial" w:cs="Arial"/>
          <w:sz w:val="24"/>
          <w:szCs w:val="24"/>
        </w:rPr>
        <w:t>).</w:t>
      </w:r>
    </w:p>
    <w:p w14:paraId="56319A97" w14:textId="77777777" w:rsidR="00AA3872" w:rsidRPr="00651DDA" w:rsidRDefault="00AA3872" w:rsidP="00AA3872">
      <w:pPr>
        <w:rPr>
          <w:rFonts w:cs="Arial"/>
          <w:lang w:eastAsia="en-IN"/>
        </w:rPr>
      </w:pPr>
      <w:bookmarkStart w:id="530" w:name="_Toc500235027"/>
      <w:bookmarkStart w:id="531" w:name="_Toc504838849"/>
      <w:bookmarkStart w:id="532" w:name="_Toc504838984"/>
      <w:bookmarkStart w:id="533" w:name="_Toc504839118"/>
      <w:bookmarkStart w:id="534" w:name="_Toc500235028"/>
      <w:bookmarkStart w:id="535" w:name="_Toc504826639"/>
      <w:bookmarkStart w:id="536" w:name="_Toc504838850"/>
      <w:bookmarkStart w:id="537" w:name="_Toc504838985"/>
      <w:bookmarkStart w:id="538" w:name="_Toc504839119"/>
      <w:bookmarkEnd w:id="530"/>
      <w:bookmarkEnd w:id="531"/>
      <w:bookmarkEnd w:id="532"/>
      <w:bookmarkEnd w:id="533"/>
      <w:bookmarkEnd w:id="534"/>
      <w:bookmarkEnd w:id="535"/>
      <w:bookmarkEnd w:id="536"/>
      <w:bookmarkEnd w:id="537"/>
      <w:bookmarkEnd w:id="538"/>
      <w:r w:rsidRPr="00651DDA">
        <w:rPr>
          <w:rFonts w:cs="Arial"/>
          <w:lang w:eastAsia="en-IN"/>
        </w:rPr>
        <w:t>To upgrade the firmware, follow these steps:</w:t>
      </w:r>
    </w:p>
    <w:p w14:paraId="48046A99"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Make sure the Orbit Reader 20 is turned off.</w:t>
      </w:r>
    </w:p>
    <w:p w14:paraId="6C7A3DF4"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Connect the Orbit Reader 20 to the PC using the USB cable.</w:t>
      </w:r>
    </w:p>
    <w:p w14:paraId="28A7B9B2" w14:textId="31841BAC" w:rsidR="00AA3872" w:rsidRDefault="00AA3872">
      <w:pPr>
        <w:pStyle w:val="ListParagraph"/>
        <w:numPr>
          <w:ilvl w:val="0"/>
          <w:numId w:val="42"/>
        </w:numPr>
        <w:spacing w:before="100" w:beforeAutospacing="1" w:after="100" w:afterAutospacing="1"/>
        <w:rPr>
          <w:rFonts w:ascii="Arial" w:hAnsi="Arial" w:cs="Arial"/>
          <w:sz w:val="24"/>
          <w:szCs w:val="24"/>
          <w:lang w:eastAsia="en-IN"/>
        </w:rPr>
      </w:pPr>
      <w:bookmarkStart w:id="539" w:name="_Hlk9689262"/>
      <w:r w:rsidRPr="00651DDA">
        <w:rPr>
          <w:rFonts w:ascii="Arial" w:hAnsi="Arial" w:cs="Arial"/>
          <w:sz w:val="24"/>
          <w:szCs w:val="24"/>
          <w:lang w:eastAsia="en-IN"/>
        </w:rPr>
        <w:t>In the Release folder on your PC, run the Orbit Reader 20 Firmware Upgrade Utility</w:t>
      </w:r>
      <w:bookmarkEnd w:id="539"/>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sidR="003945E0">
        <w:rPr>
          <w:rFonts w:ascii="Arial" w:hAnsi="Arial" w:cs="Arial"/>
          <w:sz w:val="24"/>
          <w:szCs w:val="24"/>
          <w:lang w:eastAsia="en-IN"/>
        </w:rPr>
        <w:t xml:space="preserve"> </w:t>
      </w:r>
      <w:r w:rsidR="00C00EAD">
        <w:rPr>
          <w:rFonts w:ascii="Arial" w:hAnsi="Arial" w:cs="Arial"/>
          <w:sz w:val="24"/>
          <w:szCs w:val="24"/>
        </w:rPr>
        <w:t>Assuming no errors, the program</w:t>
      </w:r>
      <w:r w:rsidR="00C00EAD" w:rsidRPr="00D80CC5">
        <w:rPr>
          <w:rFonts w:ascii="Arial" w:hAnsi="Arial" w:cs="Arial"/>
          <w:sz w:val="24"/>
          <w:szCs w:val="24"/>
        </w:rPr>
        <w:t xml:space="preserve"> </w:t>
      </w:r>
      <w:r w:rsidR="00C00EAD">
        <w:rPr>
          <w:rFonts w:ascii="Arial" w:hAnsi="Arial" w:cs="Arial"/>
          <w:sz w:val="24"/>
          <w:szCs w:val="24"/>
        </w:rPr>
        <w:t>displays</w:t>
      </w:r>
      <w:r w:rsidR="00C00EAD" w:rsidRPr="00D80CC5">
        <w:rPr>
          <w:rFonts w:ascii="Arial" w:hAnsi="Arial" w:cs="Arial"/>
          <w:sz w:val="24"/>
          <w:szCs w:val="24"/>
        </w:rPr>
        <w:t xml:space="preserve"> </w:t>
      </w:r>
      <w:r w:rsidR="00C00EAD">
        <w:rPr>
          <w:rFonts w:ascii="Arial" w:hAnsi="Arial" w:cs="Arial"/>
          <w:sz w:val="24"/>
          <w:szCs w:val="24"/>
          <w:lang w:eastAsia="en-IN"/>
        </w:rPr>
        <w:t>the</w:t>
      </w:r>
      <w:r w:rsidR="003945E0">
        <w:rPr>
          <w:rFonts w:ascii="Arial" w:hAnsi="Arial" w:cs="Arial"/>
          <w:sz w:val="24"/>
          <w:szCs w:val="24"/>
          <w:lang w:eastAsia="en-IN"/>
        </w:rPr>
        <w:t xml:space="preserve"> message,</w:t>
      </w:r>
      <w:r w:rsidRPr="003945E0">
        <w:rPr>
          <w:rFonts w:ascii="Arial" w:hAnsi="Arial" w:cs="Arial"/>
          <w:sz w:val="24"/>
          <w:szCs w:val="24"/>
          <w:lang w:eastAsia="en-IN"/>
        </w:rPr>
        <w:t xml:space="preserve"> </w:t>
      </w:r>
      <w:r w:rsidR="003945E0">
        <w:rPr>
          <w:rFonts w:ascii="Arial" w:hAnsi="Arial" w:cs="Arial"/>
          <w:sz w:val="24"/>
          <w:szCs w:val="24"/>
          <w:lang w:eastAsia="en-IN"/>
        </w:rPr>
        <w:t>“</w:t>
      </w:r>
      <w:r w:rsidR="003945E0" w:rsidRPr="003945E0">
        <w:rPr>
          <w:rFonts w:ascii="Arial" w:hAnsi="Arial" w:cs="Arial"/>
          <w:sz w:val="24"/>
          <w:szCs w:val="24"/>
          <w:lang w:eastAsia="en-IN"/>
        </w:rPr>
        <w:t xml:space="preserve">Note: Connect the device to the PC and put into upgrade mode. </w:t>
      </w:r>
      <w:r w:rsidR="003945E0"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sidR="003945E0">
        <w:rPr>
          <w:rFonts w:ascii="Arial" w:hAnsi="Arial" w:cs="Arial"/>
          <w:sz w:val="24"/>
          <w:szCs w:val="24"/>
          <w:lang w:eastAsia="en-IN"/>
        </w:rPr>
        <w:t>” in the message field.</w:t>
      </w:r>
    </w:p>
    <w:p w14:paraId="6DABB960" w14:textId="77777777" w:rsidR="00252E51" w:rsidRDefault="00252E51" w:rsidP="00252E51">
      <w:pPr>
        <w:pStyle w:val="ListParagraph"/>
        <w:spacing w:before="100" w:beforeAutospacing="1" w:after="100" w:afterAutospacing="1"/>
        <w:rPr>
          <w:rFonts w:ascii="Arial" w:hAnsi="Arial" w:cs="Arial"/>
          <w:sz w:val="24"/>
          <w:szCs w:val="24"/>
          <w:lang w:eastAsia="en-IN"/>
        </w:rPr>
      </w:pPr>
    </w:p>
    <w:p w14:paraId="6AB01009" w14:textId="6C400C37" w:rsidR="00E61C9C" w:rsidRPr="00193A7C" w:rsidRDefault="00E61C9C" w:rsidP="007C0001">
      <w:pPr>
        <w:pStyle w:val="ListParagraph"/>
        <w:rPr>
          <w:rFonts w:cs="Arial"/>
          <w:lang w:eastAsia="en-IN"/>
        </w:rPr>
      </w:pPr>
      <w:r w:rsidRPr="007C0001">
        <w:rPr>
          <w:rFonts w:ascii="Arial" w:hAnsi="Arial"/>
          <w:noProof/>
          <w:sz w:val="24"/>
        </w:rPr>
        <w:lastRenderedPageBreak/>
        <w:drawing>
          <wp:inline distT="0" distB="0" distL="0" distR="0" wp14:anchorId="70218174" wp14:editId="2113AE24">
            <wp:extent cx="5486400" cy="2305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6400" cy="2305685"/>
                    </a:xfrm>
                    <a:prstGeom prst="rect">
                      <a:avLst/>
                    </a:prstGeom>
                  </pic:spPr>
                </pic:pic>
              </a:graphicData>
            </a:graphic>
          </wp:inline>
        </w:drawing>
      </w:r>
    </w:p>
    <w:p w14:paraId="52D6FD31" w14:textId="77777777" w:rsidR="00252E51" w:rsidRDefault="00252E51" w:rsidP="00252E51">
      <w:pPr>
        <w:pStyle w:val="ListParagraph"/>
        <w:rPr>
          <w:rFonts w:ascii="Arial" w:hAnsi="Arial" w:cs="Arial"/>
          <w:sz w:val="24"/>
          <w:szCs w:val="24"/>
        </w:rPr>
      </w:pPr>
    </w:p>
    <w:p w14:paraId="458BA579" w14:textId="03BAD20E"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Press and hold down the Right Panning forward button + Dot 5, then press Dot 8.</w:t>
      </w:r>
      <w:r w:rsidR="00237BA9">
        <w:rPr>
          <w:rFonts w:ascii="Arial" w:hAnsi="Arial" w:cs="Arial"/>
          <w:sz w:val="24"/>
          <w:szCs w:val="24"/>
          <w:lang w:eastAsia="en-IN"/>
        </w:rPr>
        <w:t xml:space="preserve"> </w:t>
      </w:r>
      <w:r w:rsidR="00237BA9" w:rsidRPr="00B12477">
        <w:rPr>
          <w:rFonts w:ascii="Arial" w:hAnsi="Arial" w:cs="Arial"/>
          <w:sz w:val="24"/>
          <w:szCs w:val="24"/>
          <w:lang w:eastAsia="en-IN"/>
        </w:rPr>
        <w:t xml:space="preserve">The utility shows the message “Orbit Reader 20 is connected” in </w:t>
      </w:r>
      <w:r w:rsidR="00835F0B">
        <w:rPr>
          <w:rFonts w:ascii="Arial" w:hAnsi="Arial" w:cs="Arial"/>
          <w:sz w:val="24"/>
          <w:szCs w:val="24"/>
          <w:lang w:eastAsia="en-IN"/>
        </w:rPr>
        <w:t>the</w:t>
      </w:r>
      <w:r w:rsidR="00237BA9" w:rsidRPr="00B12477">
        <w:rPr>
          <w:rFonts w:ascii="Arial" w:hAnsi="Arial" w:cs="Arial"/>
          <w:sz w:val="24"/>
          <w:szCs w:val="24"/>
          <w:lang w:eastAsia="en-IN"/>
        </w:rPr>
        <w:t xml:space="preserve"> device status field.</w:t>
      </w:r>
      <w:r w:rsidR="00237BA9">
        <w:rPr>
          <w:rFonts w:ascii="Arial" w:hAnsi="Arial" w:cs="Arial"/>
          <w:sz w:val="24"/>
          <w:szCs w:val="24"/>
          <w:lang w:eastAsia="en-IN"/>
        </w:rPr>
        <w:t xml:space="preserve"> </w:t>
      </w:r>
      <w:r w:rsidR="00237BA9" w:rsidRPr="00442F11">
        <w:rPr>
          <w:rFonts w:ascii="Arial" w:hAnsi="Arial" w:cs="Arial"/>
          <w:sz w:val="24"/>
          <w:lang w:eastAsia="en-IN"/>
        </w:rPr>
        <w:t>It shows the message “Do you want to upgrade the device?” in the message field at the bottom of the dialog</w:t>
      </w:r>
      <w:r w:rsidR="00237BA9" w:rsidRPr="007218A8">
        <w:rPr>
          <w:rFonts w:ascii="Arial" w:hAnsi="Arial" w:cs="Arial"/>
          <w:sz w:val="24"/>
          <w:lang w:eastAsia="en-IN"/>
        </w:rPr>
        <w:t xml:space="preserve">. </w:t>
      </w:r>
    </w:p>
    <w:p w14:paraId="2A139182" w14:textId="51F2A7B3" w:rsidR="00AA3872" w:rsidRPr="007C0001" w:rsidRDefault="00AA3872" w:rsidP="007C0001">
      <w:pPr>
        <w:pStyle w:val="ListParagraph"/>
        <w:numPr>
          <w:ilvl w:val="0"/>
          <w:numId w:val="42"/>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Orbit reader 20 to Upgrade mode. You </w:t>
      </w:r>
      <w:r w:rsidR="003D570F"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4BC1F38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sidR="00835F0B">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AA870EF"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5B017A6E"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65499FFD" w14:textId="65184F2C"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0E17C830" w14:textId="77777777" w:rsidR="005558AD" w:rsidRDefault="005558AD" w:rsidP="003D570F">
      <w:pPr>
        <w:pStyle w:val="ListParagraph"/>
        <w:rPr>
          <w:rFonts w:ascii="Arial" w:hAnsi="Arial" w:cs="Arial"/>
          <w:sz w:val="24"/>
          <w:szCs w:val="24"/>
        </w:rPr>
      </w:pPr>
    </w:p>
    <w:p w14:paraId="0C8E6DF2" w14:textId="0C406E46" w:rsidR="00AA3872" w:rsidRPr="007C0001" w:rsidRDefault="007E630A" w:rsidP="007C0001">
      <w:pPr>
        <w:pStyle w:val="ListParagraph"/>
      </w:pPr>
      <w:r w:rsidRPr="00252E51">
        <w:rPr>
          <w:rFonts w:cs="Arial"/>
          <w:noProof/>
        </w:rPr>
        <w:drawing>
          <wp:inline distT="0" distB="0" distL="0" distR="0" wp14:anchorId="69BF9D84" wp14:editId="763078F1">
            <wp:extent cx="5427155" cy="2219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31715" cy="2221190"/>
                    </a:xfrm>
                    <a:prstGeom prst="rect">
                      <a:avLst/>
                    </a:prstGeom>
                  </pic:spPr>
                </pic:pic>
              </a:graphicData>
            </a:graphic>
          </wp:inline>
        </w:drawing>
      </w:r>
    </w:p>
    <w:p w14:paraId="419210FE" w14:textId="77777777" w:rsidR="005558AD" w:rsidRDefault="005558AD" w:rsidP="00252E51">
      <w:pPr>
        <w:pStyle w:val="ListParagraph"/>
        <w:rPr>
          <w:rFonts w:ascii="Arial" w:hAnsi="Arial" w:cs="Arial"/>
          <w:sz w:val="24"/>
          <w:szCs w:val="24"/>
        </w:rPr>
      </w:pPr>
    </w:p>
    <w:p w14:paraId="4F1C8CB8"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Activate the Upgrade button.</w:t>
      </w:r>
    </w:p>
    <w:p w14:paraId="154F4457" w14:textId="7777777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1CFD7AC0" w14:textId="02C2EDC5" w:rsidR="00AA3872" w:rsidRPr="00651DDA" w:rsidRDefault="00AA3872" w:rsidP="007C0001">
      <w:pPr>
        <w:pStyle w:val="ListParagraph"/>
        <w:rPr>
          <w:rFonts w:ascii="Arial" w:hAnsi="Arial" w:cs="Arial"/>
          <w:sz w:val="24"/>
          <w:szCs w:val="24"/>
          <w:lang w:eastAsia="en-IN"/>
        </w:rPr>
      </w:pPr>
    </w:p>
    <w:p w14:paraId="435AD39E" w14:textId="476DEF99"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6EDEBCFB" wp14:editId="2499047D">
            <wp:extent cx="5486400" cy="2287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486400" cy="2287925"/>
                    </a:xfrm>
                    <a:prstGeom prst="rect">
                      <a:avLst/>
                    </a:prstGeom>
                  </pic:spPr>
                </pic:pic>
              </a:graphicData>
            </a:graphic>
          </wp:inline>
        </w:drawing>
      </w:r>
    </w:p>
    <w:p w14:paraId="0E753343" w14:textId="77777777" w:rsidR="00AA3872" w:rsidRPr="00651DDA" w:rsidRDefault="00AA3872" w:rsidP="007C0001">
      <w:pPr>
        <w:pStyle w:val="ListParagraph"/>
        <w:rPr>
          <w:rFonts w:ascii="Arial" w:hAnsi="Arial" w:cs="Arial"/>
          <w:sz w:val="24"/>
          <w:szCs w:val="24"/>
          <w:lang w:eastAsia="en-IN"/>
        </w:rPr>
      </w:pPr>
    </w:p>
    <w:p w14:paraId="413C432B" w14:textId="1ED33B37"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Do not unplug the cable. Wait for the message “Device upgrade has been completed” on the upgrade utility or until the Orbit Reader reboots and shuts down.</w:t>
      </w:r>
    </w:p>
    <w:p w14:paraId="3FE99A71" w14:textId="77777777" w:rsidR="00AA3872" w:rsidRPr="00651DDA" w:rsidRDefault="00AA3872" w:rsidP="007C0001">
      <w:pPr>
        <w:pStyle w:val="ListParagraph"/>
        <w:rPr>
          <w:rFonts w:ascii="Arial" w:hAnsi="Arial" w:cs="Arial"/>
          <w:sz w:val="24"/>
          <w:szCs w:val="24"/>
          <w:lang w:eastAsia="en-IN"/>
        </w:rPr>
      </w:pPr>
    </w:p>
    <w:p w14:paraId="7FD6C860" w14:textId="33A2971F" w:rsidR="00AA3872" w:rsidRPr="00651DDA" w:rsidRDefault="007E630A" w:rsidP="007C0001">
      <w:pPr>
        <w:pStyle w:val="ListParagraph"/>
        <w:rPr>
          <w:rFonts w:ascii="Arial" w:hAnsi="Arial" w:cs="Arial"/>
          <w:sz w:val="24"/>
          <w:szCs w:val="24"/>
          <w:lang w:eastAsia="en-IN"/>
        </w:rPr>
      </w:pPr>
      <w:r w:rsidRPr="007C0001">
        <w:rPr>
          <w:rFonts w:ascii="Arial" w:hAnsi="Arial"/>
          <w:noProof/>
          <w:sz w:val="24"/>
        </w:rPr>
        <w:drawing>
          <wp:inline distT="0" distB="0" distL="0" distR="0" wp14:anchorId="1344619F" wp14:editId="04A2E6A9">
            <wp:extent cx="5486400" cy="2297042"/>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2297042"/>
                    </a:xfrm>
                    <a:prstGeom prst="rect">
                      <a:avLst/>
                    </a:prstGeom>
                  </pic:spPr>
                </pic:pic>
              </a:graphicData>
            </a:graphic>
          </wp:inline>
        </w:drawing>
      </w:r>
    </w:p>
    <w:p w14:paraId="6DD1F738" w14:textId="77777777" w:rsidR="00AA3872" w:rsidRPr="00651DDA" w:rsidRDefault="00AA3872" w:rsidP="007C0001">
      <w:pPr>
        <w:pStyle w:val="ListParagraph"/>
        <w:rPr>
          <w:rFonts w:ascii="Arial" w:hAnsi="Arial" w:cs="Arial"/>
          <w:sz w:val="24"/>
          <w:szCs w:val="24"/>
          <w:lang w:eastAsia="en-IN"/>
        </w:rPr>
      </w:pPr>
    </w:p>
    <w:p w14:paraId="2B06125C" w14:textId="289360E8" w:rsidR="00AA3872" w:rsidRPr="00651DDA" w:rsidRDefault="00AA3872" w:rsidP="007C0001">
      <w:pPr>
        <w:pStyle w:val="ListParagraph"/>
        <w:numPr>
          <w:ilvl w:val="0"/>
          <w:numId w:val="42"/>
        </w:numPr>
        <w:rPr>
          <w:rFonts w:ascii="Arial" w:hAnsi="Arial" w:cs="Arial"/>
          <w:sz w:val="24"/>
          <w:szCs w:val="24"/>
          <w:lang w:eastAsia="en-IN"/>
        </w:rPr>
      </w:pPr>
      <w:r w:rsidRPr="00651DDA">
        <w:rPr>
          <w:rFonts w:ascii="Arial" w:hAnsi="Arial" w:cs="Arial"/>
          <w:sz w:val="24"/>
          <w:szCs w:val="24"/>
          <w:lang w:eastAsia="en-IN"/>
        </w:rPr>
        <w:t xml:space="preserve">The Orbit Reader is upgraded. Turn on </w:t>
      </w:r>
      <w:r w:rsidR="00835F0B">
        <w:rPr>
          <w:rFonts w:ascii="Arial" w:hAnsi="Arial" w:cs="Arial"/>
          <w:sz w:val="24"/>
          <w:szCs w:val="24"/>
          <w:lang w:eastAsia="en-IN"/>
        </w:rPr>
        <w:t xml:space="preserve">the Orbit Reader </w:t>
      </w:r>
      <w:r w:rsidRPr="00651DDA">
        <w:rPr>
          <w:rFonts w:ascii="Arial" w:hAnsi="Arial" w:cs="Arial"/>
          <w:sz w:val="24"/>
          <w:szCs w:val="24"/>
          <w:lang w:eastAsia="en-IN"/>
        </w:rPr>
        <w:t>to start using the device.</w:t>
      </w:r>
    </w:p>
    <w:p w14:paraId="0D5BEF91" w14:textId="54A2671A" w:rsidR="005544B4" w:rsidRDefault="00AA3872" w:rsidP="00EE1A3C">
      <w:pPr>
        <w:ind w:left="360"/>
        <w:rPr>
          <w:rFonts w:cs="Arial"/>
        </w:rPr>
      </w:pPr>
      <w:r w:rsidRPr="00651DDA">
        <w:rPr>
          <w:rFonts w:cs="Arial"/>
          <w:lang w:eastAsia="en-IN"/>
        </w:rPr>
        <w:t xml:space="preserve">To check for </w:t>
      </w:r>
      <w:r w:rsidR="00835F0B">
        <w:rPr>
          <w:rFonts w:cs="Arial"/>
          <w:lang w:eastAsia="en-IN"/>
        </w:rPr>
        <w:t>a</w:t>
      </w:r>
      <w:r w:rsidRPr="00651DDA">
        <w:rPr>
          <w:rFonts w:cs="Arial"/>
          <w:lang w:eastAsia="en-IN"/>
        </w:rPr>
        <w:t xml:space="preserve"> successful upgrade of the </w:t>
      </w:r>
      <w:r w:rsidR="00835F0B">
        <w:rPr>
          <w:rFonts w:cs="Arial"/>
          <w:lang w:eastAsia="en-IN"/>
        </w:rPr>
        <w:t>Orbit Reader</w:t>
      </w:r>
      <w:r w:rsidRPr="00651DDA">
        <w:rPr>
          <w:rFonts w:cs="Arial"/>
          <w:lang w:eastAsia="en-IN"/>
        </w:rPr>
        <w:t>, press Select + Up Arrow to open the Orbit Reader Menu and arrow to "</w:t>
      </w:r>
      <w:r w:rsidR="005558AD" w:rsidRPr="00252E51">
        <w:rPr>
          <w:rFonts w:cs="Arial"/>
        </w:rPr>
        <w:t>Ver</w:t>
      </w:r>
      <w:r w:rsidRPr="00651DDA">
        <w:rPr>
          <w:rFonts w:cs="Arial"/>
          <w:lang w:eastAsia="en-IN"/>
        </w:rPr>
        <w:t xml:space="preserve">" in the list. The version number of the firmware release should match the number </w:t>
      </w:r>
      <w:r w:rsidR="00835F0B">
        <w:rPr>
          <w:rFonts w:cs="Arial"/>
        </w:rPr>
        <w:t>shown in the upgrade utility</w:t>
      </w:r>
      <w:r w:rsidR="00835F0B" w:rsidRPr="00D80CC5">
        <w:rPr>
          <w:rFonts w:cs="Arial"/>
        </w:rPr>
        <w:t>.</w:t>
      </w:r>
    </w:p>
    <w:p w14:paraId="626C5952" w14:textId="77777777" w:rsidR="00AA3872" w:rsidRPr="00651DDA" w:rsidRDefault="005544B4" w:rsidP="007C0001">
      <w:pPr>
        <w:pStyle w:val="Heading2"/>
      </w:pPr>
      <w:bookmarkStart w:id="540" w:name="_Toc9444670"/>
      <w:bookmarkStart w:id="541" w:name="_Toc9689963"/>
      <w:bookmarkStart w:id="542" w:name="_Toc10194427"/>
      <w:bookmarkStart w:id="543" w:name="_Toc10195161"/>
      <w:r>
        <w:lastRenderedPageBreak/>
        <w:t>Using an SD card to Perform the Upgrade</w:t>
      </w:r>
      <w:bookmarkStart w:id="544" w:name="_Toc9596503"/>
      <w:bookmarkStart w:id="545" w:name="_Toc9596504"/>
      <w:bookmarkStart w:id="546" w:name="_Toc9596505"/>
      <w:bookmarkStart w:id="547" w:name="_Toc9596506"/>
      <w:bookmarkEnd w:id="540"/>
      <w:bookmarkEnd w:id="541"/>
      <w:bookmarkEnd w:id="542"/>
      <w:bookmarkEnd w:id="543"/>
      <w:bookmarkEnd w:id="544"/>
      <w:bookmarkEnd w:id="545"/>
      <w:bookmarkEnd w:id="546"/>
      <w:bookmarkEnd w:id="547"/>
    </w:p>
    <w:p w14:paraId="7C54D0EA" w14:textId="1F73E6EB" w:rsidR="005544B4" w:rsidRPr="008C272A" w:rsidRDefault="00AA3872" w:rsidP="005544B4">
      <w:pPr>
        <w:rPr>
          <w:rFonts w:cs="Arial"/>
        </w:rPr>
      </w:pPr>
      <w:r w:rsidRPr="007C0001">
        <w:t xml:space="preserve">The following </w:t>
      </w:r>
      <w:r w:rsidR="005544B4">
        <w:rPr>
          <w:rFonts w:cs="Arial"/>
        </w:rPr>
        <w:t>is</w:t>
      </w:r>
      <w:r w:rsidR="005544B4" w:rsidRPr="008C272A">
        <w:rPr>
          <w:rFonts w:cs="Arial"/>
        </w:rPr>
        <w:t xml:space="preserve"> required to perform the upgrade to the Orbit Reader 20</w:t>
      </w:r>
      <w:r w:rsidR="005558AD">
        <w:rPr>
          <w:rFonts w:cs="Arial"/>
        </w:rPr>
        <w:t xml:space="preserve"> from an SD card</w:t>
      </w:r>
      <w:r w:rsidR="005544B4" w:rsidRPr="008C272A">
        <w:rPr>
          <w:rFonts w:cs="Arial"/>
        </w:rPr>
        <w:t>:</w:t>
      </w:r>
    </w:p>
    <w:p w14:paraId="5CDFA6E7" w14:textId="77777777" w:rsidR="005544B4" w:rsidRPr="008C272A"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Orbit Reader 20 unit</w:t>
      </w:r>
    </w:p>
    <w:p w14:paraId="0B12DC8A" w14:textId="26B9629B" w:rsidR="005544B4" w:rsidRDefault="005544B4" w:rsidP="005544B4">
      <w:pPr>
        <w:pStyle w:val="ListParagraph"/>
        <w:numPr>
          <w:ilvl w:val="0"/>
          <w:numId w:val="62"/>
        </w:numPr>
        <w:rPr>
          <w:rFonts w:ascii="Arial" w:hAnsi="Arial" w:cs="Arial"/>
          <w:sz w:val="24"/>
          <w:szCs w:val="24"/>
        </w:rPr>
      </w:pPr>
      <w:r w:rsidRPr="008C272A">
        <w:rPr>
          <w:rFonts w:ascii="Arial" w:hAnsi="Arial" w:cs="Arial"/>
          <w:sz w:val="24"/>
          <w:szCs w:val="24"/>
        </w:rPr>
        <w:t xml:space="preserve">Orbit Reader 20 Release Bin file found in the Orbit Reader 20 folder </w:t>
      </w:r>
      <w:r w:rsidR="005558AD">
        <w:rPr>
          <w:rFonts w:ascii="Arial" w:hAnsi="Arial" w:cs="Arial"/>
          <w:sz w:val="24"/>
          <w:szCs w:val="24"/>
        </w:rPr>
        <w:t xml:space="preserve">of the download package </w:t>
      </w:r>
      <w:r w:rsidRPr="008C272A">
        <w:rPr>
          <w:rFonts w:ascii="Arial" w:hAnsi="Arial" w:cs="Arial"/>
          <w:sz w:val="24"/>
          <w:szCs w:val="24"/>
        </w:rPr>
        <w:t xml:space="preserve">(see Download the </w:t>
      </w:r>
      <w:r w:rsidR="005558AD">
        <w:rPr>
          <w:rFonts w:ascii="Arial" w:hAnsi="Arial" w:cs="Arial"/>
          <w:sz w:val="24"/>
          <w:szCs w:val="24"/>
        </w:rPr>
        <w:t>Firmware Package</w:t>
      </w:r>
      <w:r w:rsidRPr="008C272A">
        <w:rPr>
          <w:rFonts w:ascii="Arial" w:hAnsi="Arial" w:cs="Arial"/>
          <w:sz w:val="24"/>
          <w:szCs w:val="24"/>
        </w:rPr>
        <w:t>).</w:t>
      </w:r>
    </w:p>
    <w:p w14:paraId="6DA34DD5" w14:textId="40A77111" w:rsidR="005544B4" w:rsidRPr="000B6299" w:rsidRDefault="005544B4" w:rsidP="005544B4">
      <w:pPr>
        <w:pStyle w:val="ListParagraph"/>
        <w:numPr>
          <w:ilvl w:val="0"/>
          <w:numId w:val="62"/>
        </w:numPr>
        <w:rPr>
          <w:rFonts w:ascii="Arial" w:hAnsi="Arial" w:cs="Arial"/>
          <w:sz w:val="24"/>
          <w:szCs w:val="24"/>
        </w:rPr>
      </w:pPr>
      <w:r w:rsidRPr="000B6299">
        <w:rPr>
          <w:rFonts w:ascii="Arial" w:hAnsi="Arial" w:cs="Arial"/>
          <w:sz w:val="24"/>
          <w:szCs w:val="24"/>
        </w:rPr>
        <w:t xml:space="preserve">Please note that in order to use this feature, you need to have bootloader version vB0.00.00.10b04 or later. You can check the current bootloader version from the Menu. Press Select + Up Arrow to open the Menu and arrow to "Bver" in the list or alternatively, press Space + Dot 127. </w:t>
      </w:r>
      <w:r>
        <w:rPr>
          <w:rFonts w:ascii="Arial" w:hAnsi="Arial" w:cs="Arial"/>
          <w:sz w:val="24"/>
          <w:szCs w:val="24"/>
        </w:rPr>
        <w:t>I</w:t>
      </w:r>
      <w:r w:rsidRPr="000B6299">
        <w:rPr>
          <w:rFonts w:ascii="Arial" w:hAnsi="Arial" w:cs="Arial"/>
          <w:sz w:val="24"/>
          <w:szCs w:val="24"/>
        </w:rPr>
        <w:t xml:space="preserve">f the current bootloader version is </w:t>
      </w:r>
      <w:r>
        <w:rPr>
          <w:rFonts w:ascii="Arial" w:hAnsi="Arial" w:cs="Arial"/>
          <w:sz w:val="24"/>
          <w:szCs w:val="24"/>
        </w:rPr>
        <w:t xml:space="preserve">an </w:t>
      </w:r>
      <w:r w:rsidRPr="000B6299">
        <w:rPr>
          <w:rFonts w:ascii="Arial" w:hAnsi="Arial" w:cs="Arial"/>
          <w:sz w:val="24"/>
          <w:szCs w:val="24"/>
        </w:rPr>
        <w:t xml:space="preserve">older one, please upgrade </w:t>
      </w:r>
      <w:r w:rsidR="005558AD">
        <w:rPr>
          <w:rFonts w:ascii="Arial" w:hAnsi="Arial" w:cs="Arial"/>
          <w:sz w:val="24"/>
          <w:szCs w:val="24"/>
        </w:rPr>
        <w:t xml:space="preserve">the </w:t>
      </w:r>
      <w:r w:rsidRPr="000B6299">
        <w:rPr>
          <w:rFonts w:ascii="Arial" w:hAnsi="Arial" w:cs="Arial"/>
          <w:sz w:val="24"/>
          <w:szCs w:val="24"/>
        </w:rPr>
        <w:t xml:space="preserve">bootloader first. The latest bootloader package can be found </w:t>
      </w:r>
      <w:r w:rsidR="00AA3872" w:rsidRPr="007C0001">
        <w:rPr>
          <w:rFonts w:ascii="Arial" w:hAnsi="Arial"/>
          <w:sz w:val="24"/>
        </w:rPr>
        <w:t xml:space="preserve">on the </w:t>
      </w:r>
      <w:r w:rsidR="005558AD">
        <w:rPr>
          <w:rFonts w:ascii="Arial" w:hAnsi="Arial" w:cs="Arial"/>
          <w:sz w:val="24"/>
          <w:szCs w:val="24"/>
        </w:rPr>
        <w:t xml:space="preserve">Orbit Research </w:t>
      </w:r>
      <w:r w:rsidR="005558AD" w:rsidRPr="000B6299">
        <w:rPr>
          <w:rFonts w:ascii="Arial" w:hAnsi="Arial" w:cs="Arial"/>
          <w:sz w:val="24"/>
          <w:szCs w:val="24"/>
        </w:rPr>
        <w:t>website</w:t>
      </w:r>
      <w:r w:rsidR="00BB57BE">
        <w:rPr>
          <w:rFonts w:ascii="Arial" w:hAnsi="Arial" w:cs="Arial"/>
          <w:sz w:val="24"/>
          <w:szCs w:val="24"/>
        </w:rPr>
        <w:t xml:space="preserve"> (</w:t>
      </w:r>
      <w:hyperlink r:id="rId47" w:history="1">
        <w:r w:rsidR="00BB57BE">
          <w:rPr>
            <w:rStyle w:val="Hyperlink"/>
          </w:rPr>
          <w:t>https://www.orbitresearch.com/support/orbit-reader-20-support/</w:t>
        </w:r>
      </w:hyperlink>
      <w:r w:rsidR="00BB57BE">
        <w:rPr>
          <w:rFonts w:ascii="Arial" w:hAnsi="Arial" w:cs="Arial"/>
          <w:sz w:val="24"/>
          <w:szCs w:val="24"/>
        </w:rPr>
        <w:t>)</w:t>
      </w:r>
      <w:r w:rsidR="005558AD">
        <w:rPr>
          <w:rFonts w:ascii="Arial" w:hAnsi="Arial" w:cs="Arial"/>
          <w:sz w:val="24"/>
          <w:szCs w:val="24"/>
        </w:rPr>
        <w:t>.</w:t>
      </w:r>
    </w:p>
    <w:p w14:paraId="2CEDCAF5" w14:textId="77777777" w:rsidR="005544B4" w:rsidRDefault="005544B4" w:rsidP="005544B4">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398FE61B" w14:textId="77777777" w:rsidR="005544B4" w:rsidRPr="009D5A78" w:rsidRDefault="005544B4" w:rsidP="005544B4">
      <w:pPr>
        <w:rPr>
          <w:rFonts w:cs="Arial"/>
        </w:rPr>
      </w:pPr>
      <w:r w:rsidRPr="008C272A">
        <w:rPr>
          <w:rFonts w:cs="Arial"/>
        </w:rPr>
        <w:t>To upgrade the firmware, follow these steps:</w:t>
      </w:r>
    </w:p>
    <w:p w14:paraId="0310775A" w14:textId="20BBFB5E" w:rsidR="005544B4" w:rsidRPr="008C272A" w:rsidRDefault="005544B4" w:rsidP="005544B4">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sidR="005558AD">
        <w:rPr>
          <w:rFonts w:ascii="Arial" w:hAnsi="Arial" w:cs="Arial"/>
          <w:sz w:val="24"/>
          <w:szCs w:val="24"/>
        </w:rPr>
        <w:t>binary</w:t>
      </w:r>
      <w:r w:rsidRPr="0015584D">
        <w:rPr>
          <w:rFonts w:ascii="Arial" w:hAnsi="Arial" w:cs="Arial"/>
          <w:sz w:val="24"/>
          <w:szCs w:val="24"/>
        </w:rPr>
        <w:t xml:space="preserve"> file </w:t>
      </w:r>
      <w:r w:rsidR="005558AD">
        <w:rPr>
          <w:rFonts w:ascii="Arial" w:hAnsi="Arial" w:cs="Arial"/>
          <w:sz w:val="24"/>
          <w:szCs w:val="24"/>
        </w:rPr>
        <w:t>“Orbit Reader 20 - Target Software vB0.00.00.XXrYY.bin”</w:t>
      </w:r>
      <w:r w:rsidR="005558AD" w:rsidRPr="0015584D">
        <w:rPr>
          <w:rFonts w:ascii="Arial" w:hAnsi="Arial" w:cs="Arial"/>
          <w:sz w:val="24"/>
          <w:szCs w:val="24"/>
        </w:rPr>
        <w:t xml:space="preserve"> </w:t>
      </w:r>
      <w:r w:rsidRPr="0015584D">
        <w:rPr>
          <w:rFonts w:ascii="Arial" w:hAnsi="Arial" w:cs="Arial"/>
          <w:sz w:val="24"/>
          <w:szCs w:val="24"/>
        </w:rPr>
        <w:t>from the download package to the root folder of the SD card. Use either the Orbit Reader Mass Storage Mode, or remove the SD card and put it in a card reader</w:t>
      </w:r>
      <w:r w:rsidR="005558AD">
        <w:rPr>
          <w:rFonts w:ascii="Arial" w:hAnsi="Arial" w:cs="Arial"/>
          <w:sz w:val="24"/>
          <w:szCs w:val="24"/>
        </w:rPr>
        <w:t>. When completed, insert</w:t>
      </w:r>
      <w:r>
        <w:rPr>
          <w:rFonts w:ascii="Arial" w:hAnsi="Arial" w:cs="Arial"/>
          <w:sz w:val="24"/>
          <w:szCs w:val="24"/>
        </w:rPr>
        <w:t xml:space="preserve"> the SD card into the </w:t>
      </w:r>
      <w:r w:rsidR="005558AD">
        <w:rPr>
          <w:rFonts w:ascii="Arial" w:hAnsi="Arial" w:cs="Arial"/>
          <w:sz w:val="24"/>
          <w:szCs w:val="24"/>
        </w:rPr>
        <w:t xml:space="preserve">Orbit Reader </w:t>
      </w:r>
      <w:r>
        <w:rPr>
          <w:rFonts w:ascii="Arial" w:hAnsi="Arial" w:cs="Arial"/>
          <w:sz w:val="24"/>
          <w:szCs w:val="24"/>
        </w:rPr>
        <w:t>20</w:t>
      </w:r>
      <w:r w:rsidR="005558AD">
        <w:rPr>
          <w:rFonts w:ascii="Arial" w:hAnsi="Arial" w:cs="Arial"/>
          <w:sz w:val="24"/>
          <w:szCs w:val="24"/>
        </w:rPr>
        <w:t>.</w:t>
      </w:r>
    </w:p>
    <w:p w14:paraId="29BF747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Turn off the OR-20</w:t>
      </w:r>
      <w:r>
        <w:rPr>
          <w:rFonts w:ascii="Arial" w:hAnsi="Arial" w:cs="Arial"/>
          <w:sz w:val="24"/>
          <w:szCs w:val="24"/>
        </w:rPr>
        <w:t>. The unit should be turned off before the upgrade is started.</w:t>
      </w:r>
    </w:p>
    <w:p w14:paraId="30E3B8A0" w14:textId="192102D0" w:rsidR="005544B4" w:rsidRPr="00B0520F" w:rsidRDefault="005544B4" w:rsidP="005544B4">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sidR="005558AD">
        <w:rPr>
          <w:rFonts w:ascii="Arial" w:hAnsi="Arial" w:cs="Arial"/>
          <w:sz w:val="24"/>
          <w:szCs w:val="24"/>
        </w:rPr>
        <w:t>Panning forward button</w:t>
      </w:r>
      <w:r w:rsidRPr="00B0520F">
        <w:rPr>
          <w:rFonts w:ascii="Arial" w:hAnsi="Arial" w:cs="Arial"/>
          <w:sz w:val="24"/>
          <w:szCs w:val="24"/>
        </w:rPr>
        <w:t xml:space="preserve"> + Dot 4</w:t>
      </w:r>
      <w:r w:rsidR="005558AD">
        <w:rPr>
          <w:rFonts w:ascii="Arial" w:hAnsi="Arial" w:cs="Arial"/>
          <w:sz w:val="24"/>
          <w:szCs w:val="24"/>
        </w:rPr>
        <w:t>, then</w:t>
      </w:r>
      <w:r w:rsidRPr="00B0520F">
        <w:rPr>
          <w:rFonts w:ascii="Arial" w:hAnsi="Arial" w:cs="Arial"/>
          <w:sz w:val="24"/>
          <w:szCs w:val="24"/>
        </w:rPr>
        <w:t xml:space="preserve"> turn on the </w:t>
      </w:r>
      <w:r w:rsidR="005558AD">
        <w:rPr>
          <w:rFonts w:ascii="Arial" w:hAnsi="Arial" w:cs="Arial"/>
          <w:sz w:val="24"/>
          <w:szCs w:val="24"/>
        </w:rPr>
        <w:t xml:space="preserve">Orbit Reader </w:t>
      </w:r>
      <w:r w:rsidRPr="00B0520F">
        <w:rPr>
          <w:rFonts w:ascii="Arial" w:hAnsi="Arial" w:cs="Arial"/>
          <w:sz w:val="24"/>
          <w:szCs w:val="24"/>
        </w:rPr>
        <w:t>20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w:t>
      </w:r>
      <w:r w:rsidR="005558AD" w:rsidRPr="00B0520F">
        <w:rPr>
          <w:rFonts w:ascii="Arial" w:hAnsi="Arial" w:cs="Arial"/>
          <w:sz w:val="24"/>
          <w:szCs w:val="24"/>
        </w:rPr>
        <w:t>…”.</w:t>
      </w:r>
      <w:r w:rsidRPr="00B0520F">
        <w:rPr>
          <w:rFonts w:ascii="Arial" w:hAnsi="Arial" w:cs="Arial"/>
          <w:sz w:val="24"/>
          <w:szCs w:val="24"/>
        </w:rPr>
        <w:t xml:space="preserve"> Now you can 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2B2E8FDE" w14:textId="2B2630E6"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sidR="005558AD">
        <w:rPr>
          <w:rFonts w:ascii="Arial" w:hAnsi="Arial" w:cs="Arial"/>
          <w:sz w:val="24"/>
          <w:szCs w:val="24"/>
        </w:rPr>
        <w:t xml:space="preserve">the Orbit Reader </w:t>
      </w:r>
      <w:r w:rsidRPr="008C272A">
        <w:rPr>
          <w:rFonts w:ascii="Arial" w:hAnsi="Arial" w:cs="Arial"/>
          <w:sz w:val="24"/>
          <w:szCs w:val="24"/>
        </w:rPr>
        <w:t xml:space="preserve">20 </w:t>
      </w:r>
      <w:r w:rsidR="005558AD">
        <w:rPr>
          <w:rFonts w:ascii="Arial" w:hAnsi="Arial" w:cs="Arial"/>
          <w:sz w:val="24"/>
          <w:szCs w:val="24"/>
        </w:rPr>
        <w:t>should show</w:t>
      </w:r>
      <w:r w:rsidRPr="008C272A">
        <w:rPr>
          <w:rFonts w:ascii="Arial" w:hAnsi="Arial" w:cs="Arial"/>
          <w:sz w:val="24"/>
          <w:szCs w:val="24"/>
        </w:rPr>
        <w:t xml:space="preserve"> the message “Upgrading</w:t>
      </w:r>
      <w:r w:rsidR="005558AD" w:rsidRPr="008C272A">
        <w:rPr>
          <w:rFonts w:ascii="Arial" w:hAnsi="Arial" w:cs="Arial"/>
          <w:sz w:val="24"/>
          <w:szCs w:val="24"/>
        </w:rPr>
        <w:t>….”.</w:t>
      </w:r>
      <w:r w:rsidRPr="008C272A">
        <w:rPr>
          <w:rFonts w:ascii="Arial" w:hAnsi="Arial" w:cs="Arial"/>
          <w:sz w:val="24"/>
          <w:szCs w:val="24"/>
        </w:rPr>
        <w:t xml:space="preserve"> Progress is shown by blinking </w:t>
      </w:r>
      <w:r>
        <w:rPr>
          <w:rFonts w:ascii="Arial" w:hAnsi="Arial" w:cs="Arial"/>
          <w:sz w:val="24"/>
          <w:szCs w:val="24"/>
        </w:rPr>
        <w:t>4 cells of dot 6</w:t>
      </w:r>
      <w:r w:rsidRPr="008C272A">
        <w:rPr>
          <w:rFonts w:ascii="Arial" w:hAnsi="Arial" w:cs="Arial"/>
          <w:sz w:val="24"/>
          <w:szCs w:val="24"/>
        </w:rPr>
        <w:t xml:space="preserve"> </w:t>
      </w:r>
      <w:r w:rsidR="005558AD">
        <w:rPr>
          <w:rFonts w:ascii="Arial" w:hAnsi="Arial" w:cs="Arial"/>
          <w:sz w:val="24"/>
          <w:szCs w:val="24"/>
        </w:rPr>
        <w:t>at the end of</w:t>
      </w:r>
      <w:r w:rsidRPr="008C272A">
        <w:rPr>
          <w:rFonts w:ascii="Arial" w:hAnsi="Arial" w:cs="Arial"/>
          <w:sz w:val="24"/>
          <w:szCs w:val="24"/>
        </w:rPr>
        <w:t xml:space="preserve"> the message</w:t>
      </w:r>
      <w:r w:rsidR="005558AD">
        <w:rPr>
          <w:rFonts w:ascii="Arial" w:hAnsi="Arial" w:cs="Arial"/>
          <w:sz w:val="24"/>
          <w:szCs w:val="24"/>
        </w:rPr>
        <w:t>.</w:t>
      </w:r>
    </w:p>
    <w:p w14:paraId="345204E7" w14:textId="77777777"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sidR="005558AD">
        <w:rPr>
          <w:rFonts w:ascii="Arial" w:hAnsi="Arial" w:cs="Arial"/>
          <w:sz w:val="24"/>
          <w:szCs w:val="24"/>
        </w:rPr>
        <w:t xml:space="preserve"> Do not remove the SD card during the upgrade.</w:t>
      </w:r>
    </w:p>
    <w:p w14:paraId="4992CFCF" w14:textId="07C20440" w:rsidR="005544B4" w:rsidRPr="008C272A" w:rsidRDefault="005558AD" w:rsidP="005544B4">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Pr>
          <w:rFonts w:ascii="Arial" w:hAnsi="Arial" w:cs="Arial"/>
          <w:sz w:val="24"/>
          <w:szCs w:val="24"/>
        </w:rPr>
        <w:t xml:space="preserve">Orbit Reader </w:t>
      </w:r>
      <w:r w:rsidRPr="008C272A">
        <w:rPr>
          <w:rFonts w:ascii="Arial" w:hAnsi="Arial" w:cs="Arial"/>
          <w:sz w:val="24"/>
          <w:szCs w:val="24"/>
        </w:rPr>
        <w:t xml:space="preserve">20 </w:t>
      </w:r>
      <w:r w:rsidR="005544B4">
        <w:rPr>
          <w:rFonts w:ascii="Arial" w:hAnsi="Arial" w:cs="Arial"/>
          <w:sz w:val="24"/>
          <w:szCs w:val="24"/>
        </w:rPr>
        <w:t>will show</w:t>
      </w:r>
      <w:r w:rsidR="005544B4" w:rsidRPr="008C272A">
        <w:rPr>
          <w:rFonts w:ascii="Arial" w:hAnsi="Arial" w:cs="Arial"/>
          <w:sz w:val="24"/>
          <w:szCs w:val="24"/>
        </w:rPr>
        <w:t xml:space="preserve"> the </w:t>
      </w:r>
      <w:r>
        <w:rPr>
          <w:rFonts w:ascii="Arial" w:hAnsi="Arial" w:cs="Arial"/>
          <w:sz w:val="24"/>
          <w:szCs w:val="24"/>
        </w:rPr>
        <w:t xml:space="preserve">message </w:t>
      </w:r>
      <w:r w:rsidR="005544B4" w:rsidRPr="008C272A">
        <w:rPr>
          <w:rFonts w:ascii="Arial" w:hAnsi="Arial" w:cs="Arial"/>
          <w:sz w:val="24"/>
          <w:szCs w:val="24"/>
        </w:rPr>
        <w:t xml:space="preserve">“Upgrade complete” </w:t>
      </w:r>
      <w:r w:rsidR="005544B4">
        <w:rPr>
          <w:rFonts w:ascii="Arial" w:hAnsi="Arial" w:cs="Arial"/>
          <w:sz w:val="24"/>
          <w:szCs w:val="24"/>
        </w:rPr>
        <w:t>for</w:t>
      </w:r>
      <w:r w:rsidR="005544B4" w:rsidRPr="008C272A">
        <w:rPr>
          <w:rFonts w:ascii="Arial" w:hAnsi="Arial" w:cs="Arial"/>
          <w:sz w:val="24"/>
          <w:szCs w:val="24"/>
        </w:rPr>
        <w:t xml:space="preserve"> </w:t>
      </w:r>
      <w:r w:rsidR="005544B4">
        <w:rPr>
          <w:rFonts w:ascii="Arial" w:hAnsi="Arial" w:cs="Arial"/>
          <w:sz w:val="24"/>
          <w:szCs w:val="24"/>
        </w:rPr>
        <w:t>a few</w:t>
      </w:r>
      <w:r w:rsidR="005544B4" w:rsidRPr="008C272A">
        <w:rPr>
          <w:rFonts w:ascii="Arial" w:hAnsi="Arial" w:cs="Arial"/>
          <w:sz w:val="24"/>
          <w:szCs w:val="24"/>
        </w:rPr>
        <w:t xml:space="preserve"> seconds and then the device will automatically reset itself</w:t>
      </w:r>
      <w:r w:rsidR="00CD2112">
        <w:rPr>
          <w:rFonts w:ascii="Arial" w:hAnsi="Arial" w:cs="Arial"/>
          <w:sz w:val="24"/>
          <w:szCs w:val="24"/>
        </w:rPr>
        <w:t xml:space="preserve"> and turned off.</w:t>
      </w:r>
    </w:p>
    <w:p w14:paraId="203B1364" w14:textId="0A9562A1" w:rsidR="005544B4" w:rsidRPr="008C272A"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After upgrading the firmware, when you turn on the OR-20 for the first time, it </w:t>
      </w:r>
      <w:r>
        <w:rPr>
          <w:rFonts w:ascii="Arial" w:hAnsi="Arial" w:cs="Arial"/>
          <w:sz w:val="24"/>
          <w:szCs w:val="24"/>
        </w:rPr>
        <w:t>will show</w:t>
      </w:r>
      <w:r w:rsidRPr="008C272A">
        <w:rPr>
          <w:rFonts w:ascii="Arial" w:hAnsi="Arial" w:cs="Arial"/>
          <w:sz w:val="24"/>
          <w:szCs w:val="24"/>
        </w:rPr>
        <w:t xml:space="preserve"> the </w:t>
      </w:r>
      <w:r w:rsidR="005558AD">
        <w:rPr>
          <w:rFonts w:ascii="Arial" w:hAnsi="Arial" w:cs="Arial"/>
          <w:sz w:val="24"/>
          <w:szCs w:val="24"/>
        </w:rPr>
        <w:t xml:space="preserve">message </w:t>
      </w:r>
      <w:r w:rsidRPr="008C272A">
        <w:rPr>
          <w:rFonts w:ascii="Arial" w:hAnsi="Arial" w:cs="Arial"/>
          <w:sz w:val="24"/>
          <w:szCs w:val="24"/>
        </w:rPr>
        <w:t>“Upgrade successful</w:t>
      </w:r>
      <w:r w:rsidR="005558AD" w:rsidRPr="008C272A">
        <w:rPr>
          <w:rFonts w:ascii="Arial" w:hAnsi="Arial" w:cs="Arial"/>
          <w:sz w:val="24"/>
          <w:szCs w:val="24"/>
        </w:rPr>
        <w:t>”</w:t>
      </w:r>
      <w:r w:rsidR="005558AD">
        <w:rPr>
          <w:rFonts w:ascii="Arial" w:hAnsi="Arial" w:cs="Arial"/>
          <w:sz w:val="24"/>
          <w:szCs w:val="24"/>
        </w:rPr>
        <w:t>.</w:t>
      </w:r>
      <w:r>
        <w:rPr>
          <w:rFonts w:ascii="Arial" w:hAnsi="Arial" w:cs="Arial"/>
          <w:sz w:val="24"/>
          <w:szCs w:val="24"/>
        </w:rPr>
        <w:t xml:space="preserve"> It does not show this message if you upgrade the same software version</w:t>
      </w:r>
      <w:r w:rsidR="00CD2112">
        <w:rPr>
          <w:rFonts w:ascii="Arial" w:hAnsi="Arial" w:cs="Arial"/>
          <w:sz w:val="24"/>
          <w:szCs w:val="24"/>
        </w:rPr>
        <w:t xml:space="preserve"> or older one</w:t>
      </w:r>
      <w:r>
        <w:rPr>
          <w:rFonts w:ascii="Arial" w:hAnsi="Arial" w:cs="Arial"/>
          <w:sz w:val="24"/>
          <w:szCs w:val="24"/>
        </w:rPr>
        <w:t>.</w:t>
      </w:r>
    </w:p>
    <w:p w14:paraId="156398FB" w14:textId="77777777" w:rsidR="005544B4" w:rsidRPr="00D80CC5" w:rsidRDefault="005544B4" w:rsidP="005544B4">
      <w:pPr>
        <w:pStyle w:val="ListParagraph"/>
        <w:numPr>
          <w:ilvl w:val="0"/>
          <w:numId w:val="63"/>
        </w:numPr>
        <w:rPr>
          <w:rFonts w:ascii="Arial" w:hAnsi="Arial" w:cs="Arial"/>
          <w:sz w:val="24"/>
          <w:szCs w:val="24"/>
        </w:rPr>
      </w:pPr>
      <w:r w:rsidRPr="008C272A">
        <w:rPr>
          <w:rFonts w:ascii="Arial" w:hAnsi="Arial" w:cs="Arial"/>
          <w:sz w:val="24"/>
          <w:szCs w:val="24"/>
        </w:rPr>
        <w:t xml:space="preserve">The Orbit Reader is upgraded. Turn on </w:t>
      </w:r>
      <w:r>
        <w:rPr>
          <w:rFonts w:ascii="Arial" w:hAnsi="Arial" w:cs="Arial"/>
          <w:sz w:val="24"/>
          <w:szCs w:val="24"/>
        </w:rPr>
        <w:t xml:space="preserve">the Orbit Reader </w:t>
      </w:r>
      <w:r w:rsidRPr="008C272A">
        <w:rPr>
          <w:rFonts w:ascii="Arial" w:hAnsi="Arial" w:cs="Arial"/>
          <w:sz w:val="24"/>
          <w:szCs w:val="24"/>
        </w:rPr>
        <w:t>to start using the device.</w:t>
      </w:r>
    </w:p>
    <w:p w14:paraId="204605C1" w14:textId="1B6C0FA2" w:rsidR="00786E73" w:rsidRDefault="005544B4" w:rsidP="00786E73">
      <w:pPr>
        <w:rPr>
          <w:rFonts w:cs="Arial"/>
        </w:rPr>
      </w:pPr>
      <w:r w:rsidRPr="008C272A">
        <w:rPr>
          <w:rFonts w:cs="Arial"/>
        </w:rPr>
        <w:lastRenderedPageBreak/>
        <w:t xml:space="preserve">To check for </w:t>
      </w:r>
      <w:r>
        <w:rPr>
          <w:rFonts w:cs="Arial"/>
        </w:rPr>
        <w:t xml:space="preserve">the </w:t>
      </w:r>
      <w:r w:rsidRPr="008C272A">
        <w:rPr>
          <w:rFonts w:cs="Arial"/>
        </w:rPr>
        <w:t xml:space="preserve">successful upgrade of the device, press Select + Up Arrow to open the Orbit Reader Menu and arrow to "Ver" in the list. The version number of the firmware release should match the number </w:t>
      </w:r>
      <w:r>
        <w:rPr>
          <w:rFonts w:cs="Arial"/>
        </w:rPr>
        <w:t>in the name of the bin file</w:t>
      </w:r>
      <w:r w:rsidRPr="008C272A">
        <w:rPr>
          <w:rFonts w:cs="Arial"/>
        </w:rPr>
        <w:t>.</w:t>
      </w:r>
    </w:p>
    <w:p w14:paraId="558F8778" w14:textId="77777777" w:rsidR="005544B4" w:rsidRDefault="005544B4" w:rsidP="009D15AC">
      <w:pPr>
        <w:pStyle w:val="Heading3"/>
      </w:pPr>
      <w:bookmarkStart w:id="548" w:name="_Toc9444671"/>
      <w:bookmarkStart w:id="549" w:name="_Toc9689964"/>
      <w:bookmarkStart w:id="550" w:name="_Toc10194428"/>
      <w:bookmarkStart w:id="551" w:name="_Toc10195162"/>
      <w:r w:rsidRPr="008C272A">
        <w:t>Troubleshooting</w:t>
      </w:r>
      <w:bookmarkEnd w:id="548"/>
      <w:bookmarkEnd w:id="549"/>
      <w:bookmarkEnd w:id="550"/>
      <w:bookmarkEnd w:id="551"/>
    </w:p>
    <w:p w14:paraId="7E4CF94E" w14:textId="77777777" w:rsidR="005544B4" w:rsidRPr="006F7150" w:rsidRDefault="005544B4" w:rsidP="005544B4">
      <w:pPr>
        <w:pStyle w:val="ListParagraph"/>
        <w:numPr>
          <w:ilvl w:val="0"/>
          <w:numId w:val="65"/>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6A05290F"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63050AE0"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Make sure that you have the binary file “Orbit Reader 20 - Target Software vB0.00.00.XXrYY.bin” into the root directory of the SD card</w:t>
      </w:r>
      <w:r>
        <w:rPr>
          <w:rFonts w:ascii="Arial" w:hAnsi="Arial" w:cs="Arial"/>
          <w:sz w:val="24"/>
          <w:szCs w:val="24"/>
        </w:rPr>
        <w:t>.</w:t>
      </w:r>
    </w:p>
    <w:p w14:paraId="537F18D4"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don’t get any message within 4 or 5 seconds, press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4DE8549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Orbit Reader </w:t>
      </w:r>
      <w:r w:rsidRPr="006F7150">
        <w:rPr>
          <w:rFonts w:ascii="Arial" w:hAnsi="Arial" w:cs="Arial"/>
          <w:sz w:val="24"/>
          <w:szCs w:val="24"/>
        </w:rPr>
        <w:t>should start upgrading and show the message “Upgrading”.</w:t>
      </w:r>
    </w:p>
    <w:p w14:paraId="6502A51C"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3185051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The OR-20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57219FCB" w14:textId="77777777" w:rsidR="005544B4" w:rsidRPr="006F7150" w:rsidRDefault="005544B4" w:rsidP="005544B4">
      <w:pPr>
        <w:pStyle w:val="ListParagraph"/>
        <w:numPr>
          <w:ilvl w:val="1"/>
          <w:numId w:val="65"/>
        </w:numPr>
        <w:rPr>
          <w:rFonts w:ascii="Arial" w:hAnsi="Arial" w:cs="Arial"/>
          <w:sz w:val="24"/>
          <w:szCs w:val="24"/>
        </w:rPr>
      </w:pPr>
      <w:r w:rsidRPr="006F7150">
        <w:rPr>
          <w:rFonts w:ascii="Arial" w:hAnsi="Arial" w:cs="Arial"/>
          <w:sz w:val="24"/>
          <w:szCs w:val="24"/>
        </w:rPr>
        <w:t xml:space="preserve">After upgrading the firmware, when you turn on the OR-20 for the first time, it </w:t>
      </w:r>
      <w:r>
        <w:rPr>
          <w:rFonts w:ascii="Arial" w:hAnsi="Arial" w:cs="Arial"/>
          <w:sz w:val="24"/>
          <w:szCs w:val="24"/>
        </w:rPr>
        <w:t xml:space="preserve">will </w:t>
      </w:r>
      <w:r w:rsidR="00AA3872" w:rsidRPr="007C0001">
        <w:rPr>
          <w:rFonts w:ascii="Arial" w:hAnsi="Arial"/>
          <w:sz w:val="24"/>
        </w:rPr>
        <w:t>display</w:t>
      </w:r>
      <w:r w:rsidRPr="006F7150">
        <w:rPr>
          <w:rFonts w:ascii="Arial" w:hAnsi="Arial" w:cs="Arial"/>
          <w:sz w:val="24"/>
          <w:szCs w:val="24"/>
        </w:rPr>
        <w:t xml:space="preserve"> the “Upgrade successful” message</w:t>
      </w:r>
    </w:p>
    <w:p w14:paraId="3FFC176C"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Pr>
          <w:rFonts w:ascii="Arial" w:hAnsi="Arial" w:cs="Arial"/>
          <w:sz w:val="24"/>
          <w:szCs w:val="24"/>
        </w:rPr>
        <w:t xml:space="preserve">Orbit Reader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451B5A8F" w14:textId="77777777" w:rsidR="005544B4" w:rsidRPr="006F7150"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If you don’t have firmware version B0.00.00.55r02 or later, you may not see the messages “Preparing…” properly when you start the firmware. Wait for around 1 minute</w:t>
      </w:r>
      <w:r>
        <w:rPr>
          <w:rFonts w:ascii="Arial" w:hAnsi="Arial" w:cs="Arial"/>
          <w:sz w:val="24"/>
          <w:szCs w:val="24"/>
        </w:rPr>
        <w:t>.</w:t>
      </w:r>
      <w:r w:rsidRPr="006F7150">
        <w:rPr>
          <w:rFonts w:ascii="Arial" w:hAnsi="Arial" w:cs="Arial"/>
          <w:sz w:val="24"/>
          <w:szCs w:val="24"/>
        </w:rPr>
        <w:t xml:space="preserve"> </w:t>
      </w:r>
      <w:r>
        <w:rPr>
          <w:rFonts w:ascii="Arial" w:hAnsi="Arial" w:cs="Arial"/>
          <w:sz w:val="24"/>
          <w:szCs w:val="24"/>
        </w:rPr>
        <w:t>I</w:t>
      </w:r>
      <w:r w:rsidRPr="006F7150">
        <w:rPr>
          <w:rFonts w:ascii="Arial" w:hAnsi="Arial" w:cs="Arial"/>
          <w:sz w:val="24"/>
          <w:szCs w:val="24"/>
        </w:rPr>
        <w:t xml:space="preserve">t will </w:t>
      </w:r>
      <w:r>
        <w:rPr>
          <w:rFonts w:ascii="Arial" w:hAnsi="Arial" w:cs="Arial"/>
          <w:sz w:val="24"/>
          <w:szCs w:val="24"/>
        </w:rPr>
        <w:t>eventually</w:t>
      </w:r>
      <w:r w:rsidRPr="006F7150">
        <w:rPr>
          <w:rFonts w:ascii="Arial" w:hAnsi="Arial" w:cs="Arial"/>
          <w:sz w:val="24"/>
          <w:szCs w:val="24"/>
        </w:rPr>
        <w:t xml:space="preserve"> show the message “Upgrading”.</w:t>
      </w:r>
    </w:p>
    <w:p w14:paraId="456DEF00" w14:textId="77777777" w:rsidR="005544B4" w:rsidRDefault="005544B4" w:rsidP="005544B4">
      <w:pPr>
        <w:pStyle w:val="ListParagraph"/>
        <w:numPr>
          <w:ilvl w:val="0"/>
          <w:numId w:val="65"/>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OR-20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22FB265F" w14:textId="77777777" w:rsidR="00AA3872" w:rsidRPr="007C0001" w:rsidRDefault="005544B4" w:rsidP="007C0001">
      <w:pPr>
        <w:pStyle w:val="ListParagraph"/>
        <w:numPr>
          <w:ilvl w:val="0"/>
          <w:numId w:val="65"/>
        </w:numPr>
      </w:pPr>
      <w:r>
        <w:rPr>
          <w:rFonts w:ascii="Arial" w:hAnsi="Arial" w:cs="Arial"/>
          <w:sz w:val="24"/>
          <w:szCs w:val="24"/>
        </w:rPr>
        <w:t xml:space="preserve">If you do not get the message </w:t>
      </w:r>
      <w:r w:rsidRPr="008C272A">
        <w:rPr>
          <w:rFonts w:ascii="Arial" w:hAnsi="Arial" w:cs="Arial"/>
          <w:sz w:val="24"/>
          <w:szCs w:val="24"/>
        </w:rPr>
        <w:t>“Upgrade successful”</w:t>
      </w:r>
      <w:r>
        <w:rPr>
          <w:rFonts w:ascii="Arial" w:hAnsi="Arial" w:cs="Arial"/>
          <w:sz w:val="24"/>
          <w:szCs w:val="24"/>
        </w:rPr>
        <w:t xml:space="preserve"> after turning on the OR-20 for the first time, there could be a chance that you had upgraded the OR-20 with the same software version. You can always check the current firmware version from the menu. P</w:t>
      </w:r>
      <w:r w:rsidRPr="008C272A">
        <w:rPr>
          <w:rFonts w:ascii="Arial" w:hAnsi="Arial" w:cs="Arial"/>
          <w:sz w:val="24"/>
          <w:szCs w:val="24"/>
        </w:rPr>
        <w:t>ress Select + Up Arrow to open the Menu and arrow to "Ver" in the list</w:t>
      </w:r>
      <w:r w:rsidR="00AA3872" w:rsidRPr="007C0001">
        <w:rPr>
          <w:rFonts w:ascii="Arial" w:hAnsi="Arial"/>
          <w:sz w:val="24"/>
        </w:rPr>
        <w:t>.</w:t>
      </w:r>
    </w:p>
    <w:p w14:paraId="17FBC0EA" w14:textId="77777777" w:rsidR="00AA3872" w:rsidRPr="00651DDA" w:rsidRDefault="00AA3872" w:rsidP="00AA3872">
      <w:pPr>
        <w:pStyle w:val="Heading1"/>
        <w:spacing w:after="0"/>
        <w:rPr>
          <w:kern w:val="0"/>
          <w:sz w:val="24"/>
          <w:szCs w:val="24"/>
          <w:lang w:eastAsia="en-IN"/>
        </w:rPr>
      </w:pPr>
      <w:bookmarkStart w:id="552" w:name="Language-Options-Localization"/>
      <w:bookmarkStart w:id="553" w:name="_Toc9689965"/>
      <w:bookmarkStart w:id="554" w:name="_Toc10194429"/>
      <w:bookmarkStart w:id="555" w:name="_Toc10195163"/>
      <w:bookmarkEnd w:id="552"/>
      <w:r w:rsidRPr="00651DDA">
        <w:rPr>
          <w:kern w:val="0"/>
          <w:sz w:val="24"/>
          <w:szCs w:val="24"/>
          <w:lang w:eastAsia="en-IN"/>
        </w:rPr>
        <w:lastRenderedPageBreak/>
        <w:t>Language Options (Localization)</w:t>
      </w:r>
      <w:bookmarkEnd w:id="553"/>
      <w:bookmarkEnd w:id="554"/>
      <w:bookmarkEnd w:id="555"/>
    </w:p>
    <w:p w14:paraId="30247F8A"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In Stand-Alone mode, you can change the operating language to meet your language needs (known as localization). The default translation table used is English Braille ASCII. The English table is available always within the device and can be used even after performing localization. Only one language can be loaded at a time other than English.</w:t>
      </w:r>
    </w:p>
    <w:p w14:paraId="033DA342" w14:textId="77777777" w:rsidR="00AA3872" w:rsidRPr="00935D41" w:rsidRDefault="00AA3872" w:rsidP="00AA3872">
      <w:pPr>
        <w:pStyle w:val="NormalWeb"/>
        <w:rPr>
          <w:rFonts w:ascii="Arial" w:hAnsi="Arial" w:cs="Arial"/>
        </w:rPr>
      </w:pPr>
      <w:r w:rsidRPr="00935D41">
        <w:rPr>
          <w:rFonts w:ascii="Arial" w:hAnsi="Arial" w:cs="Arial"/>
        </w:rPr>
        <w:t xml:space="preserve">To perform localization of Orbit Reader 20, you can either create and upload the localization files or just upload existing files to the device. See the link </w:t>
      </w:r>
      <w:hyperlink r:id="rId48" w:history="1">
        <w:r w:rsidRPr="00935D41">
          <w:rPr>
            <w:rStyle w:val="Hyperlink"/>
            <w:rFonts w:ascii="Arial" w:hAnsi="Arial" w:cs="Arial"/>
          </w:rPr>
          <w:t>http://www.orbitresearch.com/support/orbit-reader-20-support/orbit-reader-localization-download</w:t>
        </w:r>
      </w:hyperlink>
      <w:r w:rsidRPr="00935D41">
        <w:rPr>
          <w:rFonts w:ascii="Arial" w:hAnsi="Arial" w:cs="Arial"/>
        </w:rPr>
        <w:t>/ for instructions on how to create and upload localization files.</w:t>
      </w:r>
    </w:p>
    <w:p w14:paraId="6EACD172" w14:textId="77777777" w:rsidR="00AA3872" w:rsidRPr="00935D41" w:rsidRDefault="00AA3872" w:rsidP="00AA3872">
      <w:pPr>
        <w:pStyle w:val="NormalWeb"/>
        <w:rPr>
          <w:rFonts w:ascii="Arial" w:hAnsi="Arial" w:cs="Arial"/>
        </w:rPr>
      </w:pPr>
      <w:r w:rsidRPr="00935D41">
        <w:rPr>
          <w:rFonts w:ascii="Arial" w:hAnsi="Arial" w:cs="Arial"/>
        </w:rPr>
        <w:t>After the localization files are uploaded, you can switch between files for different language options.</w:t>
      </w:r>
    </w:p>
    <w:p w14:paraId="76EC04A4" w14:textId="77777777" w:rsidR="00AA3872" w:rsidRPr="00651DDA" w:rsidRDefault="00AA3872" w:rsidP="000A5C87">
      <w:pPr>
        <w:pStyle w:val="Heading2"/>
      </w:pPr>
      <w:bookmarkStart w:id="556" w:name="_Toc9689966"/>
      <w:bookmarkStart w:id="557" w:name="_Toc10194430"/>
      <w:bookmarkStart w:id="558" w:name="_Toc10195164"/>
      <w:r w:rsidRPr="00651DDA">
        <w:t>Get Localization Files</w:t>
      </w:r>
      <w:bookmarkEnd w:id="556"/>
      <w:bookmarkEnd w:id="557"/>
      <w:bookmarkEnd w:id="558"/>
      <w:r w:rsidRPr="00651DDA">
        <w:t xml:space="preserve"> </w:t>
      </w:r>
    </w:p>
    <w:p w14:paraId="577AECA8" w14:textId="77777777" w:rsidR="00AA3872" w:rsidRPr="00651DDA" w:rsidRDefault="00AA3872" w:rsidP="00AA3872">
      <w:pPr>
        <w:rPr>
          <w:rFonts w:cs="Arial"/>
          <w:lang w:val="en-IN"/>
        </w:rPr>
      </w:pPr>
      <w:r w:rsidRPr="00651DDA">
        <w:rPr>
          <w:rFonts w:cs="Arial"/>
          <w:lang w:val="en-IN"/>
        </w:rPr>
        <w:t xml:space="preserve">To get the Localization files: </w:t>
      </w:r>
    </w:p>
    <w:p w14:paraId="21D5C439" w14:textId="77777777" w:rsidR="00AA3872" w:rsidRPr="00935D41" w:rsidRDefault="00AA3872" w:rsidP="00AA3872">
      <w:pPr>
        <w:pStyle w:val="ListParagraph"/>
        <w:numPr>
          <w:ilvl w:val="0"/>
          <w:numId w:val="47"/>
        </w:numPr>
        <w:rPr>
          <w:rFonts w:ascii="Arial" w:eastAsia="Times New Roman" w:hAnsi="Arial" w:cs="Arial"/>
          <w:sz w:val="24"/>
          <w:szCs w:val="24"/>
        </w:rPr>
      </w:pPr>
      <w:r w:rsidRPr="00651DDA">
        <w:rPr>
          <w:rFonts w:ascii="Arial" w:eastAsia="Times New Roman" w:hAnsi="Arial"/>
          <w:sz w:val="24"/>
          <w:szCs w:val="24"/>
        </w:rPr>
        <w:t xml:space="preserve">Go to Orbit Support page </w:t>
      </w:r>
      <w:r w:rsidRPr="00935D41">
        <w:rPr>
          <w:rFonts w:ascii="Arial" w:eastAsia="Times New Roman" w:hAnsi="Arial" w:cs="Arial"/>
          <w:sz w:val="24"/>
          <w:szCs w:val="24"/>
        </w:rPr>
        <w:t xml:space="preserve">at </w:t>
      </w:r>
      <w:hyperlink r:id="rId49" w:history="1">
        <w:r w:rsidRPr="00935D41">
          <w:rPr>
            <w:rStyle w:val="Hyperlink"/>
            <w:rFonts w:ascii="Arial" w:hAnsi="Arial" w:cs="Arial"/>
            <w:sz w:val="24"/>
            <w:szCs w:val="24"/>
          </w:rPr>
          <w:t>http:/www.orbitresearch.com/support/orbit-reader-20-support/orbit-reader-localization-download/</w:t>
        </w:r>
      </w:hyperlink>
      <w:r w:rsidRPr="00935D41">
        <w:rPr>
          <w:rFonts w:ascii="Arial" w:eastAsia="Times New Roman" w:hAnsi="Arial" w:cs="Arial"/>
          <w:sz w:val="24"/>
          <w:szCs w:val="24"/>
        </w:rPr>
        <w:t xml:space="preserve"> and download the language of your choice.</w:t>
      </w:r>
    </w:p>
    <w:p w14:paraId="20D5745C"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Go to the saved as file name and extract the zip file to a location that you will remember.</w:t>
      </w:r>
    </w:p>
    <w:p w14:paraId="37DDA2FF"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Create a folder on the SD card called Locale.</w:t>
      </w:r>
    </w:p>
    <w:p w14:paraId="4CC2E59B" w14:textId="77777777" w:rsidR="00AA3872" w:rsidRPr="00935D41" w:rsidRDefault="00AA3872" w:rsidP="00AA3872">
      <w:pPr>
        <w:pStyle w:val="ListParagraph"/>
        <w:numPr>
          <w:ilvl w:val="0"/>
          <w:numId w:val="47"/>
        </w:numPr>
        <w:rPr>
          <w:rFonts w:ascii="Arial" w:hAnsi="Arial" w:cs="Arial"/>
          <w:sz w:val="24"/>
          <w:szCs w:val="24"/>
        </w:rPr>
      </w:pPr>
      <w:r w:rsidRPr="00935D41">
        <w:rPr>
          <w:rFonts w:ascii="Arial" w:eastAsia="Times New Roman" w:hAnsi="Arial" w:cs="Arial"/>
          <w:sz w:val="24"/>
          <w:szCs w:val="24"/>
        </w:rPr>
        <w:t>Copy the extracted files to the Locale folder on the SD card.</w:t>
      </w:r>
    </w:p>
    <w:p w14:paraId="6BEF4465" w14:textId="77777777" w:rsidR="00AA3872" w:rsidRPr="00651DDA" w:rsidRDefault="00AA3872" w:rsidP="000A5C87">
      <w:pPr>
        <w:pStyle w:val="Heading2"/>
      </w:pPr>
      <w:bookmarkStart w:id="559" w:name="Upload-Existing-Localization-Files"/>
      <w:bookmarkStart w:id="560" w:name="_Toc9689967"/>
      <w:bookmarkStart w:id="561" w:name="_Toc10194431"/>
      <w:bookmarkStart w:id="562" w:name="_Toc10195165"/>
      <w:bookmarkEnd w:id="559"/>
      <w:r w:rsidRPr="00651DDA">
        <w:t>Upload Existing Localization Files</w:t>
      </w:r>
      <w:bookmarkEnd w:id="560"/>
      <w:bookmarkEnd w:id="561"/>
      <w:bookmarkEnd w:id="562"/>
    </w:p>
    <w:p w14:paraId="551FD5C5" w14:textId="77777777" w:rsidR="00AA3872" w:rsidRPr="00651DDA" w:rsidRDefault="00AA3872" w:rsidP="00AA3872">
      <w:pPr>
        <w:pStyle w:val="NormalWeb"/>
        <w:ind w:firstLine="720"/>
        <w:rPr>
          <w:rFonts w:ascii="Arial" w:hAnsi="Arial" w:cs="Arial"/>
        </w:rPr>
      </w:pPr>
      <w:r w:rsidRPr="00651DDA">
        <w:rPr>
          <w:rFonts w:ascii="Arial" w:hAnsi="Arial" w:cs="Arial"/>
        </w:rPr>
        <w:t>To upload existing localization files:</w:t>
      </w:r>
    </w:p>
    <w:p w14:paraId="4158C2CE" w14:textId="77777777" w:rsidR="00AA3872" w:rsidRPr="00651DDA" w:rsidRDefault="00AA3872" w:rsidP="00AA3872">
      <w:pPr>
        <w:pStyle w:val="NormalWeb"/>
        <w:numPr>
          <w:ilvl w:val="1"/>
          <w:numId w:val="47"/>
        </w:numPr>
        <w:rPr>
          <w:rFonts w:ascii="Arial" w:hAnsi="Arial" w:cs="Arial"/>
        </w:rPr>
      </w:pPr>
      <w:r w:rsidRPr="00651DDA">
        <w:rPr>
          <w:rFonts w:ascii="Arial" w:hAnsi="Arial" w:cs="Arial"/>
        </w:rPr>
        <w:t>Select ‘Load language’ from the Localization Preference menu.</w:t>
      </w:r>
    </w:p>
    <w:p w14:paraId="05362352" w14:textId="77777777" w:rsidR="00AA3872" w:rsidRPr="00651DDA" w:rsidRDefault="00AA3872" w:rsidP="00AA3872">
      <w:pPr>
        <w:pStyle w:val="NormalWeb"/>
        <w:numPr>
          <w:ilvl w:val="1"/>
          <w:numId w:val="47"/>
        </w:numPr>
      </w:pPr>
      <w:r w:rsidRPr="00651DDA">
        <w:rPr>
          <w:rFonts w:ascii="Arial" w:hAnsi="Arial" w:cs="Arial"/>
        </w:rPr>
        <w:t>Select one of the three options:</w:t>
      </w:r>
    </w:p>
    <w:p w14:paraId="08F5A309" w14:textId="77777777" w:rsidR="00AA3872" w:rsidRPr="00651DDA" w:rsidRDefault="00AA3872" w:rsidP="00AA3872">
      <w:pPr>
        <w:numPr>
          <w:ilvl w:val="0"/>
          <w:numId w:val="44"/>
        </w:numPr>
        <w:spacing w:before="100" w:beforeAutospacing="1" w:after="100" w:afterAutospacing="1"/>
      </w:pPr>
      <w:r w:rsidRPr="00651DDA">
        <w:t>Load Locale - Orbit Reader 20 shows Region code name list for the languages that have both the Table files (.lan) and System Messages files (.loc) available in the "locale" folder on the SD card, along with the default option. Press Select for the language file of your choice.</w:t>
      </w:r>
    </w:p>
    <w:p w14:paraId="527C441E" w14:textId="77777777" w:rsidR="00AA3872" w:rsidRPr="00651DDA" w:rsidRDefault="00AA3872" w:rsidP="00AA3872">
      <w:pPr>
        <w:numPr>
          <w:ilvl w:val="0"/>
          <w:numId w:val="44"/>
        </w:numPr>
        <w:spacing w:before="100" w:beforeAutospacing="1" w:after="100" w:afterAutospacing="1"/>
      </w:pPr>
      <w:r w:rsidRPr="00651DDA">
        <w:t xml:space="preserve">Load.loc Only - Orbit Reader 20 shows the list of System Messages files, along with the default option. Press Select for the language file of your choice. </w:t>
      </w:r>
      <w:r w:rsidRPr="00651DDA">
        <w:rPr>
          <w:rStyle w:val="Strong"/>
        </w:rPr>
        <w:t>Note</w:t>
      </w:r>
      <w:r w:rsidRPr="00651DDA">
        <w:t>: You need to ensure that the correct ASCII to Braille table of the desired region has been uploaded.</w:t>
      </w:r>
    </w:p>
    <w:p w14:paraId="044E276A" w14:textId="77777777" w:rsidR="00AA3872" w:rsidRPr="00651DDA" w:rsidRDefault="00AA3872" w:rsidP="00AA3872">
      <w:pPr>
        <w:numPr>
          <w:ilvl w:val="0"/>
          <w:numId w:val="44"/>
        </w:numPr>
        <w:spacing w:before="100" w:beforeAutospacing="1" w:after="100" w:afterAutospacing="1"/>
      </w:pPr>
      <w:r w:rsidRPr="00651DDA">
        <w:t>Load .lan Only - Orbit Reader 20 shows the list of Table files, along with the default option. Press Select for the language file of your choice.</w:t>
      </w:r>
    </w:p>
    <w:p w14:paraId="454AD24B" w14:textId="77777777" w:rsidR="00AA3872" w:rsidRPr="00651DDA" w:rsidRDefault="00AA3872" w:rsidP="000A5C87">
      <w:pPr>
        <w:pStyle w:val="Heading2"/>
      </w:pPr>
      <w:bookmarkStart w:id="563" w:name="Switch-Localization-Files"/>
      <w:bookmarkStart w:id="564" w:name="_Toc9689968"/>
      <w:bookmarkStart w:id="565" w:name="_Toc10194432"/>
      <w:bookmarkStart w:id="566" w:name="_Toc10195166"/>
      <w:bookmarkEnd w:id="563"/>
      <w:r w:rsidRPr="00651DDA">
        <w:lastRenderedPageBreak/>
        <w:t>Switch Localization Files</w:t>
      </w:r>
      <w:bookmarkEnd w:id="564"/>
      <w:bookmarkEnd w:id="565"/>
      <w:bookmarkEnd w:id="566"/>
    </w:p>
    <w:p w14:paraId="62725758" w14:textId="77777777" w:rsidR="00AA3872" w:rsidRPr="00651DDA" w:rsidRDefault="00AA3872" w:rsidP="00AA3872"/>
    <w:p w14:paraId="578DAB7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Up + Select to open the Menu</w:t>
      </w:r>
    </w:p>
    <w:p w14:paraId="70F83F5C"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Arrow down to Switch language</w:t>
      </w:r>
    </w:p>
    <w:p w14:paraId="7EA396AB"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Right arrow to Switch Locale.</w:t>
      </w:r>
    </w:p>
    <w:p w14:paraId="64D80DD6"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Up/Down Arrow to navigate through options.</w:t>
      </w:r>
    </w:p>
    <w:p w14:paraId="4F97C45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Select to select a language.</w:t>
      </w:r>
    </w:p>
    <w:p w14:paraId="0C5482F8" w14:textId="77777777" w:rsidR="00AA3872" w:rsidRPr="00651DDA" w:rsidRDefault="00AA3872" w:rsidP="00AA3872">
      <w:pPr>
        <w:pStyle w:val="NormalWeb"/>
        <w:spacing w:before="0" w:beforeAutospacing="0" w:after="0" w:afterAutospacing="0"/>
        <w:ind w:left="1440"/>
        <w:rPr>
          <w:rFonts w:ascii="Arial" w:hAnsi="Arial" w:cs="Arial"/>
        </w:rPr>
      </w:pPr>
    </w:p>
    <w:p w14:paraId="21312881"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 If you want to switch only messages, follow steps 1-3 for switching localization files and press Right Arrow to go to switch .loc only. Then press Select to select from the options. </w:t>
      </w:r>
    </w:p>
    <w:p w14:paraId="75EBB07B"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If you only want to switch the braille language tables, follow steps 1-3 for switching localization files and press Right Arrow twice. Then press Select to select from the options.</w:t>
      </w:r>
    </w:p>
    <w:p w14:paraId="6DDE53CB" w14:textId="77777777" w:rsidR="00AA3872" w:rsidRPr="00651DDA" w:rsidRDefault="00AA3872" w:rsidP="00AA3872">
      <w:pPr>
        <w:pStyle w:val="Heading1"/>
        <w:rPr>
          <w:lang w:eastAsia="en-IN"/>
        </w:rPr>
      </w:pPr>
      <w:bookmarkStart w:id="567" w:name="_Toc504838857"/>
      <w:bookmarkStart w:id="568" w:name="_Toc504838992"/>
      <w:bookmarkStart w:id="569" w:name="_Toc504839125"/>
      <w:bookmarkStart w:id="570" w:name="_Toc504838859"/>
      <w:bookmarkStart w:id="571" w:name="_Toc504838994"/>
      <w:bookmarkStart w:id="572" w:name="_Toc504839127"/>
      <w:bookmarkStart w:id="573" w:name="_Toc504838860"/>
      <w:bookmarkStart w:id="574" w:name="_Toc504838995"/>
      <w:bookmarkStart w:id="575" w:name="_Toc504839128"/>
      <w:bookmarkStart w:id="576" w:name="Create-Localization-Files"/>
      <w:bookmarkStart w:id="577" w:name="Upload-the-Localization-files"/>
      <w:bookmarkStart w:id="578" w:name="Troubleshooting"/>
      <w:bookmarkStart w:id="579" w:name="_Troubleshooting"/>
      <w:bookmarkStart w:id="580" w:name="_Toc9689969"/>
      <w:bookmarkStart w:id="581" w:name="_Toc10194433"/>
      <w:bookmarkStart w:id="582" w:name="_Toc10195167"/>
      <w:bookmarkEnd w:id="567"/>
      <w:bookmarkEnd w:id="568"/>
      <w:bookmarkEnd w:id="569"/>
      <w:bookmarkEnd w:id="570"/>
      <w:bookmarkEnd w:id="571"/>
      <w:bookmarkEnd w:id="572"/>
      <w:bookmarkEnd w:id="573"/>
      <w:bookmarkEnd w:id="574"/>
      <w:bookmarkEnd w:id="575"/>
      <w:bookmarkEnd w:id="576"/>
      <w:bookmarkEnd w:id="577"/>
      <w:bookmarkEnd w:id="578"/>
      <w:bookmarkEnd w:id="579"/>
      <w:r w:rsidRPr="00651DDA">
        <w:rPr>
          <w:lang w:eastAsia="en-IN"/>
        </w:rPr>
        <w:t>Troubleshooting</w:t>
      </w:r>
      <w:bookmarkEnd w:id="580"/>
      <w:bookmarkEnd w:id="581"/>
      <w:bookmarkEnd w:id="582"/>
    </w:p>
    <w:p w14:paraId="05418F5B" w14:textId="77777777" w:rsidR="00AA3872" w:rsidRPr="00651DDA" w:rsidRDefault="00AA3872" w:rsidP="00AA3872">
      <w:pPr>
        <w:rPr>
          <w:lang w:eastAsia="en-IN"/>
        </w:rPr>
      </w:pPr>
      <w:r w:rsidRPr="00651DDA">
        <w:rPr>
          <w:lang w:eastAsia="en-IN"/>
        </w:rPr>
        <w:t>If the Orbit Reader 20 does not power on or seems to freeze, try these options in the following order:</w:t>
      </w:r>
    </w:p>
    <w:p w14:paraId="3F254C3B" w14:textId="77777777" w:rsidR="00AA3872" w:rsidRPr="00651DDA" w:rsidRDefault="00AA3872" w:rsidP="00AA3872">
      <w:pPr>
        <w:rPr>
          <w:rFonts w:ascii="Times New Roman" w:hAnsi="Times New Roman"/>
          <w:lang w:eastAsia="en-IN"/>
        </w:rPr>
      </w:pPr>
    </w:p>
    <w:p w14:paraId="14EA59CA" w14:textId="77777777" w:rsidR="00AA3872" w:rsidRPr="00651DDA" w:rsidRDefault="00AA3872" w:rsidP="00AA3872">
      <w:pPr>
        <w:rPr>
          <w:rFonts w:cs="Arial"/>
          <w:lang w:eastAsia="en-IN"/>
        </w:rPr>
      </w:pPr>
      <w:r w:rsidRPr="00651DDA">
        <w:rPr>
          <w:rFonts w:cs="Arial"/>
          <w:lang w:eastAsia="en-IN"/>
        </w:rPr>
        <w:t>Option 1: Plug in the device</w:t>
      </w:r>
    </w:p>
    <w:p w14:paraId="7D835280"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Plug in the unit with the supplied AC wall connector and cable to ensure that the battery is charged. This is the most reliable power source.</w:t>
      </w:r>
    </w:p>
    <w:p w14:paraId="3200FA9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Let the unit ‘charge’ for at least an hour or more.</w:t>
      </w:r>
    </w:p>
    <w:p w14:paraId="6A99BFD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Hold the Power button for at least two seconds. If the unit is on, it should turn off. If it is off, it should come on.</w:t>
      </w:r>
    </w:p>
    <w:p w14:paraId="27610D78" w14:textId="77777777" w:rsidR="00AA3872" w:rsidRPr="00651DDA" w:rsidRDefault="00AA3872" w:rsidP="00AA3872">
      <w:pPr>
        <w:rPr>
          <w:rFonts w:cs="Arial"/>
          <w:lang w:eastAsia="en-IN"/>
        </w:rPr>
      </w:pPr>
      <w:r w:rsidRPr="00651DDA">
        <w:rPr>
          <w:rFonts w:cs="Arial"/>
          <w:lang w:eastAsia="en-IN"/>
        </w:rPr>
        <w:t xml:space="preserve">Option 2: Check SD card </w:t>
      </w:r>
    </w:p>
    <w:p w14:paraId="514E8C2F"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Remove the SD card.</w:t>
      </w:r>
    </w:p>
    <w:p w14:paraId="4D64CDE0"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Hold the Power button for two seconds.</w:t>
      </w:r>
    </w:p>
    <w:p w14:paraId="2F3AEC4F" w14:textId="77777777" w:rsidR="00AA3872" w:rsidRPr="00651DDA" w:rsidRDefault="00AA3872" w:rsidP="00AA3872">
      <w:pPr>
        <w:rPr>
          <w:rFonts w:cs="Arial"/>
          <w:lang w:eastAsia="en-IN"/>
        </w:rPr>
      </w:pPr>
      <w:r w:rsidRPr="00651DDA">
        <w:rPr>
          <w:rFonts w:cs="Arial"/>
          <w:lang w:eastAsia="en-IN"/>
        </w:rPr>
        <w:t xml:space="preserve">Option 3: Unplug the device </w:t>
      </w:r>
    </w:p>
    <w:p w14:paraId="028855B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34C034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56257E93" w14:textId="77777777" w:rsidR="00AA3872" w:rsidRPr="00651DDA" w:rsidRDefault="00AA3872" w:rsidP="00AA3872">
      <w:pPr>
        <w:rPr>
          <w:rFonts w:cs="Arial"/>
          <w:lang w:eastAsia="en-IN"/>
        </w:rPr>
      </w:pPr>
      <w:r w:rsidRPr="00651DDA">
        <w:rPr>
          <w:rFonts w:cs="Arial"/>
          <w:lang w:eastAsia="en-IN"/>
        </w:rPr>
        <w:t xml:space="preserve">Option 4: Reset device </w:t>
      </w:r>
    </w:p>
    <w:p w14:paraId="7775B374"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51DDA">
        <w:rPr>
          <w:rFonts w:cs="Arial"/>
          <w:b/>
          <w:bCs/>
          <w:lang w:eastAsia="en-IN"/>
        </w:rPr>
        <w:t>Note</w:t>
      </w:r>
      <w:r w:rsidRPr="00651DDA">
        <w:rPr>
          <w:rFonts w:cs="Arial"/>
          <w:lang w:eastAsia="en-IN"/>
        </w:rPr>
        <w:t>: On reset, the unit is unresponsive, and there is no change to the display.</w:t>
      </w:r>
    </w:p>
    <w:p w14:paraId="7972521D"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Hold the Power button for at least two seconds.</w:t>
      </w:r>
    </w:p>
    <w:p w14:paraId="31C50ECF" w14:textId="77777777" w:rsidR="00AA3872" w:rsidRPr="00651DDA" w:rsidRDefault="00AA3872" w:rsidP="00AA3872">
      <w:pPr>
        <w:rPr>
          <w:rFonts w:cs="Arial"/>
          <w:b/>
          <w:bCs/>
          <w:lang w:eastAsia="en-IN"/>
        </w:rPr>
      </w:pPr>
      <w:r w:rsidRPr="00651DDA">
        <w:rPr>
          <w:rFonts w:cs="Arial"/>
          <w:lang w:eastAsia="en-IN"/>
        </w:rPr>
        <w:t xml:space="preserve">Option 5: Remove the battery </w:t>
      </w:r>
      <w:r w:rsidRPr="00651DDA">
        <w:rPr>
          <w:rFonts w:cs="Arial"/>
          <w:lang w:eastAsia="en-IN"/>
        </w:rPr>
        <w:br/>
      </w:r>
    </w:p>
    <w:p w14:paraId="6FD5E0CE" w14:textId="77777777" w:rsidR="00AA3872" w:rsidRPr="00651DDA" w:rsidRDefault="00AA3872" w:rsidP="00AA3872">
      <w:pPr>
        <w:rPr>
          <w:rFonts w:cs="Arial"/>
          <w:lang w:eastAsia="en-IN"/>
        </w:rPr>
      </w:pPr>
      <w:r w:rsidRPr="00651DDA">
        <w:rPr>
          <w:rFonts w:cs="Arial"/>
          <w:b/>
          <w:bCs/>
          <w:lang w:eastAsia="en-IN"/>
        </w:rPr>
        <w:lastRenderedPageBreak/>
        <w:t>Note</w:t>
      </w:r>
      <w:r w:rsidRPr="00651DDA">
        <w:rPr>
          <w:rFonts w:cs="Arial"/>
          <w:lang w:eastAsia="en-IN"/>
        </w:rPr>
        <w:t xml:space="preserve">: Use this option as a last resort. </w:t>
      </w:r>
    </w:p>
    <w:p w14:paraId="7B1E3538"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50ECA53F"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Leave it out for a few minutes.</w:t>
      </w:r>
    </w:p>
    <w:p w14:paraId="218C3E20"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Reconnect it, then try the options again.</w:t>
      </w:r>
    </w:p>
    <w:p w14:paraId="1C381C1B"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If none of the options work and the device does not come on, contact Customer Service at techsupport@orbitresearch.com.</w:t>
      </w:r>
    </w:p>
    <w:p w14:paraId="2F9B006A" w14:textId="77777777" w:rsidR="00AA3872" w:rsidRPr="00651DDA" w:rsidRDefault="00AA3872" w:rsidP="00AA3872">
      <w:pPr>
        <w:pStyle w:val="Heading1"/>
        <w:rPr>
          <w:lang w:eastAsia="en-IN"/>
        </w:rPr>
      </w:pPr>
      <w:bookmarkStart w:id="583" w:name="Battery-Use-and-Replacement"/>
      <w:bookmarkStart w:id="584" w:name="_Toc9689970"/>
      <w:bookmarkStart w:id="585" w:name="_Toc10194434"/>
      <w:bookmarkStart w:id="586" w:name="_Toc10195168"/>
      <w:bookmarkEnd w:id="583"/>
      <w:r w:rsidRPr="00651DDA">
        <w:rPr>
          <w:lang w:eastAsia="en-IN"/>
        </w:rPr>
        <w:t>Battery Use and Replacement</w:t>
      </w:r>
      <w:bookmarkEnd w:id="584"/>
      <w:bookmarkEnd w:id="585"/>
      <w:bookmarkEnd w:id="586"/>
    </w:p>
    <w:p w14:paraId="686BBCB8" w14:textId="77777777" w:rsidR="00AA3872" w:rsidRPr="00651DDA" w:rsidRDefault="00AA3872" w:rsidP="00AA3872">
      <w:pPr>
        <w:rPr>
          <w:lang w:eastAsia="en-IN"/>
        </w:rPr>
      </w:pPr>
      <w:r w:rsidRPr="00651DDA">
        <w:rPr>
          <w:lang w:eastAsia="en-IN"/>
        </w:rPr>
        <w:t xml:space="preserve">The Orbit Reader 20 includes a rechargeable Lithium-ion 3000 mAh capacity battery. It fully charges in about three hours under optimal conditions. A full battery charge lasts approximately three days of typical use. You can check Battery status in the Menu. </w:t>
      </w:r>
    </w:p>
    <w:p w14:paraId="0833D35C" w14:textId="77777777" w:rsidR="00AA3872" w:rsidRPr="00651DDA" w:rsidRDefault="00AA3872" w:rsidP="00AA3872">
      <w:pPr>
        <w:rPr>
          <w:lang w:eastAsia="en-IN"/>
        </w:rPr>
      </w:pPr>
    </w:p>
    <w:p w14:paraId="47403535" w14:textId="77777777" w:rsidR="00AA3872" w:rsidRPr="00651DDA" w:rsidRDefault="00AA3872" w:rsidP="00AA3872">
      <w:pPr>
        <w:rPr>
          <w:lang w:eastAsia="en-IN"/>
        </w:rPr>
      </w:pPr>
      <w:r w:rsidRPr="00651DDA">
        <w:rPr>
          <w:lang w:eastAsia="en-IN"/>
        </w:rPr>
        <w:t>When the battery in Orbit Reader 20 gets to 10%, Dot 8 of the 20th cell on the display starts blinking. This behavior is normal, indicating that the battery is low.</w:t>
      </w:r>
    </w:p>
    <w:p w14:paraId="0546025B" w14:textId="77777777" w:rsidR="00AA3872" w:rsidRPr="00651DDA" w:rsidRDefault="00AA3872" w:rsidP="00AA3872">
      <w:pPr>
        <w:rPr>
          <w:lang w:eastAsia="en-IN"/>
        </w:rPr>
      </w:pPr>
    </w:p>
    <w:p w14:paraId="69D51733" w14:textId="77777777" w:rsidR="00AA3872" w:rsidRPr="00651DDA" w:rsidRDefault="00AA3872" w:rsidP="00AA3872">
      <w:pPr>
        <w:rPr>
          <w:lang w:eastAsia="en-IN"/>
        </w:rPr>
      </w:pPr>
      <w:r w:rsidRPr="00651DDA">
        <w:rPr>
          <w:lang w:eastAsia="en-IN"/>
        </w:rPr>
        <w:t>The battery in Orbit Reader 20 should last several years. Gradually, the battery begins discharging faster than usual. When the amount of time that the battery holds charge becomes inconvenient, it is time for replacement.</w:t>
      </w:r>
    </w:p>
    <w:p w14:paraId="2EE7FDEF" w14:textId="77777777" w:rsidR="00AA3872" w:rsidRPr="00651DDA" w:rsidRDefault="00AA3872" w:rsidP="00AA3872">
      <w:pPr>
        <w:rPr>
          <w:lang w:eastAsia="en-IN"/>
        </w:rPr>
      </w:pPr>
    </w:p>
    <w:p w14:paraId="15057DB6" w14:textId="77777777" w:rsidR="00AA3872" w:rsidRPr="00651DDA" w:rsidRDefault="00AA3872" w:rsidP="00AA3872">
      <w:pPr>
        <w:rPr>
          <w:lang w:eastAsia="en-IN"/>
        </w:rPr>
      </w:pPr>
      <w:r w:rsidRPr="00651DDA">
        <w:rPr>
          <w:lang w:eastAsia="en-IN"/>
        </w:rPr>
        <w:t>To replace the battery, follow these steps:</w:t>
      </w:r>
    </w:p>
    <w:p w14:paraId="0EB47853"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20. Batteries are available from: </w:t>
      </w:r>
    </w:p>
    <w:p w14:paraId="3C78CD63"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American Printing House for the Blind, Inc.</w:t>
      </w:r>
    </w:p>
    <w:p w14:paraId="016C2284"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Orbit Research, Inc.</w:t>
      </w:r>
    </w:p>
    <w:p w14:paraId="2C74C35F"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 screws.</w:t>
      </w:r>
    </w:p>
    <w:p w14:paraId="1677EDCE"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w:t>
      </w:r>
    </w:p>
    <w:p w14:paraId="11EAB219"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Carefully unplug the connector. Do not pull the wire. Use connector instead.</w:t>
      </w:r>
    </w:p>
    <w:p w14:paraId="73BF1207"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Insert new battery.</w:t>
      </w:r>
    </w:p>
    <w:p w14:paraId="04238DCC" w14:textId="77777777" w:rsidR="00AA3872" w:rsidRPr="00651DDA" w:rsidRDefault="00AA3872" w:rsidP="00AA3872">
      <w:pPr>
        <w:numPr>
          <w:ilvl w:val="0"/>
          <w:numId w:val="34"/>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63036E8C" w14:textId="77777777" w:rsidR="00AA3872" w:rsidRPr="00651DDA" w:rsidRDefault="00AA3872" w:rsidP="00AA3872">
      <w:pPr>
        <w:rPr>
          <w:lang w:eastAsia="en-IN"/>
        </w:rPr>
      </w:pPr>
      <w:r w:rsidRPr="00651DDA">
        <w:rPr>
          <w:lang w:eastAsia="en-IN"/>
        </w:rPr>
        <w:t>To dispose of batteries properly, call the recycling center at 1-800-822-8837.</w:t>
      </w:r>
    </w:p>
    <w:p w14:paraId="15B4EDD8" w14:textId="77777777" w:rsidR="00AA3872" w:rsidRPr="00651DDA" w:rsidRDefault="00AA3872" w:rsidP="00AA3872">
      <w:pPr>
        <w:pStyle w:val="Heading1"/>
        <w:rPr>
          <w:lang w:eastAsia="en-IN"/>
        </w:rPr>
      </w:pPr>
      <w:bookmarkStart w:id="587" w:name="Accessories-Information"/>
      <w:bookmarkStart w:id="588" w:name="_Toc9689971"/>
      <w:bookmarkStart w:id="589" w:name="_Toc10194435"/>
      <w:bookmarkStart w:id="590" w:name="_Toc10195169"/>
      <w:bookmarkEnd w:id="587"/>
      <w:r w:rsidRPr="00651DDA">
        <w:rPr>
          <w:lang w:eastAsia="en-IN"/>
        </w:rPr>
        <w:t>Accessories Information</w:t>
      </w:r>
      <w:bookmarkEnd w:id="588"/>
      <w:bookmarkEnd w:id="589"/>
      <w:bookmarkEnd w:id="590"/>
    </w:p>
    <w:p w14:paraId="59152A0B" w14:textId="77777777" w:rsidR="00AA3872" w:rsidRPr="00651DDA" w:rsidRDefault="00AA3872" w:rsidP="00AA3872">
      <w:pPr>
        <w:rPr>
          <w:rFonts w:ascii="Times New Roman" w:hAnsi="Times New Roman"/>
          <w:lang w:eastAsia="en-IN"/>
        </w:rPr>
      </w:pPr>
      <w:r w:rsidRPr="00651DDA">
        <w:rPr>
          <w:lang w:eastAsia="en-IN"/>
        </w:rPr>
        <w:t xml:space="preserve">Orbit Reader 20 has two holes on the lower-front corners of the device, one on each corner. The holes are there to provide a means to attach a strap to the device, with the use of key rings. The key rings can be 10-40 mm in diameter and up to 3 mm in thickness. </w:t>
      </w:r>
    </w:p>
    <w:p w14:paraId="1BFAD924" w14:textId="77777777" w:rsidR="00AA3872" w:rsidRPr="00651DDA" w:rsidRDefault="00AA3872" w:rsidP="00AA3872">
      <w:pPr>
        <w:rPr>
          <w:rFonts w:ascii="Times New Roman" w:hAnsi="Times New Roman"/>
          <w:lang w:eastAsia="en-IN"/>
        </w:rPr>
      </w:pPr>
      <w:r w:rsidRPr="00651DDA">
        <w:rPr>
          <w:noProof/>
          <w:lang w:val="en-IN" w:eastAsia="en-IN"/>
        </w:rPr>
        <w:lastRenderedPageBreak/>
        <w:drawing>
          <wp:inline distT="0" distB="0" distL="0" distR="0" wp14:anchorId="37F4A6B9" wp14:editId="3FACDE6D">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37B7E7B" w14:textId="77777777" w:rsidR="00300555" w:rsidRDefault="00300555" w:rsidP="00300555">
      <w:pPr>
        <w:pStyle w:val="Heading1"/>
        <w:rPr>
          <w:lang w:eastAsia="en-IN"/>
        </w:rPr>
      </w:pPr>
      <w:bookmarkStart w:id="591" w:name="General-Specifications"/>
      <w:bookmarkStart w:id="592" w:name="_Toc9689972"/>
      <w:bookmarkStart w:id="593" w:name="_Toc10194436"/>
      <w:bookmarkStart w:id="594" w:name="_Toc10195170"/>
      <w:bookmarkEnd w:id="591"/>
      <w:r w:rsidRPr="004D777E">
        <w:rPr>
          <w:lang w:eastAsia="en-IN"/>
        </w:rPr>
        <w:t>Orbit Reader 20 Cleaning Tips</w:t>
      </w:r>
      <w:bookmarkEnd w:id="592"/>
      <w:bookmarkEnd w:id="593"/>
      <w:bookmarkEnd w:id="594"/>
    </w:p>
    <w:p w14:paraId="4289635A" w14:textId="77777777" w:rsidR="00622C3C" w:rsidRDefault="00622C3C" w:rsidP="00622C3C">
      <w:pPr>
        <w:rPr>
          <w:rFonts w:ascii="Calibri" w:hAnsi="Calibri"/>
          <w:sz w:val="22"/>
          <w:szCs w:val="22"/>
          <w:lang w:eastAsia="en-IN"/>
        </w:rPr>
      </w:pPr>
      <w:r>
        <w:rPr>
          <w:lang w:eastAsia="en-IN"/>
        </w:rPr>
        <w:t xml:space="preserve">Due to exposure to natural elements such as dust and oils, the Orbit Reader 20 should be cleaned periodically. </w:t>
      </w:r>
    </w:p>
    <w:p w14:paraId="2BB542F9" w14:textId="77777777" w:rsidR="00622C3C" w:rsidRDefault="00622C3C" w:rsidP="00622C3C">
      <w:pPr>
        <w:rPr>
          <w:lang w:eastAsia="en-IN"/>
        </w:rPr>
      </w:pPr>
    </w:p>
    <w:p w14:paraId="63D704AD" w14:textId="77777777" w:rsidR="00622C3C" w:rsidRDefault="00622C3C" w:rsidP="00622C3C">
      <w:pPr>
        <w:rPr>
          <w:lang w:eastAsia="en-IN"/>
        </w:rPr>
      </w:pPr>
      <w:r>
        <w:rPr>
          <w:lang w:eastAsia="en-IN"/>
        </w:rPr>
        <w:t>The following are some tips to keep your Orbit Reader 20 clean:</w:t>
      </w:r>
    </w:p>
    <w:p w14:paraId="4ADB3FDB" w14:textId="77777777" w:rsidR="00622C3C" w:rsidRDefault="00622C3C" w:rsidP="00622C3C">
      <w:pPr>
        <w:rPr>
          <w:lang w:eastAsia="en-IN"/>
        </w:rPr>
      </w:pPr>
    </w:p>
    <w:p w14:paraId="582D9AAF" w14:textId="77777777" w:rsidR="00622C3C" w:rsidRDefault="00622C3C" w:rsidP="00622C3C">
      <w:pPr>
        <w:pStyle w:val="ListParagraph"/>
        <w:numPr>
          <w:ilvl w:val="0"/>
          <w:numId w:val="58"/>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68941B84" w14:textId="77777777" w:rsidR="00622C3C" w:rsidRDefault="00622C3C" w:rsidP="00622C3C">
      <w:pPr>
        <w:pStyle w:val="ListParagraph"/>
        <w:numPr>
          <w:ilvl w:val="0"/>
          <w:numId w:val="58"/>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14F07F0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Use a lint-free cloth to wipe the cells.</w:t>
      </w:r>
    </w:p>
    <w:p w14:paraId="694614D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The cloth may be moistened with water.</w:t>
      </w:r>
    </w:p>
    <w:p w14:paraId="409A927D" w14:textId="77777777" w:rsidR="00622C3C" w:rsidRDefault="00622C3C" w:rsidP="00622C3C">
      <w:pPr>
        <w:pStyle w:val="ListParagraph"/>
        <w:numPr>
          <w:ilvl w:val="0"/>
          <w:numId w:val="58"/>
        </w:numPr>
        <w:rPr>
          <w:rFonts w:eastAsia="Times New Roman"/>
          <w:sz w:val="28"/>
          <w:szCs w:val="28"/>
          <w:lang w:eastAsia="en-IN"/>
        </w:rPr>
      </w:pPr>
      <w:r>
        <w:rPr>
          <w:rFonts w:ascii="Arial" w:eastAsia="Times New Roman" w:hAnsi="Arial" w:cs="Arial"/>
          <w:sz w:val="24"/>
          <w:szCs w:val="24"/>
          <w:lang w:eastAsia="en-IN"/>
        </w:rPr>
        <w:t>Avoid using the following:</w:t>
      </w:r>
    </w:p>
    <w:p w14:paraId="04F28E18"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6841E989" w14:textId="77777777" w:rsidR="00622C3C" w:rsidRDefault="00622C3C" w:rsidP="00622C3C">
      <w:pPr>
        <w:pStyle w:val="ListParagraph"/>
        <w:numPr>
          <w:ilvl w:val="0"/>
          <w:numId w:val="59"/>
        </w:numPr>
        <w:rPr>
          <w:rFonts w:eastAsia="Times New Roman"/>
          <w:sz w:val="24"/>
          <w:szCs w:val="24"/>
          <w:lang w:eastAsia="en-IN"/>
        </w:rPr>
      </w:pPr>
      <w:r>
        <w:rPr>
          <w:rFonts w:ascii="Arial" w:eastAsia="Times New Roman" w:hAnsi="Arial" w:cs="Arial"/>
          <w:sz w:val="24"/>
          <w:szCs w:val="24"/>
          <w:lang w:eastAsia="en-IN"/>
        </w:rPr>
        <w:t>Alcohol or ammonia based cleaners</w:t>
      </w:r>
    </w:p>
    <w:p w14:paraId="43A91D29"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Canned or compressed air</w:t>
      </w:r>
    </w:p>
    <w:p w14:paraId="0168F833" w14:textId="7E6235AD" w:rsidR="00AA3872" w:rsidRPr="00651DDA" w:rsidRDefault="00AA3872" w:rsidP="00AA3872">
      <w:pPr>
        <w:pStyle w:val="Heading1"/>
        <w:rPr>
          <w:lang w:eastAsia="en-IN"/>
        </w:rPr>
      </w:pPr>
      <w:bookmarkStart w:id="595" w:name="_Toc9689973"/>
      <w:bookmarkStart w:id="596" w:name="_Toc10194437"/>
      <w:bookmarkStart w:id="597" w:name="_Toc10195171"/>
      <w:r w:rsidRPr="00651DDA">
        <w:rPr>
          <w:lang w:eastAsia="en-IN"/>
        </w:rPr>
        <w:t>General Specifications</w:t>
      </w:r>
      <w:bookmarkEnd w:id="595"/>
      <w:bookmarkEnd w:id="596"/>
      <w:bookmarkEnd w:id="597"/>
    </w:p>
    <w:p w14:paraId="33065FE5" w14:textId="77777777" w:rsidR="00AA3872" w:rsidRPr="00651DDA" w:rsidRDefault="00AA3872" w:rsidP="00AA3872">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AA3872" w:rsidRPr="00651DDA" w14:paraId="7643142C" w14:textId="77777777" w:rsidTr="00C624FE">
        <w:trPr>
          <w:jc w:val="center"/>
        </w:trPr>
        <w:tc>
          <w:tcPr>
            <w:tcW w:w="0" w:type="auto"/>
            <w:vAlign w:val="center"/>
            <w:hideMark/>
          </w:tcPr>
          <w:p w14:paraId="1699A3D8" w14:textId="77777777" w:rsidR="00AA3872" w:rsidRPr="00651DDA" w:rsidRDefault="00AA3872" w:rsidP="00C624FE">
            <w:pPr>
              <w:rPr>
                <w:rFonts w:cs="Arial"/>
                <w:lang w:eastAsia="en-IN"/>
              </w:rPr>
            </w:pPr>
            <w:r w:rsidRPr="00651DDA">
              <w:rPr>
                <w:rFonts w:cs="Arial"/>
                <w:lang w:eastAsia="en-IN"/>
              </w:rPr>
              <w:t xml:space="preserve">Dimensions (WxHxD) </w:t>
            </w:r>
          </w:p>
        </w:tc>
        <w:tc>
          <w:tcPr>
            <w:tcW w:w="6537" w:type="dxa"/>
            <w:vAlign w:val="center"/>
            <w:hideMark/>
          </w:tcPr>
          <w:p w14:paraId="1F2F57AC" w14:textId="77777777" w:rsidR="00AA3872" w:rsidRPr="00651DDA" w:rsidRDefault="00AA3872" w:rsidP="00C624FE">
            <w:pPr>
              <w:rPr>
                <w:rFonts w:cs="Arial"/>
                <w:lang w:eastAsia="en-IN"/>
              </w:rPr>
            </w:pPr>
            <w:r w:rsidRPr="00651DDA">
              <w:rPr>
                <w:rFonts w:cs="Arial"/>
                <w:lang w:eastAsia="en-IN"/>
              </w:rPr>
              <w:t xml:space="preserve">6.61 x 1.4 x 4.41 inch (168 x 35.56 x 112 mm) </w:t>
            </w:r>
          </w:p>
        </w:tc>
      </w:tr>
      <w:tr w:rsidR="00AA3872" w:rsidRPr="00651DDA" w14:paraId="79FEFA35" w14:textId="77777777" w:rsidTr="00C624FE">
        <w:trPr>
          <w:jc w:val="center"/>
        </w:trPr>
        <w:tc>
          <w:tcPr>
            <w:tcW w:w="0" w:type="auto"/>
            <w:vAlign w:val="center"/>
            <w:hideMark/>
          </w:tcPr>
          <w:p w14:paraId="0669C467" w14:textId="77777777" w:rsidR="00AA3872" w:rsidRPr="00651DDA" w:rsidRDefault="00AA3872" w:rsidP="00C624FE">
            <w:pPr>
              <w:rPr>
                <w:rFonts w:cs="Arial"/>
                <w:lang w:eastAsia="en-IN"/>
              </w:rPr>
            </w:pPr>
            <w:r w:rsidRPr="00651DDA">
              <w:rPr>
                <w:rFonts w:cs="Arial"/>
                <w:lang w:eastAsia="en-IN"/>
              </w:rPr>
              <w:t xml:space="preserve">Weight </w:t>
            </w:r>
          </w:p>
        </w:tc>
        <w:tc>
          <w:tcPr>
            <w:tcW w:w="6537" w:type="dxa"/>
            <w:vAlign w:val="center"/>
            <w:hideMark/>
          </w:tcPr>
          <w:p w14:paraId="22A04836" w14:textId="77777777" w:rsidR="00AA3872" w:rsidRPr="00651DDA" w:rsidRDefault="00AA3872" w:rsidP="00C624FE">
            <w:pPr>
              <w:rPr>
                <w:rFonts w:cs="Arial"/>
                <w:lang w:eastAsia="en-IN"/>
              </w:rPr>
            </w:pPr>
            <w:r w:rsidRPr="00651DDA">
              <w:rPr>
                <w:rFonts w:cs="Arial"/>
                <w:lang w:eastAsia="en-IN"/>
              </w:rPr>
              <w:t xml:space="preserve">0.99 lbs (450 grams) </w:t>
            </w:r>
          </w:p>
        </w:tc>
      </w:tr>
      <w:tr w:rsidR="00AA3872" w:rsidRPr="00651DDA" w14:paraId="1C2F5E34" w14:textId="77777777" w:rsidTr="00C624FE">
        <w:trPr>
          <w:jc w:val="center"/>
        </w:trPr>
        <w:tc>
          <w:tcPr>
            <w:tcW w:w="0" w:type="auto"/>
            <w:vAlign w:val="center"/>
            <w:hideMark/>
          </w:tcPr>
          <w:p w14:paraId="45D1C51B" w14:textId="77777777" w:rsidR="00AA3872" w:rsidRPr="00651DDA" w:rsidRDefault="00AA3872" w:rsidP="00C624FE">
            <w:pPr>
              <w:rPr>
                <w:rFonts w:cs="Arial"/>
                <w:lang w:eastAsia="en-IN"/>
              </w:rPr>
            </w:pPr>
            <w:r w:rsidRPr="00651DDA">
              <w:rPr>
                <w:rFonts w:cs="Arial"/>
                <w:lang w:eastAsia="en-IN"/>
              </w:rPr>
              <w:t xml:space="preserve">Braille Cells </w:t>
            </w:r>
          </w:p>
        </w:tc>
        <w:tc>
          <w:tcPr>
            <w:tcW w:w="6537" w:type="dxa"/>
            <w:vAlign w:val="center"/>
            <w:hideMark/>
          </w:tcPr>
          <w:p w14:paraId="1B836E68" w14:textId="77777777" w:rsidR="00AA3872" w:rsidRPr="00651DDA" w:rsidRDefault="00AA3872" w:rsidP="00C624FE">
            <w:pPr>
              <w:rPr>
                <w:rFonts w:cs="Arial"/>
                <w:lang w:eastAsia="en-IN"/>
              </w:rPr>
            </w:pPr>
            <w:r w:rsidRPr="00651DDA">
              <w:rPr>
                <w:rFonts w:cs="Arial"/>
                <w:lang w:eastAsia="en-IN"/>
              </w:rPr>
              <w:t xml:space="preserve">20 refreshable eight-dot braille cells; Refresh rate &lt; 0.75 sec </w:t>
            </w:r>
          </w:p>
        </w:tc>
      </w:tr>
      <w:tr w:rsidR="00AA3872" w:rsidRPr="00651DDA" w14:paraId="5A086BA1" w14:textId="77777777" w:rsidTr="00C624FE">
        <w:trPr>
          <w:jc w:val="center"/>
        </w:trPr>
        <w:tc>
          <w:tcPr>
            <w:tcW w:w="0" w:type="auto"/>
            <w:vAlign w:val="center"/>
            <w:hideMark/>
          </w:tcPr>
          <w:p w14:paraId="603DC33C" w14:textId="77777777" w:rsidR="00AA3872" w:rsidRPr="00651DDA" w:rsidRDefault="00AA3872" w:rsidP="00C624FE">
            <w:pPr>
              <w:rPr>
                <w:rFonts w:cs="Arial"/>
                <w:lang w:eastAsia="en-IN"/>
              </w:rPr>
            </w:pPr>
            <w:r w:rsidRPr="00651DDA">
              <w:rPr>
                <w:rFonts w:cs="Arial"/>
                <w:lang w:eastAsia="en-IN"/>
              </w:rPr>
              <w:t xml:space="preserve">Braille Input Keys </w:t>
            </w:r>
          </w:p>
        </w:tc>
        <w:tc>
          <w:tcPr>
            <w:tcW w:w="6537" w:type="dxa"/>
            <w:vAlign w:val="center"/>
            <w:hideMark/>
          </w:tcPr>
          <w:p w14:paraId="3C77C68A" w14:textId="77777777" w:rsidR="00AA3872" w:rsidRPr="00651DDA" w:rsidRDefault="00AA3872" w:rsidP="00C624FE">
            <w:pPr>
              <w:rPr>
                <w:rFonts w:cs="Arial"/>
                <w:lang w:eastAsia="en-IN"/>
              </w:rPr>
            </w:pPr>
            <w:r w:rsidRPr="00651DDA">
              <w:rPr>
                <w:rFonts w:cs="Arial"/>
                <w:lang w:eastAsia="en-IN"/>
              </w:rPr>
              <w:t>8-key Perkins style keypad, with space bar</w:t>
            </w:r>
            <w:r w:rsidRPr="00651DDA">
              <w:rPr>
                <w:rFonts w:cs="Arial"/>
                <w:lang w:eastAsia="en-IN"/>
              </w:rPr>
              <w:br/>
              <w:t xml:space="preserve">High-quality scissor-type keys </w:t>
            </w:r>
          </w:p>
        </w:tc>
      </w:tr>
      <w:tr w:rsidR="00AA3872" w:rsidRPr="00651DDA" w14:paraId="5599D57B" w14:textId="77777777" w:rsidTr="00C624FE">
        <w:trPr>
          <w:jc w:val="center"/>
        </w:trPr>
        <w:tc>
          <w:tcPr>
            <w:tcW w:w="0" w:type="auto"/>
            <w:vAlign w:val="center"/>
            <w:hideMark/>
          </w:tcPr>
          <w:p w14:paraId="1015F4FB" w14:textId="77777777" w:rsidR="00AA3872" w:rsidRPr="00651DDA" w:rsidRDefault="00AA3872" w:rsidP="00C624FE">
            <w:pPr>
              <w:rPr>
                <w:rFonts w:cs="Arial"/>
                <w:lang w:eastAsia="en-IN"/>
              </w:rPr>
            </w:pPr>
            <w:r w:rsidRPr="00651DDA">
              <w:rPr>
                <w:rFonts w:cs="Arial"/>
                <w:lang w:eastAsia="en-IN"/>
              </w:rPr>
              <w:t xml:space="preserve">Additional Keys </w:t>
            </w:r>
          </w:p>
        </w:tc>
        <w:tc>
          <w:tcPr>
            <w:tcW w:w="6537" w:type="dxa"/>
            <w:vAlign w:val="center"/>
            <w:hideMark/>
          </w:tcPr>
          <w:p w14:paraId="3563ED78" w14:textId="77777777" w:rsidR="00AA3872" w:rsidRPr="00651DDA" w:rsidRDefault="00AA3872" w:rsidP="00C624FE">
            <w:pPr>
              <w:rPr>
                <w:rFonts w:cs="Arial"/>
                <w:lang w:eastAsia="en-IN"/>
              </w:rPr>
            </w:pPr>
            <w:r w:rsidRPr="00651DDA">
              <w:rPr>
                <w:rFonts w:cs="Arial"/>
                <w:lang w:eastAsia="en-IN"/>
              </w:rPr>
              <w:t>Power on/off button</w:t>
            </w:r>
            <w:r w:rsidRPr="00651DDA">
              <w:rPr>
                <w:rFonts w:cs="Arial"/>
                <w:lang w:eastAsia="en-IN"/>
              </w:rPr>
              <w:br/>
              <w:t>4-way cursor keys and select key</w:t>
            </w:r>
            <w:r w:rsidRPr="00651DDA">
              <w:rPr>
                <w:rFonts w:cs="Arial"/>
                <w:lang w:eastAsia="en-IN"/>
              </w:rPr>
              <w:br/>
              <w:t xml:space="preserve">2 panning keys, rocker type </w:t>
            </w:r>
          </w:p>
        </w:tc>
      </w:tr>
      <w:tr w:rsidR="00AA3872" w:rsidRPr="00651DDA" w14:paraId="33AE483F" w14:textId="77777777" w:rsidTr="00C624FE">
        <w:trPr>
          <w:jc w:val="center"/>
        </w:trPr>
        <w:tc>
          <w:tcPr>
            <w:tcW w:w="0" w:type="auto"/>
            <w:vAlign w:val="center"/>
            <w:hideMark/>
          </w:tcPr>
          <w:p w14:paraId="099FB511" w14:textId="77777777" w:rsidR="00AA3872" w:rsidRPr="00651DDA" w:rsidRDefault="00AA3872" w:rsidP="00C624FE">
            <w:pPr>
              <w:rPr>
                <w:rFonts w:cs="Arial"/>
                <w:lang w:eastAsia="en-IN"/>
              </w:rPr>
            </w:pPr>
            <w:r w:rsidRPr="00651DDA">
              <w:rPr>
                <w:rFonts w:cs="Arial"/>
                <w:lang w:eastAsia="en-IN"/>
              </w:rPr>
              <w:t xml:space="preserve">Supported File Formats </w:t>
            </w:r>
          </w:p>
        </w:tc>
        <w:tc>
          <w:tcPr>
            <w:tcW w:w="6537" w:type="dxa"/>
            <w:vAlign w:val="center"/>
            <w:hideMark/>
          </w:tcPr>
          <w:p w14:paraId="4EF1F76F" w14:textId="1624D4FB" w:rsidR="00AA3872" w:rsidRPr="00651DDA" w:rsidRDefault="00AA3872" w:rsidP="00C624FE">
            <w:pPr>
              <w:rPr>
                <w:rFonts w:cs="Arial"/>
                <w:lang w:eastAsia="en-IN"/>
              </w:rPr>
            </w:pPr>
            <w:r w:rsidRPr="00651DDA">
              <w:rPr>
                <w:rFonts w:cs="Arial"/>
                <w:lang w:eastAsia="en-IN"/>
              </w:rPr>
              <w:t>.txt,</w:t>
            </w:r>
            <w:r w:rsidR="00C624FE">
              <w:rPr>
                <w:rFonts w:cs="Arial"/>
                <w:lang w:eastAsia="en-IN"/>
              </w:rPr>
              <w:t xml:space="preserve"> </w:t>
            </w:r>
            <w:r w:rsidRPr="00651DDA">
              <w:rPr>
                <w:rFonts w:cs="Arial"/>
                <w:lang w:eastAsia="en-IN"/>
              </w:rPr>
              <w:t xml:space="preserve">.brl, .brf </w:t>
            </w:r>
          </w:p>
        </w:tc>
      </w:tr>
      <w:tr w:rsidR="00AA3872" w:rsidRPr="00651DDA" w14:paraId="53428DA6" w14:textId="77777777" w:rsidTr="00C624FE">
        <w:trPr>
          <w:jc w:val="center"/>
        </w:trPr>
        <w:tc>
          <w:tcPr>
            <w:tcW w:w="0" w:type="auto"/>
            <w:vAlign w:val="center"/>
            <w:hideMark/>
          </w:tcPr>
          <w:p w14:paraId="40167A72" w14:textId="77777777" w:rsidR="00AA3872" w:rsidRPr="00651DDA" w:rsidRDefault="00AA3872" w:rsidP="00C624FE">
            <w:pPr>
              <w:rPr>
                <w:rFonts w:cs="Arial"/>
                <w:lang w:eastAsia="en-IN"/>
              </w:rPr>
            </w:pPr>
            <w:r w:rsidRPr="00651DDA">
              <w:rPr>
                <w:rFonts w:cs="Arial"/>
                <w:lang w:eastAsia="en-IN"/>
              </w:rPr>
              <w:t xml:space="preserve">OS Support </w:t>
            </w:r>
          </w:p>
        </w:tc>
        <w:tc>
          <w:tcPr>
            <w:tcW w:w="6537" w:type="dxa"/>
            <w:vAlign w:val="center"/>
            <w:hideMark/>
          </w:tcPr>
          <w:p w14:paraId="39642DEC" w14:textId="4CA1268D" w:rsidR="00AA3872" w:rsidRPr="00651DDA" w:rsidRDefault="00AA3872" w:rsidP="00C624FE">
            <w:pPr>
              <w:rPr>
                <w:rFonts w:cs="Arial"/>
                <w:lang w:eastAsia="en-IN"/>
              </w:rPr>
            </w:pPr>
            <w:r w:rsidRPr="00651DDA">
              <w:rPr>
                <w:rFonts w:cs="Arial"/>
                <w:lang w:eastAsia="en-IN"/>
              </w:rPr>
              <w:t>Windows: NVDA, JAWS, Window-Eyes, System Access</w:t>
            </w:r>
            <w:r w:rsidR="00225374">
              <w:rPr>
                <w:rFonts w:cs="Arial"/>
                <w:lang w:eastAsia="en-IN"/>
              </w:rPr>
              <w:t xml:space="preserve">, </w:t>
            </w:r>
            <w:r w:rsidR="00225374" w:rsidRPr="00225374">
              <w:rPr>
                <w:rFonts w:cs="Arial"/>
                <w:lang w:eastAsia="en-IN"/>
              </w:rPr>
              <w:t>Dolphin ScreenReader</w:t>
            </w:r>
            <w:r w:rsidRPr="00651DDA">
              <w:rPr>
                <w:rFonts w:cs="Arial"/>
                <w:lang w:eastAsia="en-IN"/>
              </w:rPr>
              <w:br/>
            </w:r>
            <w:r w:rsidRPr="00651DDA">
              <w:rPr>
                <w:rFonts w:cs="Arial"/>
                <w:lang w:eastAsia="en-IN"/>
              </w:rPr>
              <w:lastRenderedPageBreak/>
              <w:t>Mac OS X: Voiceover</w:t>
            </w:r>
            <w:r w:rsidRPr="00651DDA">
              <w:rPr>
                <w:rFonts w:cs="Arial"/>
                <w:lang w:eastAsia="en-IN"/>
              </w:rPr>
              <w:br/>
              <w:t>iOS: Voiceover</w:t>
            </w:r>
            <w:r w:rsidRPr="00651DDA">
              <w:rPr>
                <w:rFonts w:cs="Arial"/>
                <w:lang w:eastAsia="en-IN"/>
              </w:rPr>
              <w:br/>
              <w:t>Android: Brailleback</w:t>
            </w:r>
            <w:r w:rsidRPr="00651DDA">
              <w:rPr>
                <w:rFonts w:cs="Arial"/>
                <w:lang w:eastAsia="en-IN"/>
              </w:rPr>
              <w:br/>
              <w:t xml:space="preserve">Chromebook: ChromeVox </w:t>
            </w:r>
          </w:p>
        </w:tc>
      </w:tr>
      <w:tr w:rsidR="00AA3872" w:rsidRPr="00651DDA" w14:paraId="03F5AE91" w14:textId="77777777" w:rsidTr="00C624FE">
        <w:trPr>
          <w:jc w:val="center"/>
        </w:trPr>
        <w:tc>
          <w:tcPr>
            <w:tcW w:w="0" w:type="auto"/>
            <w:vAlign w:val="center"/>
            <w:hideMark/>
          </w:tcPr>
          <w:p w14:paraId="3B410E1E" w14:textId="77777777" w:rsidR="00AA3872" w:rsidRPr="00651DDA" w:rsidRDefault="00AA3872" w:rsidP="00C624FE">
            <w:pPr>
              <w:rPr>
                <w:rFonts w:cs="Arial"/>
                <w:lang w:eastAsia="en-IN"/>
              </w:rPr>
            </w:pPr>
            <w:r w:rsidRPr="00651DDA">
              <w:rPr>
                <w:rFonts w:cs="Arial"/>
                <w:lang w:eastAsia="en-IN"/>
              </w:rPr>
              <w:lastRenderedPageBreak/>
              <w:t xml:space="preserve">Interfaces and Ports </w:t>
            </w:r>
          </w:p>
        </w:tc>
        <w:tc>
          <w:tcPr>
            <w:tcW w:w="6537" w:type="dxa"/>
            <w:vAlign w:val="center"/>
            <w:hideMark/>
          </w:tcPr>
          <w:p w14:paraId="49C7758E" w14:textId="77777777" w:rsidR="00AA3872" w:rsidRPr="00651DDA" w:rsidRDefault="00AA3872" w:rsidP="00C624FE">
            <w:pPr>
              <w:rPr>
                <w:rFonts w:cs="Arial"/>
                <w:lang w:eastAsia="en-IN"/>
              </w:rPr>
            </w:pPr>
            <w:r w:rsidRPr="00651DDA">
              <w:rPr>
                <w:rFonts w:cs="Arial"/>
                <w:lang w:eastAsia="en-IN"/>
              </w:rPr>
              <w:t>1x Micro-B USB port, USB 2.0, for host interface, firmware upgrade and battery charging</w:t>
            </w:r>
            <w:r w:rsidRPr="00651DDA">
              <w:rPr>
                <w:rFonts w:cs="Arial"/>
                <w:lang w:eastAsia="en-IN"/>
              </w:rPr>
              <w:br/>
              <w:t xml:space="preserve">Bluetooth 2.1, Class 2 </w:t>
            </w:r>
          </w:p>
        </w:tc>
      </w:tr>
      <w:tr w:rsidR="00AA3872" w:rsidRPr="00651DDA" w14:paraId="63005094" w14:textId="77777777" w:rsidTr="00C624FE">
        <w:trPr>
          <w:jc w:val="center"/>
        </w:trPr>
        <w:tc>
          <w:tcPr>
            <w:tcW w:w="0" w:type="auto"/>
            <w:vAlign w:val="center"/>
            <w:hideMark/>
          </w:tcPr>
          <w:p w14:paraId="0336AC53" w14:textId="77777777" w:rsidR="00AA3872" w:rsidRPr="00651DDA" w:rsidRDefault="00AA3872" w:rsidP="00C624FE">
            <w:pPr>
              <w:rPr>
                <w:rFonts w:cs="Arial"/>
                <w:lang w:eastAsia="en-IN"/>
              </w:rPr>
            </w:pPr>
            <w:r w:rsidRPr="00651DDA">
              <w:rPr>
                <w:rFonts w:cs="Arial"/>
                <w:lang w:eastAsia="en-IN"/>
              </w:rPr>
              <w:t xml:space="preserve">Flash Media Slot </w:t>
            </w:r>
          </w:p>
        </w:tc>
        <w:tc>
          <w:tcPr>
            <w:tcW w:w="6537" w:type="dxa"/>
            <w:vAlign w:val="center"/>
            <w:hideMark/>
          </w:tcPr>
          <w:p w14:paraId="637D8FBE" w14:textId="77777777" w:rsidR="00AA3872" w:rsidRPr="00651DDA" w:rsidRDefault="00AA3872" w:rsidP="00C624FE">
            <w:pPr>
              <w:rPr>
                <w:rFonts w:cs="Arial"/>
                <w:lang w:eastAsia="en-IN"/>
              </w:rPr>
            </w:pPr>
            <w:r w:rsidRPr="00651DDA">
              <w:rPr>
                <w:rFonts w:cs="Arial"/>
                <w:lang w:eastAsia="en-IN"/>
              </w:rPr>
              <w:t xml:space="preserve">1x SD card (4GB to 32GB capacity) </w:t>
            </w:r>
          </w:p>
        </w:tc>
      </w:tr>
      <w:tr w:rsidR="00AA3872" w:rsidRPr="00651DDA" w14:paraId="02FC0A5A" w14:textId="77777777" w:rsidTr="00C624FE">
        <w:trPr>
          <w:jc w:val="center"/>
        </w:trPr>
        <w:tc>
          <w:tcPr>
            <w:tcW w:w="0" w:type="auto"/>
            <w:vAlign w:val="center"/>
            <w:hideMark/>
          </w:tcPr>
          <w:p w14:paraId="1E202578" w14:textId="77777777" w:rsidR="00AA3872" w:rsidRPr="00651DDA" w:rsidRDefault="00AA3872" w:rsidP="00C624FE">
            <w:pPr>
              <w:rPr>
                <w:rFonts w:cs="Arial"/>
                <w:lang w:eastAsia="en-IN"/>
              </w:rPr>
            </w:pPr>
            <w:r w:rsidRPr="00651DDA">
              <w:rPr>
                <w:rFonts w:cs="Arial"/>
                <w:lang w:eastAsia="en-IN"/>
              </w:rPr>
              <w:t xml:space="preserve">Battery </w:t>
            </w:r>
          </w:p>
        </w:tc>
        <w:tc>
          <w:tcPr>
            <w:tcW w:w="6537" w:type="dxa"/>
            <w:vAlign w:val="center"/>
            <w:hideMark/>
          </w:tcPr>
          <w:p w14:paraId="524A2F0E" w14:textId="77777777" w:rsidR="00AA3872" w:rsidRPr="00651DDA" w:rsidRDefault="00AA3872" w:rsidP="00C624FE">
            <w:pPr>
              <w:rPr>
                <w:rFonts w:cs="Arial"/>
                <w:lang w:eastAsia="en-IN"/>
              </w:rPr>
            </w:pPr>
            <w:r w:rsidRPr="00651DDA">
              <w:rPr>
                <w:rFonts w:cs="Arial"/>
                <w:lang w:eastAsia="en-IN"/>
              </w:rPr>
              <w:t xml:space="preserve">User-replaceable, rechargeable Lithium-Ion battery; 2200 mAh </w:t>
            </w:r>
          </w:p>
        </w:tc>
      </w:tr>
      <w:tr w:rsidR="00AA3872" w:rsidRPr="00651DDA" w14:paraId="0AA81433" w14:textId="77777777" w:rsidTr="00C624FE">
        <w:trPr>
          <w:jc w:val="center"/>
        </w:trPr>
        <w:tc>
          <w:tcPr>
            <w:tcW w:w="0" w:type="auto"/>
            <w:vAlign w:val="center"/>
            <w:hideMark/>
          </w:tcPr>
          <w:p w14:paraId="1A25BF24" w14:textId="77777777" w:rsidR="00AA3872" w:rsidRPr="00651DDA" w:rsidRDefault="00AA3872" w:rsidP="00C624FE">
            <w:pPr>
              <w:rPr>
                <w:rFonts w:cs="Arial"/>
                <w:lang w:eastAsia="en-IN"/>
              </w:rPr>
            </w:pPr>
            <w:r w:rsidRPr="00651DDA">
              <w:rPr>
                <w:rFonts w:cs="Arial"/>
                <w:lang w:eastAsia="en-IN"/>
              </w:rPr>
              <w:t xml:space="preserve">Battery Life </w:t>
            </w:r>
          </w:p>
        </w:tc>
        <w:tc>
          <w:tcPr>
            <w:tcW w:w="6537" w:type="dxa"/>
            <w:vAlign w:val="center"/>
            <w:hideMark/>
          </w:tcPr>
          <w:p w14:paraId="35229482" w14:textId="77777777" w:rsidR="00AA3872" w:rsidRPr="00651DDA" w:rsidRDefault="00AA3872" w:rsidP="00C624FE">
            <w:pPr>
              <w:rPr>
                <w:rFonts w:cs="Arial"/>
                <w:lang w:eastAsia="en-IN"/>
              </w:rPr>
            </w:pPr>
            <w:r w:rsidRPr="00651DDA">
              <w:rPr>
                <w:rFonts w:cs="Arial"/>
                <w:lang w:eastAsia="en-IN"/>
              </w:rPr>
              <w:t xml:space="preserve">3 days of typical use </w:t>
            </w:r>
          </w:p>
        </w:tc>
      </w:tr>
      <w:tr w:rsidR="00AA3872" w:rsidRPr="00651DDA" w14:paraId="7DADA3C0" w14:textId="77777777" w:rsidTr="00C624FE">
        <w:trPr>
          <w:jc w:val="center"/>
        </w:trPr>
        <w:tc>
          <w:tcPr>
            <w:tcW w:w="0" w:type="auto"/>
            <w:vAlign w:val="center"/>
            <w:hideMark/>
          </w:tcPr>
          <w:p w14:paraId="6D1B9B40" w14:textId="77777777" w:rsidR="00AA3872" w:rsidRPr="00651DDA" w:rsidRDefault="00AA3872" w:rsidP="00C624FE">
            <w:pPr>
              <w:rPr>
                <w:rFonts w:cs="Arial"/>
                <w:lang w:eastAsia="en-IN"/>
              </w:rPr>
            </w:pPr>
            <w:r w:rsidRPr="00651DDA">
              <w:rPr>
                <w:rFonts w:cs="Arial"/>
                <w:lang w:eastAsia="en-IN"/>
              </w:rPr>
              <w:t xml:space="preserve">Charging Method </w:t>
            </w:r>
          </w:p>
        </w:tc>
        <w:tc>
          <w:tcPr>
            <w:tcW w:w="6537" w:type="dxa"/>
            <w:vAlign w:val="center"/>
            <w:hideMark/>
          </w:tcPr>
          <w:p w14:paraId="571FE554" w14:textId="77777777" w:rsidR="00AA3872" w:rsidRPr="00651DDA" w:rsidRDefault="00AA3872" w:rsidP="00C624FE">
            <w:pPr>
              <w:rPr>
                <w:rFonts w:cs="Arial"/>
                <w:lang w:eastAsia="en-IN"/>
              </w:rPr>
            </w:pPr>
            <w:r w:rsidRPr="00651DDA">
              <w:rPr>
                <w:rFonts w:cs="Arial"/>
                <w:lang w:eastAsia="en-IN"/>
              </w:rPr>
              <w:t>PC charger: Charge over USB Port – 5V, 500 mA Max</w:t>
            </w:r>
            <w:r w:rsidRPr="00651DDA">
              <w:rPr>
                <w:rFonts w:cs="Arial"/>
                <w:lang w:eastAsia="en-IN"/>
              </w:rPr>
              <w:br/>
              <w:t xml:space="preserve">Wall charger: Charge over USB Port – 5V, 1000 mA Max; USB BC1.2 compliant charger required </w:t>
            </w:r>
          </w:p>
        </w:tc>
      </w:tr>
      <w:tr w:rsidR="00AA3872" w:rsidRPr="00651DDA" w14:paraId="1C31409C" w14:textId="77777777" w:rsidTr="00C624FE">
        <w:trPr>
          <w:jc w:val="center"/>
        </w:trPr>
        <w:tc>
          <w:tcPr>
            <w:tcW w:w="0" w:type="auto"/>
            <w:vAlign w:val="center"/>
            <w:hideMark/>
          </w:tcPr>
          <w:p w14:paraId="096FED98" w14:textId="77777777" w:rsidR="00AA3872" w:rsidRPr="00651DDA" w:rsidRDefault="00AA3872" w:rsidP="00C624FE">
            <w:pPr>
              <w:rPr>
                <w:rFonts w:cs="Arial"/>
                <w:lang w:eastAsia="en-IN"/>
              </w:rPr>
            </w:pPr>
            <w:r w:rsidRPr="00651DDA">
              <w:rPr>
                <w:rFonts w:cs="Arial"/>
                <w:lang w:eastAsia="en-IN"/>
              </w:rPr>
              <w:t xml:space="preserve">Environmental Conditions </w:t>
            </w:r>
          </w:p>
        </w:tc>
        <w:tc>
          <w:tcPr>
            <w:tcW w:w="6537" w:type="dxa"/>
            <w:vAlign w:val="center"/>
            <w:hideMark/>
          </w:tcPr>
          <w:p w14:paraId="25FAA8FA" w14:textId="5BCCC888" w:rsidR="00AA3872" w:rsidRPr="00651DDA" w:rsidRDefault="00AA3872" w:rsidP="00C624FE">
            <w:pPr>
              <w:rPr>
                <w:rFonts w:cs="Arial"/>
                <w:lang w:eastAsia="en-IN"/>
              </w:rPr>
            </w:pPr>
            <w:r w:rsidRPr="00651DDA">
              <w:rPr>
                <w:rFonts w:cs="Arial"/>
                <w:lang w:eastAsia="en-IN"/>
              </w:rPr>
              <w:t>Operational</w:t>
            </w:r>
            <w:r w:rsidRPr="00651DDA">
              <w:rPr>
                <w:rFonts w:cs="Arial"/>
                <w:lang w:eastAsia="en-IN"/>
              </w:rPr>
              <w:br/>
              <w:t>Temperature: 5</w:t>
            </w:r>
            <w:r w:rsidR="001A2A3E">
              <w:rPr>
                <w:rFonts w:cs="Arial"/>
                <w:lang w:eastAsia="en-IN"/>
              </w:rPr>
              <w:t xml:space="preserve"> </w:t>
            </w:r>
            <w:r w:rsidRPr="00651DDA">
              <w:rPr>
                <w:rFonts w:cs="Arial"/>
                <w:lang w:eastAsia="en-IN"/>
              </w:rPr>
              <w:t>°C to 45</w:t>
            </w:r>
            <w:r w:rsidR="001A2A3E">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sidR="001A2A3E">
              <w:rPr>
                <w:rFonts w:cs="Arial"/>
                <w:lang w:eastAsia="en-IN"/>
              </w:rPr>
              <w:t xml:space="preserve"> </w:t>
            </w:r>
            <w:r w:rsidRPr="00651DDA">
              <w:rPr>
                <w:rFonts w:cs="Arial"/>
                <w:lang w:eastAsia="en-IN"/>
              </w:rPr>
              <w:t>°C to 70</w:t>
            </w:r>
            <w:r w:rsidR="001A2A3E">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28886695" w14:textId="77777777" w:rsidR="00AA3872" w:rsidRPr="00651DDA" w:rsidRDefault="00AA3872" w:rsidP="00AA3872">
      <w:pPr>
        <w:pStyle w:val="Heading1"/>
        <w:rPr>
          <w:lang w:eastAsia="en-IN"/>
        </w:rPr>
      </w:pPr>
      <w:bookmarkStart w:id="598" w:name="Appendices"/>
      <w:bookmarkStart w:id="599" w:name="_Toc9689974"/>
      <w:bookmarkStart w:id="600" w:name="_Toc10194438"/>
      <w:bookmarkStart w:id="601" w:name="_Toc10195172"/>
      <w:bookmarkEnd w:id="598"/>
      <w:r w:rsidRPr="00651DDA">
        <w:rPr>
          <w:lang w:eastAsia="en-IN"/>
        </w:rPr>
        <w:t>Appendices</w:t>
      </w:r>
      <w:bookmarkEnd w:id="599"/>
      <w:bookmarkEnd w:id="600"/>
      <w:bookmarkEnd w:id="601"/>
    </w:p>
    <w:p w14:paraId="13D427AA" w14:textId="77777777" w:rsidR="00AA3872" w:rsidRPr="00651DDA" w:rsidRDefault="00AA3872" w:rsidP="000A5C87">
      <w:pPr>
        <w:pStyle w:val="Heading2"/>
      </w:pPr>
      <w:bookmarkStart w:id="602" w:name="_Toc9689975"/>
      <w:bookmarkStart w:id="603" w:name="_Toc10194439"/>
      <w:bookmarkStart w:id="604" w:name="_Toc10195173"/>
      <w:r w:rsidRPr="00651DDA">
        <w:t>Appendix A - Computer Braille Chart</w:t>
      </w:r>
      <w:bookmarkEnd w:id="602"/>
      <w:bookmarkEnd w:id="603"/>
      <w:bookmarkEnd w:id="604"/>
    </w:p>
    <w:p w14:paraId="4D026DD0" w14:textId="77777777" w:rsidR="00AA3872" w:rsidRPr="00651DDA" w:rsidRDefault="00AA3872" w:rsidP="00AA3872">
      <w:bookmarkStart w:id="605" w:name="Appendix-A-Computer-Braille-Chart"/>
      <w:bookmarkStart w:id="606" w:name="_Toc504838867"/>
      <w:bookmarkStart w:id="607" w:name="_Toc504839002"/>
      <w:bookmarkStart w:id="608" w:name="_Toc504839135"/>
      <w:bookmarkEnd w:id="605"/>
      <w:bookmarkEnd w:id="606"/>
      <w:bookmarkEnd w:id="607"/>
      <w:bookmarkEnd w:id="6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AA3872" w:rsidRPr="00651DDA" w14:paraId="2B33A5D3" w14:textId="77777777" w:rsidTr="00C624FE">
        <w:trPr>
          <w:jc w:val="center"/>
        </w:trPr>
        <w:tc>
          <w:tcPr>
            <w:tcW w:w="0" w:type="auto"/>
            <w:vAlign w:val="center"/>
            <w:hideMark/>
          </w:tcPr>
          <w:p w14:paraId="713BA238" w14:textId="77777777" w:rsidR="00AA3872" w:rsidRPr="00651DDA" w:rsidRDefault="00AA3872" w:rsidP="00C624FE">
            <w:pPr>
              <w:jc w:val="center"/>
              <w:rPr>
                <w:rFonts w:cs="Arial"/>
                <w:b/>
                <w:bCs/>
              </w:rPr>
            </w:pPr>
            <w:r w:rsidRPr="00651DDA">
              <w:rPr>
                <w:rFonts w:cs="Arial"/>
                <w:b/>
                <w:bCs/>
              </w:rPr>
              <w:t>ASCII Code</w:t>
            </w:r>
          </w:p>
        </w:tc>
        <w:tc>
          <w:tcPr>
            <w:tcW w:w="0" w:type="auto"/>
            <w:vAlign w:val="center"/>
            <w:hideMark/>
          </w:tcPr>
          <w:p w14:paraId="17CB407F" w14:textId="77777777" w:rsidR="00AA3872" w:rsidRPr="00651DDA" w:rsidRDefault="00AA3872" w:rsidP="00C624FE">
            <w:pPr>
              <w:jc w:val="center"/>
              <w:rPr>
                <w:rFonts w:cs="Arial"/>
                <w:b/>
                <w:bCs/>
              </w:rPr>
            </w:pPr>
            <w:r w:rsidRPr="00651DDA">
              <w:rPr>
                <w:rFonts w:cs="Arial"/>
                <w:b/>
                <w:bCs/>
              </w:rPr>
              <w:t>Character</w:t>
            </w:r>
          </w:p>
        </w:tc>
        <w:tc>
          <w:tcPr>
            <w:tcW w:w="0" w:type="auto"/>
            <w:vAlign w:val="center"/>
            <w:hideMark/>
          </w:tcPr>
          <w:p w14:paraId="6B760F3E" w14:textId="77777777" w:rsidR="00AA3872" w:rsidRPr="00651DDA" w:rsidRDefault="00AA3872" w:rsidP="00C624FE">
            <w:pPr>
              <w:jc w:val="center"/>
              <w:rPr>
                <w:rFonts w:cs="Arial"/>
                <w:b/>
                <w:bCs/>
              </w:rPr>
            </w:pPr>
            <w:r w:rsidRPr="00651DDA">
              <w:rPr>
                <w:rFonts w:cs="Arial"/>
                <w:b/>
                <w:bCs/>
              </w:rPr>
              <w:t>Dot Combination</w:t>
            </w:r>
          </w:p>
        </w:tc>
      </w:tr>
      <w:tr w:rsidR="00AA3872" w:rsidRPr="00651DDA" w14:paraId="78C16A94" w14:textId="77777777" w:rsidTr="00C624FE">
        <w:trPr>
          <w:jc w:val="center"/>
        </w:trPr>
        <w:tc>
          <w:tcPr>
            <w:tcW w:w="0" w:type="auto"/>
            <w:vAlign w:val="center"/>
            <w:hideMark/>
          </w:tcPr>
          <w:p w14:paraId="776D637E" w14:textId="77777777" w:rsidR="00AA3872" w:rsidRPr="00651DDA" w:rsidRDefault="00AA3872" w:rsidP="00C624FE">
            <w:pPr>
              <w:rPr>
                <w:rFonts w:cs="Arial"/>
              </w:rPr>
            </w:pPr>
            <w:r w:rsidRPr="00651DDA">
              <w:rPr>
                <w:rFonts w:cs="Arial"/>
              </w:rPr>
              <w:t>33</w:t>
            </w:r>
          </w:p>
        </w:tc>
        <w:tc>
          <w:tcPr>
            <w:tcW w:w="0" w:type="auto"/>
            <w:vAlign w:val="center"/>
            <w:hideMark/>
          </w:tcPr>
          <w:p w14:paraId="3A8EE2CB" w14:textId="77777777" w:rsidR="00AA3872" w:rsidRPr="00651DDA" w:rsidRDefault="00AA3872" w:rsidP="00C624FE">
            <w:pPr>
              <w:rPr>
                <w:rFonts w:cs="Arial"/>
              </w:rPr>
            </w:pPr>
            <w:r w:rsidRPr="00651DDA">
              <w:rPr>
                <w:rFonts w:cs="Arial"/>
              </w:rPr>
              <w:t>!</w:t>
            </w:r>
          </w:p>
        </w:tc>
        <w:tc>
          <w:tcPr>
            <w:tcW w:w="0" w:type="auto"/>
            <w:vAlign w:val="center"/>
            <w:hideMark/>
          </w:tcPr>
          <w:p w14:paraId="169F4FB4" w14:textId="77777777" w:rsidR="00AA3872" w:rsidRPr="00651DDA" w:rsidRDefault="00AA3872" w:rsidP="00C624FE">
            <w:pPr>
              <w:rPr>
                <w:rFonts w:cs="Arial"/>
              </w:rPr>
            </w:pPr>
            <w:r w:rsidRPr="00651DDA">
              <w:rPr>
                <w:rFonts w:cs="Arial"/>
              </w:rPr>
              <w:t>2-3-4-6</w:t>
            </w:r>
          </w:p>
        </w:tc>
      </w:tr>
      <w:tr w:rsidR="00AA3872" w:rsidRPr="00651DDA" w14:paraId="60A49C98" w14:textId="77777777" w:rsidTr="00C624FE">
        <w:trPr>
          <w:jc w:val="center"/>
        </w:trPr>
        <w:tc>
          <w:tcPr>
            <w:tcW w:w="0" w:type="auto"/>
            <w:vAlign w:val="center"/>
            <w:hideMark/>
          </w:tcPr>
          <w:p w14:paraId="2F22A6D4" w14:textId="77777777" w:rsidR="00AA3872" w:rsidRPr="00651DDA" w:rsidRDefault="00AA3872" w:rsidP="00C624FE">
            <w:pPr>
              <w:rPr>
                <w:rFonts w:cs="Arial"/>
              </w:rPr>
            </w:pPr>
            <w:r w:rsidRPr="00651DDA">
              <w:rPr>
                <w:rFonts w:cs="Arial"/>
              </w:rPr>
              <w:t>34</w:t>
            </w:r>
          </w:p>
        </w:tc>
        <w:tc>
          <w:tcPr>
            <w:tcW w:w="0" w:type="auto"/>
            <w:vAlign w:val="center"/>
            <w:hideMark/>
          </w:tcPr>
          <w:p w14:paraId="5F66DE9E" w14:textId="77777777" w:rsidR="00AA3872" w:rsidRPr="00651DDA" w:rsidRDefault="00AA3872" w:rsidP="00C624FE">
            <w:pPr>
              <w:rPr>
                <w:rFonts w:cs="Arial"/>
              </w:rPr>
            </w:pPr>
            <w:r w:rsidRPr="00651DDA">
              <w:rPr>
                <w:rFonts w:cs="Arial"/>
              </w:rPr>
              <w:t>"</w:t>
            </w:r>
          </w:p>
        </w:tc>
        <w:tc>
          <w:tcPr>
            <w:tcW w:w="0" w:type="auto"/>
            <w:vAlign w:val="center"/>
            <w:hideMark/>
          </w:tcPr>
          <w:p w14:paraId="087737CE" w14:textId="77777777" w:rsidR="00AA3872" w:rsidRPr="00651DDA" w:rsidRDefault="00AA3872" w:rsidP="00C624FE">
            <w:pPr>
              <w:rPr>
                <w:rFonts w:cs="Arial"/>
              </w:rPr>
            </w:pPr>
            <w:r w:rsidRPr="00651DDA">
              <w:rPr>
                <w:rFonts w:cs="Arial"/>
              </w:rPr>
              <w:t>5</w:t>
            </w:r>
          </w:p>
        </w:tc>
      </w:tr>
      <w:tr w:rsidR="00AA3872" w:rsidRPr="00651DDA" w14:paraId="55B27C49" w14:textId="77777777" w:rsidTr="00C624FE">
        <w:trPr>
          <w:jc w:val="center"/>
        </w:trPr>
        <w:tc>
          <w:tcPr>
            <w:tcW w:w="0" w:type="auto"/>
            <w:vAlign w:val="center"/>
            <w:hideMark/>
          </w:tcPr>
          <w:p w14:paraId="26186D5B" w14:textId="77777777" w:rsidR="00AA3872" w:rsidRPr="00651DDA" w:rsidRDefault="00AA3872" w:rsidP="00C624FE">
            <w:pPr>
              <w:rPr>
                <w:rFonts w:cs="Arial"/>
              </w:rPr>
            </w:pPr>
            <w:r w:rsidRPr="00651DDA">
              <w:rPr>
                <w:rFonts w:cs="Arial"/>
              </w:rPr>
              <w:t>35</w:t>
            </w:r>
          </w:p>
        </w:tc>
        <w:tc>
          <w:tcPr>
            <w:tcW w:w="0" w:type="auto"/>
            <w:vAlign w:val="center"/>
            <w:hideMark/>
          </w:tcPr>
          <w:p w14:paraId="1227F262" w14:textId="77777777" w:rsidR="00AA3872" w:rsidRPr="00651DDA" w:rsidRDefault="00AA3872" w:rsidP="00C624FE">
            <w:pPr>
              <w:rPr>
                <w:rFonts w:cs="Arial"/>
              </w:rPr>
            </w:pPr>
            <w:r w:rsidRPr="00651DDA">
              <w:rPr>
                <w:rFonts w:cs="Arial"/>
              </w:rPr>
              <w:t>#</w:t>
            </w:r>
          </w:p>
        </w:tc>
        <w:tc>
          <w:tcPr>
            <w:tcW w:w="0" w:type="auto"/>
            <w:vAlign w:val="center"/>
            <w:hideMark/>
          </w:tcPr>
          <w:p w14:paraId="218A6787" w14:textId="77777777" w:rsidR="00AA3872" w:rsidRPr="00651DDA" w:rsidRDefault="00AA3872" w:rsidP="00C624FE">
            <w:pPr>
              <w:rPr>
                <w:rFonts w:cs="Arial"/>
              </w:rPr>
            </w:pPr>
            <w:r w:rsidRPr="00651DDA">
              <w:rPr>
                <w:rFonts w:cs="Arial"/>
              </w:rPr>
              <w:t>3-4-5-6</w:t>
            </w:r>
          </w:p>
        </w:tc>
      </w:tr>
      <w:tr w:rsidR="00AA3872" w:rsidRPr="00651DDA" w14:paraId="479A427E" w14:textId="77777777" w:rsidTr="00C624FE">
        <w:trPr>
          <w:jc w:val="center"/>
        </w:trPr>
        <w:tc>
          <w:tcPr>
            <w:tcW w:w="0" w:type="auto"/>
            <w:vAlign w:val="center"/>
            <w:hideMark/>
          </w:tcPr>
          <w:p w14:paraId="3B56D8FB" w14:textId="77777777" w:rsidR="00AA3872" w:rsidRPr="00651DDA" w:rsidRDefault="00AA3872" w:rsidP="00C624FE">
            <w:pPr>
              <w:rPr>
                <w:rFonts w:cs="Arial"/>
              </w:rPr>
            </w:pPr>
            <w:r w:rsidRPr="00651DDA">
              <w:rPr>
                <w:rFonts w:cs="Arial"/>
              </w:rPr>
              <w:t>36</w:t>
            </w:r>
          </w:p>
        </w:tc>
        <w:tc>
          <w:tcPr>
            <w:tcW w:w="0" w:type="auto"/>
            <w:vAlign w:val="center"/>
            <w:hideMark/>
          </w:tcPr>
          <w:p w14:paraId="0DCEF492" w14:textId="77777777" w:rsidR="00AA3872" w:rsidRPr="00651DDA" w:rsidRDefault="00AA3872" w:rsidP="00C624FE">
            <w:pPr>
              <w:rPr>
                <w:rFonts w:cs="Arial"/>
              </w:rPr>
            </w:pPr>
            <w:r w:rsidRPr="00651DDA">
              <w:rPr>
                <w:rFonts w:cs="Arial"/>
              </w:rPr>
              <w:t>$</w:t>
            </w:r>
          </w:p>
        </w:tc>
        <w:tc>
          <w:tcPr>
            <w:tcW w:w="0" w:type="auto"/>
            <w:vAlign w:val="center"/>
            <w:hideMark/>
          </w:tcPr>
          <w:p w14:paraId="57894148" w14:textId="77777777" w:rsidR="00AA3872" w:rsidRPr="00651DDA" w:rsidRDefault="00AA3872" w:rsidP="00C624FE">
            <w:pPr>
              <w:rPr>
                <w:rFonts w:cs="Arial"/>
              </w:rPr>
            </w:pPr>
            <w:r w:rsidRPr="00651DDA">
              <w:rPr>
                <w:rFonts w:cs="Arial"/>
              </w:rPr>
              <w:t>1-2-4-6</w:t>
            </w:r>
          </w:p>
        </w:tc>
      </w:tr>
      <w:tr w:rsidR="00AA3872" w:rsidRPr="00651DDA" w14:paraId="315ACB43" w14:textId="77777777" w:rsidTr="00C624FE">
        <w:trPr>
          <w:jc w:val="center"/>
        </w:trPr>
        <w:tc>
          <w:tcPr>
            <w:tcW w:w="0" w:type="auto"/>
            <w:vAlign w:val="center"/>
            <w:hideMark/>
          </w:tcPr>
          <w:p w14:paraId="03F5C5BA" w14:textId="77777777" w:rsidR="00AA3872" w:rsidRPr="00651DDA" w:rsidRDefault="00AA3872" w:rsidP="00C624FE">
            <w:pPr>
              <w:rPr>
                <w:rFonts w:cs="Arial"/>
              </w:rPr>
            </w:pPr>
            <w:r w:rsidRPr="00651DDA">
              <w:rPr>
                <w:rFonts w:cs="Arial"/>
              </w:rPr>
              <w:t>37</w:t>
            </w:r>
          </w:p>
        </w:tc>
        <w:tc>
          <w:tcPr>
            <w:tcW w:w="0" w:type="auto"/>
            <w:vAlign w:val="center"/>
            <w:hideMark/>
          </w:tcPr>
          <w:p w14:paraId="06AF1DE8" w14:textId="77777777" w:rsidR="00AA3872" w:rsidRPr="00651DDA" w:rsidRDefault="00AA3872" w:rsidP="00C624FE">
            <w:pPr>
              <w:rPr>
                <w:rFonts w:cs="Arial"/>
              </w:rPr>
            </w:pPr>
            <w:r w:rsidRPr="00651DDA">
              <w:rPr>
                <w:rFonts w:cs="Arial"/>
              </w:rPr>
              <w:t>%</w:t>
            </w:r>
          </w:p>
        </w:tc>
        <w:tc>
          <w:tcPr>
            <w:tcW w:w="0" w:type="auto"/>
            <w:vAlign w:val="center"/>
            <w:hideMark/>
          </w:tcPr>
          <w:p w14:paraId="071AFCA4" w14:textId="77777777" w:rsidR="00AA3872" w:rsidRPr="00651DDA" w:rsidRDefault="00AA3872" w:rsidP="00C624FE">
            <w:pPr>
              <w:rPr>
                <w:rFonts w:cs="Arial"/>
              </w:rPr>
            </w:pPr>
            <w:r w:rsidRPr="00651DDA">
              <w:rPr>
                <w:rFonts w:cs="Arial"/>
              </w:rPr>
              <w:t>1-4-6</w:t>
            </w:r>
          </w:p>
        </w:tc>
      </w:tr>
      <w:tr w:rsidR="00AA3872" w:rsidRPr="00651DDA" w14:paraId="7DCDD7C0" w14:textId="77777777" w:rsidTr="00C624FE">
        <w:trPr>
          <w:jc w:val="center"/>
        </w:trPr>
        <w:tc>
          <w:tcPr>
            <w:tcW w:w="0" w:type="auto"/>
            <w:vAlign w:val="center"/>
            <w:hideMark/>
          </w:tcPr>
          <w:p w14:paraId="03349F36" w14:textId="77777777" w:rsidR="00AA3872" w:rsidRPr="00651DDA" w:rsidRDefault="00AA3872" w:rsidP="00C624FE">
            <w:pPr>
              <w:rPr>
                <w:rFonts w:cs="Arial"/>
              </w:rPr>
            </w:pPr>
            <w:r w:rsidRPr="00651DDA">
              <w:rPr>
                <w:rFonts w:cs="Arial"/>
              </w:rPr>
              <w:t>38</w:t>
            </w:r>
          </w:p>
        </w:tc>
        <w:tc>
          <w:tcPr>
            <w:tcW w:w="0" w:type="auto"/>
            <w:vAlign w:val="center"/>
            <w:hideMark/>
          </w:tcPr>
          <w:p w14:paraId="14CC943D" w14:textId="77777777" w:rsidR="00AA3872" w:rsidRPr="00651DDA" w:rsidRDefault="00AA3872" w:rsidP="00C624FE">
            <w:pPr>
              <w:rPr>
                <w:rFonts w:cs="Arial"/>
              </w:rPr>
            </w:pPr>
            <w:r w:rsidRPr="00651DDA">
              <w:rPr>
                <w:rFonts w:cs="Arial"/>
              </w:rPr>
              <w:t>&amp;</w:t>
            </w:r>
          </w:p>
        </w:tc>
        <w:tc>
          <w:tcPr>
            <w:tcW w:w="0" w:type="auto"/>
            <w:vAlign w:val="center"/>
            <w:hideMark/>
          </w:tcPr>
          <w:p w14:paraId="075FB5CB" w14:textId="77777777" w:rsidR="00AA3872" w:rsidRPr="00651DDA" w:rsidRDefault="00AA3872" w:rsidP="00C624FE">
            <w:pPr>
              <w:rPr>
                <w:rFonts w:cs="Arial"/>
              </w:rPr>
            </w:pPr>
            <w:r w:rsidRPr="00651DDA">
              <w:rPr>
                <w:rFonts w:cs="Arial"/>
              </w:rPr>
              <w:t>1-2-3-4-6</w:t>
            </w:r>
          </w:p>
        </w:tc>
      </w:tr>
      <w:tr w:rsidR="00AA3872" w:rsidRPr="00651DDA" w14:paraId="2786A56E" w14:textId="77777777" w:rsidTr="00C624FE">
        <w:trPr>
          <w:jc w:val="center"/>
        </w:trPr>
        <w:tc>
          <w:tcPr>
            <w:tcW w:w="0" w:type="auto"/>
            <w:vAlign w:val="center"/>
            <w:hideMark/>
          </w:tcPr>
          <w:p w14:paraId="5CDAEAFE" w14:textId="77777777" w:rsidR="00AA3872" w:rsidRPr="00651DDA" w:rsidRDefault="00AA3872" w:rsidP="00C624FE">
            <w:pPr>
              <w:rPr>
                <w:rFonts w:cs="Arial"/>
              </w:rPr>
            </w:pPr>
            <w:r w:rsidRPr="00651DDA">
              <w:rPr>
                <w:rFonts w:cs="Arial"/>
              </w:rPr>
              <w:t>39</w:t>
            </w:r>
          </w:p>
        </w:tc>
        <w:tc>
          <w:tcPr>
            <w:tcW w:w="0" w:type="auto"/>
            <w:vAlign w:val="center"/>
            <w:hideMark/>
          </w:tcPr>
          <w:p w14:paraId="5575F10F" w14:textId="77777777" w:rsidR="00AA3872" w:rsidRPr="00651DDA" w:rsidRDefault="00AA3872" w:rsidP="00C624FE">
            <w:pPr>
              <w:rPr>
                <w:rFonts w:cs="Arial"/>
              </w:rPr>
            </w:pPr>
            <w:r w:rsidRPr="00651DDA">
              <w:rPr>
                <w:rFonts w:cs="Arial"/>
              </w:rPr>
              <w:t>'</w:t>
            </w:r>
          </w:p>
        </w:tc>
        <w:tc>
          <w:tcPr>
            <w:tcW w:w="0" w:type="auto"/>
            <w:vAlign w:val="center"/>
            <w:hideMark/>
          </w:tcPr>
          <w:p w14:paraId="28AD9DAC" w14:textId="77777777" w:rsidR="00AA3872" w:rsidRPr="00651DDA" w:rsidRDefault="00AA3872" w:rsidP="00C624FE">
            <w:pPr>
              <w:rPr>
                <w:rFonts w:cs="Arial"/>
              </w:rPr>
            </w:pPr>
            <w:r w:rsidRPr="00651DDA">
              <w:rPr>
                <w:rFonts w:cs="Arial"/>
              </w:rPr>
              <w:t>3</w:t>
            </w:r>
          </w:p>
        </w:tc>
      </w:tr>
      <w:tr w:rsidR="00AA3872" w:rsidRPr="00651DDA" w14:paraId="569C1124" w14:textId="77777777" w:rsidTr="00C624FE">
        <w:trPr>
          <w:jc w:val="center"/>
        </w:trPr>
        <w:tc>
          <w:tcPr>
            <w:tcW w:w="0" w:type="auto"/>
            <w:vAlign w:val="center"/>
            <w:hideMark/>
          </w:tcPr>
          <w:p w14:paraId="73852D8C" w14:textId="77777777" w:rsidR="00AA3872" w:rsidRPr="00651DDA" w:rsidRDefault="00AA3872" w:rsidP="00C624FE">
            <w:pPr>
              <w:rPr>
                <w:rFonts w:cs="Arial"/>
              </w:rPr>
            </w:pPr>
            <w:r w:rsidRPr="00651DDA">
              <w:rPr>
                <w:rFonts w:cs="Arial"/>
              </w:rPr>
              <w:t>40</w:t>
            </w:r>
          </w:p>
        </w:tc>
        <w:tc>
          <w:tcPr>
            <w:tcW w:w="0" w:type="auto"/>
            <w:vAlign w:val="center"/>
            <w:hideMark/>
          </w:tcPr>
          <w:p w14:paraId="573143BA" w14:textId="77777777" w:rsidR="00AA3872" w:rsidRPr="00651DDA" w:rsidRDefault="00AA3872" w:rsidP="00C624FE">
            <w:pPr>
              <w:rPr>
                <w:rFonts w:cs="Arial"/>
              </w:rPr>
            </w:pPr>
            <w:r w:rsidRPr="00651DDA">
              <w:rPr>
                <w:rFonts w:cs="Arial"/>
              </w:rPr>
              <w:t>(</w:t>
            </w:r>
          </w:p>
        </w:tc>
        <w:tc>
          <w:tcPr>
            <w:tcW w:w="0" w:type="auto"/>
            <w:vAlign w:val="center"/>
            <w:hideMark/>
          </w:tcPr>
          <w:p w14:paraId="180017C1" w14:textId="77777777" w:rsidR="00AA3872" w:rsidRPr="00651DDA" w:rsidRDefault="00AA3872" w:rsidP="00C624FE">
            <w:pPr>
              <w:rPr>
                <w:rFonts w:cs="Arial"/>
              </w:rPr>
            </w:pPr>
            <w:r w:rsidRPr="00651DDA">
              <w:rPr>
                <w:rFonts w:cs="Arial"/>
              </w:rPr>
              <w:t>1-2-3-5-6</w:t>
            </w:r>
          </w:p>
        </w:tc>
      </w:tr>
      <w:tr w:rsidR="00AA3872" w:rsidRPr="00651DDA" w14:paraId="28FBDF0B" w14:textId="77777777" w:rsidTr="00C624FE">
        <w:trPr>
          <w:jc w:val="center"/>
        </w:trPr>
        <w:tc>
          <w:tcPr>
            <w:tcW w:w="0" w:type="auto"/>
            <w:vAlign w:val="center"/>
            <w:hideMark/>
          </w:tcPr>
          <w:p w14:paraId="3C4A7D9A" w14:textId="77777777" w:rsidR="00AA3872" w:rsidRPr="00651DDA" w:rsidRDefault="00AA3872" w:rsidP="00C624FE">
            <w:pPr>
              <w:rPr>
                <w:rFonts w:cs="Arial"/>
              </w:rPr>
            </w:pPr>
            <w:r w:rsidRPr="00651DDA">
              <w:rPr>
                <w:rFonts w:cs="Arial"/>
              </w:rPr>
              <w:t>41</w:t>
            </w:r>
          </w:p>
        </w:tc>
        <w:tc>
          <w:tcPr>
            <w:tcW w:w="0" w:type="auto"/>
            <w:vAlign w:val="center"/>
            <w:hideMark/>
          </w:tcPr>
          <w:p w14:paraId="10C14986" w14:textId="77777777" w:rsidR="00AA3872" w:rsidRPr="00651DDA" w:rsidRDefault="00AA3872" w:rsidP="00C624FE">
            <w:pPr>
              <w:rPr>
                <w:rFonts w:cs="Arial"/>
              </w:rPr>
            </w:pPr>
            <w:r w:rsidRPr="00651DDA">
              <w:rPr>
                <w:rFonts w:cs="Arial"/>
              </w:rPr>
              <w:t>)</w:t>
            </w:r>
          </w:p>
        </w:tc>
        <w:tc>
          <w:tcPr>
            <w:tcW w:w="0" w:type="auto"/>
            <w:vAlign w:val="center"/>
            <w:hideMark/>
          </w:tcPr>
          <w:p w14:paraId="622E6595" w14:textId="77777777" w:rsidR="00AA3872" w:rsidRPr="00651DDA" w:rsidRDefault="00AA3872" w:rsidP="00C624FE">
            <w:pPr>
              <w:rPr>
                <w:rFonts w:cs="Arial"/>
              </w:rPr>
            </w:pPr>
            <w:r w:rsidRPr="00651DDA">
              <w:rPr>
                <w:rFonts w:cs="Arial"/>
              </w:rPr>
              <w:t>2-3-4-5-6</w:t>
            </w:r>
          </w:p>
        </w:tc>
      </w:tr>
      <w:tr w:rsidR="00AA3872" w:rsidRPr="00651DDA" w14:paraId="0E4BF68A" w14:textId="77777777" w:rsidTr="00C624FE">
        <w:trPr>
          <w:jc w:val="center"/>
        </w:trPr>
        <w:tc>
          <w:tcPr>
            <w:tcW w:w="0" w:type="auto"/>
            <w:vAlign w:val="center"/>
            <w:hideMark/>
          </w:tcPr>
          <w:p w14:paraId="61A881A2" w14:textId="77777777" w:rsidR="00AA3872" w:rsidRPr="00651DDA" w:rsidRDefault="00AA3872" w:rsidP="00C624FE">
            <w:pPr>
              <w:rPr>
                <w:rFonts w:cs="Arial"/>
              </w:rPr>
            </w:pPr>
            <w:r w:rsidRPr="00651DDA">
              <w:rPr>
                <w:rFonts w:cs="Arial"/>
              </w:rPr>
              <w:t>42</w:t>
            </w:r>
          </w:p>
        </w:tc>
        <w:tc>
          <w:tcPr>
            <w:tcW w:w="0" w:type="auto"/>
            <w:vAlign w:val="center"/>
            <w:hideMark/>
          </w:tcPr>
          <w:p w14:paraId="18821F7C" w14:textId="77777777" w:rsidR="00AA3872" w:rsidRPr="00651DDA" w:rsidRDefault="00AA3872" w:rsidP="00C624FE">
            <w:pPr>
              <w:rPr>
                <w:rFonts w:cs="Arial"/>
              </w:rPr>
            </w:pPr>
            <w:r w:rsidRPr="00651DDA">
              <w:rPr>
                <w:rFonts w:cs="Arial"/>
              </w:rPr>
              <w:t>*</w:t>
            </w:r>
          </w:p>
        </w:tc>
        <w:tc>
          <w:tcPr>
            <w:tcW w:w="0" w:type="auto"/>
            <w:vAlign w:val="center"/>
            <w:hideMark/>
          </w:tcPr>
          <w:p w14:paraId="52FEA6A5" w14:textId="77777777" w:rsidR="00AA3872" w:rsidRPr="00651DDA" w:rsidRDefault="00AA3872" w:rsidP="00C624FE">
            <w:pPr>
              <w:rPr>
                <w:rFonts w:cs="Arial"/>
              </w:rPr>
            </w:pPr>
            <w:r w:rsidRPr="00651DDA">
              <w:rPr>
                <w:rFonts w:cs="Arial"/>
              </w:rPr>
              <w:t>1-6</w:t>
            </w:r>
          </w:p>
        </w:tc>
      </w:tr>
      <w:tr w:rsidR="00AA3872" w:rsidRPr="00651DDA" w14:paraId="5D282430" w14:textId="77777777" w:rsidTr="00C624FE">
        <w:trPr>
          <w:jc w:val="center"/>
        </w:trPr>
        <w:tc>
          <w:tcPr>
            <w:tcW w:w="0" w:type="auto"/>
            <w:vAlign w:val="center"/>
            <w:hideMark/>
          </w:tcPr>
          <w:p w14:paraId="133DC382" w14:textId="77777777" w:rsidR="00AA3872" w:rsidRPr="00651DDA" w:rsidRDefault="00AA3872" w:rsidP="00C624FE">
            <w:pPr>
              <w:rPr>
                <w:rFonts w:cs="Arial"/>
              </w:rPr>
            </w:pPr>
            <w:r w:rsidRPr="00651DDA">
              <w:rPr>
                <w:rFonts w:cs="Arial"/>
              </w:rPr>
              <w:t>43</w:t>
            </w:r>
          </w:p>
        </w:tc>
        <w:tc>
          <w:tcPr>
            <w:tcW w:w="0" w:type="auto"/>
            <w:vAlign w:val="center"/>
            <w:hideMark/>
          </w:tcPr>
          <w:p w14:paraId="43820E9E" w14:textId="77777777" w:rsidR="00AA3872" w:rsidRPr="00651DDA" w:rsidRDefault="00AA3872" w:rsidP="00C624FE">
            <w:pPr>
              <w:rPr>
                <w:rFonts w:cs="Arial"/>
              </w:rPr>
            </w:pPr>
            <w:r w:rsidRPr="00651DDA">
              <w:rPr>
                <w:rFonts w:cs="Arial"/>
              </w:rPr>
              <w:t>+</w:t>
            </w:r>
          </w:p>
        </w:tc>
        <w:tc>
          <w:tcPr>
            <w:tcW w:w="0" w:type="auto"/>
            <w:vAlign w:val="center"/>
            <w:hideMark/>
          </w:tcPr>
          <w:p w14:paraId="6F77ACAC" w14:textId="77777777" w:rsidR="00AA3872" w:rsidRPr="00651DDA" w:rsidRDefault="00AA3872" w:rsidP="00C624FE">
            <w:pPr>
              <w:rPr>
                <w:rFonts w:cs="Arial"/>
              </w:rPr>
            </w:pPr>
            <w:r w:rsidRPr="00651DDA">
              <w:rPr>
                <w:rFonts w:cs="Arial"/>
              </w:rPr>
              <w:t>3-4-6</w:t>
            </w:r>
          </w:p>
        </w:tc>
      </w:tr>
      <w:tr w:rsidR="00AA3872" w:rsidRPr="00651DDA" w14:paraId="05512935" w14:textId="77777777" w:rsidTr="00C624FE">
        <w:trPr>
          <w:jc w:val="center"/>
        </w:trPr>
        <w:tc>
          <w:tcPr>
            <w:tcW w:w="0" w:type="auto"/>
            <w:vAlign w:val="center"/>
            <w:hideMark/>
          </w:tcPr>
          <w:p w14:paraId="6801403E" w14:textId="77777777" w:rsidR="00AA3872" w:rsidRPr="00651DDA" w:rsidRDefault="00AA3872" w:rsidP="00C624FE">
            <w:pPr>
              <w:rPr>
                <w:rFonts w:cs="Arial"/>
              </w:rPr>
            </w:pPr>
            <w:r w:rsidRPr="00651DDA">
              <w:rPr>
                <w:rFonts w:cs="Arial"/>
              </w:rPr>
              <w:t>44</w:t>
            </w:r>
          </w:p>
        </w:tc>
        <w:tc>
          <w:tcPr>
            <w:tcW w:w="0" w:type="auto"/>
            <w:vAlign w:val="center"/>
            <w:hideMark/>
          </w:tcPr>
          <w:p w14:paraId="130A7F91" w14:textId="77777777" w:rsidR="00AA3872" w:rsidRPr="00651DDA" w:rsidRDefault="00AA3872" w:rsidP="00C624FE">
            <w:pPr>
              <w:rPr>
                <w:rFonts w:cs="Arial"/>
              </w:rPr>
            </w:pPr>
            <w:r w:rsidRPr="00651DDA">
              <w:rPr>
                <w:rFonts w:cs="Arial"/>
              </w:rPr>
              <w:t>,</w:t>
            </w:r>
          </w:p>
        </w:tc>
        <w:tc>
          <w:tcPr>
            <w:tcW w:w="0" w:type="auto"/>
            <w:vAlign w:val="center"/>
            <w:hideMark/>
          </w:tcPr>
          <w:p w14:paraId="14CC8684" w14:textId="77777777" w:rsidR="00AA3872" w:rsidRPr="00651DDA" w:rsidRDefault="00AA3872" w:rsidP="00C624FE">
            <w:pPr>
              <w:rPr>
                <w:rFonts w:cs="Arial"/>
              </w:rPr>
            </w:pPr>
            <w:r w:rsidRPr="00651DDA">
              <w:rPr>
                <w:rFonts w:cs="Arial"/>
              </w:rPr>
              <w:t>6</w:t>
            </w:r>
          </w:p>
        </w:tc>
      </w:tr>
      <w:tr w:rsidR="00AA3872" w:rsidRPr="00651DDA" w14:paraId="401FDD65" w14:textId="77777777" w:rsidTr="00C624FE">
        <w:trPr>
          <w:jc w:val="center"/>
        </w:trPr>
        <w:tc>
          <w:tcPr>
            <w:tcW w:w="0" w:type="auto"/>
            <w:vAlign w:val="center"/>
            <w:hideMark/>
          </w:tcPr>
          <w:p w14:paraId="15A69306" w14:textId="77777777" w:rsidR="00AA3872" w:rsidRPr="00651DDA" w:rsidRDefault="00AA3872" w:rsidP="00C624FE">
            <w:pPr>
              <w:rPr>
                <w:rFonts w:cs="Arial"/>
              </w:rPr>
            </w:pPr>
            <w:r w:rsidRPr="00651DDA">
              <w:rPr>
                <w:rFonts w:cs="Arial"/>
              </w:rPr>
              <w:t>45</w:t>
            </w:r>
          </w:p>
        </w:tc>
        <w:tc>
          <w:tcPr>
            <w:tcW w:w="0" w:type="auto"/>
            <w:vAlign w:val="center"/>
            <w:hideMark/>
          </w:tcPr>
          <w:p w14:paraId="32630C92" w14:textId="77777777" w:rsidR="00AA3872" w:rsidRPr="00651DDA" w:rsidRDefault="00AA3872" w:rsidP="00C624FE">
            <w:pPr>
              <w:rPr>
                <w:rFonts w:cs="Arial"/>
              </w:rPr>
            </w:pPr>
            <w:r w:rsidRPr="00651DDA">
              <w:rPr>
                <w:rFonts w:cs="Arial"/>
              </w:rPr>
              <w:t>-</w:t>
            </w:r>
          </w:p>
        </w:tc>
        <w:tc>
          <w:tcPr>
            <w:tcW w:w="0" w:type="auto"/>
            <w:vAlign w:val="center"/>
            <w:hideMark/>
          </w:tcPr>
          <w:p w14:paraId="1CE60A25" w14:textId="77777777" w:rsidR="00AA3872" w:rsidRPr="00651DDA" w:rsidRDefault="00AA3872" w:rsidP="00C624FE">
            <w:pPr>
              <w:rPr>
                <w:rFonts w:cs="Arial"/>
              </w:rPr>
            </w:pPr>
            <w:r w:rsidRPr="00651DDA">
              <w:rPr>
                <w:rFonts w:cs="Arial"/>
              </w:rPr>
              <w:t>3-6</w:t>
            </w:r>
          </w:p>
        </w:tc>
      </w:tr>
      <w:tr w:rsidR="00AA3872" w:rsidRPr="00651DDA" w14:paraId="3131F136" w14:textId="77777777" w:rsidTr="00C624FE">
        <w:trPr>
          <w:jc w:val="center"/>
        </w:trPr>
        <w:tc>
          <w:tcPr>
            <w:tcW w:w="0" w:type="auto"/>
            <w:vAlign w:val="center"/>
            <w:hideMark/>
          </w:tcPr>
          <w:p w14:paraId="217D4F20" w14:textId="77777777" w:rsidR="00AA3872" w:rsidRPr="00651DDA" w:rsidRDefault="00AA3872" w:rsidP="00C624FE">
            <w:pPr>
              <w:rPr>
                <w:rFonts w:cs="Arial"/>
              </w:rPr>
            </w:pPr>
            <w:r w:rsidRPr="00651DDA">
              <w:rPr>
                <w:rFonts w:cs="Arial"/>
              </w:rPr>
              <w:t>46</w:t>
            </w:r>
          </w:p>
        </w:tc>
        <w:tc>
          <w:tcPr>
            <w:tcW w:w="0" w:type="auto"/>
            <w:vAlign w:val="center"/>
            <w:hideMark/>
          </w:tcPr>
          <w:p w14:paraId="5F513386" w14:textId="77777777" w:rsidR="00AA3872" w:rsidRPr="00651DDA" w:rsidRDefault="00AA3872" w:rsidP="00C624FE">
            <w:pPr>
              <w:rPr>
                <w:rFonts w:cs="Arial"/>
              </w:rPr>
            </w:pPr>
            <w:r w:rsidRPr="00651DDA">
              <w:rPr>
                <w:rFonts w:cs="Arial"/>
              </w:rPr>
              <w:t>.</w:t>
            </w:r>
          </w:p>
        </w:tc>
        <w:tc>
          <w:tcPr>
            <w:tcW w:w="0" w:type="auto"/>
            <w:vAlign w:val="center"/>
            <w:hideMark/>
          </w:tcPr>
          <w:p w14:paraId="49327EA9" w14:textId="77777777" w:rsidR="00AA3872" w:rsidRPr="00651DDA" w:rsidRDefault="00AA3872" w:rsidP="00C624FE">
            <w:pPr>
              <w:rPr>
                <w:rFonts w:cs="Arial"/>
              </w:rPr>
            </w:pPr>
            <w:r w:rsidRPr="00651DDA">
              <w:rPr>
                <w:rFonts w:cs="Arial"/>
              </w:rPr>
              <w:t>4-6</w:t>
            </w:r>
          </w:p>
        </w:tc>
      </w:tr>
      <w:tr w:rsidR="00AA3872" w:rsidRPr="00651DDA" w14:paraId="55824FB8" w14:textId="77777777" w:rsidTr="00C624FE">
        <w:trPr>
          <w:jc w:val="center"/>
        </w:trPr>
        <w:tc>
          <w:tcPr>
            <w:tcW w:w="0" w:type="auto"/>
            <w:vAlign w:val="center"/>
            <w:hideMark/>
          </w:tcPr>
          <w:p w14:paraId="63FF79F5" w14:textId="77777777" w:rsidR="00AA3872" w:rsidRPr="00651DDA" w:rsidRDefault="00AA3872" w:rsidP="00C624FE">
            <w:pPr>
              <w:rPr>
                <w:rFonts w:cs="Arial"/>
              </w:rPr>
            </w:pPr>
            <w:r w:rsidRPr="00651DDA">
              <w:rPr>
                <w:rFonts w:cs="Arial"/>
              </w:rPr>
              <w:t>47</w:t>
            </w:r>
          </w:p>
        </w:tc>
        <w:tc>
          <w:tcPr>
            <w:tcW w:w="0" w:type="auto"/>
            <w:vAlign w:val="center"/>
            <w:hideMark/>
          </w:tcPr>
          <w:p w14:paraId="5AF6A7EF" w14:textId="77777777" w:rsidR="00AA3872" w:rsidRPr="00651DDA" w:rsidRDefault="00AA3872" w:rsidP="00C624FE">
            <w:pPr>
              <w:rPr>
                <w:rFonts w:cs="Arial"/>
              </w:rPr>
            </w:pPr>
            <w:r w:rsidRPr="00651DDA">
              <w:rPr>
                <w:rFonts w:cs="Arial"/>
              </w:rPr>
              <w:t>/</w:t>
            </w:r>
          </w:p>
        </w:tc>
        <w:tc>
          <w:tcPr>
            <w:tcW w:w="0" w:type="auto"/>
            <w:vAlign w:val="center"/>
            <w:hideMark/>
          </w:tcPr>
          <w:p w14:paraId="4395664C" w14:textId="77777777" w:rsidR="00AA3872" w:rsidRPr="00651DDA" w:rsidRDefault="00AA3872" w:rsidP="00C624FE">
            <w:pPr>
              <w:rPr>
                <w:rFonts w:cs="Arial"/>
              </w:rPr>
            </w:pPr>
            <w:r w:rsidRPr="00651DDA">
              <w:rPr>
                <w:rFonts w:cs="Arial"/>
              </w:rPr>
              <w:t>3-4</w:t>
            </w:r>
          </w:p>
        </w:tc>
      </w:tr>
      <w:tr w:rsidR="00AA3872" w:rsidRPr="00651DDA" w14:paraId="45BF379F" w14:textId="77777777" w:rsidTr="00C624FE">
        <w:trPr>
          <w:jc w:val="center"/>
        </w:trPr>
        <w:tc>
          <w:tcPr>
            <w:tcW w:w="0" w:type="auto"/>
            <w:vAlign w:val="center"/>
            <w:hideMark/>
          </w:tcPr>
          <w:p w14:paraId="03392515" w14:textId="77777777" w:rsidR="00AA3872" w:rsidRPr="00651DDA" w:rsidRDefault="00AA3872" w:rsidP="00C624FE">
            <w:pPr>
              <w:rPr>
                <w:rFonts w:cs="Arial"/>
              </w:rPr>
            </w:pPr>
            <w:r w:rsidRPr="00651DDA">
              <w:rPr>
                <w:rFonts w:cs="Arial"/>
              </w:rPr>
              <w:t>48</w:t>
            </w:r>
          </w:p>
        </w:tc>
        <w:tc>
          <w:tcPr>
            <w:tcW w:w="0" w:type="auto"/>
            <w:vAlign w:val="center"/>
            <w:hideMark/>
          </w:tcPr>
          <w:p w14:paraId="425044EF" w14:textId="77777777" w:rsidR="00AA3872" w:rsidRPr="00651DDA" w:rsidRDefault="00AA3872" w:rsidP="00C624FE">
            <w:pPr>
              <w:rPr>
                <w:rFonts w:cs="Arial"/>
              </w:rPr>
            </w:pPr>
            <w:r w:rsidRPr="00651DDA">
              <w:rPr>
                <w:rFonts w:cs="Arial"/>
              </w:rPr>
              <w:t>0</w:t>
            </w:r>
          </w:p>
        </w:tc>
        <w:tc>
          <w:tcPr>
            <w:tcW w:w="0" w:type="auto"/>
            <w:vAlign w:val="center"/>
            <w:hideMark/>
          </w:tcPr>
          <w:p w14:paraId="1C716869" w14:textId="77777777" w:rsidR="00AA3872" w:rsidRPr="00651DDA" w:rsidRDefault="00AA3872" w:rsidP="00C624FE">
            <w:pPr>
              <w:rPr>
                <w:rFonts w:cs="Arial"/>
              </w:rPr>
            </w:pPr>
            <w:r w:rsidRPr="00651DDA">
              <w:rPr>
                <w:rFonts w:cs="Arial"/>
              </w:rPr>
              <w:t>3-5-6</w:t>
            </w:r>
          </w:p>
        </w:tc>
      </w:tr>
      <w:tr w:rsidR="00AA3872" w:rsidRPr="00651DDA" w14:paraId="2C31B082" w14:textId="77777777" w:rsidTr="00C624FE">
        <w:trPr>
          <w:jc w:val="center"/>
        </w:trPr>
        <w:tc>
          <w:tcPr>
            <w:tcW w:w="0" w:type="auto"/>
            <w:vAlign w:val="center"/>
            <w:hideMark/>
          </w:tcPr>
          <w:p w14:paraId="53C5A06F" w14:textId="77777777" w:rsidR="00AA3872" w:rsidRPr="00651DDA" w:rsidRDefault="00AA3872" w:rsidP="00C624FE">
            <w:pPr>
              <w:rPr>
                <w:rFonts w:cs="Arial"/>
              </w:rPr>
            </w:pPr>
            <w:r w:rsidRPr="00651DDA">
              <w:rPr>
                <w:rFonts w:cs="Arial"/>
              </w:rPr>
              <w:lastRenderedPageBreak/>
              <w:t>49</w:t>
            </w:r>
          </w:p>
        </w:tc>
        <w:tc>
          <w:tcPr>
            <w:tcW w:w="0" w:type="auto"/>
            <w:vAlign w:val="center"/>
            <w:hideMark/>
          </w:tcPr>
          <w:p w14:paraId="5FA89BB6" w14:textId="77777777" w:rsidR="00AA3872" w:rsidRPr="00651DDA" w:rsidRDefault="00AA3872" w:rsidP="00C624FE">
            <w:pPr>
              <w:rPr>
                <w:rFonts w:cs="Arial"/>
              </w:rPr>
            </w:pPr>
            <w:r w:rsidRPr="00651DDA">
              <w:rPr>
                <w:rFonts w:cs="Arial"/>
              </w:rPr>
              <w:t>1</w:t>
            </w:r>
          </w:p>
        </w:tc>
        <w:tc>
          <w:tcPr>
            <w:tcW w:w="0" w:type="auto"/>
            <w:vAlign w:val="center"/>
            <w:hideMark/>
          </w:tcPr>
          <w:p w14:paraId="626A89B4" w14:textId="77777777" w:rsidR="00AA3872" w:rsidRPr="00651DDA" w:rsidRDefault="00AA3872" w:rsidP="00C624FE">
            <w:pPr>
              <w:rPr>
                <w:rFonts w:cs="Arial"/>
              </w:rPr>
            </w:pPr>
            <w:r w:rsidRPr="00651DDA">
              <w:rPr>
                <w:rFonts w:cs="Arial"/>
              </w:rPr>
              <w:t>2</w:t>
            </w:r>
          </w:p>
        </w:tc>
      </w:tr>
      <w:tr w:rsidR="00AA3872" w:rsidRPr="00651DDA" w14:paraId="3981E76C" w14:textId="77777777" w:rsidTr="00C624FE">
        <w:trPr>
          <w:jc w:val="center"/>
        </w:trPr>
        <w:tc>
          <w:tcPr>
            <w:tcW w:w="0" w:type="auto"/>
            <w:vAlign w:val="center"/>
            <w:hideMark/>
          </w:tcPr>
          <w:p w14:paraId="094D3735" w14:textId="77777777" w:rsidR="00AA3872" w:rsidRPr="00651DDA" w:rsidRDefault="00AA3872" w:rsidP="00C624FE">
            <w:pPr>
              <w:rPr>
                <w:rFonts w:cs="Arial"/>
              </w:rPr>
            </w:pPr>
            <w:r w:rsidRPr="00651DDA">
              <w:rPr>
                <w:rFonts w:cs="Arial"/>
              </w:rPr>
              <w:t>50</w:t>
            </w:r>
          </w:p>
        </w:tc>
        <w:tc>
          <w:tcPr>
            <w:tcW w:w="0" w:type="auto"/>
            <w:vAlign w:val="center"/>
            <w:hideMark/>
          </w:tcPr>
          <w:p w14:paraId="724BA6C5" w14:textId="77777777" w:rsidR="00AA3872" w:rsidRPr="00651DDA" w:rsidRDefault="00AA3872" w:rsidP="00C624FE">
            <w:pPr>
              <w:rPr>
                <w:rFonts w:cs="Arial"/>
              </w:rPr>
            </w:pPr>
            <w:r w:rsidRPr="00651DDA">
              <w:rPr>
                <w:rFonts w:cs="Arial"/>
              </w:rPr>
              <w:t>2</w:t>
            </w:r>
          </w:p>
        </w:tc>
        <w:tc>
          <w:tcPr>
            <w:tcW w:w="0" w:type="auto"/>
            <w:vAlign w:val="center"/>
            <w:hideMark/>
          </w:tcPr>
          <w:p w14:paraId="5B49CE73" w14:textId="77777777" w:rsidR="00AA3872" w:rsidRPr="00651DDA" w:rsidRDefault="00AA3872" w:rsidP="00C624FE">
            <w:pPr>
              <w:rPr>
                <w:rFonts w:cs="Arial"/>
              </w:rPr>
            </w:pPr>
            <w:r w:rsidRPr="00651DDA">
              <w:rPr>
                <w:rFonts w:cs="Arial"/>
              </w:rPr>
              <w:t>2-3</w:t>
            </w:r>
          </w:p>
        </w:tc>
      </w:tr>
      <w:tr w:rsidR="00AA3872" w:rsidRPr="00651DDA" w14:paraId="78C32006" w14:textId="77777777" w:rsidTr="00C624FE">
        <w:trPr>
          <w:jc w:val="center"/>
        </w:trPr>
        <w:tc>
          <w:tcPr>
            <w:tcW w:w="0" w:type="auto"/>
            <w:vAlign w:val="center"/>
            <w:hideMark/>
          </w:tcPr>
          <w:p w14:paraId="4797E550" w14:textId="77777777" w:rsidR="00AA3872" w:rsidRPr="00651DDA" w:rsidRDefault="00AA3872" w:rsidP="00C624FE">
            <w:pPr>
              <w:rPr>
                <w:rFonts w:cs="Arial"/>
              </w:rPr>
            </w:pPr>
            <w:r w:rsidRPr="00651DDA">
              <w:rPr>
                <w:rFonts w:cs="Arial"/>
              </w:rPr>
              <w:t>51</w:t>
            </w:r>
          </w:p>
        </w:tc>
        <w:tc>
          <w:tcPr>
            <w:tcW w:w="0" w:type="auto"/>
            <w:vAlign w:val="center"/>
            <w:hideMark/>
          </w:tcPr>
          <w:p w14:paraId="2945080E" w14:textId="77777777" w:rsidR="00AA3872" w:rsidRPr="00651DDA" w:rsidRDefault="00AA3872" w:rsidP="00C624FE">
            <w:pPr>
              <w:rPr>
                <w:rFonts w:cs="Arial"/>
              </w:rPr>
            </w:pPr>
            <w:r w:rsidRPr="00651DDA">
              <w:rPr>
                <w:rFonts w:cs="Arial"/>
              </w:rPr>
              <w:t>3</w:t>
            </w:r>
          </w:p>
        </w:tc>
        <w:tc>
          <w:tcPr>
            <w:tcW w:w="0" w:type="auto"/>
            <w:vAlign w:val="center"/>
            <w:hideMark/>
          </w:tcPr>
          <w:p w14:paraId="5852BA54" w14:textId="77777777" w:rsidR="00AA3872" w:rsidRPr="00651DDA" w:rsidRDefault="00AA3872" w:rsidP="00C624FE">
            <w:pPr>
              <w:rPr>
                <w:rFonts w:cs="Arial"/>
              </w:rPr>
            </w:pPr>
            <w:r w:rsidRPr="00651DDA">
              <w:rPr>
                <w:rFonts w:cs="Arial"/>
              </w:rPr>
              <w:t>2-5</w:t>
            </w:r>
          </w:p>
        </w:tc>
      </w:tr>
      <w:tr w:rsidR="00AA3872" w:rsidRPr="00651DDA" w14:paraId="4BB8B1C4" w14:textId="77777777" w:rsidTr="00C624FE">
        <w:trPr>
          <w:jc w:val="center"/>
        </w:trPr>
        <w:tc>
          <w:tcPr>
            <w:tcW w:w="0" w:type="auto"/>
            <w:vAlign w:val="center"/>
            <w:hideMark/>
          </w:tcPr>
          <w:p w14:paraId="70B07B84" w14:textId="77777777" w:rsidR="00AA3872" w:rsidRPr="00651DDA" w:rsidRDefault="00AA3872" w:rsidP="00C624FE">
            <w:pPr>
              <w:rPr>
                <w:rFonts w:cs="Arial"/>
              </w:rPr>
            </w:pPr>
            <w:r w:rsidRPr="00651DDA">
              <w:rPr>
                <w:rFonts w:cs="Arial"/>
              </w:rPr>
              <w:t>52</w:t>
            </w:r>
          </w:p>
        </w:tc>
        <w:tc>
          <w:tcPr>
            <w:tcW w:w="0" w:type="auto"/>
            <w:vAlign w:val="center"/>
            <w:hideMark/>
          </w:tcPr>
          <w:p w14:paraId="3D7F622D" w14:textId="77777777" w:rsidR="00AA3872" w:rsidRPr="00651DDA" w:rsidRDefault="00AA3872" w:rsidP="00C624FE">
            <w:pPr>
              <w:rPr>
                <w:rFonts w:cs="Arial"/>
              </w:rPr>
            </w:pPr>
            <w:r w:rsidRPr="00651DDA">
              <w:rPr>
                <w:rFonts w:cs="Arial"/>
              </w:rPr>
              <w:t>4</w:t>
            </w:r>
          </w:p>
        </w:tc>
        <w:tc>
          <w:tcPr>
            <w:tcW w:w="0" w:type="auto"/>
            <w:vAlign w:val="center"/>
            <w:hideMark/>
          </w:tcPr>
          <w:p w14:paraId="5AE62F7D" w14:textId="77777777" w:rsidR="00AA3872" w:rsidRPr="00651DDA" w:rsidRDefault="00AA3872" w:rsidP="00C624FE">
            <w:pPr>
              <w:rPr>
                <w:rFonts w:cs="Arial"/>
              </w:rPr>
            </w:pPr>
            <w:r w:rsidRPr="00651DDA">
              <w:rPr>
                <w:rFonts w:cs="Arial"/>
              </w:rPr>
              <w:t>2-5-6</w:t>
            </w:r>
          </w:p>
        </w:tc>
      </w:tr>
      <w:tr w:rsidR="00AA3872" w:rsidRPr="00651DDA" w14:paraId="2F9242D0" w14:textId="77777777" w:rsidTr="00C624FE">
        <w:trPr>
          <w:jc w:val="center"/>
        </w:trPr>
        <w:tc>
          <w:tcPr>
            <w:tcW w:w="0" w:type="auto"/>
            <w:vAlign w:val="center"/>
            <w:hideMark/>
          </w:tcPr>
          <w:p w14:paraId="07888080" w14:textId="77777777" w:rsidR="00AA3872" w:rsidRPr="00651DDA" w:rsidRDefault="00AA3872" w:rsidP="00C624FE">
            <w:pPr>
              <w:rPr>
                <w:rFonts w:cs="Arial"/>
              </w:rPr>
            </w:pPr>
            <w:r w:rsidRPr="00651DDA">
              <w:rPr>
                <w:rFonts w:cs="Arial"/>
              </w:rPr>
              <w:t>53</w:t>
            </w:r>
          </w:p>
        </w:tc>
        <w:tc>
          <w:tcPr>
            <w:tcW w:w="0" w:type="auto"/>
            <w:vAlign w:val="center"/>
            <w:hideMark/>
          </w:tcPr>
          <w:p w14:paraId="1AB66F3E" w14:textId="77777777" w:rsidR="00AA3872" w:rsidRPr="00651DDA" w:rsidRDefault="00AA3872" w:rsidP="00C624FE">
            <w:pPr>
              <w:rPr>
                <w:rFonts w:cs="Arial"/>
              </w:rPr>
            </w:pPr>
            <w:r w:rsidRPr="00651DDA">
              <w:rPr>
                <w:rFonts w:cs="Arial"/>
              </w:rPr>
              <w:t>5</w:t>
            </w:r>
          </w:p>
        </w:tc>
        <w:tc>
          <w:tcPr>
            <w:tcW w:w="0" w:type="auto"/>
            <w:vAlign w:val="center"/>
            <w:hideMark/>
          </w:tcPr>
          <w:p w14:paraId="63D64E9A" w14:textId="77777777" w:rsidR="00AA3872" w:rsidRPr="00651DDA" w:rsidRDefault="00AA3872" w:rsidP="00C624FE">
            <w:pPr>
              <w:rPr>
                <w:rFonts w:cs="Arial"/>
              </w:rPr>
            </w:pPr>
            <w:r w:rsidRPr="00651DDA">
              <w:rPr>
                <w:rFonts w:cs="Arial"/>
              </w:rPr>
              <w:t>2-6</w:t>
            </w:r>
          </w:p>
        </w:tc>
      </w:tr>
      <w:tr w:rsidR="00AA3872" w:rsidRPr="00651DDA" w14:paraId="2F789500" w14:textId="77777777" w:rsidTr="00C624FE">
        <w:trPr>
          <w:jc w:val="center"/>
        </w:trPr>
        <w:tc>
          <w:tcPr>
            <w:tcW w:w="0" w:type="auto"/>
            <w:vAlign w:val="center"/>
            <w:hideMark/>
          </w:tcPr>
          <w:p w14:paraId="1919E960" w14:textId="77777777" w:rsidR="00AA3872" w:rsidRPr="00651DDA" w:rsidRDefault="00AA3872" w:rsidP="00C624FE">
            <w:pPr>
              <w:rPr>
                <w:rFonts w:cs="Arial"/>
              </w:rPr>
            </w:pPr>
            <w:r w:rsidRPr="00651DDA">
              <w:rPr>
                <w:rFonts w:cs="Arial"/>
              </w:rPr>
              <w:t>54</w:t>
            </w:r>
          </w:p>
        </w:tc>
        <w:tc>
          <w:tcPr>
            <w:tcW w:w="0" w:type="auto"/>
            <w:vAlign w:val="center"/>
            <w:hideMark/>
          </w:tcPr>
          <w:p w14:paraId="121ACA1D" w14:textId="77777777" w:rsidR="00AA3872" w:rsidRPr="00651DDA" w:rsidRDefault="00AA3872" w:rsidP="00C624FE">
            <w:pPr>
              <w:rPr>
                <w:rFonts w:cs="Arial"/>
              </w:rPr>
            </w:pPr>
            <w:r w:rsidRPr="00651DDA">
              <w:rPr>
                <w:rFonts w:cs="Arial"/>
              </w:rPr>
              <w:t>6</w:t>
            </w:r>
          </w:p>
        </w:tc>
        <w:tc>
          <w:tcPr>
            <w:tcW w:w="0" w:type="auto"/>
            <w:vAlign w:val="center"/>
            <w:hideMark/>
          </w:tcPr>
          <w:p w14:paraId="28C883E4" w14:textId="77777777" w:rsidR="00AA3872" w:rsidRPr="00651DDA" w:rsidRDefault="00AA3872" w:rsidP="00C624FE">
            <w:pPr>
              <w:rPr>
                <w:rFonts w:cs="Arial"/>
              </w:rPr>
            </w:pPr>
            <w:r w:rsidRPr="00651DDA">
              <w:rPr>
                <w:rFonts w:cs="Arial"/>
              </w:rPr>
              <w:t>2-3-5</w:t>
            </w:r>
          </w:p>
        </w:tc>
      </w:tr>
      <w:tr w:rsidR="00AA3872" w:rsidRPr="00651DDA" w14:paraId="6D625276" w14:textId="77777777" w:rsidTr="00C624FE">
        <w:trPr>
          <w:jc w:val="center"/>
        </w:trPr>
        <w:tc>
          <w:tcPr>
            <w:tcW w:w="0" w:type="auto"/>
            <w:vAlign w:val="center"/>
            <w:hideMark/>
          </w:tcPr>
          <w:p w14:paraId="3FF8EC4E" w14:textId="77777777" w:rsidR="00AA3872" w:rsidRPr="00651DDA" w:rsidRDefault="00AA3872" w:rsidP="00C624FE">
            <w:pPr>
              <w:rPr>
                <w:rFonts w:cs="Arial"/>
              </w:rPr>
            </w:pPr>
            <w:r w:rsidRPr="00651DDA">
              <w:rPr>
                <w:rFonts w:cs="Arial"/>
              </w:rPr>
              <w:t>55</w:t>
            </w:r>
          </w:p>
        </w:tc>
        <w:tc>
          <w:tcPr>
            <w:tcW w:w="0" w:type="auto"/>
            <w:vAlign w:val="center"/>
            <w:hideMark/>
          </w:tcPr>
          <w:p w14:paraId="4B8E34DE" w14:textId="77777777" w:rsidR="00AA3872" w:rsidRPr="00651DDA" w:rsidRDefault="00AA3872" w:rsidP="00C624FE">
            <w:pPr>
              <w:rPr>
                <w:rFonts w:cs="Arial"/>
              </w:rPr>
            </w:pPr>
            <w:r w:rsidRPr="00651DDA">
              <w:rPr>
                <w:rFonts w:cs="Arial"/>
              </w:rPr>
              <w:t>7</w:t>
            </w:r>
          </w:p>
        </w:tc>
        <w:tc>
          <w:tcPr>
            <w:tcW w:w="0" w:type="auto"/>
            <w:vAlign w:val="center"/>
            <w:hideMark/>
          </w:tcPr>
          <w:p w14:paraId="298EFBE5" w14:textId="77777777" w:rsidR="00AA3872" w:rsidRPr="00651DDA" w:rsidRDefault="00AA3872" w:rsidP="00C624FE">
            <w:pPr>
              <w:rPr>
                <w:rFonts w:cs="Arial"/>
              </w:rPr>
            </w:pPr>
            <w:r w:rsidRPr="00651DDA">
              <w:rPr>
                <w:rFonts w:cs="Arial"/>
              </w:rPr>
              <w:t>2-3-5-6</w:t>
            </w:r>
          </w:p>
        </w:tc>
      </w:tr>
      <w:tr w:rsidR="00AA3872" w:rsidRPr="00651DDA" w14:paraId="55AD58B9" w14:textId="77777777" w:rsidTr="00C624FE">
        <w:trPr>
          <w:jc w:val="center"/>
        </w:trPr>
        <w:tc>
          <w:tcPr>
            <w:tcW w:w="0" w:type="auto"/>
            <w:vAlign w:val="center"/>
            <w:hideMark/>
          </w:tcPr>
          <w:p w14:paraId="700263A3" w14:textId="77777777" w:rsidR="00AA3872" w:rsidRPr="00651DDA" w:rsidRDefault="00AA3872" w:rsidP="00C624FE">
            <w:pPr>
              <w:rPr>
                <w:rFonts w:cs="Arial"/>
              </w:rPr>
            </w:pPr>
            <w:r w:rsidRPr="00651DDA">
              <w:rPr>
                <w:rFonts w:cs="Arial"/>
              </w:rPr>
              <w:t>56</w:t>
            </w:r>
          </w:p>
        </w:tc>
        <w:tc>
          <w:tcPr>
            <w:tcW w:w="0" w:type="auto"/>
            <w:vAlign w:val="center"/>
            <w:hideMark/>
          </w:tcPr>
          <w:p w14:paraId="26B55E46" w14:textId="77777777" w:rsidR="00AA3872" w:rsidRPr="00651DDA" w:rsidRDefault="00AA3872" w:rsidP="00C624FE">
            <w:pPr>
              <w:rPr>
                <w:rFonts w:cs="Arial"/>
              </w:rPr>
            </w:pPr>
            <w:r w:rsidRPr="00651DDA">
              <w:rPr>
                <w:rFonts w:cs="Arial"/>
              </w:rPr>
              <w:t>8</w:t>
            </w:r>
          </w:p>
        </w:tc>
        <w:tc>
          <w:tcPr>
            <w:tcW w:w="0" w:type="auto"/>
            <w:vAlign w:val="center"/>
            <w:hideMark/>
          </w:tcPr>
          <w:p w14:paraId="16EE793A" w14:textId="77777777" w:rsidR="00AA3872" w:rsidRPr="00651DDA" w:rsidRDefault="00AA3872" w:rsidP="00C624FE">
            <w:pPr>
              <w:rPr>
                <w:rFonts w:cs="Arial"/>
              </w:rPr>
            </w:pPr>
            <w:r w:rsidRPr="00651DDA">
              <w:rPr>
                <w:rFonts w:cs="Arial"/>
              </w:rPr>
              <w:t>2-3-6</w:t>
            </w:r>
          </w:p>
        </w:tc>
      </w:tr>
      <w:tr w:rsidR="00AA3872" w:rsidRPr="00651DDA" w14:paraId="207E3CAE" w14:textId="77777777" w:rsidTr="00C624FE">
        <w:trPr>
          <w:jc w:val="center"/>
        </w:trPr>
        <w:tc>
          <w:tcPr>
            <w:tcW w:w="0" w:type="auto"/>
            <w:vAlign w:val="center"/>
            <w:hideMark/>
          </w:tcPr>
          <w:p w14:paraId="763182F3" w14:textId="77777777" w:rsidR="00AA3872" w:rsidRPr="00651DDA" w:rsidRDefault="00AA3872" w:rsidP="00C624FE">
            <w:pPr>
              <w:rPr>
                <w:rFonts w:cs="Arial"/>
              </w:rPr>
            </w:pPr>
            <w:r w:rsidRPr="00651DDA">
              <w:rPr>
                <w:rFonts w:cs="Arial"/>
              </w:rPr>
              <w:t>57</w:t>
            </w:r>
          </w:p>
        </w:tc>
        <w:tc>
          <w:tcPr>
            <w:tcW w:w="0" w:type="auto"/>
            <w:vAlign w:val="center"/>
            <w:hideMark/>
          </w:tcPr>
          <w:p w14:paraId="6479AAFF" w14:textId="77777777" w:rsidR="00AA3872" w:rsidRPr="00651DDA" w:rsidRDefault="00AA3872" w:rsidP="00C624FE">
            <w:pPr>
              <w:rPr>
                <w:rFonts w:cs="Arial"/>
              </w:rPr>
            </w:pPr>
            <w:r w:rsidRPr="00651DDA">
              <w:rPr>
                <w:rFonts w:cs="Arial"/>
              </w:rPr>
              <w:t>9</w:t>
            </w:r>
          </w:p>
        </w:tc>
        <w:tc>
          <w:tcPr>
            <w:tcW w:w="0" w:type="auto"/>
            <w:vAlign w:val="center"/>
            <w:hideMark/>
          </w:tcPr>
          <w:p w14:paraId="2AA1E941" w14:textId="77777777" w:rsidR="00AA3872" w:rsidRPr="00651DDA" w:rsidRDefault="00AA3872" w:rsidP="00C624FE">
            <w:pPr>
              <w:rPr>
                <w:rFonts w:cs="Arial"/>
              </w:rPr>
            </w:pPr>
            <w:r w:rsidRPr="00651DDA">
              <w:rPr>
                <w:rFonts w:cs="Arial"/>
              </w:rPr>
              <w:t>3-5</w:t>
            </w:r>
          </w:p>
        </w:tc>
      </w:tr>
      <w:tr w:rsidR="00AA3872" w:rsidRPr="00651DDA" w14:paraId="2E18DB82" w14:textId="77777777" w:rsidTr="00C624FE">
        <w:trPr>
          <w:jc w:val="center"/>
        </w:trPr>
        <w:tc>
          <w:tcPr>
            <w:tcW w:w="0" w:type="auto"/>
            <w:vAlign w:val="center"/>
            <w:hideMark/>
          </w:tcPr>
          <w:p w14:paraId="25EA9F6D" w14:textId="77777777" w:rsidR="00AA3872" w:rsidRPr="00651DDA" w:rsidRDefault="00AA3872" w:rsidP="00C624FE">
            <w:pPr>
              <w:rPr>
                <w:rFonts w:cs="Arial"/>
              </w:rPr>
            </w:pPr>
            <w:r w:rsidRPr="00651DDA">
              <w:rPr>
                <w:rFonts w:cs="Arial"/>
              </w:rPr>
              <w:t>58</w:t>
            </w:r>
          </w:p>
        </w:tc>
        <w:tc>
          <w:tcPr>
            <w:tcW w:w="0" w:type="auto"/>
            <w:vAlign w:val="center"/>
            <w:hideMark/>
          </w:tcPr>
          <w:p w14:paraId="34F2E5A0" w14:textId="77777777" w:rsidR="00AA3872" w:rsidRPr="00651DDA" w:rsidRDefault="00AA3872" w:rsidP="00C624FE">
            <w:pPr>
              <w:rPr>
                <w:rFonts w:cs="Arial"/>
              </w:rPr>
            </w:pPr>
            <w:r w:rsidRPr="00651DDA">
              <w:rPr>
                <w:rFonts w:cs="Arial"/>
              </w:rPr>
              <w:t>:</w:t>
            </w:r>
          </w:p>
        </w:tc>
        <w:tc>
          <w:tcPr>
            <w:tcW w:w="0" w:type="auto"/>
            <w:vAlign w:val="center"/>
            <w:hideMark/>
          </w:tcPr>
          <w:p w14:paraId="655FFA79" w14:textId="77777777" w:rsidR="00AA3872" w:rsidRPr="00651DDA" w:rsidRDefault="00AA3872" w:rsidP="00C624FE">
            <w:pPr>
              <w:rPr>
                <w:rFonts w:cs="Arial"/>
              </w:rPr>
            </w:pPr>
            <w:r w:rsidRPr="00651DDA">
              <w:rPr>
                <w:rFonts w:cs="Arial"/>
              </w:rPr>
              <w:t>1-5-6</w:t>
            </w:r>
          </w:p>
        </w:tc>
      </w:tr>
      <w:tr w:rsidR="00AA3872" w:rsidRPr="00651DDA" w14:paraId="39DB5AC6" w14:textId="77777777" w:rsidTr="00C624FE">
        <w:trPr>
          <w:jc w:val="center"/>
        </w:trPr>
        <w:tc>
          <w:tcPr>
            <w:tcW w:w="0" w:type="auto"/>
            <w:vAlign w:val="center"/>
            <w:hideMark/>
          </w:tcPr>
          <w:p w14:paraId="0AA9E51E" w14:textId="77777777" w:rsidR="00AA3872" w:rsidRPr="00651DDA" w:rsidRDefault="00AA3872" w:rsidP="00C624FE">
            <w:pPr>
              <w:rPr>
                <w:rFonts w:cs="Arial"/>
              </w:rPr>
            </w:pPr>
            <w:r w:rsidRPr="00651DDA">
              <w:rPr>
                <w:rFonts w:cs="Arial"/>
              </w:rPr>
              <w:t>59</w:t>
            </w:r>
          </w:p>
        </w:tc>
        <w:tc>
          <w:tcPr>
            <w:tcW w:w="0" w:type="auto"/>
            <w:vAlign w:val="center"/>
            <w:hideMark/>
          </w:tcPr>
          <w:p w14:paraId="32C7700A" w14:textId="77777777" w:rsidR="00AA3872" w:rsidRPr="00651DDA" w:rsidRDefault="00AA3872" w:rsidP="00C624FE">
            <w:pPr>
              <w:rPr>
                <w:rFonts w:cs="Arial"/>
              </w:rPr>
            </w:pPr>
            <w:r w:rsidRPr="00651DDA">
              <w:rPr>
                <w:rFonts w:cs="Arial"/>
              </w:rPr>
              <w:t>;</w:t>
            </w:r>
          </w:p>
        </w:tc>
        <w:tc>
          <w:tcPr>
            <w:tcW w:w="0" w:type="auto"/>
            <w:vAlign w:val="center"/>
            <w:hideMark/>
          </w:tcPr>
          <w:p w14:paraId="2821F5B1" w14:textId="77777777" w:rsidR="00AA3872" w:rsidRPr="00651DDA" w:rsidRDefault="00AA3872" w:rsidP="00C624FE">
            <w:pPr>
              <w:rPr>
                <w:rFonts w:cs="Arial"/>
              </w:rPr>
            </w:pPr>
            <w:r w:rsidRPr="00651DDA">
              <w:rPr>
                <w:rFonts w:cs="Arial"/>
              </w:rPr>
              <w:t>5-6</w:t>
            </w:r>
          </w:p>
        </w:tc>
      </w:tr>
      <w:tr w:rsidR="00AA3872" w:rsidRPr="00651DDA" w14:paraId="039C96BA" w14:textId="77777777" w:rsidTr="00C624FE">
        <w:trPr>
          <w:jc w:val="center"/>
        </w:trPr>
        <w:tc>
          <w:tcPr>
            <w:tcW w:w="0" w:type="auto"/>
            <w:vAlign w:val="center"/>
            <w:hideMark/>
          </w:tcPr>
          <w:p w14:paraId="2F361EBE" w14:textId="77777777" w:rsidR="00AA3872" w:rsidRPr="00651DDA" w:rsidRDefault="00AA3872" w:rsidP="00C624FE">
            <w:pPr>
              <w:rPr>
                <w:rFonts w:cs="Arial"/>
              </w:rPr>
            </w:pPr>
            <w:r w:rsidRPr="00651DDA">
              <w:rPr>
                <w:rFonts w:cs="Arial"/>
              </w:rPr>
              <w:t>60</w:t>
            </w:r>
          </w:p>
        </w:tc>
        <w:tc>
          <w:tcPr>
            <w:tcW w:w="0" w:type="auto"/>
            <w:vAlign w:val="center"/>
            <w:hideMark/>
          </w:tcPr>
          <w:p w14:paraId="4A463D6F" w14:textId="77777777" w:rsidR="00AA3872" w:rsidRPr="00651DDA" w:rsidRDefault="00AA3872" w:rsidP="00C624FE">
            <w:pPr>
              <w:rPr>
                <w:rFonts w:cs="Arial"/>
              </w:rPr>
            </w:pPr>
            <w:r w:rsidRPr="00651DDA">
              <w:rPr>
                <w:rFonts w:cs="Arial"/>
              </w:rPr>
              <w:t>&lt;</w:t>
            </w:r>
          </w:p>
        </w:tc>
        <w:tc>
          <w:tcPr>
            <w:tcW w:w="0" w:type="auto"/>
            <w:vAlign w:val="center"/>
            <w:hideMark/>
          </w:tcPr>
          <w:p w14:paraId="03AFA012" w14:textId="77777777" w:rsidR="00AA3872" w:rsidRPr="00651DDA" w:rsidRDefault="00AA3872" w:rsidP="00C624FE">
            <w:pPr>
              <w:rPr>
                <w:rFonts w:cs="Arial"/>
              </w:rPr>
            </w:pPr>
            <w:r w:rsidRPr="00651DDA">
              <w:rPr>
                <w:rFonts w:cs="Arial"/>
              </w:rPr>
              <w:t>1-2-6</w:t>
            </w:r>
          </w:p>
        </w:tc>
      </w:tr>
      <w:tr w:rsidR="00AA3872" w:rsidRPr="00651DDA" w14:paraId="75A4EF3F" w14:textId="77777777" w:rsidTr="00C624FE">
        <w:trPr>
          <w:jc w:val="center"/>
        </w:trPr>
        <w:tc>
          <w:tcPr>
            <w:tcW w:w="0" w:type="auto"/>
            <w:vAlign w:val="center"/>
            <w:hideMark/>
          </w:tcPr>
          <w:p w14:paraId="294F1C49" w14:textId="77777777" w:rsidR="00AA3872" w:rsidRPr="00651DDA" w:rsidRDefault="00AA3872" w:rsidP="00C624FE">
            <w:pPr>
              <w:rPr>
                <w:rFonts w:cs="Arial"/>
              </w:rPr>
            </w:pPr>
            <w:r w:rsidRPr="00651DDA">
              <w:rPr>
                <w:rFonts w:cs="Arial"/>
              </w:rPr>
              <w:t>61</w:t>
            </w:r>
          </w:p>
        </w:tc>
        <w:tc>
          <w:tcPr>
            <w:tcW w:w="0" w:type="auto"/>
            <w:vAlign w:val="center"/>
            <w:hideMark/>
          </w:tcPr>
          <w:p w14:paraId="5AFCF7A2" w14:textId="77777777" w:rsidR="00AA3872" w:rsidRPr="00651DDA" w:rsidRDefault="00AA3872" w:rsidP="00C624FE">
            <w:pPr>
              <w:rPr>
                <w:rFonts w:cs="Arial"/>
              </w:rPr>
            </w:pPr>
            <w:r w:rsidRPr="00651DDA">
              <w:rPr>
                <w:rFonts w:cs="Arial"/>
              </w:rPr>
              <w:t>=</w:t>
            </w:r>
          </w:p>
        </w:tc>
        <w:tc>
          <w:tcPr>
            <w:tcW w:w="0" w:type="auto"/>
            <w:vAlign w:val="center"/>
            <w:hideMark/>
          </w:tcPr>
          <w:p w14:paraId="35B4D6E5" w14:textId="77777777" w:rsidR="00AA3872" w:rsidRPr="00651DDA" w:rsidRDefault="00AA3872" w:rsidP="00C624FE">
            <w:pPr>
              <w:rPr>
                <w:rFonts w:cs="Arial"/>
              </w:rPr>
            </w:pPr>
            <w:r w:rsidRPr="00651DDA">
              <w:rPr>
                <w:rFonts w:cs="Arial"/>
              </w:rPr>
              <w:t>1-2-3-4-5-6</w:t>
            </w:r>
          </w:p>
        </w:tc>
      </w:tr>
      <w:tr w:rsidR="00AA3872" w:rsidRPr="00651DDA" w14:paraId="7F2503BE" w14:textId="77777777" w:rsidTr="00C624FE">
        <w:trPr>
          <w:jc w:val="center"/>
        </w:trPr>
        <w:tc>
          <w:tcPr>
            <w:tcW w:w="0" w:type="auto"/>
            <w:vAlign w:val="center"/>
            <w:hideMark/>
          </w:tcPr>
          <w:p w14:paraId="537B3ED8" w14:textId="77777777" w:rsidR="00AA3872" w:rsidRPr="00651DDA" w:rsidRDefault="00AA3872" w:rsidP="00C624FE">
            <w:pPr>
              <w:rPr>
                <w:rFonts w:cs="Arial"/>
              </w:rPr>
            </w:pPr>
            <w:r w:rsidRPr="00651DDA">
              <w:rPr>
                <w:rFonts w:cs="Arial"/>
              </w:rPr>
              <w:t>62</w:t>
            </w:r>
          </w:p>
        </w:tc>
        <w:tc>
          <w:tcPr>
            <w:tcW w:w="0" w:type="auto"/>
            <w:vAlign w:val="center"/>
            <w:hideMark/>
          </w:tcPr>
          <w:p w14:paraId="3A26C128" w14:textId="77777777" w:rsidR="00AA3872" w:rsidRPr="00651DDA" w:rsidRDefault="00AA3872" w:rsidP="00C624FE">
            <w:pPr>
              <w:rPr>
                <w:rFonts w:cs="Arial"/>
              </w:rPr>
            </w:pPr>
            <w:r w:rsidRPr="00651DDA">
              <w:rPr>
                <w:rFonts w:cs="Arial"/>
              </w:rPr>
              <w:t xml:space="preserve"> &gt; </w:t>
            </w:r>
          </w:p>
        </w:tc>
        <w:tc>
          <w:tcPr>
            <w:tcW w:w="0" w:type="auto"/>
            <w:vAlign w:val="center"/>
            <w:hideMark/>
          </w:tcPr>
          <w:p w14:paraId="7BCCE974" w14:textId="77777777" w:rsidR="00AA3872" w:rsidRPr="00651DDA" w:rsidRDefault="00AA3872" w:rsidP="00C624FE">
            <w:pPr>
              <w:rPr>
                <w:rFonts w:cs="Arial"/>
              </w:rPr>
            </w:pPr>
            <w:r w:rsidRPr="00651DDA">
              <w:rPr>
                <w:rFonts w:cs="Arial"/>
              </w:rPr>
              <w:t>3-4-5</w:t>
            </w:r>
          </w:p>
        </w:tc>
      </w:tr>
      <w:tr w:rsidR="00AA3872" w:rsidRPr="00651DDA" w14:paraId="5DEE0DEC" w14:textId="77777777" w:rsidTr="00C624FE">
        <w:trPr>
          <w:jc w:val="center"/>
        </w:trPr>
        <w:tc>
          <w:tcPr>
            <w:tcW w:w="0" w:type="auto"/>
            <w:vAlign w:val="center"/>
            <w:hideMark/>
          </w:tcPr>
          <w:p w14:paraId="4A0D92EC" w14:textId="77777777" w:rsidR="00AA3872" w:rsidRPr="00651DDA" w:rsidRDefault="00AA3872" w:rsidP="00C624FE">
            <w:pPr>
              <w:rPr>
                <w:rFonts w:cs="Arial"/>
              </w:rPr>
            </w:pPr>
            <w:r w:rsidRPr="00651DDA">
              <w:rPr>
                <w:rFonts w:cs="Arial"/>
              </w:rPr>
              <w:t>63</w:t>
            </w:r>
          </w:p>
        </w:tc>
        <w:tc>
          <w:tcPr>
            <w:tcW w:w="0" w:type="auto"/>
            <w:vAlign w:val="center"/>
            <w:hideMark/>
          </w:tcPr>
          <w:p w14:paraId="05CA4E2A" w14:textId="77777777" w:rsidR="00AA3872" w:rsidRPr="00651DDA" w:rsidRDefault="00AA3872" w:rsidP="00C624FE">
            <w:pPr>
              <w:rPr>
                <w:rFonts w:cs="Arial"/>
              </w:rPr>
            </w:pPr>
            <w:r w:rsidRPr="00651DDA">
              <w:rPr>
                <w:rFonts w:cs="Arial"/>
              </w:rPr>
              <w:t>?</w:t>
            </w:r>
          </w:p>
        </w:tc>
        <w:tc>
          <w:tcPr>
            <w:tcW w:w="0" w:type="auto"/>
            <w:vAlign w:val="center"/>
            <w:hideMark/>
          </w:tcPr>
          <w:p w14:paraId="3D256059" w14:textId="77777777" w:rsidR="00AA3872" w:rsidRPr="00651DDA" w:rsidRDefault="00AA3872" w:rsidP="00C624FE">
            <w:pPr>
              <w:rPr>
                <w:rFonts w:cs="Arial"/>
              </w:rPr>
            </w:pPr>
            <w:r w:rsidRPr="00651DDA">
              <w:rPr>
                <w:rFonts w:cs="Arial"/>
              </w:rPr>
              <w:t>1-4-5-6</w:t>
            </w:r>
          </w:p>
        </w:tc>
      </w:tr>
      <w:tr w:rsidR="00AA3872" w:rsidRPr="00651DDA" w14:paraId="0CD7F98E" w14:textId="77777777" w:rsidTr="00C624FE">
        <w:trPr>
          <w:jc w:val="center"/>
        </w:trPr>
        <w:tc>
          <w:tcPr>
            <w:tcW w:w="0" w:type="auto"/>
            <w:vAlign w:val="center"/>
            <w:hideMark/>
          </w:tcPr>
          <w:p w14:paraId="1098FD8A" w14:textId="77777777" w:rsidR="00AA3872" w:rsidRPr="00651DDA" w:rsidRDefault="00AA3872" w:rsidP="00C624FE">
            <w:pPr>
              <w:rPr>
                <w:rFonts w:cs="Arial"/>
              </w:rPr>
            </w:pPr>
            <w:r w:rsidRPr="00651DDA">
              <w:rPr>
                <w:rFonts w:cs="Arial"/>
              </w:rPr>
              <w:t>64</w:t>
            </w:r>
          </w:p>
        </w:tc>
        <w:tc>
          <w:tcPr>
            <w:tcW w:w="0" w:type="auto"/>
            <w:vAlign w:val="center"/>
            <w:hideMark/>
          </w:tcPr>
          <w:p w14:paraId="584352B3" w14:textId="77777777" w:rsidR="00AA3872" w:rsidRPr="00651DDA" w:rsidRDefault="00AA3872" w:rsidP="00C624FE">
            <w:pPr>
              <w:rPr>
                <w:rFonts w:cs="Arial"/>
              </w:rPr>
            </w:pPr>
            <w:r w:rsidRPr="00651DDA">
              <w:rPr>
                <w:rFonts w:cs="Arial"/>
              </w:rPr>
              <w:t>@</w:t>
            </w:r>
          </w:p>
        </w:tc>
        <w:tc>
          <w:tcPr>
            <w:tcW w:w="0" w:type="auto"/>
            <w:vAlign w:val="center"/>
            <w:hideMark/>
          </w:tcPr>
          <w:p w14:paraId="29C88661" w14:textId="77777777" w:rsidR="00AA3872" w:rsidRPr="00651DDA" w:rsidRDefault="00AA3872" w:rsidP="00C624FE">
            <w:pPr>
              <w:rPr>
                <w:rFonts w:cs="Arial"/>
              </w:rPr>
            </w:pPr>
            <w:r w:rsidRPr="00651DDA">
              <w:rPr>
                <w:rFonts w:cs="Arial"/>
              </w:rPr>
              <w:t>4-7</w:t>
            </w:r>
          </w:p>
        </w:tc>
      </w:tr>
      <w:tr w:rsidR="00AA3872" w:rsidRPr="00651DDA" w14:paraId="76D12229" w14:textId="77777777" w:rsidTr="00C624FE">
        <w:trPr>
          <w:jc w:val="center"/>
        </w:trPr>
        <w:tc>
          <w:tcPr>
            <w:tcW w:w="0" w:type="auto"/>
            <w:vAlign w:val="center"/>
            <w:hideMark/>
          </w:tcPr>
          <w:p w14:paraId="548D668B" w14:textId="77777777" w:rsidR="00AA3872" w:rsidRPr="00651DDA" w:rsidRDefault="00AA3872" w:rsidP="00C624FE">
            <w:pPr>
              <w:rPr>
                <w:rFonts w:cs="Arial"/>
              </w:rPr>
            </w:pPr>
            <w:r w:rsidRPr="00651DDA">
              <w:rPr>
                <w:rFonts w:cs="Arial"/>
              </w:rPr>
              <w:t>65</w:t>
            </w:r>
          </w:p>
        </w:tc>
        <w:tc>
          <w:tcPr>
            <w:tcW w:w="0" w:type="auto"/>
            <w:vAlign w:val="center"/>
            <w:hideMark/>
          </w:tcPr>
          <w:p w14:paraId="4FA3D7E8" w14:textId="77777777" w:rsidR="00AA3872" w:rsidRPr="00651DDA" w:rsidRDefault="00AA3872" w:rsidP="00C624FE">
            <w:pPr>
              <w:rPr>
                <w:rFonts w:cs="Arial"/>
              </w:rPr>
            </w:pPr>
            <w:r w:rsidRPr="00651DDA">
              <w:rPr>
                <w:rFonts w:cs="Arial"/>
              </w:rPr>
              <w:t>A</w:t>
            </w:r>
          </w:p>
        </w:tc>
        <w:tc>
          <w:tcPr>
            <w:tcW w:w="0" w:type="auto"/>
            <w:vAlign w:val="center"/>
            <w:hideMark/>
          </w:tcPr>
          <w:p w14:paraId="5B9ED152" w14:textId="77777777" w:rsidR="00AA3872" w:rsidRPr="00651DDA" w:rsidRDefault="00AA3872" w:rsidP="00C624FE">
            <w:pPr>
              <w:rPr>
                <w:rFonts w:cs="Arial"/>
              </w:rPr>
            </w:pPr>
            <w:r w:rsidRPr="00651DDA">
              <w:rPr>
                <w:rFonts w:cs="Arial"/>
              </w:rPr>
              <w:t>1-7</w:t>
            </w:r>
          </w:p>
        </w:tc>
      </w:tr>
      <w:tr w:rsidR="00AA3872" w:rsidRPr="00651DDA" w14:paraId="4A58857C" w14:textId="77777777" w:rsidTr="00C624FE">
        <w:trPr>
          <w:jc w:val="center"/>
        </w:trPr>
        <w:tc>
          <w:tcPr>
            <w:tcW w:w="0" w:type="auto"/>
            <w:vAlign w:val="center"/>
            <w:hideMark/>
          </w:tcPr>
          <w:p w14:paraId="501863E6" w14:textId="77777777" w:rsidR="00AA3872" w:rsidRPr="00651DDA" w:rsidRDefault="00AA3872" w:rsidP="00C624FE">
            <w:pPr>
              <w:rPr>
                <w:rFonts w:cs="Arial"/>
              </w:rPr>
            </w:pPr>
            <w:r w:rsidRPr="00651DDA">
              <w:rPr>
                <w:rFonts w:cs="Arial"/>
              </w:rPr>
              <w:t>66</w:t>
            </w:r>
          </w:p>
        </w:tc>
        <w:tc>
          <w:tcPr>
            <w:tcW w:w="0" w:type="auto"/>
            <w:vAlign w:val="center"/>
            <w:hideMark/>
          </w:tcPr>
          <w:p w14:paraId="52BD42B3" w14:textId="77777777" w:rsidR="00AA3872" w:rsidRPr="00651DDA" w:rsidRDefault="00AA3872" w:rsidP="00C624FE">
            <w:pPr>
              <w:rPr>
                <w:rFonts w:cs="Arial"/>
              </w:rPr>
            </w:pPr>
            <w:r w:rsidRPr="00651DDA">
              <w:rPr>
                <w:rFonts w:cs="Arial"/>
              </w:rPr>
              <w:t>B</w:t>
            </w:r>
          </w:p>
        </w:tc>
        <w:tc>
          <w:tcPr>
            <w:tcW w:w="0" w:type="auto"/>
            <w:vAlign w:val="center"/>
            <w:hideMark/>
          </w:tcPr>
          <w:p w14:paraId="41B4A631" w14:textId="77777777" w:rsidR="00AA3872" w:rsidRPr="00651DDA" w:rsidRDefault="00AA3872" w:rsidP="00C624FE">
            <w:pPr>
              <w:rPr>
                <w:rFonts w:cs="Arial"/>
              </w:rPr>
            </w:pPr>
            <w:r w:rsidRPr="00651DDA">
              <w:rPr>
                <w:rFonts w:cs="Arial"/>
              </w:rPr>
              <w:t>1-2-7</w:t>
            </w:r>
          </w:p>
        </w:tc>
      </w:tr>
      <w:tr w:rsidR="00AA3872" w:rsidRPr="00651DDA" w14:paraId="19711E5F" w14:textId="77777777" w:rsidTr="00C624FE">
        <w:trPr>
          <w:jc w:val="center"/>
        </w:trPr>
        <w:tc>
          <w:tcPr>
            <w:tcW w:w="0" w:type="auto"/>
            <w:vAlign w:val="center"/>
            <w:hideMark/>
          </w:tcPr>
          <w:p w14:paraId="4105BE2A" w14:textId="77777777" w:rsidR="00AA3872" w:rsidRPr="00651DDA" w:rsidRDefault="00AA3872" w:rsidP="00C624FE">
            <w:pPr>
              <w:rPr>
                <w:rFonts w:cs="Arial"/>
              </w:rPr>
            </w:pPr>
            <w:r w:rsidRPr="00651DDA">
              <w:rPr>
                <w:rFonts w:cs="Arial"/>
              </w:rPr>
              <w:t>67</w:t>
            </w:r>
          </w:p>
        </w:tc>
        <w:tc>
          <w:tcPr>
            <w:tcW w:w="0" w:type="auto"/>
            <w:vAlign w:val="center"/>
            <w:hideMark/>
          </w:tcPr>
          <w:p w14:paraId="145D1C1D" w14:textId="77777777" w:rsidR="00AA3872" w:rsidRPr="00651DDA" w:rsidRDefault="00AA3872" w:rsidP="00C624FE">
            <w:pPr>
              <w:rPr>
                <w:rFonts w:cs="Arial"/>
              </w:rPr>
            </w:pPr>
            <w:r w:rsidRPr="00651DDA">
              <w:rPr>
                <w:rFonts w:cs="Arial"/>
              </w:rPr>
              <w:t>C</w:t>
            </w:r>
          </w:p>
        </w:tc>
        <w:tc>
          <w:tcPr>
            <w:tcW w:w="0" w:type="auto"/>
            <w:vAlign w:val="center"/>
            <w:hideMark/>
          </w:tcPr>
          <w:p w14:paraId="530C499E" w14:textId="77777777" w:rsidR="00AA3872" w:rsidRPr="00651DDA" w:rsidRDefault="00AA3872" w:rsidP="00C624FE">
            <w:pPr>
              <w:rPr>
                <w:rFonts w:cs="Arial"/>
              </w:rPr>
            </w:pPr>
            <w:r w:rsidRPr="00651DDA">
              <w:rPr>
                <w:rFonts w:cs="Arial"/>
              </w:rPr>
              <w:t>1-4-7</w:t>
            </w:r>
          </w:p>
        </w:tc>
      </w:tr>
      <w:tr w:rsidR="00AA3872" w:rsidRPr="00651DDA" w14:paraId="03B76ECD" w14:textId="77777777" w:rsidTr="00C624FE">
        <w:trPr>
          <w:jc w:val="center"/>
        </w:trPr>
        <w:tc>
          <w:tcPr>
            <w:tcW w:w="0" w:type="auto"/>
            <w:vAlign w:val="center"/>
            <w:hideMark/>
          </w:tcPr>
          <w:p w14:paraId="23A6F28A" w14:textId="77777777" w:rsidR="00AA3872" w:rsidRPr="00651DDA" w:rsidRDefault="00AA3872" w:rsidP="00C624FE">
            <w:pPr>
              <w:rPr>
                <w:rFonts w:cs="Arial"/>
              </w:rPr>
            </w:pPr>
            <w:r w:rsidRPr="00651DDA">
              <w:rPr>
                <w:rFonts w:cs="Arial"/>
              </w:rPr>
              <w:t>68</w:t>
            </w:r>
          </w:p>
        </w:tc>
        <w:tc>
          <w:tcPr>
            <w:tcW w:w="0" w:type="auto"/>
            <w:vAlign w:val="center"/>
            <w:hideMark/>
          </w:tcPr>
          <w:p w14:paraId="56B34B4F" w14:textId="77777777" w:rsidR="00AA3872" w:rsidRPr="00651DDA" w:rsidRDefault="00AA3872" w:rsidP="00C624FE">
            <w:pPr>
              <w:rPr>
                <w:rFonts w:cs="Arial"/>
              </w:rPr>
            </w:pPr>
            <w:r w:rsidRPr="00651DDA">
              <w:rPr>
                <w:rFonts w:cs="Arial"/>
              </w:rPr>
              <w:t>D</w:t>
            </w:r>
          </w:p>
        </w:tc>
        <w:tc>
          <w:tcPr>
            <w:tcW w:w="0" w:type="auto"/>
            <w:vAlign w:val="center"/>
            <w:hideMark/>
          </w:tcPr>
          <w:p w14:paraId="375CF1DD" w14:textId="77777777" w:rsidR="00AA3872" w:rsidRPr="00651DDA" w:rsidRDefault="00AA3872" w:rsidP="00C624FE">
            <w:pPr>
              <w:rPr>
                <w:rFonts w:cs="Arial"/>
              </w:rPr>
            </w:pPr>
            <w:r w:rsidRPr="00651DDA">
              <w:rPr>
                <w:rFonts w:cs="Arial"/>
              </w:rPr>
              <w:t>1-4-5-7</w:t>
            </w:r>
          </w:p>
        </w:tc>
      </w:tr>
      <w:tr w:rsidR="00AA3872" w:rsidRPr="00651DDA" w14:paraId="7C7D29DC" w14:textId="77777777" w:rsidTr="00C624FE">
        <w:trPr>
          <w:jc w:val="center"/>
        </w:trPr>
        <w:tc>
          <w:tcPr>
            <w:tcW w:w="0" w:type="auto"/>
            <w:vAlign w:val="center"/>
            <w:hideMark/>
          </w:tcPr>
          <w:p w14:paraId="2F2254D6" w14:textId="77777777" w:rsidR="00AA3872" w:rsidRPr="00651DDA" w:rsidRDefault="00AA3872" w:rsidP="00C624FE">
            <w:pPr>
              <w:rPr>
                <w:rFonts w:cs="Arial"/>
              </w:rPr>
            </w:pPr>
            <w:r w:rsidRPr="00651DDA">
              <w:rPr>
                <w:rFonts w:cs="Arial"/>
              </w:rPr>
              <w:t>69</w:t>
            </w:r>
          </w:p>
        </w:tc>
        <w:tc>
          <w:tcPr>
            <w:tcW w:w="0" w:type="auto"/>
            <w:vAlign w:val="center"/>
            <w:hideMark/>
          </w:tcPr>
          <w:p w14:paraId="531D6F95" w14:textId="77777777" w:rsidR="00AA3872" w:rsidRPr="00651DDA" w:rsidRDefault="00AA3872" w:rsidP="00C624FE">
            <w:pPr>
              <w:rPr>
                <w:rFonts w:cs="Arial"/>
              </w:rPr>
            </w:pPr>
            <w:r w:rsidRPr="00651DDA">
              <w:rPr>
                <w:rFonts w:cs="Arial"/>
              </w:rPr>
              <w:t>E</w:t>
            </w:r>
          </w:p>
        </w:tc>
        <w:tc>
          <w:tcPr>
            <w:tcW w:w="0" w:type="auto"/>
            <w:vAlign w:val="center"/>
            <w:hideMark/>
          </w:tcPr>
          <w:p w14:paraId="2B4E78CD" w14:textId="77777777" w:rsidR="00AA3872" w:rsidRPr="00651DDA" w:rsidRDefault="00AA3872" w:rsidP="00C624FE">
            <w:pPr>
              <w:rPr>
                <w:rFonts w:cs="Arial"/>
              </w:rPr>
            </w:pPr>
            <w:r w:rsidRPr="00651DDA">
              <w:rPr>
                <w:rFonts w:cs="Arial"/>
              </w:rPr>
              <w:t>1-5-7</w:t>
            </w:r>
          </w:p>
        </w:tc>
      </w:tr>
      <w:tr w:rsidR="00AA3872" w:rsidRPr="00651DDA" w14:paraId="68C4FDCB" w14:textId="77777777" w:rsidTr="00C624FE">
        <w:trPr>
          <w:jc w:val="center"/>
        </w:trPr>
        <w:tc>
          <w:tcPr>
            <w:tcW w:w="0" w:type="auto"/>
            <w:vAlign w:val="center"/>
            <w:hideMark/>
          </w:tcPr>
          <w:p w14:paraId="68BBD182" w14:textId="77777777" w:rsidR="00AA3872" w:rsidRPr="00651DDA" w:rsidRDefault="00AA3872" w:rsidP="00C624FE">
            <w:pPr>
              <w:rPr>
                <w:rFonts w:cs="Arial"/>
              </w:rPr>
            </w:pPr>
            <w:r w:rsidRPr="00651DDA">
              <w:rPr>
                <w:rFonts w:cs="Arial"/>
              </w:rPr>
              <w:t>70</w:t>
            </w:r>
          </w:p>
        </w:tc>
        <w:tc>
          <w:tcPr>
            <w:tcW w:w="0" w:type="auto"/>
            <w:vAlign w:val="center"/>
            <w:hideMark/>
          </w:tcPr>
          <w:p w14:paraId="08615A59" w14:textId="77777777" w:rsidR="00AA3872" w:rsidRPr="00651DDA" w:rsidRDefault="00AA3872" w:rsidP="00C624FE">
            <w:pPr>
              <w:rPr>
                <w:rFonts w:cs="Arial"/>
              </w:rPr>
            </w:pPr>
            <w:r w:rsidRPr="00651DDA">
              <w:rPr>
                <w:rFonts w:cs="Arial"/>
              </w:rPr>
              <w:t>F</w:t>
            </w:r>
          </w:p>
        </w:tc>
        <w:tc>
          <w:tcPr>
            <w:tcW w:w="0" w:type="auto"/>
            <w:vAlign w:val="center"/>
            <w:hideMark/>
          </w:tcPr>
          <w:p w14:paraId="19D3ADF3" w14:textId="77777777" w:rsidR="00AA3872" w:rsidRPr="00651DDA" w:rsidRDefault="00AA3872" w:rsidP="00C624FE">
            <w:pPr>
              <w:rPr>
                <w:rFonts w:cs="Arial"/>
              </w:rPr>
            </w:pPr>
            <w:r w:rsidRPr="00651DDA">
              <w:rPr>
                <w:rFonts w:cs="Arial"/>
              </w:rPr>
              <w:t>1-2-4-7</w:t>
            </w:r>
          </w:p>
        </w:tc>
      </w:tr>
      <w:tr w:rsidR="00AA3872" w:rsidRPr="00651DDA" w14:paraId="28187DF4" w14:textId="77777777" w:rsidTr="00C624FE">
        <w:trPr>
          <w:jc w:val="center"/>
        </w:trPr>
        <w:tc>
          <w:tcPr>
            <w:tcW w:w="0" w:type="auto"/>
            <w:vAlign w:val="center"/>
            <w:hideMark/>
          </w:tcPr>
          <w:p w14:paraId="68494FA0" w14:textId="77777777" w:rsidR="00AA3872" w:rsidRPr="00651DDA" w:rsidRDefault="00AA3872" w:rsidP="00C624FE">
            <w:pPr>
              <w:rPr>
                <w:rFonts w:cs="Arial"/>
              </w:rPr>
            </w:pPr>
            <w:r w:rsidRPr="00651DDA">
              <w:rPr>
                <w:rFonts w:cs="Arial"/>
              </w:rPr>
              <w:t>71</w:t>
            </w:r>
          </w:p>
        </w:tc>
        <w:tc>
          <w:tcPr>
            <w:tcW w:w="0" w:type="auto"/>
            <w:vAlign w:val="center"/>
            <w:hideMark/>
          </w:tcPr>
          <w:p w14:paraId="5F80A921" w14:textId="77777777" w:rsidR="00AA3872" w:rsidRPr="00651DDA" w:rsidRDefault="00AA3872" w:rsidP="00C624FE">
            <w:pPr>
              <w:rPr>
                <w:rFonts w:cs="Arial"/>
              </w:rPr>
            </w:pPr>
            <w:r w:rsidRPr="00651DDA">
              <w:rPr>
                <w:rFonts w:cs="Arial"/>
              </w:rPr>
              <w:t>G</w:t>
            </w:r>
          </w:p>
        </w:tc>
        <w:tc>
          <w:tcPr>
            <w:tcW w:w="0" w:type="auto"/>
            <w:vAlign w:val="center"/>
            <w:hideMark/>
          </w:tcPr>
          <w:p w14:paraId="65E5486D" w14:textId="77777777" w:rsidR="00AA3872" w:rsidRPr="00651DDA" w:rsidRDefault="00AA3872" w:rsidP="00C624FE">
            <w:pPr>
              <w:rPr>
                <w:rFonts w:cs="Arial"/>
              </w:rPr>
            </w:pPr>
            <w:r w:rsidRPr="00651DDA">
              <w:rPr>
                <w:rFonts w:cs="Arial"/>
              </w:rPr>
              <w:t>1-2-4-5-7</w:t>
            </w:r>
          </w:p>
        </w:tc>
      </w:tr>
      <w:tr w:rsidR="00AA3872" w:rsidRPr="00651DDA" w14:paraId="1C522CCD" w14:textId="77777777" w:rsidTr="00C624FE">
        <w:trPr>
          <w:jc w:val="center"/>
        </w:trPr>
        <w:tc>
          <w:tcPr>
            <w:tcW w:w="0" w:type="auto"/>
            <w:vAlign w:val="center"/>
            <w:hideMark/>
          </w:tcPr>
          <w:p w14:paraId="4EA4B2E3" w14:textId="77777777" w:rsidR="00AA3872" w:rsidRPr="00651DDA" w:rsidRDefault="00AA3872" w:rsidP="00C624FE">
            <w:pPr>
              <w:rPr>
                <w:rFonts w:cs="Arial"/>
              </w:rPr>
            </w:pPr>
            <w:r w:rsidRPr="00651DDA">
              <w:rPr>
                <w:rFonts w:cs="Arial"/>
              </w:rPr>
              <w:t>72</w:t>
            </w:r>
          </w:p>
        </w:tc>
        <w:tc>
          <w:tcPr>
            <w:tcW w:w="0" w:type="auto"/>
            <w:vAlign w:val="center"/>
            <w:hideMark/>
          </w:tcPr>
          <w:p w14:paraId="1F6F7F9D" w14:textId="77777777" w:rsidR="00AA3872" w:rsidRPr="00651DDA" w:rsidRDefault="00AA3872" w:rsidP="00C624FE">
            <w:pPr>
              <w:rPr>
                <w:rFonts w:cs="Arial"/>
              </w:rPr>
            </w:pPr>
            <w:r w:rsidRPr="00651DDA">
              <w:rPr>
                <w:rFonts w:cs="Arial"/>
              </w:rPr>
              <w:t>H</w:t>
            </w:r>
          </w:p>
        </w:tc>
        <w:tc>
          <w:tcPr>
            <w:tcW w:w="0" w:type="auto"/>
            <w:vAlign w:val="center"/>
            <w:hideMark/>
          </w:tcPr>
          <w:p w14:paraId="137F7903" w14:textId="77777777" w:rsidR="00AA3872" w:rsidRPr="00651DDA" w:rsidRDefault="00AA3872" w:rsidP="00C624FE">
            <w:pPr>
              <w:rPr>
                <w:rFonts w:cs="Arial"/>
              </w:rPr>
            </w:pPr>
            <w:r w:rsidRPr="00651DDA">
              <w:rPr>
                <w:rFonts w:cs="Arial"/>
              </w:rPr>
              <w:t>1-2-5-7</w:t>
            </w:r>
          </w:p>
        </w:tc>
      </w:tr>
      <w:tr w:rsidR="00AA3872" w:rsidRPr="00651DDA" w14:paraId="0F95A5F3" w14:textId="77777777" w:rsidTr="00C624FE">
        <w:trPr>
          <w:jc w:val="center"/>
        </w:trPr>
        <w:tc>
          <w:tcPr>
            <w:tcW w:w="0" w:type="auto"/>
            <w:vAlign w:val="center"/>
            <w:hideMark/>
          </w:tcPr>
          <w:p w14:paraId="178D7D9B" w14:textId="77777777" w:rsidR="00AA3872" w:rsidRPr="00651DDA" w:rsidRDefault="00AA3872" w:rsidP="00C624FE">
            <w:pPr>
              <w:rPr>
                <w:rFonts w:cs="Arial"/>
              </w:rPr>
            </w:pPr>
            <w:r w:rsidRPr="00651DDA">
              <w:rPr>
                <w:rFonts w:cs="Arial"/>
              </w:rPr>
              <w:t>73</w:t>
            </w:r>
          </w:p>
        </w:tc>
        <w:tc>
          <w:tcPr>
            <w:tcW w:w="0" w:type="auto"/>
            <w:vAlign w:val="center"/>
            <w:hideMark/>
          </w:tcPr>
          <w:p w14:paraId="2A186193" w14:textId="77777777" w:rsidR="00AA3872" w:rsidRPr="00651DDA" w:rsidRDefault="00AA3872" w:rsidP="00C624FE">
            <w:pPr>
              <w:rPr>
                <w:rFonts w:cs="Arial"/>
              </w:rPr>
            </w:pPr>
            <w:r w:rsidRPr="00651DDA">
              <w:rPr>
                <w:rFonts w:cs="Arial"/>
              </w:rPr>
              <w:t>I</w:t>
            </w:r>
          </w:p>
        </w:tc>
        <w:tc>
          <w:tcPr>
            <w:tcW w:w="0" w:type="auto"/>
            <w:vAlign w:val="center"/>
            <w:hideMark/>
          </w:tcPr>
          <w:p w14:paraId="04641C13" w14:textId="77777777" w:rsidR="00AA3872" w:rsidRPr="00651DDA" w:rsidRDefault="00AA3872" w:rsidP="00C624FE">
            <w:pPr>
              <w:rPr>
                <w:rFonts w:cs="Arial"/>
              </w:rPr>
            </w:pPr>
            <w:r w:rsidRPr="00651DDA">
              <w:rPr>
                <w:rFonts w:cs="Arial"/>
              </w:rPr>
              <w:t>2-4-7</w:t>
            </w:r>
          </w:p>
        </w:tc>
      </w:tr>
      <w:tr w:rsidR="00AA3872" w:rsidRPr="00651DDA" w14:paraId="0CD2C7FE" w14:textId="77777777" w:rsidTr="00C624FE">
        <w:trPr>
          <w:jc w:val="center"/>
        </w:trPr>
        <w:tc>
          <w:tcPr>
            <w:tcW w:w="0" w:type="auto"/>
            <w:vAlign w:val="center"/>
            <w:hideMark/>
          </w:tcPr>
          <w:p w14:paraId="7B0C12B9" w14:textId="77777777" w:rsidR="00AA3872" w:rsidRPr="00651DDA" w:rsidRDefault="00AA3872" w:rsidP="00C624FE">
            <w:pPr>
              <w:rPr>
                <w:rFonts w:cs="Arial"/>
              </w:rPr>
            </w:pPr>
            <w:r w:rsidRPr="00651DDA">
              <w:rPr>
                <w:rFonts w:cs="Arial"/>
              </w:rPr>
              <w:t>74</w:t>
            </w:r>
          </w:p>
        </w:tc>
        <w:tc>
          <w:tcPr>
            <w:tcW w:w="0" w:type="auto"/>
            <w:vAlign w:val="center"/>
            <w:hideMark/>
          </w:tcPr>
          <w:p w14:paraId="19372CEF" w14:textId="77777777" w:rsidR="00AA3872" w:rsidRPr="00651DDA" w:rsidRDefault="00AA3872" w:rsidP="00C624FE">
            <w:pPr>
              <w:rPr>
                <w:rFonts w:cs="Arial"/>
              </w:rPr>
            </w:pPr>
            <w:r w:rsidRPr="00651DDA">
              <w:rPr>
                <w:rFonts w:cs="Arial"/>
              </w:rPr>
              <w:t>J</w:t>
            </w:r>
          </w:p>
        </w:tc>
        <w:tc>
          <w:tcPr>
            <w:tcW w:w="0" w:type="auto"/>
            <w:vAlign w:val="center"/>
            <w:hideMark/>
          </w:tcPr>
          <w:p w14:paraId="74C38BB0" w14:textId="77777777" w:rsidR="00AA3872" w:rsidRPr="00651DDA" w:rsidRDefault="00AA3872" w:rsidP="00C624FE">
            <w:pPr>
              <w:rPr>
                <w:rFonts w:cs="Arial"/>
              </w:rPr>
            </w:pPr>
            <w:r w:rsidRPr="00651DDA">
              <w:rPr>
                <w:rFonts w:cs="Arial"/>
              </w:rPr>
              <w:t>2-4-5-7</w:t>
            </w:r>
          </w:p>
        </w:tc>
      </w:tr>
      <w:tr w:rsidR="00AA3872" w:rsidRPr="00651DDA" w14:paraId="4D38A279" w14:textId="77777777" w:rsidTr="00C624FE">
        <w:trPr>
          <w:jc w:val="center"/>
        </w:trPr>
        <w:tc>
          <w:tcPr>
            <w:tcW w:w="0" w:type="auto"/>
            <w:vAlign w:val="center"/>
            <w:hideMark/>
          </w:tcPr>
          <w:p w14:paraId="0D4F01DD" w14:textId="77777777" w:rsidR="00AA3872" w:rsidRPr="00651DDA" w:rsidRDefault="00AA3872" w:rsidP="00C624FE">
            <w:pPr>
              <w:rPr>
                <w:rFonts w:cs="Arial"/>
              </w:rPr>
            </w:pPr>
            <w:r w:rsidRPr="00651DDA">
              <w:rPr>
                <w:rFonts w:cs="Arial"/>
              </w:rPr>
              <w:t>75</w:t>
            </w:r>
          </w:p>
        </w:tc>
        <w:tc>
          <w:tcPr>
            <w:tcW w:w="0" w:type="auto"/>
            <w:vAlign w:val="center"/>
            <w:hideMark/>
          </w:tcPr>
          <w:p w14:paraId="2B0743AB" w14:textId="77777777" w:rsidR="00AA3872" w:rsidRPr="00651DDA" w:rsidRDefault="00AA3872" w:rsidP="00C624FE">
            <w:pPr>
              <w:rPr>
                <w:rFonts w:cs="Arial"/>
              </w:rPr>
            </w:pPr>
            <w:r w:rsidRPr="00651DDA">
              <w:rPr>
                <w:rFonts w:cs="Arial"/>
              </w:rPr>
              <w:t>K</w:t>
            </w:r>
          </w:p>
        </w:tc>
        <w:tc>
          <w:tcPr>
            <w:tcW w:w="0" w:type="auto"/>
            <w:vAlign w:val="center"/>
            <w:hideMark/>
          </w:tcPr>
          <w:p w14:paraId="50BBBC6E" w14:textId="77777777" w:rsidR="00AA3872" w:rsidRPr="00651DDA" w:rsidRDefault="00AA3872" w:rsidP="00C624FE">
            <w:pPr>
              <w:rPr>
                <w:rFonts w:cs="Arial"/>
              </w:rPr>
            </w:pPr>
            <w:r w:rsidRPr="00651DDA">
              <w:rPr>
                <w:rFonts w:cs="Arial"/>
              </w:rPr>
              <w:t>1-3-7</w:t>
            </w:r>
          </w:p>
        </w:tc>
      </w:tr>
      <w:tr w:rsidR="00AA3872" w:rsidRPr="00651DDA" w14:paraId="08717463" w14:textId="77777777" w:rsidTr="00C624FE">
        <w:trPr>
          <w:jc w:val="center"/>
        </w:trPr>
        <w:tc>
          <w:tcPr>
            <w:tcW w:w="0" w:type="auto"/>
            <w:vAlign w:val="center"/>
            <w:hideMark/>
          </w:tcPr>
          <w:p w14:paraId="10BDE5FC" w14:textId="77777777" w:rsidR="00AA3872" w:rsidRPr="00651DDA" w:rsidRDefault="00AA3872" w:rsidP="00C624FE">
            <w:pPr>
              <w:rPr>
                <w:rFonts w:cs="Arial"/>
              </w:rPr>
            </w:pPr>
            <w:r w:rsidRPr="00651DDA">
              <w:rPr>
                <w:rFonts w:cs="Arial"/>
              </w:rPr>
              <w:t>76</w:t>
            </w:r>
          </w:p>
        </w:tc>
        <w:tc>
          <w:tcPr>
            <w:tcW w:w="0" w:type="auto"/>
            <w:vAlign w:val="center"/>
            <w:hideMark/>
          </w:tcPr>
          <w:p w14:paraId="602CA8D8" w14:textId="77777777" w:rsidR="00AA3872" w:rsidRPr="00651DDA" w:rsidRDefault="00AA3872" w:rsidP="00C624FE">
            <w:pPr>
              <w:rPr>
                <w:rFonts w:cs="Arial"/>
              </w:rPr>
            </w:pPr>
            <w:r w:rsidRPr="00651DDA">
              <w:rPr>
                <w:rFonts w:cs="Arial"/>
              </w:rPr>
              <w:t>L</w:t>
            </w:r>
          </w:p>
        </w:tc>
        <w:tc>
          <w:tcPr>
            <w:tcW w:w="0" w:type="auto"/>
            <w:vAlign w:val="center"/>
            <w:hideMark/>
          </w:tcPr>
          <w:p w14:paraId="2C565E6E" w14:textId="77777777" w:rsidR="00AA3872" w:rsidRPr="00651DDA" w:rsidRDefault="00AA3872" w:rsidP="00C624FE">
            <w:pPr>
              <w:rPr>
                <w:rFonts w:cs="Arial"/>
              </w:rPr>
            </w:pPr>
            <w:r w:rsidRPr="00651DDA">
              <w:rPr>
                <w:rFonts w:cs="Arial"/>
              </w:rPr>
              <w:t>1-2-3-7</w:t>
            </w:r>
          </w:p>
        </w:tc>
      </w:tr>
      <w:tr w:rsidR="00AA3872" w:rsidRPr="00651DDA" w14:paraId="35B6929B" w14:textId="77777777" w:rsidTr="00C624FE">
        <w:trPr>
          <w:jc w:val="center"/>
        </w:trPr>
        <w:tc>
          <w:tcPr>
            <w:tcW w:w="0" w:type="auto"/>
            <w:vAlign w:val="center"/>
            <w:hideMark/>
          </w:tcPr>
          <w:p w14:paraId="038AA5F4" w14:textId="77777777" w:rsidR="00AA3872" w:rsidRPr="00651DDA" w:rsidRDefault="00AA3872" w:rsidP="00C624FE">
            <w:pPr>
              <w:rPr>
                <w:rFonts w:cs="Arial"/>
              </w:rPr>
            </w:pPr>
            <w:r w:rsidRPr="00651DDA">
              <w:rPr>
                <w:rFonts w:cs="Arial"/>
              </w:rPr>
              <w:t>77</w:t>
            </w:r>
          </w:p>
        </w:tc>
        <w:tc>
          <w:tcPr>
            <w:tcW w:w="0" w:type="auto"/>
            <w:vAlign w:val="center"/>
            <w:hideMark/>
          </w:tcPr>
          <w:p w14:paraId="790D26A7" w14:textId="77777777" w:rsidR="00AA3872" w:rsidRPr="00651DDA" w:rsidRDefault="00AA3872" w:rsidP="00C624FE">
            <w:pPr>
              <w:rPr>
                <w:rFonts w:cs="Arial"/>
              </w:rPr>
            </w:pPr>
            <w:r w:rsidRPr="00651DDA">
              <w:rPr>
                <w:rFonts w:cs="Arial"/>
              </w:rPr>
              <w:t>M</w:t>
            </w:r>
          </w:p>
        </w:tc>
        <w:tc>
          <w:tcPr>
            <w:tcW w:w="0" w:type="auto"/>
            <w:vAlign w:val="center"/>
            <w:hideMark/>
          </w:tcPr>
          <w:p w14:paraId="0890CA89" w14:textId="77777777" w:rsidR="00AA3872" w:rsidRPr="00651DDA" w:rsidRDefault="00AA3872" w:rsidP="00C624FE">
            <w:pPr>
              <w:rPr>
                <w:rFonts w:cs="Arial"/>
              </w:rPr>
            </w:pPr>
            <w:r w:rsidRPr="00651DDA">
              <w:rPr>
                <w:rFonts w:cs="Arial"/>
              </w:rPr>
              <w:t>1-3-4-7</w:t>
            </w:r>
          </w:p>
        </w:tc>
      </w:tr>
      <w:tr w:rsidR="00AA3872" w:rsidRPr="00651DDA" w14:paraId="75D791BB" w14:textId="77777777" w:rsidTr="00C624FE">
        <w:trPr>
          <w:jc w:val="center"/>
        </w:trPr>
        <w:tc>
          <w:tcPr>
            <w:tcW w:w="0" w:type="auto"/>
            <w:vAlign w:val="center"/>
            <w:hideMark/>
          </w:tcPr>
          <w:p w14:paraId="38231DEC" w14:textId="77777777" w:rsidR="00AA3872" w:rsidRPr="00651DDA" w:rsidRDefault="00AA3872" w:rsidP="00C624FE">
            <w:pPr>
              <w:rPr>
                <w:rFonts w:cs="Arial"/>
              </w:rPr>
            </w:pPr>
            <w:r w:rsidRPr="00651DDA">
              <w:rPr>
                <w:rFonts w:cs="Arial"/>
              </w:rPr>
              <w:t>78</w:t>
            </w:r>
          </w:p>
        </w:tc>
        <w:tc>
          <w:tcPr>
            <w:tcW w:w="0" w:type="auto"/>
            <w:vAlign w:val="center"/>
            <w:hideMark/>
          </w:tcPr>
          <w:p w14:paraId="363FC9DE" w14:textId="77777777" w:rsidR="00AA3872" w:rsidRPr="00651DDA" w:rsidRDefault="00AA3872" w:rsidP="00C624FE">
            <w:pPr>
              <w:rPr>
                <w:rFonts w:cs="Arial"/>
              </w:rPr>
            </w:pPr>
            <w:r w:rsidRPr="00651DDA">
              <w:rPr>
                <w:rFonts w:cs="Arial"/>
              </w:rPr>
              <w:t>N</w:t>
            </w:r>
          </w:p>
        </w:tc>
        <w:tc>
          <w:tcPr>
            <w:tcW w:w="0" w:type="auto"/>
            <w:vAlign w:val="center"/>
            <w:hideMark/>
          </w:tcPr>
          <w:p w14:paraId="4830090A" w14:textId="77777777" w:rsidR="00AA3872" w:rsidRPr="00651DDA" w:rsidRDefault="00AA3872" w:rsidP="00C624FE">
            <w:pPr>
              <w:rPr>
                <w:rFonts w:cs="Arial"/>
              </w:rPr>
            </w:pPr>
            <w:r w:rsidRPr="00651DDA">
              <w:rPr>
                <w:rFonts w:cs="Arial"/>
              </w:rPr>
              <w:t>1-3-4-5-7</w:t>
            </w:r>
          </w:p>
        </w:tc>
      </w:tr>
      <w:tr w:rsidR="00AA3872" w:rsidRPr="00651DDA" w14:paraId="12F059C2" w14:textId="77777777" w:rsidTr="00C624FE">
        <w:trPr>
          <w:jc w:val="center"/>
        </w:trPr>
        <w:tc>
          <w:tcPr>
            <w:tcW w:w="0" w:type="auto"/>
            <w:vAlign w:val="center"/>
            <w:hideMark/>
          </w:tcPr>
          <w:p w14:paraId="69FEAF9D" w14:textId="77777777" w:rsidR="00AA3872" w:rsidRPr="00651DDA" w:rsidRDefault="00AA3872" w:rsidP="00C624FE">
            <w:pPr>
              <w:rPr>
                <w:rFonts w:cs="Arial"/>
              </w:rPr>
            </w:pPr>
            <w:r w:rsidRPr="00651DDA">
              <w:rPr>
                <w:rFonts w:cs="Arial"/>
              </w:rPr>
              <w:t>79</w:t>
            </w:r>
          </w:p>
        </w:tc>
        <w:tc>
          <w:tcPr>
            <w:tcW w:w="0" w:type="auto"/>
            <w:vAlign w:val="center"/>
            <w:hideMark/>
          </w:tcPr>
          <w:p w14:paraId="6AA3FD76" w14:textId="77777777" w:rsidR="00AA3872" w:rsidRPr="00651DDA" w:rsidRDefault="00AA3872" w:rsidP="00C624FE">
            <w:pPr>
              <w:rPr>
                <w:rFonts w:cs="Arial"/>
              </w:rPr>
            </w:pPr>
            <w:r w:rsidRPr="00651DDA">
              <w:rPr>
                <w:rFonts w:cs="Arial"/>
              </w:rPr>
              <w:t>O</w:t>
            </w:r>
          </w:p>
        </w:tc>
        <w:tc>
          <w:tcPr>
            <w:tcW w:w="0" w:type="auto"/>
            <w:vAlign w:val="center"/>
            <w:hideMark/>
          </w:tcPr>
          <w:p w14:paraId="303F997F" w14:textId="77777777" w:rsidR="00AA3872" w:rsidRPr="00651DDA" w:rsidRDefault="00AA3872" w:rsidP="00C624FE">
            <w:pPr>
              <w:rPr>
                <w:rFonts w:cs="Arial"/>
              </w:rPr>
            </w:pPr>
            <w:r w:rsidRPr="00651DDA">
              <w:rPr>
                <w:rFonts w:cs="Arial"/>
              </w:rPr>
              <w:t>1-3-5-7</w:t>
            </w:r>
          </w:p>
        </w:tc>
      </w:tr>
      <w:tr w:rsidR="00AA3872" w:rsidRPr="00651DDA" w14:paraId="09BBECE5" w14:textId="77777777" w:rsidTr="00C624FE">
        <w:trPr>
          <w:jc w:val="center"/>
        </w:trPr>
        <w:tc>
          <w:tcPr>
            <w:tcW w:w="0" w:type="auto"/>
            <w:vAlign w:val="center"/>
            <w:hideMark/>
          </w:tcPr>
          <w:p w14:paraId="29B018EE" w14:textId="77777777" w:rsidR="00AA3872" w:rsidRPr="00651DDA" w:rsidRDefault="00AA3872" w:rsidP="00C624FE">
            <w:pPr>
              <w:rPr>
                <w:rFonts w:cs="Arial"/>
              </w:rPr>
            </w:pPr>
            <w:r w:rsidRPr="00651DDA">
              <w:rPr>
                <w:rFonts w:cs="Arial"/>
              </w:rPr>
              <w:t>80</w:t>
            </w:r>
          </w:p>
        </w:tc>
        <w:tc>
          <w:tcPr>
            <w:tcW w:w="0" w:type="auto"/>
            <w:vAlign w:val="center"/>
            <w:hideMark/>
          </w:tcPr>
          <w:p w14:paraId="63B937CD" w14:textId="77777777" w:rsidR="00AA3872" w:rsidRPr="00651DDA" w:rsidRDefault="00AA3872" w:rsidP="00C624FE">
            <w:pPr>
              <w:rPr>
                <w:rFonts w:cs="Arial"/>
              </w:rPr>
            </w:pPr>
            <w:r w:rsidRPr="00651DDA">
              <w:rPr>
                <w:rFonts w:cs="Arial"/>
              </w:rPr>
              <w:t>P</w:t>
            </w:r>
          </w:p>
        </w:tc>
        <w:tc>
          <w:tcPr>
            <w:tcW w:w="0" w:type="auto"/>
            <w:vAlign w:val="center"/>
            <w:hideMark/>
          </w:tcPr>
          <w:p w14:paraId="539EAF67" w14:textId="77777777" w:rsidR="00AA3872" w:rsidRPr="00651DDA" w:rsidRDefault="00AA3872" w:rsidP="00C624FE">
            <w:pPr>
              <w:rPr>
                <w:rFonts w:cs="Arial"/>
              </w:rPr>
            </w:pPr>
            <w:r w:rsidRPr="00651DDA">
              <w:rPr>
                <w:rFonts w:cs="Arial"/>
              </w:rPr>
              <w:t>1-2-3-4-7</w:t>
            </w:r>
          </w:p>
        </w:tc>
      </w:tr>
      <w:tr w:rsidR="00AA3872" w:rsidRPr="00651DDA" w14:paraId="410C72A6" w14:textId="77777777" w:rsidTr="00C624FE">
        <w:trPr>
          <w:jc w:val="center"/>
        </w:trPr>
        <w:tc>
          <w:tcPr>
            <w:tcW w:w="0" w:type="auto"/>
            <w:vAlign w:val="center"/>
            <w:hideMark/>
          </w:tcPr>
          <w:p w14:paraId="097BC4F1" w14:textId="77777777" w:rsidR="00AA3872" w:rsidRPr="00651DDA" w:rsidRDefault="00AA3872" w:rsidP="00C624FE">
            <w:pPr>
              <w:rPr>
                <w:rFonts w:cs="Arial"/>
              </w:rPr>
            </w:pPr>
            <w:r w:rsidRPr="00651DDA">
              <w:rPr>
                <w:rFonts w:cs="Arial"/>
              </w:rPr>
              <w:t>81</w:t>
            </w:r>
          </w:p>
        </w:tc>
        <w:tc>
          <w:tcPr>
            <w:tcW w:w="0" w:type="auto"/>
            <w:vAlign w:val="center"/>
            <w:hideMark/>
          </w:tcPr>
          <w:p w14:paraId="6C3F0A6B" w14:textId="77777777" w:rsidR="00AA3872" w:rsidRPr="00651DDA" w:rsidRDefault="00AA3872" w:rsidP="00C624FE">
            <w:pPr>
              <w:rPr>
                <w:rFonts w:cs="Arial"/>
              </w:rPr>
            </w:pPr>
            <w:r w:rsidRPr="00651DDA">
              <w:rPr>
                <w:rFonts w:cs="Arial"/>
              </w:rPr>
              <w:t>Q</w:t>
            </w:r>
          </w:p>
        </w:tc>
        <w:tc>
          <w:tcPr>
            <w:tcW w:w="0" w:type="auto"/>
            <w:vAlign w:val="center"/>
            <w:hideMark/>
          </w:tcPr>
          <w:p w14:paraId="497FA5E7" w14:textId="77777777" w:rsidR="00AA3872" w:rsidRPr="00651DDA" w:rsidRDefault="00AA3872" w:rsidP="00C624FE">
            <w:pPr>
              <w:rPr>
                <w:rFonts w:cs="Arial"/>
              </w:rPr>
            </w:pPr>
            <w:r w:rsidRPr="00651DDA">
              <w:rPr>
                <w:rFonts w:cs="Arial"/>
              </w:rPr>
              <w:t>1-2-3-4-5-7</w:t>
            </w:r>
          </w:p>
        </w:tc>
      </w:tr>
      <w:tr w:rsidR="00AA3872" w:rsidRPr="00651DDA" w14:paraId="4DCAEFCA" w14:textId="77777777" w:rsidTr="00C624FE">
        <w:trPr>
          <w:jc w:val="center"/>
        </w:trPr>
        <w:tc>
          <w:tcPr>
            <w:tcW w:w="0" w:type="auto"/>
            <w:vAlign w:val="center"/>
            <w:hideMark/>
          </w:tcPr>
          <w:p w14:paraId="15971B15" w14:textId="77777777" w:rsidR="00AA3872" w:rsidRPr="00651DDA" w:rsidRDefault="00AA3872" w:rsidP="00C624FE">
            <w:pPr>
              <w:rPr>
                <w:rFonts w:cs="Arial"/>
              </w:rPr>
            </w:pPr>
            <w:r w:rsidRPr="00651DDA">
              <w:rPr>
                <w:rFonts w:cs="Arial"/>
              </w:rPr>
              <w:t>82</w:t>
            </w:r>
          </w:p>
        </w:tc>
        <w:tc>
          <w:tcPr>
            <w:tcW w:w="0" w:type="auto"/>
            <w:vAlign w:val="center"/>
            <w:hideMark/>
          </w:tcPr>
          <w:p w14:paraId="60F6A0C3" w14:textId="77777777" w:rsidR="00AA3872" w:rsidRPr="00651DDA" w:rsidRDefault="00AA3872" w:rsidP="00C624FE">
            <w:pPr>
              <w:rPr>
                <w:rFonts w:cs="Arial"/>
              </w:rPr>
            </w:pPr>
            <w:r w:rsidRPr="00651DDA">
              <w:rPr>
                <w:rFonts w:cs="Arial"/>
              </w:rPr>
              <w:t>R</w:t>
            </w:r>
          </w:p>
        </w:tc>
        <w:tc>
          <w:tcPr>
            <w:tcW w:w="0" w:type="auto"/>
            <w:vAlign w:val="center"/>
            <w:hideMark/>
          </w:tcPr>
          <w:p w14:paraId="70823227" w14:textId="77777777" w:rsidR="00AA3872" w:rsidRPr="00651DDA" w:rsidRDefault="00AA3872" w:rsidP="00C624FE">
            <w:pPr>
              <w:rPr>
                <w:rFonts w:cs="Arial"/>
              </w:rPr>
            </w:pPr>
            <w:r w:rsidRPr="00651DDA">
              <w:rPr>
                <w:rFonts w:cs="Arial"/>
              </w:rPr>
              <w:t>1-2-3-5-7</w:t>
            </w:r>
          </w:p>
        </w:tc>
      </w:tr>
      <w:tr w:rsidR="00AA3872" w:rsidRPr="00651DDA" w14:paraId="4BE6E3B0" w14:textId="77777777" w:rsidTr="00C624FE">
        <w:trPr>
          <w:jc w:val="center"/>
        </w:trPr>
        <w:tc>
          <w:tcPr>
            <w:tcW w:w="0" w:type="auto"/>
            <w:vAlign w:val="center"/>
            <w:hideMark/>
          </w:tcPr>
          <w:p w14:paraId="7D5DE854" w14:textId="77777777" w:rsidR="00AA3872" w:rsidRPr="00651DDA" w:rsidRDefault="00AA3872" w:rsidP="00C624FE">
            <w:pPr>
              <w:rPr>
                <w:rFonts w:cs="Arial"/>
              </w:rPr>
            </w:pPr>
            <w:r w:rsidRPr="00651DDA">
              <w:rPr>
                <w:rFonts w:cs="Arial"/>
              </w:rPr>
              <w:t>83</w:t>
            </w:r>
          </w:p>
        </w:tc>
        <w:tc>
          <w:tcPr>
            <w:tcW w:w="0" w:type="auto"/>
            <w:vAlign w:val="center"/>
            <w:hideMark/>
          </w:tcPr>
          <w:p w14:paraId="16A6D774" w14:textId="77777777" w:rsidR="00AA3872" w:rsidRPr="00651DDA" w:rsidRDefault="00AA3872" w:rsidP="00C624FE">
            <w:pPr>
              <w:rPr>
                <w:rFonts w:cs="Arial"/>
              </w:rPr>
            </w:pPr>
            <w:r w:rsidRPr="00651DDA">
              <w:rPr>
                <w:rFonts w:cs="Arial"/>
              </w:rPr>
              <w:t>S</w:t>
            </w:r>
          </w:p>
        </w:tc>
        <w:tc>
          <w:tcPr>
            <w:tcW w:w="0" w:type="auto"/>
            <w:vAlign w:val="center"/>
            <w:hideMark/>
          </w:tcPr>
          <w:p w14:paraId="19A43736" w14:textId="77777777" w:rsidR="00AA3872" w:rsidRPr="00651DDA" w:rsidRDefault="00AA3872" w:rsidP="00C624FE">
            <w:pPr>
              <w:rPr>
                <w:rFonts w:cs="Arial"/>
              </w:rPr>
            </w:pPr>
            <w:r w:rsidRPr="00651DDA">
              <w:rPr>
                <w:rFonts w:cs="Arial"/>
              </w:rPr>
              <w:t>2-3-4-7</w:t>
            </w:r>
          </w:p>
        </w:tc>
      </w:tr>
      <w:tr w:rsidR="00AA3872" w:rsidRPr="00651DDA" w14:paraId="3A9BFF0C" w14:textId="77777777" w:rsidTr="00C624FE">
        <w:trPr>
          <w:jc w:val="center"/>
        </w:trPr>
        <w:tc>
          <w:tcPr>
            <w:tcW w:w="0" w:type="auto"/>
            <w:vAlign w:val="center"/>
            <w:hideMark/>
          </w:tcPr>
          <w:p w14:paraId="73B9C54E" w14:textId="77777777" w:rsidR="00AA3872" w:rsidRPr="00651DDA" w:rsidRDefault="00AA3872" w:rsidP="00C624FE">
            <w:pPr>
              <w:rPr>
                <w:rFonts w:cs="Arial"/>
              </w:rPr>
            </w:pPr>
            <w:r w:rsidRPr="00651DDA">
              <w:rPr>
                <w:rFonts w:cs="Arial"/>
              </w:rPr>
              <w:t>84</w:t>
            </w:r>
          </w:p>
        </w:tc>
        <w:tc>
          <w:tcPr>
            <w:tcW w:w="0" w:type="auto"/>
            <w:vAlign w:val="center"/>
            <w:hideMark/>
          </w:tcPr>
          <w:p w14:paraId="38D33088" w14:textId="77777777" w:rsidR="00AA3872" w:rsidRPr="00651DDA" w:rsidRDefault="00AA3872" w:rsidP="00C624FE">
            <w:pPr>
              <w:rPr>
                <w:rFonts w:cs="Arial"/>
              </w:rPr>
            </w:pPr>
            <w:r w:rsidRPr="00651DDA">
              <w:rPr>
                <w:rFonts w:cs="Arial"/>
              </w:rPr>
              <w:t>T</w:t>
            </w:r>
          </w:p>
        </w:tc>
        <w:tc>
          <w:tcPr>
            <w:tcW w:w="0" w:type="auto"/>
            <w:vAlign w:val="center"/>
            <w:hideMark/>
          </w:tcPr>
          <w:p w14:paraId="18F99A2A" w14:textId="77777777" w:rsidR="00AA3872" w:rsidRPr="00651DDA" w:rsidRDefault="00AA3872" w:rsidP="00C624FE">
            <w:pPr>
              <w:rPr>
                <w:rFonts w:cs="Arial"/>
              </w:rPr>
            </w:pPr>
            <w:r w:rsidRPr="00651DDA">
              <w:rPr>
                <w:rFonts w:cs="Arial"/>
              </w:rPr>
              <w:t>2-3-4-5-7</w:t>
            </w:r>
          </w:p>
        </w:tc>
      </w:tr>
      <w:tr w:rsidR="00AA3872" w:rsidRPr="00651DDA" w14:paraId="3F002BA9" w14:textId="77777777" w:rsidTr="00C624FE">
        <w:trPr>
          <w:jc w:val="center"/>
        </w:trPr>
        <w:tc>
          <w:tcPr>
            <w:tcW w:w="0" w:type="auto"/>
            <w:vAlign w:val="center"/>
            <w:hideMark/>
          </w:tcPr>
          <w:p w14:paraId="0D943545" w14:textId="77777777" w:rsidR="00AA3872" w:rsidRPr="00651DDA" w:rsidRDefault="00AA3872" w:rsidP="00C624FE">
            <w:pPr>
              <w:rPr>
                <w:rFonts w:cs="Arial"/>
              </w:rPr>
            </w:pPr>
            <w:r w:rsidRPr="00651DDA">
              <w:rPr>
                <w:rFonts w:cs="Arial"/>
              </w:rPr>
              <w:t>85</w:t>
            </w:r>
          </w:p>
        </w:tc>
        <w:tc>
          <w:tcPr>
            <w:tcW w:w="0" w:type="auto"/>
            <w:vAlign w:val="center"/>
            <w:hideMark/>
          </w:tcPr>
          <w:p w14:paraId="09CC5D9A" w14:textId="77777777" w:rsidR="00AA3872" w:rsidRPr="00651DDA" w:rsidRDefault="00AA3872" w:rsidP="00C624FE">
            <w:pPr>
              <w:rPr>
                <w:rFonts w:cs="Arial"/>
              </w:rPr>
            </w:pPr>
            <w:r w:rsidRPr="00651DDA">
              <w:rPr>
                <w:rFonts w:cs="Arial"/>
              </w:rPr>
              <w:t>U</w:t>
            </w:r>
          </w:p>
        </w:tc>
        <w:tc>
          <w:tcPr>
            <w:tcW w:w="0" w:type="auto"/>
            <w:vAlign w:val="center"/>
            <w:hideMark/>
          </w:tcPr>
          <w:p w14:paraId="002FA601" w14:textId="77777777" w:rsidR="00AA3872" w:rsidRPr="00651DDA" w:rsidRDefault="00AA3872" w:rsidP="00C624FE">
            <w:pPr>
              <w:rPr>
                <w:rFonts w:cs="Arial"/>
              </w:rPr>
            </w:pPr>
            <w:r w:rsidRPr="00651DDA">
              <w:rPr>
                <w:rFonts w:cs="Arial"/>
              </w:rPr>
              <w:t>1-3-6-7</w:t>
            </w:r>
          </w:p>
        </w:tc>
      </w:tr>
      <w:tr w:rsidR="00AA3872" w:rsidRPr="00651DDA" w14:paraId="34B6A90D" w14:textId="77777777" w:rsidTr="00C624FE">
        <w:trPr>
          <w:jc w:val="center"/>
        </w:trPr>
        <w:tc>
          <w:tcPr>
            <w:tcW w:w="0" w:type="auto"/>
            <w:vAlign w:val="center"/>
            <w:hideMark/>
          </w:tcPr>
          <w:p w14:paraId="0497CE30" w14:textId="77777777" w:rsidR="00AA3872" w:rsidRPr="00651DDA" w:rsidRDefault="00AA3872" w:rsidP="00C624FE">
            <w:pPr>
              <w:rPr>
                <w:rFonts w:cs="Arial"/>
              </w:rPr>
            </w:pPr>
            <w:r w:rsidRPr="00651DDA">
              <w:rPr>
                <w:rFonts w:cs="Arial"/>
              </w:rPr>
              <w:t>86</w:t>
            </w:r>
          </w:p>
        </w:tc>
        <w:tc>
          <w:tcPr>
            <w:tcW w:w="0" w:type="auto"/>
            <w:vAlign w:val="center"/>
            <w:hideMark/>
          </w:tcPr>
          <w:p w14:paraId="4ECDB67E" w14:textId="77777777" w:rsidR="00AA3872" w:rsidRPr="00651DDA" w:rsidRDefault="00AA3872" w:rsidP="00C624FE">
            <w:pPr>
              <w:rPr>
                <w:rFonts w:cs="Arial"/>
              </w:rPr>
            </w:pPr>
            <w:r w:rsidRPr="00651DDA">
              <w:rPr>
                <w:rFonts w:cs="Arial"/>
              </w:rPr>
              <w:t>V</w:t>
            </w:r>
          </w:p>
        </w:tc>
        <w:tc>
          <w:tcPr>
            <w:tcW w:w="0" w:type="auto"/>
            <w:vAlign w:val="center"/>
            <w:hideMark/>
          </w:tcPr>
          <w:p w14:paraId="44DEDC4F" w14:textId="77777777" w:rsidR="00AA3872" w:rsidRPr="00651DDA" w:rsidRDefault="00AA3872" w:rsidP="00C624FE">
            <w:pPr>
              <w:rPr>
                <w:rFonts w:cs="Arial"/>
              </w:rPr>
            </w:pPr>
            <w:r w:rsidRPr="00651DDA">
              <w:rPr>
                <w:rFonts w:cs="Arial"/>
              </w:rPr>
              <w:t>1-2-3-6-7</w:t>
            </w:r>
          </w:p>
        </w:tc>
      </w:tr>
      <w:tr w:rsidR="00AA3872" w:rsidRPr="00651DDA" w14:paraId="3B92200F" w14:textId="77777777" w:rsidTr="00C624FE">
        <w:trPr>
          <w:jc w:val="center"/>
        </w:trPr>
        <w:tc>
          <w:tcPr>
            <w:tcW w:w="0" w:type="auto"/>
            <w:vAlign w:val="center"/>
            <w:hideMark/>
          </w:tcPr>
          <w:p w14:paraId="5E803635" w14:textId="77777777" w:rsidR="00AA3872" w:rsidRPr="00651DDA" w:rsidRDefault="00AA3872" w:rsidP="00C624FE">
            <w:pPr>
              <w:rPr>
                <w:rFonts w:cs="Arial"/>
              </w:rPr>
            </w:pPr>
            <w:r w:rsidRPr="00651DDA">
              <w:rPr>
                <w:rFonts w:cs="Arial"/>
              </w:rPr>
              <w:t>87</w:t>
            </w:r>
          </w:p>
        </w:tc>
        <w:tc>
          <w:tcPr>
            <w:tcW w:w="0" w:type="auto"/>
            <w:vAlign w:val="center"/>
            <w:hideMark/>
          </w:tcPr>
          <w:p w14:paraId="77AC6AF7" w14:textId="77777777" w:rsidR="00AA3872" w:rsidRPr="00651DDA" w:rsidRDefault="00AA3872" w:rsidP="00C624FE">
            <w:pPr>
              <w:rPr>
                <w:rFonts w:cs="Arial"/>
              </w:rPr>
            </w:pPr>
            <w:r w:rsidRPr="00651DDA">
              <w:rPr>
                <w:rFonts w:cs="Arial"/>
              </w:rPr>
              <w:t>W</w:t>
            </w:r>
          </w:p>
        </w:tc>
        <w:tc>
          <w:tcPr>
            <w:tcW w:w="0" w:type="auto"/>
            <w:vAlign w:val="center"/>
            <w:hideMark/>
          </w:tcPr>
          <w:p w14:paraId="2C906C29" w14:textId="77777777" w:rsidR="00AA3872" w:rsidRPr="00651DDA" w:rsidRDefault="00AA3872" w:rsidP="00C624FE">
            <w:pPr>
              <w:rPr>
                <w:rFonts w:cs="Arial"/>
              </w:rPr>
            </w:pPr>
            <w:r w:rsidRPr="00651DDA">
              <w:rPr>
                <w:rFonts w:cs="Arial"/>
              </w:rPr>
              <w:t>2-4-5-6-7</w:t>
            </w:r>
          </w:p>
        </w:tc>
      </w:tr>
      <w:tr w:rsidR="00AA3872" w:rsidRPr="00651DDA" w14:paraId="362F46B1" w14:textId="77777777" w:rsidTr="00C624FE">
        <w:trPr>
          <w:jc w:val="center"/>
        </w:trPr>
        <w:tc>
          <w:tcPr>
            <w:tcW w:w="0" w:type="auto"/>
            <w:vAlign w:val="center"/>
            <w:hideMark/>
          </w:tcPr>
          <w:p w14:paraId="6FE4BE02" w14:textId="77777777" w:rsidR="00AA3872" w:rsidRPr="00651DDA" w:rsidRDefault="00AA3872" w:rsidP="00C624FE">
            <w:pPr>
              <w:rPr>
                <w:rFonts w:cs="Arial"/>
              </w:rPr>
            </w:pPr>
            <w:r w:rsidRPr="00651DDA">
              <w:rPr>
                <w:rFonts w:cs="Arial"/>
              </w:rPr>
              <w:t>88</w:t>
            </w:r>
          </w:p>
        </w:tc>
        <w:tc>
          <w:tcPr>
            <w:tcW w:w="0" w:type="auto"/>
            <w:vAlign w:val="center"/>
            <w:hideMark/>
          </w:tcPr>
          <w:p w14:paraId="355A3568" w14:textId="77777777" w:rsidR="00AA3872" w:rsidRPr="00651DDA" w:rsidRDefault="00AA3872" w:rsidP="00C624FE">
            <w:pPr>
              <w:rPr>
                <w:rFonts w:cs="Arial"/>
              </w:rPr>
            </w:pPr>
            <w:r w:rsidRPr="00651DDA">
              <w:rPr>
                <w:rFonts w:cs="Arial"/>
              </w:rPr>
              <w:t>X</w:t>
            </w:r>
          </w:p>
        </w:tc>
        <w:tc>
          <w:tcPr>
            <w:tcW w:w="0" w:type="auto"/>
            <w:vAlign w:val="center"/>
            <w:hideMark/>
          </w:tcPr>
          <w:p w14:paraId="60BFB929" w14:textId="77777777" w:rsidR="00AA3872" w:rsidRPr="00651DDA" w:rsidRDefault="00AA3872" w:rsidP="00C624FE">
            <w:pPr>
              <w:rPr>
                <w:rFonts w:cs="Arial"/>
              </w:rPr>
            </w:pPr>
            <w:r w:rsidRPr="00651DDA">
              <w:rPr>
                <w:rFonts w:cs="Arial"/>
              </w:rPr>
              <w:t>1-3-4-6-7</w:t>
            </w:r>
          </w:p>
        </w:tc>
      </w:tr>
      <w:tr w:rsidR="00AA3872" w:rsidRPr="00651DDA" w14:paraId="5D23079D" w14:textId="77777777" w:rsidTr="00C624FE">
        <w:trPr>
          <w:jc w:val="center"/>
        </w:trPr>
        <w:tc>
          <w:tcPr>
            <w:tcW w:w="0" w:type="auto"/>
            <w:vAlign w:val="center"/>
            <w:hideMark/>
          </w:tcPr>
          <w:p w14:paraId="4EB7C440" w14:textId="77777777" w:rsidR="00AA3872" w:rsidRPr="00651DDA" w:rsidRDefault="00AA3872" w:rsidP="00C624FE">
            <w:pPr>
              <w:rPr>
                <w:rFonts w:cs="Arial"/>
              </w:rPr>
            </w:pPr>
            <w:r w:rsidRPr="00651DDA">
              <w:rPr>
                <w:rFonts w:cs="Arial"/>
              </w:rPr>
              <w:lastRenderedPageBreak/>
              <w:t>89</w:t>
            </w:r>
          </w:p>
        </w:tc>
        <w:tc>
          <w:tcPr>
            <w:tcW w:w="0" w:type="auto"/>
            <w:vAlign w:val="center"/>
            <w:hideMark/>
          </w:tcPr>
          <w:p w14:paraId="7AF09DD1" w14:textId="77777777" w:rsidR="00AA3872" w:rsidRPr="00651DDA" w:rsidRDefault="00AA3872" w:rsidP="00C624FE">
            <w:pPr>
              <w:rPr>
                <w:rFonts w:cs="Arial"/>
              </w:rPr>
            </w:pPr>
            <w:r w:rsidRPr="00651DDA">
              <w:rPr>
                <w:rFonts w:cs="Arial"/>
              </w:rPr>
              <w:t>Y</w:t>
            </w:r>
          </w:p>
        </w:tc>
        <w:tc>
          <w:tcPr>
            <w:tcW w:w="0" w:type="auto"/>
            <w:vAlign w:val="center"/>
            <w:hideMark/>
          </w:tcPr>
          <w:p w14:paraId="7BE36192" w14:textId="77777777" w:rsidR="00AA3872" w:rsidRPr="00651DDA" w:rsidRDefault="00AA3872" w:rsidP="00C624FE">
            <w:pPr>
              <w:rPr>
                <w:rFonts w:cs="Arial"/>
              </w:rPr>
            </w:pPr>
            <w:r w:rsidRPr="00651DDA">
              <w:rPr>
                <w:rFonts w:cs="Arial"/>
              </w:rPr>
              <w:t>1-3-4-5-6-7</w:t>
            </w:r>
          </w:p>
        </w:tc>
      </w:tr>
      <w:tr w:rsidR="00AA3872" w:rsidRPr="00651DDA" w14:paraId="33793015" w14:textId="77777777" w:rsidTr="00C624FE">
        <w:trPr>
          <w:jc w:val="center"/>
        </w:trPr>
        <w:tc>
          <w:tcPr>
            <w:tcW w:w="0" w:type="auto"/>
            <w:vAlign w:val="center"/>
            <w:hideMark/>
          </w:tcPr>
          <w:p w14:paraId="23E7E954" w14:textId="77777777" w:rsidR="00AA3872" w:rsidRPr="00651DDA" w:rsidRDefault="00AA3872" w:rsidP="00C624FE">
            <w:pPr>
              <w:rPr>
                <w:rFonts w:cs="Arial"/>
              </w:rPr>
            </w:pPr>
            <w:r w:rsidRPr="00651DDA">
              <w:rPr>
                <w:rFonts w:cs="Arial"/>
              </w:rPr>
              <w:t>90</w:t>
            </w:r>
          </w:p>
        </w:tc>
        <w:tc>
          <w:tcPr>
            <w:tcW w:w="0" w:type="auto"/>
            <w:vAlign w:val="center"/>
            <w:hideMark/>
          </w:tcPr>
          <w:p w14:paraId="12EF0672" w14:textId="77777777" w:rsidR="00AA3872" w:rsidRPr="00651DDA" w:rsidRDefault="00AA3872" w:rsidP="00C624FE">
            <w:pPr>
              <w:rPr>
                <w:rFonts w:cs="Arial"/>
              </w:rPr>
            </w:pPr>
            <w:r w:rsidRPr="00651DDA">
              <w:rPr>
                <w:rFonts w:cs="Arial"/>
              </w:rPr>
              <w:t>Z</w:t>
            </w:r>
          </w:p>
        </w:tc>
        <w:tc>
          <w:tcPr>
            <w:tcW w:w="0" w:type="auto"/>
            <w:vAlign w:val="center"/>
            <w:hideMark/>
          </w:tcPr>
          <w:p w14:paraId="76D70F77" w14:textId="77777777" w:rsidR="00AA3872" w:rsidRPr="00651DDA" w:rsidRDefault="00AA3872" w:rsidP="00C624FE">
            <w:pPr>
              <w:rPr>
                <w:rFonts w:cs="Arial"/>
              </w:rPr>
            </w:pPr>
            <w:r w:rsidRPr="00651DDA">
              <w:rPr>
                <w:rFonts w:cs="Arial"/>
              </w:rPr>
              <w:t>1-3-5-6-7</w:t>
            </w:r>
          </w:p>
        </w:tc>
      </w:tr>
      <w:tr w:rsidR="00AA3872" w:rsidRPr="00651DDA" w14:paraId="3C444FCD" w14:textId="77777777" w:rsidTr="00C624FE">
        <w:trPr>
          <w:jc w:val="center"/>
        </w:trPr>
        <w:tc>
          <w:tcPr>
            <w:tcW w:w="0" w:type="auto"/>
            <w:vAlign w:val="center"/>
            <w:hideMark/>
          </w:tcPr>
          <w:p w14:paraId="4B36662D" w14:textId="77777777" w:rsidR="00AA3872" w:rsidRPr="00651DDA" w:rsidRDefault="00AA3872" w:rsidP="00C624FE">
            <w:pPr>
              <w:rPr>
                <w:rFonts w:cs="Arial"/>
              </w:rPr>
            </w:pPr>
            <w:r w:rsidRPr="00651DDA">
              <w:rPr>
                <w:rFonts w:cs="Arial"/>
              </w:rPr>
              <w:t>91</w:t>
            </w:r>
          </w:p>
        </w:tc>
        <w:tc>
          <w:tcPr>
            <w:tcW w:w="0" w:type="auto"/>
            <w:vAlign w:val="center"/>
            <w:hideMark/>
          </w:tcPr>
          <w:p w14:paraId="00FAB04E" w14:textId="77777777" w:rsidR="00AA3872" w:rsidRPr="00651DDA" w:rsidRDefault="00AA3872" w:rsidP="00C624FE">
            <w:pPr>
              <w:rPr>
                <w:rFonts w:cs="Arial"/>
              </w:rPr>
            </w:pPr>
            <w:r w:rsidRPr="00651DDA">
              <w:rPr>
                <w:rFonts w:cs="Arial"/>
              </w:rPr>
              <w:t>[</w:t>
            </w:r>
          </w:p>
        </w:tc>
        <w:tc>
          <w:tcPr>
            <w:tcW w:w="0" w:type="auto"/>
            <w:vAlign w:val="center"/>
            <w:hideMark/>
          </w:tcPr>
          <w:p w14:paraId="2C4A5FA7" w14:textId="77777777" w:rsidR="00AA3872" w:rsidRPr="00651DDA" w:rsidRDefault="00AA3872" w:rsidP="00C624FE">
            <w:pPr>
              <w:rPr>
                <w:rFonts w:cs="Arial"/>
              </w:rPr>
            </w:pPr>
            <w:r w:rsidRPr="00651DDA">
              <w:rPr>
                <w:rFonts w:cs="Arial"/>
              </w:rPr>
              <w:t>2-4-6-7</w:t>
            </w:r>
          </w:p>
        </w:tc>
      </w:tr>
      <w:tr w:rsidR="00AA3872" w:rsidRPr="00651DDA" w14:paraId="5B9AE3DA" w14:textId="77777777" w:rsidTr="00C624FE">
        <w:trPr>
          <w:jc w:val="center"/>
        </w:trPr>
        <w:tc>
          <w:tcPr>
            <w:tcW w:w="0" w:type="auto"/>
            <w:vAlign w:val="center"/>
            <w:hideMark/>
          </w:tcPr>
          <w:p w14:paraId="23B6516A" w14:textId="77777777" w:rsidR="00AA3872" w:rsidRPr="00651DDA" w:rsidRDefault="00AA3872" w:rsidP="00C624FE">
            <w:pPr>
              <w:rPr>
                <w:rFonts w:cs="Arial"/>
              </w:rPr>
            </w:pPr>
            <w:r w:rsidRPr="00651DDA">
              <w:rPr>
                <w:rFonts w:cs="Arial"/>
              </w:rPr>
              <w:t>92</w:t>
            </w:r>
          </w:p>
        </w:tc>
        <w:tc>
          <w:tcPr>
            <w:tcW w:w="0" w:type="auto"/>
            <w:vAlign w:val="center"/>
            <w:hideMark/>
          </w:tcPr>
          <w:p w14:paraId="245E1AE3" w14:textId="77777777" w:rsidR="00AA3872" w:rsidRPr="00651DDA" w:rsidRDefault="00AA3872" w:rsidP="00C624FE">
            <w:pPr>
              <w:rPr>
                <w:rFonts w:cs="Arial"/>
              </w:rPr>
            </w:pPr>
            <w:r w:rsidRPr="00651DDA">
              <w:rPr>
                <w:rFonts w:cs="Arial"/>
              </w:rPr>
              <w:t>\</w:t>
            </w:r>
          </w:p>
        </w:tc>
        <w:tc>
          <w:tcPr>
            <w:tcW w:w="0" w:type="auto"/>
            <w:vAlign w:val="center"/>
            <w:hideMark/>
          </w:tcPr>
          <w:p w14:paraId="493A45F7" w14:textId="77777777" w:rsidR="00AA3872" w:rsidRPr="00651DDA" w:rsidRDefault="00AA3872" w:rsidP="00C624FE">
            <w:pPr>
              <w:rPr>
                <w:rFonts w:cs="Arial"/>
              </w:rPr>
            </w:pPr>
            <w:r w:rsidRPr="00651DDA">
              <w:rPr>
                <w:rFonts w:cs="Arial"/>
              </w:rPr>
              <w:t>1-2-5-6-7</w:t>
            </w:r>
          </w:p>
        </w:tc>
      </w:tr>
      <w:tr w:rsidR="00AA3872" w:rsidRPr="00651DDA" w14:paraId="57358420" w14:textId="77777777" w:rsidTr="00C624FE">
        <w:trPr>
          <w:jc w:val="center"/>
        </w:trPr>
        <w:tc>
          <w:tcPr>
            <w:tcW w:w="0" w:type="auto"/>
            <w:vAlign w:val="center"/>
            <w:hideMark/>
          </w:tcPr>
          <w:p w14:paraId="60241B34" w14:textId="77777777" w:rsidR="00AA3872" w:rsidRPr="00651DDA" w:rsidRDefault="00AA3872" w:rsidP="00C624FE">
            <w:pPr>
              <w:rPr>
                <w:rFonts w:cs="Arial"/>
              </w:rPr>
            </w:pPr>
            <w:r w:rsidRPr="00651DDA">
              <w:rPr>
                <w:rFonts w:cs="Arial"/>
              </w:rPr>
              <w:t>93</w:t>
            </w:r>
          </w:p>
        </w:tc>
        <w:tc>
          <w:tcPr>
            <w:tcW w:w="0" w:type="auto"/>
            <w:vAlign w:val="center"/>
            <w:hideMark/>
          </w:tcPr>
          <w:p w14:paraId="64348124" w14:textId="77777777" w:rsidR="00AA3872" w:rsidRPr="00651DDA" w:rsidRDefault="00AA3872" w:rsidP="00C624FE">
            <w:pPr>
              <w:rPr>
                <w:rFonts w:cs="Arial"/>
              </w:rPr>
            </w:pPr>
            <w:r w:rsidRPr="00651DDA">
              <w:rPr>
                <w:rFonts w:cs="Arial"/>
              </w:rPr>
              <w:t>]</w:t>
            </w:r>
          </w:p>
        </w:tc>
        <w:tc>
          <w:tcPr>
            <w:tcW w:w="0" w:type="auto"/>
            <w:vAlign w:val="center"/>
            <w:hideMark/>
          </w:tcPr>
          <w:p w14:paraId="4D4B2775" w14:textId="77777777" w:rsidR="00AA3872" w:rsidRPr="00651DDA" w:rsidRDefault="00AA3872" w:rsidP="00C624FE">
            <w:pPr>
              <w:rPr>
                <w:rFonts w:cs="Arial"/>
              </w:rPr>
            </w:pPr>
            <w:r w:rsidRPr="00651DDA">
              <w:rPr>
                <w:rFonts w:cs="Arial"/>
              </w:rPr>
              <w:t>1-2-4-5-6-7</w:t>
            </w:r>
          </w:p>
        </w:tc>
      </w:tr>
      <w:tr w:rsidR="00AA3872" w:rsidRPr="00651DDA" w14:paraId="46A3A128" w14:textId="77777777" w:rsidTr="00C624FE">
        <w:trPr>
          <w:jc w:val="center"/>
        </w:trPr>
        <w:tc>
          <w:tcPr>
            <w:tcW w:w="0" w:type="auto"/>
            <w:vAlign w:val="center"/>
            <w:hideMark/>
          </w:tcPr>
          <w:p w14:paraId="3B1AAA8C" w14:textId="77777777" w:rsidR="00AA3872" w:rsidRPr="00651DDA" w:rsidRDefault="00AA3872" w:rsidP="00C624FE">
            <w:pPr>
              <w:rPr>
                <w:rFonts w:cs="Arial"/>
              </w:rPr>
            </w:pPr>
            <w:r w:rsidRPr="00651DDA">
              <w:rPr>
                <w:rFonts w:cs="Arial"/>
              </w:rPr>
              <w:t>94</w:t>
            </w:r>
          </w:p>
        </w:tc>
        <w:tc>
          <w:tcPr>
            <w:tcW w:w="0" w:type="auto"/>
            <w:vAlign w:val="center"/>
            <w:hideMark/>
          </w:tcPr>
          <w:p w14:paraId="090D9E6B" w14:textId="77777777" w:rsidR="00AA3872" w:rsidRPr="00651DDA" w:rsidRDefault="00AA3872" w:rsidP="00C624FE">
            <w:pPr>
              <w:rPr>
                <w:rFonts w:cs="Arial"/>
              </w:rPr>
            </w:pPr>
            <w:r w:rsidRPr="00651DDA">
              <w:rPr>
                <w:rFonts w:cs="Arial"/>
              </w:rPr>
              <w:t>^</w:t>
            </w:r>
          </w:p>
        </w:tc>
        <w:tc>
          <w:tcPr>
            <w:tcW w:w="0" w:type="auto"/>
            <w:vAlign w:val="center"/>
            <w:hideMark/>
          </w:tcPr>
          <w:p w14:paraId="6A833560" w14:textId="77777777" w:rsidR="00AA3872" w:rsidRPr="00651DDA" w:rsidRDefault="00AA3872" w:rsidP="00C624FE">
            <w:pPr>
              <w:rPr>
                <w:rFonts w:cs="Arial"/>
              </w:rPr>
            </w:pPr>
            <w:r w:rsidRPr="00651DDA">
              <w:rPr>
                <w:rFonts w:cs="Arial"/>
              </w:rPr>
              <w:t>4-5-7</w:t>
            </w:r>
          </w:p>
        </w:tc>
      </w:tr>
      <w:tr w:rsidR="00AA3872" w:rsidRPr="00651DDA" w14:paraId="0CF07FA3" w14:textId="77777777" w:rsidTr="00C624FE">
        <w:trPr>
          <w:jc w:val="center"/>
        </w:trPr>
        <w:tc>
          <w:tcPr>
            <w:tcW w:w="0" w:type="auto"/>
            <w:vAlign w:val="center"/>
            <w:hideMark/>
          </w:tcPr>
          <w:p w14:paraId="0E6A49FC" w14:textId="77777777" w:rsidR="00AA3872" w:rsidRPr="00651DDA" w:rsidRDefault="00AA3872" w:rsidP="00C624FE">
            <w:pPr>
              <w:rPr>
                <w:rFonts w:cs="Arial"/>
              </w:rPr>
            </w:pPr>
            <w:r w:rsidRPr="00651DDA">
              <w:rPr>
                <w:rFonts w:cs="Arial"/>
              </w:rPr>
              <w:t>95</w:t>
            </w:r>
          </w:p>
        </w:tc>
        <w:tc>
          <w:tcPr>
            <w:tcW w:w="0" w:type="auto"/>
            <w:vAlign w:val="center"/>
            <w:hideMark/>
          </w:tcPr>
          <w:p w14:paraId="1EA502D8" w14:textId="77777777" w:rsidR="00AA3872" w:rsidRPr="00651DDA" w:rsidRDefault="00AA3872" w:rsidP="00C624FE">
            <w:pPr>
              <w:rPr>
                <w:rFonts w:cs="Arial"/>
              </w:rPr>
            </w:pPr>
            <w:r w:rsidRPr="00651DDA">
              <w:rPr>
                <w:rFonts w:cs="Arial"/>
              </w:rPr>
              <w:t>_</w:t>
            </w:r>
          </w:p>
        </w:tc>
        <w:tc>
          <w:tcPr>
            <w:tcW w:w="0" w:type="auto"/>
            <w:vAlign w:val="center"/>
            <w:hideMark/>
          </w:tcPr>
          <w:p w14:paraId="3B6AD815" w14:textId="77777777" w:rsidR="00AA3872" w:rsidRPr="00651DDA" w:rsidRDefault="00AA3872" w:rsidP="00C624FE">
            <w:pPr>
              <w:rPr>
                <w:rFonts w:cs="Arial"/>
              </w:rPr>
            </w:pPr>
            <w:r w:rsidRPr="00651DDA">
              <w:rPr>
                <w:rFonts w:cs="Arial"/>
              </w:rPr>
              <w:t>4-5-6</w:t>
            </w:r>
          </w:p>
        </w:tc>
      </w:tr>
      <w:tr w:rsidR="00AA3872" w:rsidRPr="00651DDA" w14:paraId="2E32DE81" w14:textId="77777777" w:rsidTr="00C624FE">
        <w:trPr>
          <w:jc w:val="center"/>
        </w:trPr>
        <w:tc>
          <w:tcPr>
            <w:tcW w:w="0" w:type="auto"/>
            <w:vAlign w:val="center"/>
            <w:hideMark/>
          </w:tcPr>
          <w:p w14:paraId="015D5A2C" w14:textId="77777777" w:rsidR="00AA3872" w:rsidRPr="00651DDA" w:rsidRDefault="00AA3872" w:rsidP="00C624FE">
            <w:pPr>
              <w:rPr>
                <w:rFonts w:cs="Arial"/>
              </w:rPr>
            </w:pPr>
            <w:r w:rsidRPr="00651DDA">
              <w:rPr>
                <w:rFonts w:cs="Arial"/>
              </w:rPr>
              <w:t>96</w:t>
            </w:r>
          </w:p>
        </w:tc>
        <w:tc>
          <w:tcPr>
            <w:tcW w:w="0" w:type="auto"/>
            <w:vAlign w:val="center"/>
            <w:hideMark/>
          </w:tcPr>
          <w:p w14:paraId="7559082C" w14:textId="77777777" w:rsidR="00AA3872" w:rsidRPr="00651DDA" w:rsidRDefault="00AA3872" w:rsidP="00C624FE">
            <w:pPr>
              <w:rPr>
                <w:rFonts w:cs="Arial"/>
              </w:rPr>
            </w:pPr>
            <w:r w:rsidRPr="00651DDA">
              <w:rPr>
                <w:rFonts w:cs="Arial"/>
              </w:rPr>
              <w:t>`</w:t>
            </w:r>
          </w:p>
        </w:tc>
        <w:tc>
          <w:tcPr>
            <w:tcW w:w="0" w:type="auto"/>
            <w:vAlign w:val="center"/>
            <w:hideMark/>
          </w:tcPr>
          <w:p w14:paraId="739B770B" w14:textId="77777777" w:rsidR="00AA3872" w:rsidRPr="00651DDA" w:rsidRDefault="00AA3872" w:rsidP="00C624FE">
            <w:pPr>
              <w:rPr>
                <w:rFonts w:cs="Arial"/>
              </w:rPr>
            </w:pPr>
            <w:r w:rsidRPr="00651DDA">
              <w:rPr>
                <w:rFonts w:cs="Arial"/>
              </w:rPr>
              <w:t>4</w:t>
            </w:r>
          </w:p>
        </w:tc>
      </w:tr>
      <w:tr w:rsidR="00AA3872" w:rsidRPr="00651DDA" w14:paraId="6D0D74FE" w14:textId="77777777" w:rsidTr="00C624FE">
        <w:trPr>
          <w:jc w:val="center"/>
        </w:trPr>
        <w:tc>
          <w:tcPr>
            <w:tcW w:w="0" w:type="auto"/>
            <w:vAlign w:val="center"/>
            <w:hideMark/>
          </w:tcPr>
          <w:p w14:paraId="708EB7ED" w14:textId="77777777" w:rsidR="00AA3872" w:rsidRPr="00651DDA" w:rsidRDefault="00AA3872" w:rsidP="00C624FE">
            <w:pPr>
              <w:rPr>
                <w:rFonts w:cs="Arial"/>
              </w:rPr>
            </w:pPr>
            <w:r w:rsidRPr="00651DDA">
              <w:rPr>
                <w:rFonts w:cs="Arial"/>
              </w:rPr>
              <w:t>97</w:t>
            </w:r>
          </w:p>
        </w:tc>
        <w:tc>
          <w:tcPr>
            <w:tcW w:w="0" w:type="auto"/>
            <w:vAlign w:val="center"/>
            <w:hideMark/>
          </w:tcPr>
          <w:p w14:paraId="2E3300BA" w14:textId="77777777" w:rsidR="00AA3872" w:rsidRPr="00651DDA" w:rsidRDefault="00AA3872" w:rsidP="00C624FE">
            <w:pPr>
              <w:rPr>
                <w:rFonts w:cs="Arial"/>
              </w:rPr>
            </w:pPr>
            <w:r w:rsidRPr="00651DDA">
              <w:rPr>
                <w:rFonts w:cs="Arial"/>
              </w:rPr>
              <w:t>a</w:t>
            </w:r>
          </w:p>
        </w:tc>
        <w:tc>
          <w:tcPr>
            <w:tcW w:w="0" w:type="auto"/>
            <w:vAlign w:val="center"/>
            <w:hideMark/>
          </w:tcPr>
          <w:p w14:paraId="75AF9C56" w14:textId="77777777" w:rsidR="00AA3872" w:rsidRPr="00651DDA" w:rsidRDefault="00AA3872" w:rsidP="00C624FE">
            <w:pPr>
              <w:rPr>
                <w:rFonts w:cs="Arial"/>
              </w:rPr>
            </w:pPr>
            <w:r w:rsidRPr="00651DDA">
              <w:rPr>
                <w:rFonts w:cs="Arial"/>
              </w:rPr>
              <w:t>1</w:t>
            </w:r>
          </w:p>
        </w:tc>
      </w:tr>
      <w:tr w:rsidR="00AA3872" w:rsidRPr="00651DDA" w14:paraId="457359CF" w14:textId="77777777" w:rsidTr="00C624FE">
        <w:trPr>
          <w:jc w:val="center"/>
        </w:trPr>
        <w:tc>
          <w:tcPr>
            <w:tcW w:w="0" w:type="auto"/>
            <w:vAlign w:val="center"/>
            <w:hideMark/>
          </w:tcPr>
          <w:p w14:paraId="384E27E3" w14:textId="77777777" w:rsidR="00AA3872" w:rsidRPr="00651DDA" w:rsidRDefault="00AA3872" w:rsidP="00C624FE">
            <w:pPr>
              <w:rPr>
                <w:rFonts w:cs="Arial"/>
              </w:rPr>
            </w:pPr>
            <w:r w:rsidRPr="00651DDA">
              <w:rPr>
                <w:rFonts w:cs="Arial"/>
              </w:rPr>
              <w:t>98</w:t>
            </w:r>
          </w:p>
        </w:tc>
        <w:tc>
          <w:tcPr>
            <w:tcW w:w="0" w:type="auto"/>
            <w:vAlign w:val="center"/>
            <w:hideMark/>
          </w:tcPr>
          <w:p w14:paraId="295D13CC" w14:textId="77777777" w:rsidR="00AA3872" w:rsidRPr="00651DDA" w:rsidRDefault="00AA3872" w:rsidP="00C624FE">
            <w:pPr>
              <w:rPr>
                <w:rFonts w:cs="Arial"/>
              </w:rPr>
            </w:pPr>
            <w:r w:rsidRPr="00651DDA">
              <w:rPr>
                <w:rFonts w:cs="Arial"/>
              </w:rPr>
              <w:t>b</w:t>
            </w:r>
          </w:p>
        </w:tc>
        <w:tc>
          <w:tcPr>
            <w:tcW w:w="0" w:type="auto"/>
            <w:vAlign w:val="center"/>
            <w:hideMark/>
          </w:tcPr>
          <w:p w14:paraId="72CD34E6" w14:textId="77777777" w:rsidR="00AA3872" w:rsidRPr="00651DDA" w:rsidRDefault="00AA3872" w:rsidP="00C624FE">
            <w:pPr>
              <w:rPr>
                <w:rFonts w:cs="Arial"/>
              </w:rPr>
            </w:pPr>
            <w:r w:rsidRPr="00651DDA">
              <w:rPr>
                <w:rFonts w:cs="Arial"/>
              </w:rPr>
              <w:t>1-2</w:t>
            </w:r>
          </w:p>
        </w:tc>
      </w:tr>
      <w:tr w:rsidR="00AA3872" w:rsidRPr="00651DDA" w14:paraId="1DA3B6B1" w14:textId="77777777" w:rsidTr="00C624FE">
        <w:trPr>
          <w:jc w:val="center"/>
        </w:trPr>
        <w:tc>
          <w:tcPr>
            <w:tcW w:w="0" w:type="auto"/>
            <w:vAlign w:val="center"/>
            <w:hideMark/>
          </w:tcPr>
          <w:p w14:paraId="75493695" w14:textId="77777777" w:rsidR="00AA3872" w:rsidRPr="00651DDA" w:rsidRDefault="00AA3872" w:rsidP="00C624FE">
            <w:pPr>
              <w:rPr>
                <w:rFonts w:cs="Arial"/>
              </w:rPr>
            </w:pPr>
            <w:r w:rsidRPr="00651DDA">
              <w:rPr>
                <w:rFonts w:cs="Arial"/>
              </w:rPr>
              <w:t>99</w:t>
            </w:r>
          </w:p>
        </w:tc>
        <w:tc>
          <w:tcPr>
            <w:tcW w:w="0" w:type="auto"/>
            <w:vAlign w:val="center"/>
            <w:hideMark/>
          </w:tcPr>
          <w:p w14:paraId="14BFF0E9" w14:textId="77777777" w:rsidR="00AA3872" w:rsidRPr="00651DDA" w:rsidRDefault="00AA3872" w:rsidP="00C624FE">
            <w:pPr>
              <w:rPr>
                <w:rFonts w:cs="Arial"/>
              </w:rPr>
            </w:pPr>
            <w:r w:rsidRPr="00651DDA">
              <w:rPr>
                <w:rFonts w:cs="Arial"/>
              </w:rPr>
              <w:t>c</w:t>
            </w:r>
          </w:p>
        </w:tc>
        <w:tc>
          <w:tcPr>
            <w:tcW w:w="0" w:type="auto"/>
            <w:vAlign w:val="center"/>
            <w:hideMark/>
          </w:tcPr>
          <w:p w14:paraId="2289DB03" w14:textId="77777777" w:rsidR="00AA3872" w:rsidRPr="00651DDA" w:rsidRDefault="00AA3872" w:rsidP="00C624FE">
            <w:pPr>
              <w:rPr>
                <w:rFonts w:cs="Arial"/>
              </w:rPr>
            </w:pPr>
            <w:r w:rsidRPr="00651DDA">
              <w:rPr>
                <w:rFonts w:cs="Arial"/>
              </w:rPr>
              <w:t>1-4</w:t>
            </w:r>
          </w:p>
        </w:tc>
      </w:tr>
      <w:tr w:rsidR="00AA3872" w:rsidRPr="00651DDA" w14:paraId="27157F9D" w14:textId="77777777" w:rsidTr="00C624FE">
        <w:trPr>
          <w:jc w:val="center"/>
        </w:trPr>
        <w:tc>
          <w:tcPr>
            <w:tcW w:w="0" w:type="auto"/>
            <w:vAlign w:val="center"/>
            <w:hideMark/>
          </w:tcPr>
          <w:p w14:paraId="2CA46B69" w14:textId="77777777" w:rsidR="00AA3872" w:rsidRPr="00651DDA" w:rsidRDefault="00AA3872" w:rsidP="00C624FE">
            <w:pPr>
              <w:rPr>
                <w:rFonts w:cs="Arial"/>
              </w:rPr>
            </w:pPr>
            <w:r w:rsidRPr="00651DDA">
              <w:rPr>
                <w:rFonts w:cs="Arial"/>
              </w:rPr>
              <w:t>100</w:t>
            </w:r>
          </w:p>
        </w:tc>
        <w:tc>
          <w:tcPr>
            <w:tcW w:w="0" w:type="auto"/>
            <w:vAlign w:val="center"/>
            <w:hideMark/>
          </w:tcPr>
          <w:p w14:paraId="3AB95D15" w14:textId="77777777" w:rsidR="00AA3872" w:rsidRPr="00651DDA" w:rsidRDefault="00AA3872" w:rsidP="00C624FE">
            <w:pPr>
              <w:rPr>
                <w:rFonts w:cs="Arial"/>
              </w:rPr>
            </w:pPr>
            <w:r w:rsidRPr="00651DDA">
              <w:rPr>
                <w:rFonts w:cs="Arial"/>
              </w:rPr>
              <w:t>d</w:t>
            </w:r>
          </w:p>
        </w:tc>
        <w:tc>
          <w:tcPr>
            <w:tcW w:w="0" w:type="auto"/>
            <w:vAlign w:val="center"/>
            <w:hideMark/>
          </w:tcPr>
          <w:p w14:paraId="7434C279" w14:textId="77777777" w:rsidR="00AA3872" w:rsidRPr="00651DDA" w:rsidRDefault="00AA3872" w:rsidP="00C624FE">
            <w:pPr>
              <w:rPr>
                <w:rFonts w:cs="Arial"/>
              </w:rPr>
            </w:pPr>
            <w:r w:rsidRPr="00651DDA">
              <w:rPr>
                <w:rFonts w:cs="Arial"/>
              </w:rPr>
              <w:t>1-4-5</w:t>
            </w:r>
          </w:p>
        </w:tc>
      </w:tr>
      <w:tr w:rsidR="00AA3872" w:rsidRPr="00651DDA" w14:paraId="55AB23BB" w14:textId="77777777" w:rsidTr="00C624FE">
        <w:trPr>
          <w:jc w:val="center"/>
        </w:trPr>
        <w:tc>
          <w:tcPr>
            <w:tcW w:w="0" w:type="auto"/>
            <w:vAlign w:val="center"/>
            <w:hideMark/>
          </w:tcPr>
          <w:p w14:paraId="7ECD73FC" w14:textId="77777777" w:rsidR="00AA3872" w:rsidRPr="00651DDA" w:rsidRDefault="00AA3872" w:rsidP="00C624FE">
            <w:pPr>
              <w:rPr>
                <w:rFonts w:cs="Arial"/>
              </w:rPr>
            </w:pPr>
            <w:r w:rsidRPr="00651DDA">
              <w:rPr>
                <w:rFonts w:cs="Arial"/>
              </w:rPr>
              <w:t>101</w:t>
            </w:r>
          </w:p>
        </w:tc>
        <w:tc>
          <w:tcPr>
            <w:tcW w:w="0" w:type="auto"/>
            <w:vAlign w:val="center"/>
            <w:hideMark/>
          </w:tcPr>
          <w:p w14:paraId="2AE79577" w14:textId="77777777" w:rsidR="00AA3872" w:rsidRPr="00651DDA" w:rsidRDefault="00AA3872" w:rsidP="00C624FE">
            <w:pPr>
              <w:rPr>
                <w:rFonts w:cs="Arial"/>
              </w:rPr>
            </w:pPr>
            <w:r w:rsidRPr="00651DDA">
              <w:rPr>
                <w:rFonts w:cs="Arial"/>
              </w:rPr>
              <w:t>e</w:t>
            </w:r>
          </w:p>
        </w:tc>
        <w:tc>
          <w:tcPr>
            <w:tcW w:w="0" w:type="auto"/>
            <w:vAlign w:val="center"/>
            <w:hideMark/>
          </w:tcPr>
          <w:p w14:paraId="115DC715" w14:textId="77777777" w:rsidR="00AA3872" w:rsidRPr="00651DDA" w:rsidRDefault="00AA3872" w:rsidP="00C624FE">
            <w:pPr>
              <w:rPr>
                <w:rFonts w:cs="Arial"/>
              </w:rPr>
            </w:pPr>
            <w:r w:rsidRPr="00651DDA">
              <w:rPr>
                <w:rFonts w:cs="Arial"/>
              </w:rPr>
              <w:t>1-5</w:t>
            </w:r>
          </w:p>
        </w:tc>
      </w:tr>
      <w:tr w:rsidR="00AA3872" w:rsidRPr="00651DDA" w14:paraId="644F70E5" w14:textId="77777777" w:rsidTr="00C624FE">
        <w:trPr>
          <w:jc w:val="center"/>
        </w:trPr>
        <w:tc>
          <w:tcPr>
            <w:tcW w:w="0" w:type="auto"/>
            <w:vAlign w:val="center"/>
            <w:hideMark/>
          </w:tcPr>
          <w:p w14:paraId="21869221" w14:textId="77777777" w:rsidR="00AA3872" w:rsidRPr="00651DDA" w:rsidRDefault="00AA3872" w:rsidP="00C624FE">
            <w:pPr>
              <w:rPr>
                <w:rFonts w:cs="Arial"/>
              </w:rPr>
            </w:pPr>
            <w:r w:rsidRPr="00651DDA">
              <w:rPr>
                <w:rFonts w:cs="Arial"/>
              </w:rPr>
              <w:t>102</w:t>
            </w:r>
          </w:p>
        </w:tc>
        <w:tc>
          <w:tcPr>
            <w:tcW w:w="0" w:type="auto"/>
            <w:vAlign w:val="center"/>
            <w:hideMark/>
          </w:tcPr>
          <w:p w14:paraId="42A0C39F" w14:textId="77777777" w:rsidR="00AA3872" w:rsidRPr="00651DDA" w:rsidRDefault="00AA3872" w:rsidP="00C624FE">
            <w:pPr>
              <w:rPr>
                <w:rFonts w:cs="Arial"/>
              </w:rPr>
            </w:pPr>
            <w:r w:rsidRPr="00651DDA">
              <w:rPr>
                <w:rFonts w:cs="Arial"/>
              </w:rPr>
              <w:t>f</w:t>
            </w:r>
          </w:p>
        </w:tc>
        <w:tc>
          <w:tcPr>
            <w:tcW w:w="0" w:type="auto"/>
            <w:vAlign w:val="center"/>
            <w:hideMark/>
          </w:tcPr>
          <w:p w14:paraId="2C7D771D" w14:textId="77777777" w:rsidR="00AA3872" w:rsidRPr="00651DDA" w:rsidRDefault="00AA3872" w:rsidP="00C624FE">
            <w:pPr>
              <w:rPr>
                <w:rFonts w:cs="Arial"/>
              </w:rPr>
            </w:pPr>
            <w:r w:rsidRPr="00651DDA">
              <w:rPr>
                <w:rFonts w:cs="Arial"/>
              </w:rPr>
              <w:t>1-2-4</w:t>
            </w:r>
          </w:p>
        </w:tc>
      </w:tr>
      <w:tr w:rsidR="00AA3872" w:rsidRPr="00651DDA" w14:paraId="0DB5C47E" w14:textId="77777777" w:rsidTr="00C624FE">
        <w:trPr>
          <w:jc w:val="center"/>
        </w:trPr>
        <w:tc>
          <w:tcPr>
            <w:tcW w:w="0" w:type="auto"/>
            <w:vAlign w:val="center"/>
            <w:hideMark/>
          </w:tcPr>
          <w:p w14:paraId="56AAE778" w14:textId="77777777" w:rsidR="00AA3872" w:rsidRPr="00651DDA" w:rsidRDefault="00AA3872" w:rsidP="00C624FE">
            <w:pPr>
              <w:rPr>
                <w:rFonts w:cs="Arial"/>
              </w:rPr>
            </w:pPr>
            <w:r w:rsidRPr="00651DDA">
              <w:rPr>
                <w:rFonts w:cs="Arial"/>
              </w:rPr>
              <w:t>103</w:t>
            </w:r>
          </w:p>
        </w:tc>
        <w:tc>
          <w:tcPr>
            <w:tcW w:w="0" w:type="auto"/>
            <w:vAlign w:val="center"/>
            <w:hideMark/>
          </w:tcPr>
          <w:p w14:paraId="757EBE1B" w14:textId="77777777" w:rsidR="00AA3872" w:rsidRPr="00651DDA" w:rsidRDefault="00AA3872" w:rsidP="00C624FE">
            <w:pPr>
              <w:rPr>
                <w:rFonts w:cs="Arial"/>
              </w:rPr>
            </w:pPr>
            <w:r w:rsidRPr="00651DDA">
              <w:rPr>
                <w:rFonts w:cs="Arial"/>
              </w:rPr>
              <w:t>g</w:t>
            </w:r>
          </w:p>
        </w:tc>
        <w:tc>
          <w:tcPr>
            <w:tcW w:w="0" w:type="auto"/>
            <w:vAlign w:val="center"/>
            <w:hideMark/>
          </w:tcPr>
          <w:p w14:paraId="1A501802" w14:textId="77777777" w:rsidR="00AA3872" w:rsidRPr="00651DDA" w:rsidRDefault="00AA3872" w:rsidP="00C624FE">
            <w:pPr>
              <w:rPr>
                <w:rFonts w:cs="Arial"/>
              </w:rPr>
            </w:pPr>
            <w:r w:rsidRPr="00651DDA">
              <w:rPr>
                <w:rFonts w:cs="Arial"/>
              </w:rPr>
              <w:t>1-2-4-5</w:t>
            </w:r>
          </w:p>
        </w:tc>
      </w:tr>
      <w:tr w:rsidR="00AA3872" w:rsidRPr="00651DDA" w14:paraId="2E5695AB" w14:textId="77777777" w:rsidTr="00C624FE">
        <w:trPr>
          <w:jc w:val="center"/>
        </w:trPr>
        <w:tc>
          <w:tcPr>
            <w:tcW w:w="0" w:type="auto"/>
            <w:vAlign w:val="center"/>
            <w:hideMark/>
          </w:tcPr>
          <w:p w14:paraId="113FDF5B" w14:textId="77777777" w:rsidR="00AA3872" w:rsidRPr="00651DDA" w:rsidRDefault="00AA3872" w:rsidP="00C624FE">
            <w:pPr>
              <w:rPr>
                <w:rFonts w:cs="Arial"/>
              </w:rPr>
            </w:pPr>
            <w:r w:rsidRPr="00651DDA">
              <w:rPr>
                <w:rFonts w:cs="Arial"/>
              </w:rPr>
              <w:t>104</w:t>
            </w:r>
          </w:p>
        </w:tc>
        <w:tc>
          <w:tcPr>
            <w:tcW w:w="0" w:type="auto"/>
            <w:vAlign w:val="center"/>
            <w:hideMark/>
          </w:tcPr>
          <w:p w14:paraId="5A6867C5" w14:textId="77777777" w:rsidR="00AA3872" w:rsidRPr="00651DDA" w:rsidRDefault="00AA3872" w:rsidP="00C624FE">
            <w:pPr>
              <w:rPr>
                <w:rFonts w:cs="Arial"/>
              </w:rPr>
            </w:pPr>
            <w:r w:rsidRPr="00651DDA">
              <w:rPr>
                <w:rFonts w:cs="Arial"/>
              </w:rPr>
              <w:t>h</w:t>
            </w:r>
          </w:p>
        </w:tc>
        <w:tc>
          <w:tcPr>
            <w:tcW w:w="0" w:type="auto"/>
            <w:vAlign w:val="center"/>
            <w:hideMark/>
          </w:tcPr>
          <w:p w14:paraId="7261D5DE" w14:textId="77777777" w:rsidR="00AA3872" w:rsidRPr="00651DDA" w:rsidRDefault="00AA3872" w:rsidP="00C624FE">
            <w:pPr>
              <w:rPr>
                <w:rFonts w:cs="Arial"/>
              </w:rPr>
            </w:pPr>
            <w:r w:rsidRPr="00651DDA">
              <w:rPr>
                <w:rFonts w:cs="Arial"/>
              </w:rPr>
              <w:t>1-2-5</w:t>
            </w:r>
          </w:p>
        </w:tc>
      </w:tr>
      <w:tr w:rsidR="00AA3872" w:rsidRPr="00651DDA" w14:paraId="55A3042C" w14:textId="77777777" w:rsidTr="00C624FE">
        <w:trPr>
          <w:jc w:val="center"/>
        </w:trPr>
        <w:tc>
          <w:tcPr>
            <w:tcW w:w="0" w:type="auto"/>
            <w:vAlign w:val="center"/>
            <w:hideMark/>
          </w:tcPr>
          <w:p w14:paraId="4AB889E0" w14:textId="77777777" w:rsidR="00AA3872" w:rsidRPr="00651DDA" w:rsidRDefault="00AA3872" w:rsidP="00C624FE">
            <w:pPr>
              <w:rPr>
                <w:rFonts w:cs="Arial"/>
              </w:rPr>
            </w:pPr>
            <w:r w:rsidRPr="00651DDA">
              <w:rPr>
                <w:rFonts w:cs="Arial"/>
              </w:rPr>
              <w:t>105</w:t>
            </w:r>
          </w:p>
        </w:tc>
        <w:tc>
          <w:tcPr>
            <w:tcW w:w="0" w:type="auto"/>
            <w:vAlign w:val="center"/>
            <w:hideMark/>
          </w:tcPr>
          <w:p w14:paraId="248E3E87" w14:textId="77777777" w:rsidR="00AA3872" w:rsidRPr="00651DDA" w:rsidRDefault="00AA3872" w:rsidP="00C624FE">
            <w:pPr>
              <w:rPr>
                <w:rFonts w:cs="Arial"/>
              </w:rPr>
            </w:pPr>
            <w:r w:rsidRPr="00651DDA">
              <w:rPr>
                <w:rFonts w:cs="Arial"/>
              </w:rPr>
              <w:t>i</w:t>
            </w:r>
          </w:p>
        </w:tc>
        <w:tc>
          <w:tcPr>
            <w:tcW w:w="0" w:type="auto"/>
            <w:vAlign w:val="center"/>
            <w:hideMark/>
          </w:tcPr>
          <w:p w14:paraId="000186F5" w14:textId="77777777" w:rsidR="00AA3872" w:rsidRPr="00651DDA" w:rsidRDefault="00AA3872" w:rsidP="00C624FE">
            <w:pPr>
              <w:rPr>
                <w:rFonts w:cs="Arial"/>
              </w:rPr>
            </w:pPr>
            <w:r w:rsidRPr="00651DDA">
              <w:rPr>
                <w:rFonts w:cs="Arial"/>
              </w:rPr>
              <w:t>2-4</w:t>
            </w:r>
          </w:p>
        </w:tc>
      </w:tr>
      <w:tr w:rsidR="00AA3872" w:rsidRPr="00651DDA" w14:paraId="2AD350E4" w14:textId="77777777" w:rsidTr="00C624FE">
        <w:trPr>
          <w:jc w:val="center"/>
        </w:trPr>
        <w:tc>
          <w:tcPr>
            <w:tcW w:w="0" w:type="auto"/>
            <w:vAlign w:val="center"/>
            <w:hideMark/>
          </w:tcPr>
          <w:p w14:paraId="69E3FB67" w14:textId="77777777" w:rsidR="00AA3872" w:rsidRPr="00651DDA" w:rsidRDefault="00AA3872" w:rsidP="00C624FE">
            <w:pPr>
              <w:rPr>
                <w:rFonts w:cs="Arial"/>
              </w:rPr>
            </w:pPr>
            <w:r w:rsidRPr="00651DDA">
              <w:rPr>
                <w:rFonts w:cs="Arial"/>
              </w:rPr>
              <w:t>106</w:t>
            </w:r>
          </w:p>
        </w:tc>
        <w:tc>
          <w:tcPr>
            <w:tcW w:w="0" w:type="auto"/>
            <w:vAlign w:val="center"/>
            <w:hideMark/>
          </w:tcPr>
          <w:p w14:paraId="6A3089F0" w14:textId="77777777" w:rsidR="00AA3872" w:rsidRPr="00651DDA" w:rsidRDefault="00AA3872" w:rsidP="00C624FE">
            <w:pPr>
              <w:rPr>
                <w:rFonts w:cs="Arial"/>
              </w:rPr>
            </w:pPr>
            <w:r w:rsidRPr="00651DDA">
              <w:rPr>
                <w:rFonts w:cs="Arial"/>
              </w:rPr>
              <w:t>j</w:t>
            </w:r>
          </w:p>
        </w:tc>
        <w:tc>
          <w:tcPr>
            <w:tcW w:w="0" w:type="auto"/>
            <w:vAlign w:val="center"/>
            <w:hideMark/>
          </w:tcPr>
          <w:p w14:paraId="6328AF20" w14:textId="77777777" w:rsidR="00AA3872" w:rsidRPr="00651DDA" w:rsidRDefault="00AA3872" w:rsidP="00C624FE">
            <w:pPr>
              <w:rPr>
                <w:rFonts w:cs="Arial"/>
              </w:rPr>
            </w:pPr>
            <w:r w:rsidRPr="00651DDA">
              <w:rPr>
                <w:rFonts w:cs="Arial"/>
              </w:rPr>
              <w:t>2-4-5</w:t>
            </w:r>
          </w:p>
        </w:tc>
      </w:tr>
      <w:tr w:rsidR="00AA3872" w:rsidRPr="00651DDA" w14:paraId="75AF8B24" w14:textId="77777777" w:rsidTr="00C624FE">
        <w:trPr>
          <w:jc w:val="center"/>
        </w:trPr>
        <w:tc>
          <w:tcPr>
            <w:tcW w:w="0" w:type="auto"/>
            <w:vAlign w:val="center"/>
            <w:hideMark/>
          </w:tcPr>
          <w:p w14:paraId="07D314BF" w14:textId="77777777" w:rsidR="00AA3872" w:rsidRPr="00651DDA" w:rsidRDefault="00AA3872" w:rsidP="00C624FE">
            <w:pPr>
              <w:rPr>
                <w:rFonts w:cs="Arial"/>
              </w:rPr>
            </w:pPr>
            <w:r w:rsidRPr="00651DDA">
              <w:rPr>
                <w:rFonts w:cs="Arial"/>
              </w:rPr>
              <w:t>107</w:t>
            </w:r>
          </w:p>
        </w:tc>
        <w:tc>
          <w:tcPr>
            <w:tcW w:w="0" w:type="auto"/>
            <w:vAlign w:val="center"/>
            <w:hideMark/>
          </w:tcPr>
          <w:p w14:paraId="47CF95AA" w14:textId="77777777" w:rsidR="00AA3872" w:rsidRPr="00651DDA" w:rsidRDefault="00AA3872" w:rsidP="00C624FE">
            <w:pPr>
              <w:rPr>
                <w:rFonts w:cs="Arial"/>
              </w:rPr>
            </w:pPr>
            <w:r w:rsidRPr="00651DDA">
              <w:rPr>
                <w:rFonts w:cs="Arial"/>
              </w:rPr>
              <w:t>k</w:t>
            </w:r>
          </w:p>
        </w:tc>
        <w:tc>
          <w:tcPr>
            <w:tcW w:w="0" w:type="auto"/>
            <w:vAlign w:val="center"/>
            <w:hideMark/>
          </w:tcPr>
          <w:p w14:paraId="01AD7008" w14:textId="77777777" w:rsidR="00AA3872" w:rsidRPr="00651DDA" w:rsidRDefault="00AA3872" w:rsidP="00C624FE">
            <w:pPr>
              <w:rPr>
                <w:rFonts w:cs="Arial"/>
              </w:rPr>
            </w:pPr>
            <w:r w:rsidRPr="00651DDA">
              <w:rPr>
                <w:rFonts w:cs="Arial"/>
              </w:rPr>
              <w:t>1-3</w:t>
            </w:r>
          </w:p>
        </w:tc>
      </w:tr>
      <w:tr w:rsidR="00AA3872" w:rsidRPr="00651DDA" w14:paraId="51E8B7AE" w14:textId="77777777" w:rsidTr="00C624FE">
        <w:trPr>
          <w:jc w:val="center"/>
        </w:trPr>
        <w:tc>
          <w:tcPr>
            <w:tcW w:w="0" w:type="auto"/>
            <w:vAlign w:val="center"/>
            <w:hideMark/>
          </w:tcPr>
          <w:p w14:paraId="6A79D2AC" w14:textId="77777777" w:rsidR="00AA3872" w:rsidRPr="00651DDA" w:rsidRDefault="00AA3872" w:rsidP="00C624FE">
            <w:pPr>
              <w:rPr>
                <w:rFonts w:cs="Arial"/>
              </w:rPr>
            </w:pPr>
            <w:r w:rsidRPr="00651DDA">
              <w:rPr>
                <w:rFonts w:cs="Arial"/>
              </w:rPr>
              <w:t>108</w:t>
            </w:r>
          </w:p>
        </w:tc>
        <w:tc>
          <w:tcPr>
            <w:tcW w:w="0" w:type="auto"/>
            <w:vAlign w:val="center"/>
            <w:hideMark/>
          </w:tcPr>
          <w:p w14:paraId="5E94054C" w14:textId="77777777" w:rsidR="00AA3872" w:rsidRPr="00651DDA" w:rsidRDefault="00AA3872" w:rsidP="00C624FE">
            <w:pPr>
              <w:rPr>
                <w:rFonts w:cs="Arial"/>
              </w:rPr>
            </w:pPr>
            <w:r w:rsidRPr="00651DDA">
              <w:rPr>
                <w:rFonts w:cs="Arial"/>
              </w:rPr>
              <w:t>l</w:t>
            </w:r>
          </w:p>
        </w:tc>
        <w:tc>
          <w:tcPr>
            <w:tcW w:w="0" w:type="auto"/>
            <w:vAlign w:val="center"/>
            <w:hideMark/>
          </w:tcPr>
          <w:p w14:paraId="6F9C1544" w14:textId="77777777" w:rsidR="00AA3872" w:rsidRPr="00651DDA" w:rsidRDefault="00AA3872" w:rsidP="00C624FE">
            <w:pPr>
              <w:rPr>
                <w:rFonts w:cs="Arial"/>
              </w:rPr>
            </w:pPr>
            <w:r w:rsidRPr="00651DDA">
              <w:rPr>
                <w:rFonts w:cs="Arial"/>
              </w:rPr>
              <w:t>1-2-3</w:t>
            </w:r>
          </w:p>
        </w:tc>
      </w:tr>
      <w:tr w:rsidR="00AA3872" w:rsidRPr="00651DDA" w14:paraId="1041E229" w14:textId="77777777" w:rsidTr="00C624FE">
        <w:trPr>
          <w:jc w:val="center"/>
        </w:trPr>
        <w:tc>
          <w:tcPr>
            <w:tcW w:w="0" w:type="auto"/>
            <w:vAlign w:val="center"/>
            <w:hideMark/>
          </w:tcPr>
          <w:p w14:paraId="67DB704A" w14:textId="77777777" w:rsidR="00AA3872" w:rsidRPr="00651DDA" w:rsidRDefault="00AA3872" w:rsidP="00C624FE">
            <w:pPr>
              <w:rPr>
                <w:rFonts w:cs="Arial"/>
              </w:rPr>
            </w:pPr>
            <w:r w:rsidRPr="00651DDA">
              <w:rPr>
                <w:rFonts w:cs="Arial"/>
              </w:rPr>
              <w:t>109</w:t>
            </w:r>
          </w:p>
        </w:tc>
        <w:tc>
          <w:tcPr>
            <w:tcW w:w="0" w:type="auto"/>
            <w:vAlign w:val="center"/>
            <w:hideMark/>
          </w:tcPr>
          <w:p w14:paraId="686FBE2B" w14:textId="77777777" w:rsidR="00AA3872" w:rsidRPr="00651DDA" w:rsidRDefault="00AA3872" w:rsidP="00C624FE">
            <w:pPr>
              <w:rPr>
                <w:rFonts w:cs="Arial"/>
              </w:rPr>
            </w:pPr>
            <w:r w:rsidRPr="00651DDA">
              <w:rPr>
                <w:rFonts w:cs="Arial"/>
              </w:rPr>
              <w:t>m</w:t>
            </w:r>
          </w:p>
        </w:tc>
        <w:tc>
          <w:tcPr>
            <w:tcW w:w="0" w:type="auto"/>
            <w:vAlign w:val="center"/>
            <w:hideMark/>
          </w:tcPr>
          <w:p w14:paraId="21DF580E" w14:textId="77777777" w:rsidR="00AA3872" w:rsidRPr="00651DDA" w:rsidRDefault="00AA3872" w:rsidP="00C624FE">
            <w:pPr>
              <w:rPr>
                <w:rFonts w:cs="Arial"/>
              </w:rPr>
            </w:pPr>
            <w:r w:rsidRPr="00651DDA">
              <w:rPr>
                <w:rFonts w:cs="Arial"/>
              </w:rPr>
              <w:t>1-3-4</w:t>
            </w:r>
          </w:p>
        </w:tc>
      </w:tr>
      <w:tr w:rsidR="00AA3872" w:rsidRPr="00651DDA" w14:paraId="70480703" w14:textId="77777777" w:rsidTr="00C624FE">
        <w:trPr>
          <w:jc w:val="center"/>
        </w:trPr>
        <w:tc>
          <w:tcPr>
            <w:tcW w:w="0" w:type="auto"/>
            <w:vAlign w:val="center"/>
            <w:hideMark/>
          </w:tcPr>
          <w:p w14:paraId="4A8E06E6" w14:textId="77777777" w:rsidR="00AA3872" w:rsidRPr="00651DDA" w:rsidRDefault="00AA3872" w:rsidP="00C624FE">
            <w:pPr>
              <w:rPr>
                <w:rFonts w:cs="Arial"/>
              </w:rPr>
            </w:pPr>
            <w:r w:rsidRPr="00651DDA">
              <w:rPr>
                <w:rFonts w:cs="Arial"/>
              </w:rPr>
              <w:t>110</w:t>
            </w:r>
          </w:p>
        </w:tc>
        <w:tc>
          <w:tcPr>
            <w:tcW w:w="0" w:type="auto"/>
            <w:vAlign w:val="center"/>
            <w:hideMark/>
          </w:tcPr>
          <w:p w14:paraId="45AB94C0" w14:textId="77777777" w:rsidR="00AA3872" w:rsidRPr="00651DDA" w:rsidRDefault="00AA3872" w:rsidP="00C624FE">
            <w:pPr>
              <w:rPr>
                <w:rFonts w:cs="Arial"/>
              </w:rPr>
            </w:pPr>
            <w:r w:rsidRPr="00651DDA">
              <w:rPr>
                <w:rFonts w:cs="Arial"/>
              </w:rPr>
              <w:t>n</w:t>
            </w:r>
          </w:p>
        </w:tc>
        <w:tc>
          <w:tcPr>
            <w:tcW w:w="0" w:type="auto"/>
            <w:vAlign w:val="center"/>
            <w:hideMark/>
          </w:tcPr>
          <w:p w14:paraId="62765281" w14:textId="77777777" w:rsidR="00AA3872" w:rsidRPr="00651DDA" w:rsidRDefault="00AA3872" w:rsidP="00C624FE">
            <w:pPr>
              <w:rPr>
                <w:rFonts w:cs="Arial"/>
              </w:rPr>
            </w:pPr>
            <w:r w:rsidRPr="00651DDA">
              <w:rPr>
                <w:rFonts w:cs="Arial"/>
              </w:rPr>
              <w:t>1-3-4-5</w:t>
            </w:r>
          </w:p>
        </w:tc>
      </w:tr>
      <w:tr w:rsidR="00AA3872" w:rsidRPr="00651DDA" w14:paraId="70EDDF04" w14:textId="77777777" w:rsidTr="00C624FE">
        <w:trPr>
          <w:jc w:val="center"/>
        </w:trPr>
        <w:tc>
          <w:tcPr>
            <w:tcW w:w="0" w:type="auto"/>
            <w:vAlign w:val="center"/>
            <w:hideMark/>
          </w:tcPr>
          <w:p w14:paraId="1641EA5D" w14:textId="77777777" w:rsidR="00AA3872" w:rsidRPr="00651DDA" w:rsidRDefault="00AA3872" w:rsidP="00C624FE">
            <w:pPr>
              <w:rPr>
                <w:rFonts w:cs="Arial"/>
              </w:rPr>
            </w:pPr>
            <w:r w:rsidRPr="00651DDA">
              <w:rPr>
                <w:rFonts w:cs="Arial"/>
              </w:rPr>
              <w:t>111</w:t>
            </w:r>
          </w:p>
        </w:tc>
        <w:tc>
          <w:tcPr>
            <w:tcW w:w="0" w:type="auto"/>
            <w:vAlign w:val="center"/>
            <w:hideMark/>
          </w:tcPr>
          <w:p w14:paraId="79C8B764" w14:textId="77777777" w:rsidR="00AA3872" w:rsidRPr="00651DDA" w:rsidRDefault="00AA3872" w:rsidP="00C624FE">
            <w:pPr>
              <w:rPr>
                <w:rFonts w:cs="Arial"/>
              </w:rPr>
            </w:pPr>
            <w:r w:rsidRPr="00651DDA">
              <w:rPr>
                <w:rFonts w:cs="Arial"/>
              </w:rPr>
              <w:t>o</w:t>
            </w:r>
          </w:p>
        </w:tc>
        <w:tc>
          <w:tcPr>
            <w:tcW w:w="0" w:type="auto"/>
            <w:vAlign w:val="center"/>
            <w:hideMark/>
          </w:tcPr>
          <w:p w14:paraId="24306DB8" w14:textId="77777777" w:rsidR="00AA3872" w:rsidRPr="00651DDA" w:rsidRDefault="00AA3872" w:rsidP="00C624FE">
            <w:pPr>
              <w:rPr>
                <w:rFonts w:cs="Arial"/>
              </w:rPr>
            </w:pPr>
            <w:r w:rsidRPr="00651DDA">
              <w:rPr>
                <w:rFonts w:cs="Arial"/>
              </w:rPr>
              <w:t>1-3-5</w:t>
            </w:r>
          </w:p>
        </w:tc>
      </w:tr>
      <w:tr w:rsidR="00AA3872" w:rsidRPr="00651DDA" w14:paraId="0CADF4D3" w14:textId="77777777" w:rsidTr="00C624FE">
        <w:trPr>
          <w:jc w:val="center"/>
        </w:trPr>
        <w:tc>
          <w:tcPr>
            <w:tcW w:w="0" w:type="auto"/>
            <w:vAlign w:val="center"/>
            <w:hideMark/>
          </w:tcPr>
          <w:p w14:paraId="70919EFA" w14:textId="77777777" w:rsidR="00AA3872" w:rsidRPr="00651DDA" w:rsidRDefault="00AA3872" w:rsidP="00C624FE">
            <w:pPr>
              <w:rPr>
                <w:rFonts w:cs="Arial"/>
              </w:rPr>
            </w:pPr>
            <w:r w:rsidRPr="00651DDA">
              <w:rPr>
                <w:rFonts w:cs="Arial"/>
              </w:rPr>
              <w:t>112</w:t>
            </w:r>
          </w:p>
        </w:tc>
        <w:tc>
          <w:tcPr>
            <w:tcW w:w="0" w:type="auto"/>
            <w:vAlign w:val="center"/>
            <w:hideMark/>
          </w:tcPr>
          <w:p w14:paraId="1D8CC6D9" w14:textId="77777777" w:rsidR="00AA3872" w:rsidRPr="00651DDA" w:rsidRDefault="00AA3872" w:rsidP="00C624FE">
            <w:pPr>
              <w:rPr>
                <w:rFonts w:cs="Arial"/>
              </w:rPr>
            </w:pPr>
            <w:r w:rsidRPr="00651DDA">
              <w:rPr>
                <w:rFonts w:cs="Arial"/>
              </w:rPr>
              <w:t>p</w:t>
            </w:r>
          </w:p>
        </w:tc>
        <w:tc>
          <w:tcPr>
            <w:tcW w:w="0" w:type="auto"/>
            <w:vAlign w:val="center"/>
            <w:hideMark/>
          </w:tcPr>
          <w:p w14:paraId="3CB52735" w14:textId="77777777" w:rsidR="00AA3872" w:rsidRPr="00651DDA" w:rsidRDefault="00AA3872" w:rsidP="00C624FE">
            <w:pPr>
              <w:rPr>
                <w:rFonts w:cs="Arial"/>
              </w:rPr>
            </w:pPr>
            <w:r w:rsidRPr="00651DDA">
              <w:rPr>
                <w:rFonts w:cs="Arial"/>
              </w:rPr>
              <w:t>1-2-3-4</w:t>
            </w:r>
          </w:p>
        </w:tc>
      </w:tr>
      <w:tr w:rsidR="00AA3872" w:rsidRPr="00651DDA" w14:paraId="16AF9319" w14:textId="77777777" w:rsidTr="00C624FE">
        <w:trPr>
          <w:jc w:val="center"/>
        </w:trPr>
        <w:tc>
          <w:tcPr>
            <w:tcW w:w="0" w:type="auto"/>
            <w:vAlign w:val="center"/>
            <w:hideMark/>
          </w:tcPr>
          <w:p w14:paraId="0895EA98" w14:textId="77777777" w:rsidR="00AA3872" w:rsidRPr="00651DDA" w:rsidRDefault="00AA3872" w:rsidP="00C624FE">
            <w:pPr>
              <w:rPr>
                <w:rFonts w:cs="Arial"/>
              </w:rPr>
            </w:pPr>
            <w:r w:rsidRPr="00651DDA">
              <w:rPr>
                <w:rFonts w:cs="Arial"/>
              </w:rPr>
              <w:t>113</w:t>
            </w:r>
          </w:p>
        </w:tc>
        <w:tc>
          <w:tcPr>
            <w:tcW w:w="0" w:type="auto"/>
            <w:vAlign w:val="center"/>
            <w:hideMark/>
          </w:tcPr>
          <w:p w14:paraId="7A557593" w14:textId="77777777" w:rsidR="00AA3872" w:rsidRPr="00651DDA" w:rsidRDefault="00AA3872" w:rsidP="00C624FE">
            <w:pPr>
              <w:rPr>
                <w:rFonts w:cs="Arial"/>
              </w:rPr>
            </w:pPr>
            <w:r w:rsidRPr="00651DDA">
              <w:rPr>
                <w:rFonts w:cs="Arial"/>
              </w:rPr>
              <w:t>q</w:t>
            </w:r>
          </w:p>
        </w:tc>
        <w:tc>
          <w:tcPr>
            <w:tcW w:w="0" w:type="auto"/>
            <w:vAlign w:val="center"/>
            <w:hideMark/>
          </w:tcPr>
          <w:p w14:paraId="3B8C769F" w14:textId="77777777" w:rsidR="00AA3872" w:rsidRPr="00651DDA" w:rsidRDefault="00AA3872" w:rsidP="00C624FE">
            <w:pPr>
              <w:rPr>
                <w:rFonts w:cs="Arial"/>
              </w:rPr>
            </w:pPr>
            <w:r w:rsidRPr="00651DDA">
              <w:rPr>
                <w:rFonts w:cs="Arial"/>
              </w:rPr>
              <w:t>1-2-3-4-5</w:t>
            </w:r>
          </w:p>
        </w:tc>
      </w:tr>
      <w:tr w:rsidR="00AA3872" w:rsidRPr="00651DDA" w14:paraId="0DE45E54" w14:textId="77777777" w:rsidTr="00C624FE">
        <w:trPr>
          <w:jc w:val="center"/>
        </w:trPr>
        <w:tc>
          <w:tcPr>
            <w:tcW w:w="0" w:type="auto"/>
            <w:vAlign w:val="center"/>
            <w:hideMark/>
          </w:tcPr>
          <w:p w14:paraId="68AAD7AF" w14:textId="77777777" w:rsidR="00AA3872" w:rsidRPr="00651DDA" w:rsidRDefault="00AA3872" w:rsidP="00C624FE">
            <w:pPr>
              <w:rPr>
                <w:rFonts w:cs="Arial"/>
              </w:rPr>
            </w:pPr>
            <w:r w:rsidRPr="00651DDA">
              <w:rPr>
                <w:rFonts w:cs="Arial"/>
              </w:rPr>
              <w:t>114</w:t>
            </w:r>
          </w:p>
        </w:tc>
        <w:tc>
          <w:tcPr>
            <w:tcW w:w="0" w:type="auto"/>
            <w:vAlign w:val="center"/>
            <w:hideMark/>
          </w:tcPr>
          <w:p w14:paraId="7D2137DA" w14:textId="77777777" w:rsidR="00AA3872" w:rsidRPr="00651DDA" w:rsidRDefault="00AA3872" w:rsidP="00C624FE">
            <w:pPr>
              <w:rPr>
                <w:rFonts w:cs="Arial"/>
              </w:rPr>
            </w:pPr>
            <w:r w:rsidRPr="00651DDA">
              <w:rPr>
                <w:rFonts w:cs="Arial"/>
              </w:rPr>
              <w:t>r</w:t>
            </w:r>
          </w:p>
        </w:tc>
        <w:tc>
          <w:tcPr>
            <w:tcW w:w="0" w:type="auto"/>
            <w:vAlign w:val="center"/>
            <w:hideMark/>
          </w:tcPr>
          <w:p w14:paraId="7E6899E2" w14:textId="77777777" w:rsidR="00AA3872" w:rsidRPr="00651DDA" w:rsidRDefault="00AA3872" w:rsidP="00C624FE">
            <w:pPr>
              <w:rPr>
                <w:rFonts w:cs="Arial"/>
              </w:rPr>
            </w:pPr>
            <w:r w:rsidRPr="00651DDA">
              <w:rPr>
                <w:rFonts w:cs="Arial"/>
              </w:rPr>
              <w:t>1-2-3-5</w:t>
            </w:r>
          </w:p>
        </w:tc>
      </w:tr>
      <w:tr w:rsidR="00AA3872" w:rsidRPr="00651DDA" w14:paraId="065B9444" w14:textId="77777777" w:rsidTr="00C624FE">
        <w:trPr>
          <w:jc w:val="center"/>
        </w:trPr>
        <w:tc>
          <w:tcPr>
            <w:tcW w:w="0" w:type="auto"/>
            <w:vAlign w:val="center"/>
            <w:hideMark/>
          </w:tcPr>
          <w:p w14:paraId="0D036D4C" w14:textId="77777777" w:rsidR="00AA3872" w:rsidRPr="00651DDA" w:rsidRDefault="00AA3872" w:rsidP="00C624FE">
            <w:pPr>
              <w:rPr>
                <w:rFonts w:cs="Arial"/>
              </w:rPr>
            </w:pPr>
            <w:r w:rsidRPr="00651DDA">
              <w:rPr>
                <w:rFonts w:cs="Arial"/>
              </w:rPr>
              <w:t>115</w:t>
            </w:r>
          </w:p>
        </w:tc>
        <w:tc>
          <w:tcPr>
            <w:tcW w:w="0" w:type="auto"/>
            <w:vAlign w:val="center"/>
            <w:hideMark/>
          </w:tcPr>
          <w:p w14:paraId="5784B99A" w14:textId="77777777" w:rsidR="00AA3872" w:rsidRPr="00651DDA" w:rsidRDefault="00AA3872" w:rsidP="00C624FE">
            <w:pPr>
              <w:rPr>
                <w:rFonts w:cs="Arial"/>
              </w:rPr>
            </w:pPr>
            <w:r w:rsidRPr="00651DDA">
              <w:rPr>
                <w:rFonts w:cs="Arial"/>
              </w:rPr>
              <w:t>s</w:t>
            </w:r>
          </w:p>
        </w:tc>
        <w:tc>
          <w:tcPr>
            <w:tcW w:w="0" w:type="auto"/>
            <w:vAlign w:val="center"/>
            <w:hideMark/>
          </w:tcPr>
          <w:p w14:paraId="19D11D3E" w14:textId="77777777" w:rsidR="00AA3872" w:rsidRPr="00651DDA" w:rsidRDefault="00AA3872" w:rsidP="00C624FE">
            <w:pPr>
              <w:rPr>
                <w:rFonts w:cs="Arial"/>
              </w:rPr>
            </w:pPr>
            <w:r w:rsidRPr="00651DDA">
              <w:rPr>
                <w:rFonts w:cs="Arial"/>
              </w:rPr>
              <w:t>2-3-4</w:t>
            </w:r>
          </w:p>
        </w:tc>
      </w:tr>
      <w:tr w:rsidR="00AA3872" w:rsidRPr="00651DDA" w14:paraId="19938504" w14:textId="77777777" w:rsidTr="00C624FE">
        <w:trPr>
          <w:jc w:val="center"/>
        </w:trPr>
        <w:tc>
          <w:tcPr>
            <w:tcW w:w="0" w:type="auto"/>
            <w:vAlign w:val="center"/>
            <w:hideMark/>
          </w:tcPr>
          <w:p w14:paraId="0253A5C9" w14:textId="77777777" w:rsidR="00AA3872" w:rsidRPr="00651DDA" w:rsidRDefault="00AA3872" w:rsidP="00C624FE">
            <w:pPr>
              <w:rPr>
                <w:rFonts w:cs="Arial"/>
              </w:rPr>
            </w:pPr>
            <w:r w:rsidRPr="00651DDA">
              <w:rPr>
                <w:rFonts w:cs="Arial"/>
              </w:rPr>
              <w:t>116</w:t>
            </w:r>
          </w:p>
        </w:tc>
        <w:tc>
          <w:tcPr>
            <w:tcW w:w="0" w:type="auto"/>
            <w:vAlign w:val="center"/>
            <w:hideMark/>
          </w:tcPr>
          <w:p w14:paraId="5E0BC285" w14:textId="77777777" w:rsidR="00AA3872" w:rsidRPr="00651DDA" w:rsidRDefault="00AA3872" w:rsidP="00C624FE">
            <w:pPr>
              <w:rPr>
                <w:rFonts w:cs="Arial"/>
              </w:rPr>
            </w:pPr>
            <w:r w:rsidRPr="00651DDA">
              <w:rPr>
                <w:rFonts w:cs="Arial"/>
              </w:rPr>
              <w:t>t</w:t>
            </w:r>
          </w:p>
        </w:tc>
        <w:tc>
          <w:tcPr>
            <w:tcW w:w="0" w:type="auto"/>
            <w:vAlign w:val="center"/>
            <w:hideMark/>
          </w:tcPr>
          <w:p w14:paraId="0432527F" w14:textId="77777777" w:rsidR="00AA3872" w:rsidRPr="00651DDA" w:rsidRDefault="00AA3872" w:rsidP="00C624FE">
            <w:pPr>
              <w:rPr>
                <w:rFonts w:cs="Arial"/>
              </w:rPr>
            </w:pPr>
            <w:r w:rsidRPr="00651DDA">
              <w:rPr>
                <w:rFonts w:cs="Arial"/>
              </w:rPr>
              <w:t>2-3-4-5</w:t>
            </w:r>
          </w:p>
        </w:tc>
      </w:tr>
      <w:tr w:rsidR="00AA3872" w:rsidRPr="00651DDA" w14:paraId="619FD3EB" w14:textId="77777777" w:rsidTr="00C624FE">
        <w:trPr>
          <w:jc w:val="center"/>
        </w:trPr>
        <w:tc>
          <w:tcPr>
            <w:tcW w:w="0" w:type="auto"/>
            <w:vAlign w:val="center"/>
            <w:hideMark/>
          </w:tcPr>
          <w:p w14:paraId="4B62AABE" w14:textId="77777777" w:rsidR="00AA3872" w:rsidRPr="00651DDA" w:rsidRDefault="00AA3872" w:rsidP="00C624FE">
            <w:pPr>
              <w:rPr>
                <w:rFonts w:cs="Arial"/>
              </w:rPr>
            </w:pPr>
            <w:r w:rsidRPr="00651DDA">
              <w:rPr>
                <w:rFonts w:cs="Arial"/>
              </w:rPr>
              <w:t>117</w:t>
            </w:r>
          </w:p>
        </w:tc>
        <w:tc>
          <w:tcPr>
            <w:tcW w:w="0" w:type="auto"/>
            <w:vAlign w:val="center"/>
            <w:hideMark/>
          </w:tcPr>
          <w:p w14:paraId="233D0F05" w14:textId="77777777" w:rsidR="00AA3872" w:rsidRPr="00651DDA" w:rsidRDefault="00AA3872" w:rsidP="00C624FE">
            <w:pPr>
              <w:rPr>
                <w:rFonts w:cs="Arial"/>
              </w:rPr>
            </w:pPr>
            <w:r w:rsidRPr="00651DDA">
              <w:rPr>
                <w:rFonts w:cs="Arial"/>
              </w:rPr>
              <w:t>u</w:t>
            </w:r>
          </w:p>
        </w:tc>
        <w:tc>
          <w:tcPr>
            <w:tcW w:w="0" w:type="auto"/>
            <w:vAlign w:val="center"/>
            <w:hideMark/>
          </w:tcPr>
          <w:p w14:paraId="7875FE0B" w14:textId="77777777" w:rsidR="00AA3872" w:rsidRPr="00651DDA" w:rsidRDefault="00AA3872" w:rsidP="00C624FE">
            <w:pPr>
              <w:rPr>
                <w:rFonts w:cs="Arial"/>
              </w:rPr>
            </w:pPr>
            <w:r w:rsidRPr="00651DDA">
              <w:rPr>
                <w:rFonts w:cs="Arial"/>
              </w:rPr>
              <w:t>1-3-6</w:t>
            </w:r>
          </w:p>
        </w:tc>
      </w:tr>
      <w:tr w:rsidR="00AA3872" w:rsidRPr="00651DDA" w14:paraId="338865FC" w14:textId="77777777" w:rsidTr="00C624FE">
        <w:trPr>
          <w:jc w:val="center"/>
        </w:trPr>
        <w:tc>
          <w:tcPr>
            <w:tcW w:w="0" w:type="auto"/>
            <w:vAlign w:val="center"/>
            <w:hideMark/>
          </w:tcPr>
          <w:p w14:paraId="4B91DC2D" w14:textId="77777777" w:rsidR="00AA3872" w:rsidRPr="00651DDA" w:rsidRDefault="00AA3872" w:rsidP="00C624FE">
            <w:pPr>
              <w:rPr>
                <w:rFonts w:cs="Arial"/>
              </w:rPr>
            </w:pPr>
            <w:r w:rsidRPr="00651DDA">
              <w:rPr>
                <w:rFonts w:cs="Arial"/>
              </w:rPr>
              <w:t>118</w:t>
            </w:r>
          </w:p>
        </w:tc>
        <w:tc>
          <w:tcPr>
            <w:tcW w:w="0" w:type="auto"/>
            <w:vAlign w:val="center"/>
            <w:hideMark/>
          </w:tcPr>
          <w:p w14:paraId="35B88337" w14:textId="77777777" w:rsidR="00AA3872" w:rsidRPr="00651DDA" w:rsidRDefault="00AA3872" w:rsidP="00C624FE">
            <w:pPr>
              <w:rPr>
                <w:rFonts w:cs="Arial"/>
              </w:rPr>
            </w:pPr>
            <w:r w:rsidRPr="00651DDA">
              <w:rPr>
                <w:rFonts w:cs="Arial"/>
              </w:rPr>
              <w:t>v</w:t>
            </w:r>
          </w:p>
        </w:tc>
        <w:tc>
          <w:tcPr>
            <w:tcW w:w="0" w:type="auto"/>
            <w:vAlign w:val="center"/>
            <w:hideMark/>
          </w:tcPr>
          <w:p w14:paraId="028E98CB" w14:textId="77777777" w:rsidR="00AA3872" w:rsidRPr="00651DDA" w:rsidRDefault="00AA3872" w:rsidP="00C624FE">
            <w:pPr>
              <w:rPr>
                <w:rFonts w:cs="Arial"/>
              </w:rPr>
            </w:pPr>
            <w:r w:rsidRPr="00651DDA">
              <w:rPr>
                <w:rFonts w:cs="Arial"/>
              </w:rPr>
              <w:t>1-2-3-6</w:t>
            </w:r>
          </w:p>
        </w:tc>
      </w:tr>
      <w:tr w:rsidR="00AA3872" w:rsidRPr="00651DDA" w14:paraId="41922B5C" w14:textId="77777777" w:rsidTr="00C624FE">
        <w:trPr>
          <w:jc w:val="center"/>
        </w:trPr>
        <w:tc>
          <w:tcPr>
            <w:tcW w:w="0" w:type="auto"/>
            <w:vAlign w:val="center"/>
            <w:hideMark/>
          </w:tcPr>
          <w:p w14:paraId="12BD3DE8" w14:textId="77777777" w:rsidR="00AA3872" w:rsidRPr="00651DDA" w:rsidRDefault="00AA3872" w:rsidP="00C624FE">
            <w:pPr>
              <w:rPr>
                <w:rFonts w:cs="Arial"/>
              </w:rPr>
            </w:pPr>
            <w:r w:rsidRPr="00651DDA">
              <w:rPr>
                <w:rFonts w:cs="Arial"/>
              </w:rPr>
              <w:t>119</w:t>
            </w:r>
          </w:p>
        </w:tc>
        <w:tc>
          <w:tcPr>
            <w:tcW w:w="0" w:type="auto"/>
            <w:vAlign w:val="center"/>
            <w:hideMark/>
          </w:tcPr>
          <w:p w14:paraId="00FCB118" w14:textId="77777777" w:rsidR="00AA3872" w:rsidRPr="00651DDA" w:rsidRDefault="00AA3872" w:rsidP="00C624FE">
            <w:pPr>
              <w:rPr>
                <w:rFonts w:cs="Arial"/>
              </w:rPr>
            </w:pPr>
            <w:r w:rsidRPr="00651DDA">
              <w:rPr>
                <w:rFonts w:cs="Arial"/>
              </w:rPr>
              <w:t>w</w:t>
            </w:r>
          </w:p>
        </w:tc>
        <w:tc>
          <w:tcPr>
            <w:tcW w:w="0" w:type="auto"/>
            <w:vAlign w:val="center"/>
            <w:hideMark/>
          </w:tcPr>
          <w:p w14:paraId="7922A7F4" w14:textId="77777777" w:rsidR="00AA3872" w:rsidRPr="00651DDA" w:rsidRDefault="00AA3872" w:rsidP="00C624FE">
            <w:pPr>
              <w:rPr>
                <w:rFonts w:cs="Arial"/>
              </w:rPr>
            </w:pPr>
            <w:r w:rsidRPr="00651DDA">
              <w:rPr>
                <w:rFonts w:cs="Arial"/>
              </w:rPr>
              <w:t>2-4-5-6</w:t>
            </w:r>
          </w:p>
        </w:tc>
      </w:tr>
      <w:tr w:rsidR="00AA3872" w:rsidRPr="00651DDA" w14:paraId="72C68C4A" w14:textId="77777777" w:rsidTr="00C624FE">
        <w:trPr>
          <w:jc w:val="center"/>
        </w:trPr>
        <w:tc>
          <w:tcPr>
            <w:tcW w:w="0" w:type="auto"/>
            <w:vAlign w:val="center"/>
            <w:hideMark/>
          </w:tcPr>
          <w:p w14:paraId="1F964735" w14:textId="77777777" w:rsidR="00AA3872" w:rsidRPr="00651DDA" w:rsidRDefault="00AA3872" w:rsidP="00C624FE">
            <w:pPr>
              <w:rPr>
                <w:rFonts w:cs="Arial"/>
              </w:rPr>
            </w:pPr>
            <w:r w:rsidRPr="00651DDA">
              <w:rPr>
                <w:rFonts w:cs="Arial"/>
              </w:rPr>
              <w:t>120</w:t>
            </w:r>
          </w:p>
        </w:tc>
        <w:tc>
          <w:tcPr>
            <w:tcW w:w="0" w:type="auto"/>
            <w:vAlign w:val="center"/>
            <w:hideMark/>
          </w:tcPr>
          <w:p w14:paraId="63368D79" w14:textId="77777777" w:rsidR="00AA3872" w:rsidRPr="00651DDA" w:rsidRDefault="00AA3872" w:rsidP="00C624FE">
            <w:pPr>
              <w:rPr>
                <w:rFonts w:cs="Arial"/>
              </w:rPr>
            </w:pPr>
            <w:r w:rsidRPr="00651DDA">
              <w:rPr>
                <w:rFonts w:cs="Arial"/>
              </w:rPr>
              <w:t>x</w:t>
            </w:r>
          </w:p>
        </w:tc>
        <w:tc>
          <w:tcPr>
            <w:tcW w:w="0" w:type="auto"/>
            <w:vAlign w:val="center"/>
            <w:hideMark/>
          </w:tcPr>
          <w:p w14:paraId="3EDE5743" w14:textId="77777777" w:rsidR="00AA3872" w:rsidRPr="00651DDA" w:rsidRDefault="00AA3872" w:rsidP="00C624FE">
            <w:pPr>
              <w:rPr>
                <w:rFonts w:cs="Arial"/>
              </w:rPr>
            </w:pPr>
            <w:r w:rsidRPr="00651DDA">
              <w:rPr>
                <w:rFonts w:cs="Arial"/>
              </w:rPr>
              <w:t>1-3-4-6</w:t>
            </w:r>
          </w:p>
        </w:tc>
      </w:tr>
      <w:tr w:rsidR="00AA3872" w:rsidRPr="00651DDA" w14:paraId="748748B7" w14:textId="77777777" w:rsidTr="00C624FE">
        <w:trPr>
          <w:jc w:val="center"/>
        </w:trPr>
        <w:tc>
          <w:tcPr>
            <w:tcW w:w="0" w:type="auto"/>
            <w:vAlign w:val="center"/>
            <w:hideMark/>
          </w:tcPr>
          <w:p w14:paraId="4600E2C0" w14:textId="77777777" w:rsidR="00AA3872" w:rsidRPr="00651DDA" w:rsidRDefault="00AA3872" w:rsidP="00C624FE">
            <w:pPr>
              <w:rPr>
                <w:rFonts w:cs="Arial"/>
              </w:rPr>
            </w:pPr>
            <w:r w:rsidRPr="00651DDA">
              <w:rPr>
                <w:rFonts w:cs="Arial"/>
              </w:rPr>
              <w:t>121</w:t>
            </w:r>
          </w:p>
        </w:tc>
        <w:tc>
          <w:tcPr>
            <w:tcW w:w="0" w:type="auto"/>
            <w:vAlign w:val="center"/>
            <w:hideMark/>
          </w:tcPr>
          <w:p w14:paraId="2B07C0EF" w14:textId="77777777" w:rsidR="00AA3872" w:rsidRPr="00651DDA" w:rsidRDefault="00AA3872" w:rsidP="00C624FE">
            <w:pPr>
              <w:rPr>
                <w:rFonts w:cs="Arial"/>
              </w:rPr>
            </w:pPr>
            <w:r w:rsidRPr="00651DDA">
              <w:rPr>
                <w:rFonts w:cs="Arial"/>
              </w:rPr>
              <w:t>y</w:t>
            </w:r>
          </w:p>
        </w:tc>
        <w:tc>
          <w:tcPr>
            <w:tcW w:w="0" w:type="auto"/>
            <w:vAlign w:val="center"/>
            <w:hideMark/>
          </w:tcPr>
          <w:p w14:paraId="63815ADA" w14:textId="77777777" w:rsidR="00AA3872" w:rsidRPr="00651DDA" w:rsidRDefault="00AA3872" w:rsidP="00C624FE">
            <w:pPr>
              <w:rPr>
                <w:rFonts w:cs="Arial"/>
              </w:rPr>
            </w:pPr>
            <w:r w:rsidRPr="00651DDA">
              <w:rPr>
                <w:rFonts w:cs="Arial"/>
              </w:rPr>
              <w:t>1-3-4-5-6</w:t>
            </w:r>
          </w:p>
        </w:tc>
      </w:tr>
      <w:tr w:rsidR="00AA3872" w:rsidRPr="00651DDA" w14:paraId="60503AE8" w14:textId="77777777" w:rsidTr="00C624FE">
        <w:trPr>
          <w:jc w:val="center"/>
        </w:trPr>
        <w:tc>
          <w:tcPr>
            <w:tcW w:w="0" w:type="auto"/>
            <w:vAlign w:val="center"/>
            <w:hideMark/>
          </w:tcPr>
          <w:p w14:paraId="04FD876D" w14:textId="77777777" w:rsidR="00AA3872" w:rsidRPr="00651DDA" w:rsidRDefault="00AA3872" w:rsidP="00C624FE">
            <w:pPr>
              <w:rPr>
                <w:rFonts w:cs="Arial"/>
              </w:rPr>
            </w:pPr>
            <w:r w:rsidRPr="00651DDA">
              <w:rPr>
                <w:rFonts w:cs="Arial"/>
              </w:rPr>
              <w:t>122</w:t>
            </w:r>
          </w:p>
        </w:tc>
        <w:tc>
          <w:tcPr>
            <w:tcW w:w="0" w:type="auto"/>
            <w:vAlign w:val="center"/>
            <w:hideMark/>
          </w:tcPr>
          <w:p w14:paraId="0D41064A" w14:textId="77777777" w:rsidR="00AA3872" w:rsidRPr="00651DDA" w:rsidRDefault="00AA3872" w:rsidP="00C624FE">
            <w:pPr>
              <w:rPr>
                <w:rFonts w:cs="Arial"/>
              </w:rPr>
            </w:pPr>
            <w:r w:rsidRPr="00651DDA">
              <w:rPr>
                <w:rFonts w:cs="Arial"/>
              </w:rPr>
              <w:t>z</w:t>
            </w:r>
          </w:p>
        </w:tc>
        <w:tc>
          <w:tcPr>
            <w:tcW w:w="0" w:type="auto"/>
            <w:vAlign w:val="center"/>
            <w:hideMark/>
          </w:tcPr>
          <w:p w14:paraId="129B0660" w14:textId="77777777" w:rsidR="00AA3872" w:rsidRPr="00651DDA" w:rsidRDefault="00AA3872" w:rsidP="00C624FE">
            <w:pPr>
              <w:rPr>
                <w:rFonts w:cs="Arial"/>
              </w:rPr>
            </w:pPr>
            <w:r w:rsidRPr="00651DDA">
              <w:rPr>
                <w:rFonts w:cs="Arial"/>
              </w:rPr>
              <w:t>1-3-5-6</w:t>
            </w:r>
          </w:p>
        </w:tc>
      </w:tr>
      <w:tr w:rsidR="00AA3872" w:rsidRPr="00651DDA" w14:paraId="72725D2E" w14:textId="77777777" w:rsidTr="00C624FE">
        <w:trPr>
          <w:jc w:val="center"/>
        </w:trPr>
        <w:tc>
          <w:tcPr>
            <w:tcW w:w="0" w:type="auto"/>
            <w:vAlign w:val="center"/>
            <w:hideMark/>
          </w:tcPr>
          <w:p w14:paraId="00F0D2AB" w14:textId="77777777" w:rsidR="00AA3872" w:rsidRPr="00651DDA" w:rsidRDefault="00AA3872" w:rsidP="00C624FE">
            <w:pPr>
              <w:rPr>
                <w:rFonts w:cs="Arial"/>
              </w:rPr>
            </w:pPr>
            <w:r w:rsidRPr="00651DDA">
              <w:rPr>
                <w:rFonts w:cs="Arial"/>
              </w:rPr>
              <w:t>123</w:t>
            </w:r>
          </w:p>
        </w:tc>
        <w:tc>
          <w:tcPr>
            <w:tcW w:w="0" w:type="auto"/>
            <w:vAlign w:val="center"/>
            <w:hideMark/>
          </w:tcPr>
          <w:p w14:paraId="31CE8B51" w14:textId="77777777" w:rsidR="00AA3872" w:rsidRPr="00651DDA" w:rsidRDefault="00AA3872" w:rsidP="00C624FE">
            <w:pPr>
              <w:rPr>
                <w:rFonts w:cs="Arial"/>
              </w:rPr>
            </w:pPr>
            <w:r w:rsidRPr="00651DDA">
              <w:rPr>
                <w:rFonts w:cs="Arial"/>
              </w:rPr>
              <w:t>{</w:t>
            </w:r>
          </w:p>
        </w:tc>
        <w:tc>
          <w:tcPr>
            <w:tcW w:w="0" w:type="auto"/>
            <w:vAlign w:val="center"/>
            <w:hideMark/>
          </w:tcPr>
          <w:p w14:paraId="5BC367CF" w14:textId="77777777" w:rsidR="00AA3872" w:rsidRPr="00651DDA" w:rsidRDefault="00AA3872" w:rsidP="00C624FE">
            <w:pPr>
              <w:rPr>
                <w:rFonts w:cs="Arial"/>
              </w:rPr>
            </w:pPr>
            <w:r w:rsidRPr="00651DDA">
              <w:rPr>
                <w:rFonts w:cs="Arial"/>
              </w:rPr>
              <w:t>2-4-6</w:t>
            </w:r>
          </w:p>
        </w:tc>
      </w:tr>
      <w:tr w:rsidR="00AA3872" w:rsidRPr="00651DDA" w14:paraId="20D9E1BE" w14:textId="77777777" w:rsidTr="00C624FE">
        <w:trPr>
          <w:jc w:val="center"/>
        </w:trPr>
        <w:tc>
          <w:tcPr>
            <w:tcW w:w="0" w:type="auto"/>
            <w:vAlign w:val="center"/>
            <w:hideMark/>
          </w:tcPr>
          <w:p w14:paraId="286DA24D" w14:textId="77777777" w:rsidR="00AA3872" w:rsidRPr="00651DDA" w:rsidRDefault="00AA3872" w:rsidP="00C624FE">
            <w:pPr>
              <w:rPr>
                <w:rFonts w:cs="Arial"/>
              </w:rPr>
            </w:pPr>
            <w:r w:rsidRPr="00651DDA">
              <w:rPr>
                <w:rFonts w:cs="Arial"/>
              </w:rPr>
              <w:t>124</w:t>
            </w:r>
          </w:p>
        </w:tc>
        <w:tc>
          <w:tcPr>
            <w:tcW w:w="0" w:type="auto"/>
            <w:vAlign w:val="center"/>
            <w:hideMark/>
          </w:tcPr>
          <w:p w14:paraId="10F82FBA" w14:textId="77777777" w:rsidR="00AA3872" w:rsidRPr="00651DDA" w:rsidRDefault="00AA3872" w:rsidP="00C624FE">
            <w:pPr>
              <w:rPr>
                <w:rFonts w:cs="Arial"/>
              </w:rPr>
            </w:pPr>
            <w:r w:rsidRPr="00651DDA">
              <w:rPr>
                <w:rFonts w:cs="Arial"/>
              </w:rPr>
              <w:t>|</w:t>
            </w:r>
          </w:p>
        </w:tc>
        <w:tc>
          <w:tcPr>
            <w:tcW w:w="0" w:type="auto"/>
            <w:vAlign w:val="center"/>
            <w:hideMark/>
          </w:tcPr>
          <w:p w14:paraId="1C4BBE8D" w14:textId="77777777" w:rsidR="00AA3872" w:rsidRPr="00651DDA" w:rsidRDefault="00AA3872" w:rsidP="00C624FE">
            <w:pPr>
              <w:rPr>
                <w:rFonts w:cs="Arial"/>
              </w:rPr>
            </w:pPr>
            <w:r w:rsidRPr="00651DDA">
              <w:rPr>
                <w:rFonts w:cs="Arial"/>
              </w:rPr>
              <w:t>1-2-5-6</w:t>
            </w:r>
          </w:p>
        </w:tc>
      </w:tr>
      <w:tr w:rsidR="00AA3872" w:rsidRPr="00651DDA" w14:paraId="001CF486" w14:textId="77777777" w:rsidTr="00C624FE">
        <w:trPr>
          <w:jc w:val="center"/>
        </w:trPr>
        <w:tc>
          <w:tcPr>
            <w:tcW w:w="0" w:type="auto"/>
            <w:vAlign w:val="center"/>
            <w:hideMark/>
          </w:tcPr>
          <w:p w14:paraId="61B60A8A" w14:textId="77777777" w:rsidR="00AA3872" w:rsidRPr="00651DDA" w:rsidRDefault="00AA3872" w:rsidP="00C624FE">
            <w:pPr>
              <w:rPr>
                <w:rFonts w:cs="Arial"/>
              </w:rPr>
            </w:pPr>
            <w:r w:rsidRPr="00651DDA">
              <w:rPr>
                <w:rFonts w:cs="Arial"/>
              </w:rPr>
              <w:t>125</w:t>
            </w:r>
          </w:p>
        </w:tc>
        <w:tc>
          <w:tcPr>
            <w:tcW w:w="0" w:type="auto"/>
            <w:vAlign w:val="center"/>
            <w:hideMark/>
          </w:tcPr>
          <w:p w14:paraId="1FBF4C24" w14:textId="77777777" w:rsidR="00AA3872" w:rsidRPr="00651DDA" w:rsidRDefault="00AA3872" w:rsidP="00C624FE">
            <w:pPr>
              <w:rPr>
                <w:rFonts w:cs="Arial"/>
              </w:rPr>
            </w:pPr>
            <w:r w:rsidRPr="00651DDA">
              <w:rPr>
                <w:rFonts w:cs="Arial"/>
              </w:rPr>
              <w:t>}</w:t>
            </w:r>
          </w:p>
        </w:tc>
        <w:tc>
          <w:tcPr>
            <w:tcW w:w="0" w:type="auto"/>
            <w:vAlign w:val="center"/>
            <w:hideMark/>
          </w:tcPr>
          <w:p w14:paraId="08D8CC29" w14:textId="77777777" w:rsidR="00AA3872" w:rsidRPr="00651DDA" w:rsidRDefault="00AA3872" w:rsidP="00C624FE">
            <w:pPr>
              <w:rPr>
                <w:rFonts w:cs="Arial"/>
              </w:rPr>
            </w:pPr>
            <w:r w:rsidRPr="00651DDA">
              <w:rPr>
                <w:rFonts w:cs="Arial"/>
              </w:rPr>
              <w:t>1-2-4-5-6</w:t>
            </w:r>
          </w:p>
        </w:tc>
      </w:tr>
      <w:tr w:rsidR="00AA3872" w:rsidRPr="00651DDA" w14:paraId="11167F0A" w14:textId="77777777" w:rsidTr="00C624FE">
        <w:trPr>
          <w:jc w:val="center"/>
        </w:trPr>
        <w:tc>
          <w:tcPr>
            <w:tcW w:w="0" w:type="auto"/>
            <w:vAlign w:val="center"/>
            <w:hideMark/>
          </w:tcPr>
          <w:p w14:paraId="71DD71EC" w14:textId="77777777" w:rsidR="00AA3872" w:rsidRPr="00651DDA" w:rsidRDefault="00AA3872" w:rsidP="00C624FE">
            <w:pPr>
              <w:rPr>
                <w:rFonts w:cs="Arial"/>
              </w:rPr>
            </w:pPr>
            <w:r w:rsidRPr="00651DDA">
              <w:rPr>
                <w:rFonts w:cs="Arial"/>
              </w:rPr>
              <w:t>126</w:t>
            </w:r>
          </w:p>
        </w:tc>
        <w:tc>
          <w:tcPr>
            <w:tcW w:w="0" w:type="auto"/>
            <w:vAlign w:val="center"/>
            <w:hideMark/>
          </w:tcPr>
          <w:p w14:paraId="5768623F" w14:textId="77777777" w:rsidR="00AA3872" w:rsidRPr="00651DDA" w:rsidRDefault="00AA3872" w:rsidP="00C624FE">
            <w:pPr>
              <w:rPr>
                <w:rFonts w:cs="Arial"/>
              </w:rPr>
            </w:pPr>
            <w:r w:rsidRPr="00651DDA">
              <w:rPr>
                <w:rFonts w:cs="Arial"/>
              </w:rPr>
              <w:t>~</w:t>
            </w:r>
          </w:p>
        </w:tc>
        <w:tc>
          <w:tcPr>
            <w:tcW w:w="0" w:type="auto"/>
            <w:vAlign w:val="center"/>
            <w:hideMark/>
          </w:tcPr>
          <w:p w14:paraId="5A8DE852" w14:textId="77777777" w:rsidR="00AA3872" w:rsidRPr="00651DDA" w:rsidRDefault="00AA3872" w:rsidP="00C624FE">
            <w:pPr>
              <w:rPr>
                <w:rFonts w:cs="Arial"/>
              </w:rPr>
            </w:pPr>
            <w:r w:rsidRPr="00651DDA">
              <w:rPr>
                <w:rFonts w:cs="Arial"/>
              </w:rPr>
              <w:t>4-5</w:t>
            </w:r>
          </w:p>
        </w:tc>
      </w:tr>
      <w:tr w:rsidR="00AA3872" w:rsidRPr="00651DDA" w14:paraId="2A49D8B6" w14:textId="77777777" w:rsidTr="00C624FE">
        <w:trPr>
          <w:jc w:val="center"/>
        </w:trPr>
        <w:tc>
          <w:tcPr>
            <w:tcW w:w="0" w:type="auto"/>
            <w:vAlign w:val="center"/>
          </w:tcPr>
          <w:p w14:paraId="27144FAB" w14:textId="77777777" w:rsidR="00AA3872" w:rsidRPr="00651DDA" w:rsidRDefault="00AA3872" w:rsidP="00C624FE">
            <w:pPr>
              <w:rPr>
                <w:rFonts w:cs="Arial"/>
              </w:rPr>
            </w:pPr>
            <w:r w:rsidRPr="00651DDA">
              <w:rPr>
                <w:rFonts w:cs="Arial"/>
              </w:rPr>
              <w:t>127</w:t>
            </w:r>
          </w:p>
        </w:tc>
        <w:tc>
          <w:tcPr>
            <w:tcW w:w="0" w:type="auto"/>
            <w:vAlign w:val="center"/>
          </w:tcPr>
          <w:p w14:paraId="51410CF7" w14:textId="77777777" w:rsidR="00AA3872" w:rsidRPr="00651DDA" w:rsidRDefault="00AA3872" w:rsidP="00C624FE">
            <w:pPr>
              <w:rPr>
                <w:rFonts w:cs="Arial"/>
              </w:rPr>
            </w:pPr>
          </w:p>
        </w:tc>
        <w:tc>
          <w:tcPr>
            <w:tcW w:w="0" w:type="auto"/>
            <w:vAlign w:val="center"/>
          </w:tcPr>
          <w:p w14:paraId="479B4243" w14:textId="77777777" w:rsidR="00AA3872" w:rsidRPr="00651DDA" w:rsidRDefault="00AA3872" w:rsidP="00C624FE">
            <w:pPr>
              <w:rPr>
                <w:rFonts w:cs="Arial"/>
              </w:rPr>
            </w:pPr>
            <w:r w:rsidRPr="00651DDA">
              <w:rPr>
                <w:rFonts w:cs="Arial"/>
              </w:rPr>
              <w:t>4-5-6</w:t>
            </w:r>
          </w:p>
        </w:tc>
      </w:tr>
    </w:tbl>
    <w:p w14:paraId="6E0B85D2" w14:textId="77777777" w:rsidR="00AA3872" w:rsidRPr="00651DDA" w:rsidRDefault="00AA3872" w:rsidP="00AA3872">
      <w:pPr>
        <w:rPr>
          <w:lang w:eastAsia="en-IN"/>
        </w:rPr>
      </w:pPr>
    </w:p>
    <w:p w14:paraId="4B19C2F9" w14:textId="77777777" w:rsidR="00AA3872" w:rsidRPr="00651DDA" w:rsidRDefault="00AA3872" w:rsidP="000A5C87">
      <w:pPr>
        <w:pStyle w:val="Heading2"/>
      </w:pPr>
      <w:bookmarkStart w:id="609" w:name="Appendix-B-Proper-Trademark-Notice-and-A"/>
      <w:bookmarkStart w:id="610" w:name="_Toc9689976"/>
      <w:bookmarkStart w:id="611" w:name="_Toc10194440"/>
      <w:bookmarkStart w:id="612" w:name="_Toc10195174"/>
      <w:bookmarkEnd w:id="609"/>
      <w:r w:rsidRPr="00651DDA">
        <w:lastRenderedPageBreak/>
        <w:t>Appendix B - Proper Trademark Notice and Attribution</w:t>
      </w:r>
      <w:bookmarkEnd w:id="610"/>
      <w:bookmarkEnd w:id="611"/>
      <w:bookmarkEnd w:id="612"/>
    </w:p>
    <w:p w14:paraId="3659A3B3" w14:textId="77777777" w:rsidR="00AA3872" w:rsidRPr="00651DDA" w:rsidRDefault="00AA3872" w:rsidP="00AA3872">
      <w:pPr>
        <w:rPr>
          <w:lang w:eastAsia="en-IN"/>
        </w:rPr>
      </w:pPr>
      <w:r w:rsidRPr="00651DDA">
        <w:rPr>
          <w:lang w:eastAsia="en-IN"/>
        </w:rPr>
        <w:t>Adobe® is either a registered trademark or trademark of Adobe Systems Incorporated in the United States and/or other countries.</w:t>
      </w:r>
    </w:p>
    <w:p w14:paraId="27E9CA51" w14:textId="77777777" w:rsidR="00AA3872" w:rsidRPr="00651DDA" w:rsidRDefault="00AA3872" w:rsidP="00AA3872">
      <w:pPr>
        <w:rPr>
          <w:lang w:eastAsia="en-IN"/>
        </w:rPr>
      </w:pPr>
    </w:p>
    <w:p w14:paraId="4F03596B" w14:textId="77777777" w:rsidR="00AA3872" w:rsidRPr="00651DDA" w:rsidRDefault="00AA3872" w:rsidP="00AA3872">
      <w:pPr>
        <w:rPr>
          <w:lang w:eastAsia="en-IN"/>
        </w:rPr>
      </w:pPr>
      <w:r w:rsidRPr="00651DDA">
        <w:rPr>
          <w:lang w:eastAsia="en-IN"/>
        </w:rPr>
        <w:t>Android™, Chromebook™, and Google™ are trademarks of Google Inc.</w:t>
      </w:r>
    </w:p>
    <w:p w14:paraId="4E8A4F76" w14:textId="77777777" w:rsidR="00AA3872" w:rsidRPr="00651DDA" w:rsidRDefault="00AA3872" w:rsidP="00AA3872">
      <w:pPr>
        <w:rPr>
          <w:lang w:eastAsia="en-IN"/>
        </w:rPr>
      </w:pPr>
    </w:p>
    <w:p w14:paraId="2B1749CB" w14:textId="77777777" w:rsidR="00AA3872" w:rsidRPr="00651DDA" w:rsidRDefault="00AA3872" w:rsidP="00AA3872">
      <w:pPr>
        <w:rPr>
          <w:lang w:eastAsia="en-IN"/>
        </w:rPr>
      </w:pPr>
      <w:r w:rsidRPr="00651DDA">
        <w:rPr>
          <w:lang w:eastAsia="en-IN"/>
        </w:rPr>
        <w:t>Apple®, iPad®, iPhone®, iPod®, and Mac® are registered trademarks or service marks of Apple Inc., registered in the U.S. and other countries.</w:t>
      </w:r>
    </w:p>
    <w:p w14:paraId="3776C81D" w14:textId="77777777" w:rsidR="00AA3872" w:rsidRPr="00651DDA" w:rsidRDefault="00AA3872" w:rsidP="00AA3872">
      <w:pPr>
        <w:rPr>
          <w:lang w:eastAsia="en-IN"/>
        </w:rPr>
      </w:pPr>
    </w:p>
    <w:p w14:paraId="62E7D26E" w14:textId="77777777" w:rsidR="00AA3872" w:rsidRPr="00651DDA" w:rsidRDefault="00AA3872" w:rsidP="00AA3872">
      <w:pPr>
        <w:rPr>
          <w:lang w:eastAsia="en-IN"/>
        </w:rPr>
      </w:pPr>
      <w:r w:rsidRPr="00651DDA">
        <w:rPr>
          <w:lang w:eastAsia="en-IN"/>
        </w:rPr>
        <w:t>Bluetooth® is a registered trademark of Bluetooth SIG, Inc.</w:t>
      </w:r>
    </w:p>
    <w:p w14:paraId="7280B441" w14:textId="77777777" w:rsidR="00AA3872" w:rsidRPr="00651DDA" w:rsidRDefault="00AA3872" w:rsidP="00AA3872">
      <w:pPr>
        <w:rPr>
          <w:lang w:eastAsia="en-IN"/>
        </w:rPr>
      </w:pPr>
    </w:p>
    <w:p w14:paraId="4E9009D7" w14:textId="77777777" w:rsidR="00AA3872" w:rsidRPr="00651DDA" w:rsidRDefault="00AA3872" w:rsidP="00AA3872">
      <w:pPr>
        <w:rPr>
          <w:lang w:eastAsia="en-IN"/>
        </w:rPr>
      </w:pPr>
      <w:r w:rsidRPr="00651DDA">
        <w:rPr>
          <w:lang w:eastAsia="en-IN"/>
        </w:rPr>
        <w:t>Bookshare® is registered trademarks of Beneficent Technology, Inc.</w:t>
      </w:r>
    </w:p>
    <w:p w14:paraId="06D64A10" w14:textId="77777777" w:rsidR="00AA3872" w:rsidRPr="00651DDA" w:rsidRDefault="00AA3872" w:rsidP="00AA3872">
      <w:pPr>
        <w:rPr>
          <w:lang w:eastAsia="en-IN"/>
        </w:rPr>
      </w:pPr>
    </w:p>
    <w:p w14:paraId="65E3E9D4" w14:textId="77777777" w:rsidR="00AA3872" w:rsidRPr="00651DDA" w:rsidRDefault="00AA3872" w:rsidP="00AA3872">
      <w:pPr>
        <w:rPr>
          <w:lang w:eastAsia="en-IN"/>
        </w:rPr>
      </w:pPr>
      <w:r w:rsidRPr="00651DDA">
        <w:rPr>
          <w:lang w:eastAsia="en-IN"/>
        </w:rPr>
        <w:t>BrailleBlaster™ and Refreshabraille 18™ are trademarks of the American Printing House for the Blind, Inc.</w:t>
      </w:r>
    </w:p>
    <w:p w14:paraId="738E55AF" w14:textId="77777777" w:rsidR="00AA3872" w:rsidRPr="00651DDA" w:rsidRDefault="00AA3872" w:rsidP="00AA3872">
      <w:pPr>
        <w:rPr>
          <w:lang w:eastAsia="en-IN"/>
        </w:rPr>
      </w:pPr>
    </w:p>
    <w:p w14:paraId="367A1B74" w14:textId="77777777" w:rsidR="00AA3872" w:rsidRPr="00651DDA" w:rsidRDefault="00AA3872" w:rsidP="00AA3872">
      <w:pPr>
        <w:rPr>
          <w:lang w:eastAsia="en-IN"/>
        </w:rPr>
      </w:pPr>
      <w:r w:rsidRPr="00651DDA">
        <w:rPr>
          <w:lang w:eastAsia="en-IN"/>
        </w:rPr>
        <w:t>DAISY, A Better Way to Read is a trademark of the DAISY Consortium.</w:t>
      </w:r>
    </w:p>
    <w:p w14:paraId="057BF4CE" w14:textId="0A9192AB" w:rsidR="00AA3872" w:rsidRPr="00651DDA" w:rsidRDefault="005970D3" w:rsidP="00AA3872">
      <w:pPr>
        <w:rPr>
          <w:lang w:eastAsia="en-IN"/>
        </w:rPr>
      </w:pPr>
      <w:r w:rsidRPr="005970D3">
        <w:rPr>
          <w:lang w:eastAsia="en-IN"/>
        </w:rPr>
        <w:t>ScreenReader is a trademark of Dolphin.</w:t>
      </w:r>
    </w:p>
    <w:p w14:paraId="074D617B" w14:textId="77777777" w:rsidR="005970D3" w:rsidRDefault="005970D3" w:rsidP="00AA3872">
      <w:pPr>
        <w:rPr>
          <w:lang w:eastAsia="en-IN"/>
        </w:rPr>
      </w:pPr>
    </w:p>
    <w:p w14:paraId="7F6B3722" w14:textId="32A1E14F" w:rsidR="00AA3872" w:rsidRPr="00651DDA" w:rsidRDefault="00AA3872" w:rsidP="00AA3872">
      <w:pPr>
        <w:rPr>
          <w:lang w:eastAsia="en-IN"/>
        </w:rPr>
      </w:pPr>
      <w:r w:rsidRPr="00651DDA">
        <w:rPr>
          <w:lang w:eastAsia="en-IN"/>
        </w:rPr>
        <w:t>iOS® is a registered trademark of Cisco in the U.S. and other countries and is used under license by Apple Inc.</w:t>
      </w:r>
    </w:p>
    <w:p w14:paraId="4F2F0B50" w14:textId="77777777" w:rsidR="00AA3872" w:rsidRPr="00651DDA" w:rsidRDefault="00AA3872" w:rsidP="00AA3872">
      <w:pPr>
        <w:rPr>
          <w:lang w:eastAsia="en-IN"/>
        </w:rPr>
      </w:pPr>
    </w:p>
    <w:p w14:paraId="5AD1CE8F" w14:textId="77777777" w:rsidR="00AA3872" w:rsidRPr="00651DDA" w:rsidRDefault="00AA3872" w:rsidP="00AA3872">
      <w:pPr>
        <w:rPr>
          <w:lang w:eastAsia="en-IN"/>
        </w:rPr>
      </w:pPr>
      <w:r w:rsidRPr="00651DDA">
        <w:rPr>
          <w:lang w:eastAsia="en-IN"/>
        </w:rPr>
        <w:t>JAWS® is a registered trademark of Freedom Scientific, Inc.</w:t>
      </w:r>
    </w:p>
    <w:p w14:paraId="3DEE1D44" w14:textId="77777777" w:rsidR="00AA3872" w:rsidRPr="00651DDA" w:rsidRDefault="00AA3872" w:rsidP="00AA3872">
      <w:pPr>
        <w:rPr>
          <w:lang w:eastAsia="en-IN"/>
        </w:rPr>
      </w:pPr>
    </w:p>
    <w:p w14:paraId="72E580F5" w14:textId="77777777" w:rsidR="00AA3872" w:rsidRPr="00651DDA" w:rsidRDefault="00AA3872" w:rsidP="00AA3872">
      <w:pPr>
        <w:rPr>
          <w:lang w:eastAsia="en-IN"/>
        </w:rPr>
      </w:pPr>
      <w:r w:rsidRPr="00651DDA">
        <w:rPr>
          <w:lang w:eastAsia="en-IN"/>
        </w:rPr>
        <w:t>Kindle™ and all related logos are trademarks of Amazon.com, Inc. or its affiliates.</w:t>
      </w:r>
    </w:p>
    <w:p w14:paraId="69912D3D" w14:textId="77777777" w:rsidR="00AA3872" w:rsidRPr="00651DDA" w:rsidRDefault="00AA3872" w:rsidP="00AA3872">
      <w:pPr>
        <w:rPr>
          <w:lang w:eastAsia="en-IN"/>
        </w:rPr>
      </w:pPr>
    </w:p>
    <w:p w14:paraId="01816F48" w14:textId="77777777" w:rsidR="00AA3872" w:rsidRPr="00651DDA" w:rsidRDefault="00AA3872" w:rsidP="00AA3872">
      <w:pPr>
        <w:rPr>
          <w:lang w:eastAsia="en-IN"/>
        </w:rPr>
      </w:pPr>
      <w:r w:rsidRPr="00651DDA">
        <w:rPr>
          <w:lang w:eastAsia="en-IN"/>
        </w:rPr>
        <w:t>Microsoft® and Windows® are registered trademarks of Microsoft Corporation in the U.S. and/or other countries.</w:t>
      </w:r>
    </w:p>
    <w:p w14:paraId="5D96C2C5" w14:textId="77777777" w:rsidR="00AA3872" w:rsidRPr="00651DDA" w:rsidRDefault="00AA3872" w:rsidP="00AA3872">
      <w:pPr>
        <w:rPr>
          <w:lang w:eastAsia="en-IN"/>
        </w:rPr>
      </w:pPr>
    </w:p>
    <w:p w14:paraId="7BBAE072" w14:textId="77777777" w:rsidR="00AA3872" w:rsidRPr="00651DDA" w:rsidRDefault="00AA3872" w:rsidP="00AA3872">
      <w:pPr>
        <w:rPr>
          <w:lang w:eastAsia="en-IN"/>
        </w:rPr>
      </w:pPr>
      <w:r w:rsidRPr="00651DDA">
        <w:rPr>
          <w:lang w:eastAsia="en-IN"/>
        </w:rPr>
        <w:t>NFB-NEWSLINE® is a registered trademark of the National Federation of the Blind.</w:t>
      </w:r>
    </w:p>
    <w:p w14:paraId="4B417BC3" w14:textId="77777777" w:rsidR="00AA3872" w:rsidRPr="00651DDA" w:rsidRDefault="00AA3872" w:rsidP="00AA3872">
      <w:pPr>
        <w:rPr>
          <w:lang w:eastAsia="en-IN"/>
        </w:rPr>
      </w:pPr>
    </w:p>
    <w:p w14:paraId="2A35B58B" w14:textId="77777777" w:rsidR="00AA3872" w:rsidRPr="00651DDA" w:rsidRDefault="00AA3872" w:rsidP="00AA3872">
      <w:pPr>
        <w:rPr>
          <w:lang w:eastAsia="en-IN"/>
        </w:rPr>
      </w:pPr>
      <w:r w:rsidRPr="00651DDA">
        <w:rPr>
          <w:lang w:eastAsia="en-IN"/>
        </w:rPr>
        <w:t>Orbit Reader 20™ is a trademark of Orbit Research.</w:t>
      </w:r>
    </w:p>
    <w:p w14:paraId="698256D5" w14:textId="77777777" w:rsidR="00AA3872" w:rsidRPr="00651DDA" w:rsidRDefault="00AA3872" w:rsidP="00AA3872">
      <w:pPr>
        <w:rPr>
          <w:lang w:eastAsia="en-IN"/>
        </w:rPr>
      </w:pPr>
    </w:p>
    <w:p w14:paraId="484A1234" w14:textId="77777777" w:rsidR="00AA3872" w:rsidRPr="00651DDA" w:rsidRDefault="00AA3872" w:rsidP="00AA3872">
      <w:pPr>
        <w:rPr>
          <w:lang w:eastAsia="en-IN"/>
        </w:rPr>
      </w:pPr>
      <w:r w:rsidRPr="00651DDA">
        <w:rPr>
          <w:lang w:eastAsia="en-IN"/>
        </w:rPr>
        <w:t>SD is a trademark or registered trademark of SD-3C, LLC in the United States, other countries or both.</w:t>
      </w:r>
    </w:p>
    <w:p w14:paraId="5CA93326" w14:textId="77777777" w:rsidR="00AA3872" w:rsidRPr="00651DDA" w:rsidRDefault="00AA3872" w:rsidP="00AA3872">
      <w:pPr>
        <w:pStyle w:val="Heading3"/>
        <w:rPr>
          <w:lang w:eastAsia="en-IN"/>
        </w:rPr>
      </w:pPr>
      <w:bookmarkStart w:id="613" w:name="_Toc493075458"/>
      <w:bookmarkStart w:id="614" w:name="_Toc493075581"/>
      <w:bookmarkStart w:id="615" w:name="_Toc493084607"/>
      <w:bookmarkStart w:id="616" w:name="_Toc9689977"/>
      <w:bookmarkStart w:id="617" w:name="_Toc10194441"/>
      <w:bookmarkStart w:id="618" w:name="_Toc10195175"/>
      <w:bookmarkEnd w:id="613"/>
      <w:bookmarkEnd w:id="614"/>
      <w:bookmarkEnd w:id="615"/>
      <w:r w:rsidRPr="00651DDA">
        <w:rPr>
          <w:lang w:eastAsia="en-IN"/>
        </w:rPr>
        <w:t>Hardware Limited Warranty</w:t>
      </w:r>
      <w:bookmarkEnd w:id="616"/>
      <w:bookmarkEnd w:id="617"/>
      <w:bookmarkEnd w:id="618"/>
    </w:p>
    <w:p w14:paraId="621C25F9" w14:textId="77777777" w:rsidR="00AA3872" w:rsidRPr="00651DDA" w:rsidRDefault="00AA3872" w:rsidP="00AA3872">
      <w:pPr>
        <w:rPr>
          <w:lang w:eastAsia="en-IN"/>
        </w:rPr>
      </w:pPr>
      <w:r w:rsidRPr="00651DDA">
        <w:rPr>
          <w:lang w:eastAsia="en-IN"/>
        </w:rPr>
        <w:t>Warranty obligations for the Orbit Reader 20 are limited to the terms set forth below:</w:t>
      </w:r>
    </w:p>
    <w:p w14:paraId="6CE9B43F" w14:textId="77777777" w:rsidR="00AA3872" w:rsidRPr="00651DDA" w:rsidRDefault="00AA3872" w:rsidP="00AA3872">
      <w:pPr>
        <w:rPr>
          <w:lang w:eastAsia="en-IN"/>
        </w:rPr>
      </w:pPr>
    </w:p>
    <w:p w14:paraId="5CB4B937" w14:textId="77777777" w:rsidR="00AA3872" w:rsidRPr="00651DDA" w:rsidRDefault="00AA3872" w:rsidP="00AA3872">
      <w:pPr>
        <w:rPr>
          <w:lang w:eastAsia="en-IN"/>
        </w:rPr>
      </w:pPr>
      <w:r w:rsidRPr="00651DDA">
        <w:rPr>
          <w:lang w:eastAsia="en-IN"/>
        </w:rPr>
        <w:t xml:space="preserve">Orbit Research warrants this hardware product against defects in materials and workmanship under normal use for a period of ONE (1) YEAR from the purchase by the original purchaser ("Warranty Period"). If a hardware defect arises and a </w:t>
      </w:r>
      <w:r w:rsidRPr="00651DDA">
        <w:rPr>
          <w:lang w:eastAsia="en-IN"/>
        </w:rPr>
        <w:lastRenderedPageBreak/>
        <w:t>valid claim is received by the Orbit Research LLC within the Warranty Period, at its option and to the extent permitted by law, Orbit Research will either:</w:t>
      </w:r>
    </w:p>
    <w:p w14:paraId="1C325537" w14:textId="77777777" w:rsidR="00AA3872" w:rsidRPr="00651DDA" w:rsidRDefault="00AA3872" w:rsidP="00AA3872">
      <w:pPr>
        <w:rPr>
          <w:lang w:eastAsia="en-IN"/>
        </w:rPr>
      </w:pPr>
    </w:p>
    <w:p w14:paraId="51FBD77A" w14:textId="77777777" w:rsidR="00AA3872" w:rsidRPr="00651DDA" w:rsidRDefault="00AA3872" w:rsidP="00AA3872">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45863B83" w14:textId="77777777" w:rsidR="00AA3872" w:rsidRPr="00651DDA" w:rsidRDefault="00AA3872" w:rsidP="00AA3872">
      <w:pPr>
        <w:rPr>
          <w:lang w:eastAsia="en-IN"/>
        </w:rPr>
      </w:pPr>
    </w:p>
    <w:p w14:paraId="49A5E269" w14:textId="77777777" w:rsidR="00AA3872" w:rsidRPr="00651DDA" w:rsidRDefault="00AA3872" w:rsidP="00AA3872">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7BEBBD78" w14:textId="77777777" w:rsidR="00AA3872" w:rsidRPr="00651DDA" w:rsidRDefault="00AA3872" w:rsidP="00AA3872">
      <w:pPr>
        <w:pStyle w:val="Heading3"/>
        <w:rPr>
          <w:lang w:eastAsia="en-IN"/>
        </w:rPr>
      </w:pPr>
      <w:bookmarkStart w:id="619" w:name="_Toc9689978"/>
      <w:bookmarkStart w:id="620" w:name="_Toc10194442"/>
      <w:bookmarkStart w:id="621" w:name="_Toc10195176"/>
      <w:r w:rsidRPr="00651DDA">
        <w:rPr>
          <w:lang w:eastAsia="en-IN"/>
        </w:rPr>
        <w:t>EXCLUSIONS AND LIMITATIONS</w:t>
      </w:r>
      <w:bookmarkEnd w:id="619"/>
      <w:bookmarkEnd w:id="620"/>
      <w:bookmarkEnd w:id="621"/>
    </w:p>
    <w:p w14:paraId="1DD090F1" w14:textId="77777777" w:rsidR="00AA3872" w:rsidRPr="00651DDA" w:rsidRDefault="00AA3872" w:rsidP="00AA3872">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5553A33" w14:textId="77777777" w:rsidR="00AA3872" w:rsidRPr="00651DDA" w:rsidRDefault="00AA3872" w:rsidP="00AA3872">
      <w:pPr>
        <w:rPr>
          <w:lang w:eastAsia="en-IN"/>
        </w:rPr>
      </w:pPr>
    </w:p>
    <w:p w14:paraId="11A6AFC4" w14:textId="77777777" w:rsidR="00AA3872" w:rsidRPr="00651DDA" w:rsidRDefault="00AA3872" w:rsidP="00AA3872">
      <w:pPr>
        <w:rPr>
          <w:lang w:eastAsia="en-IN"/>
        </w:rPr>
      </w:pPr>
      <w:r w:rsidRPr="00651DDA">
        <w:rPr>
          <w:lang w:eastAsia="en-IN"/>
        </w:rPr>
        <w:t>This warranty does not apply in the following cases:</w:t>
      </w:r>
    </w:p>
    <w:p w14:paraId="42B1A1A2"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33929CDE"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1A98C266"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71667D0C"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03D825D5" w14:textId="77777777" w:rsidR="00AA3872" w:rsidRPr="00651DDA" w:rsidRDefault="00AA3872" w:rsidP="00AA3872">
      <w:pPr>
        <w:numPr>
          <w:ilvl w:val="0"/>
          <w:numId w:val="35"/>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16300238"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AD1EDC4"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w:t>
      </w:r>
      <w:r w:rsidRPr="00651DDA">
        <w:rPr>
          <w:rFonts w:cs="Arial"/>
          <w:lang w:eastAsia="en-IN"/>
        </w:rPr>
        <w:lastRenderedPageBreak/>
        <w:t>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729B66B8"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CONSUMER PROTECTION LAWS</w:t>
      </w:r>
    </w:p>
    <w:p w14:paraId="4EC09DF9"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4E79407C"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OBTAINING WARRANTY SERVICE</w:t>
      </w:r>
    </w:p>
    <w:p w14:paraId="1CABA586"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51" w:history="1">
        <w:r w:rsidRPr="00B84569">
          <w:rPr>
            <w:rStyle w:val="Hyperlink"/>
            <w:rFonts w:cs="Arial"/>
            <w:bCs/>
            <w:lang w:eastAsia="en-IN"/>
          </w:rPr>
          <w:t>techsupport@orbitresearch.com</w:t>
        </w:r>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7FF9BC4D"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AB9BFC6" w14:textId="56D36071"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w:t>
      </w:r>
      <w:r w:rsidRPr="00651DDA">
        <w:rPr>
          <w:rFonts w:cs="Arial"/>
          <w:lang w:eastAsia="en-IN"/>
        </w:rPr>
        <w:lastRenderedPageBreak/>
        <w:t>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32FED4B0"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753241E5" w14:textId="77777777" w:rsidR="00AA3872" w:rsidRPr="00651DDA" w:rsidRDefault="00AA3872" w:rsidP="000A5C87">
      <w:pPr>
        <w:pStyle w:val="Heading2"/>
      </w:pPr>
      <w:bookmarkStart w:id="622" w:name="_Toc493075461"/>
      <w:bookmarkStart w:id="623" w:name="_Toc493075584"/>
      <w:bookmarkStart w:id="624" w:name="_Toc493084610"/>
      <w:bookmarkStart w:id="625" w:name="_Toc493075462"/>
      <w:bookmarkStart w:id="626" w:name="_Toc493075585"/>
      <w:bookmarkStart w:id="627" w:name="_Toc493084611"/>
      <w:bookmarkStart w:id="628" w:name="Appendix-C-Warranty-Info"/>
      <w:bookmarkStart w:id="629" w:name="Appendix-D-FCC-Information"/>
      <w:bookmarkStart w:id="630" w:name="_Toc9689979"/>
      <w:bookmarkStart w:id="631" w:name="_Toc10194443"/>
      <w:bookmarkStart w:id="632" w:name="_Toc10195177"/>
      <w:bookmarkEnd w:id="622"/>
      <w:bookmarkEnd w:id="623"/>
      <w:bookmarkEnd w:id="624"/>
      <w:bookmarkEnd w:id="625"/>
      <w:bookmarkEnd w:id="626"/>
      <w:bookmarkEnd w:id="627"/>
      <w:bookmarkEnd w:id="628"/>
      <w:bookmarkEnd w:id="629"/>
      <w:r w:rsidRPr="00651DDA">
        <w:t>Appendix C - FCC Information</w:t>
      </w:r>
      <w:bookmarkEnd w:id="630"/>
      <w:bookmarkEnd w:id="631"/>
      <w:bookmarkEnd w:id="632"/>
    </w:p>
    <w:p w14:paraId="2416E5DB" w14:textId="77777777" w:rsidR="00AA3872" w:rsidRPr="00651DDA" w:rsidRDefault="00AA3872" w:rsidP="00AA3872">
      <w:pPr>
        <w:spacing w:before="100" w:beforeAutospacing="1" w:after="100" w:afterAutospacing="1"/>
      </w:pPr>
      <w:bookmarkStart w:id="633" w:name="_Toc9689980"/>
      <w:bookmarkStart w:id="634" w:name="_Toc10194444"/>
      <w:bookmarkStart w:id="635" w:name="_Toc10195178"/>
      <w:r w:rsidRPr="00651DDA">
        <w:rPr>
          <w:rStyle w:val="Heading3Char"/>
        </w:rPr>
        <w:t>FCC Notice</w:t>
      </w:r>
      <w:bookmarkEnd w:id="633"/>
      <w:bookmarkEnd w:id="634"/>
      <w:bookmarkEnd w:id="635"/>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CB92F"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4D90382" w14:textId="77777777" w:rsidR="00AA3872" w:rsidRPr="00651DDA" w:rsidRDefault="00AA3872" w:rsidP="00AA3872">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24687E5A" w14:textId="77777777" w:rsidR="00AA3872" w:rsidRPr="00651DDA" w:rsidRDefault="00AA3872" w:rsidP="00AA3872">
      <w:pPr>
        <w:spacing w:before="100" w:beforeAutospacing="1" w:after="100" w:afterAutospacing="1"/>
        <w:rPr>
          <w:rFonts w:cs="Arial"/>
          <w:lang w:eastAsia="en-IN"/>
        </w:rPr>
      </w:pPr>
      <w:bookmarkStart w:id="636" w:name="_Toc9689981"/>
      <w:bookmarkStart w:id="637" w:name="_Toc10194445"/>
      <w:bookmarkStart w:id="638" w:name="_Toc10195179"/>
      <w:r w:rsidRPr="00651DDA">
        <w:rPr>
          <w:rStyle w:val="Heading3Char"/>
        </w:rPr>
        <w:t>FCC Caution</w:t>
      </w:r>
      <w:bookmarkEnd w:id="636"/>
      <w:bookmarkEnd w:id="637"/>
      <w:bookmarkEnd w:id="638"/>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r>
      <w:r w:rsidRPr="00651DDA">
        <w:rPr>
          <w:rFonts w:cs="Arial"/>
          <w:lang w:eastAsia="en-IN"/>
        </w:rPr>
        <w:lastRenderedPageBreak/>
        <w:t>Any changes or modifications not expressly approved by the party responsible for compliance could void the user’s authority to operate this equipment.</w:t>
      </w:r>
    </w:p>
    <w:p w14:paraId="2B6C47DF" w14:textId="77777777" w:rsidR="00251911" w:rsidRPr="00D14D7D" w:rsidRDefault="00251911" w:rsidP="00251911">
      <w:pPr>
        <w:pStyle w:val="Heading1"/>
        <w:spacing w:after="200"/>
        <w:rPr>
          <w:rFonts w:cs="Arial"/>
          <w:sz w:val="32"/>
          <w:szCs w:val="32"/>
        </w:rPr>
      </w:pPr>
      <w:bookmarkStart w:id="639" w:name="_Toc9689982"/>
      <w:bookmarkStart w:id="640" w:name="_Toc10194446"/>
      <w:bookmarkStart w:id="641" w:name="_Toc10195180"/>
      <w:r w:rsidRPr="00D14D7D">
        <w:rPr>
          <w:rFonts w:cs="Arial"/>
          <w:sz w:val="32"/>
          <w:szCs w:val="32"/>
        </w:rPr>
        <w:t>Further Information</w:t>
      </w:r>
      <w:bookmarkEnd w:id="639"/>
      <w:bookmarkEnd w:id="640"/>
      <w:bookmarkEnd w:id="641"/>
      <w:r w:rsidRPr="00D14D7D">
        <w:rPr>
          <w:rFonts w:cs="Arial"/>
          <w:sz w:val="32"/>
          <w:szCs w:val="32"/>
        </w:rPr>
        <w:t xml:space="preserve"> </w:t>
      </w:r>
    </w:p>
    <w:p w14:paraId="740E09B4" w14:textId="77777777" w:rsidR="00251911" w:rsidRPr="00D14D7D" w:rsidRDefault="00251911" w:rsidP="00251911">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20 website at </w:t>
      </w:r>
      <w:hyperlink r:id="rId52" w:history="1">
        <w:r w:rsidRPr="0073324F">
          <w:rPr>
            <w:rStyle w:val="Hyperlink"/>
            <w:rFonts w:cs="Arial"/>
          </w:rPr>
          <w:t>www.orbitresearch.com/or20</w:t>
        </w:r>
      </w:hyperlink>
      <w:r w:rsidRPr="0073324F">
        <w:rPr>
          <w:rFonts w:cs="Arial"/>
          <w:color w:val="000000"/>
        </w:rPr>
        <w:t>.</w:t>
      </w:r>
    </w:p>
    <w:p w14:paraId="22978E38" w14:textId="77777777" w:rsidR="00C036F4" w:rsidRDefault="00C036F4" w:rsidP="00AA3872">
      <w:pPr>
        <w:spacing w:line="252" w:lineRule="auto"/>
        <w:rPr>
          <w:rFonts w:cs="Arial"/>
          <w:color w:val="000000"/>
        </w:rPr>
      </w:pPr>
    </w:p>
    <w:p w14:paraId="3019A39A" w14:textId="75B027DE" w:rsidR="00AA3872" w:rsidRDefault="00AA3872" w:rsidP="00AA3872">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p>
    <w:p w14:paraId="62A60683" w14:textId="77777777" w:rsidR="00AA3872" w:rsidRPr="00FE3743" w:rsidRDefault="00AA3872" w:rsidP="00AA3872">
      <w:pPr>
        <w:spacing w:before="100" w:beforeAutospacing="1" w:after="100" w:afterAutospacing="1"/>
      </w:pPr>
    </w:p>
    <w:p w14:paraId="2FFDD0B4" w14:textId="77777777" w:rsidR="00C624FE" w:rsidRDefault="00C624FE"/>
    <w:sectPr w:rsidR="00C624FE" w:rsidSect="00C624FE">
      <w:headerReference w:type="default" r:id="rId53"/>
      <w:footerReference w:type="default" r:id="rId5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EA25" w14:textId="77777777" w:rsidR="00114610" w:rsidRDefault="00114610">
      <w:r>
        <w:separator/>
      </w:r>
    </w:p>
  </w:endnote>
  <w:endnote w:type="continuationSeparator" w:id="0">
    <w:p w14:paraId="4025D405" w14:textId="77777777" w:rsidR="00114610" w:rsidRDefault="00114610">
      <w:r>
        <w:continuationSeparator/>
      </w:r>
    </w:p>
  </w:endnote>
  <w:endnote w:type="continuationNotice" w:id="1">
    <w:p w14:paraId="6AB38B52" w14:textId="77777777" w:rsidR="00114610" w:rsidRDefault="0011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F763" w14:textId="77777777" w:rsidR="001D7B48" w:rsidRDefault="001D7B48"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1D7B48" w:rsidRDefault="001D7B48">
    <w:pPr>
      <w:pStyle w:val="Footer"/>
    </w:pPr>
  </w:p>
  <w:p w14:paraId="1B6CB316" w14:textId="77777777" w:rsidR="001D7B48" w:rsidRDefault="001D7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5F5A" w14:textId="77777777" w:rsidR="00114610" w:rsidRDefault="00114610">
      <w:r>
        <w:separator/>
      </w:r>
    </w:p>
  </w:footnote>
  <w:footnote w:type="continuationSeparator" w:id="0">
    <w:p w14:paraId="1F4DDC7C" w14:textId="77777777" w:rsidR="00114610" w:rsidRDefault="00114610">
      <w:r>
        <w:continuationSeparator/>
      </w:r>
    </w:p>
  </w:footnote>
  <w:footnote w:type="continuationNotice" w:id="1">
    <w:p w14:paraId="4F0EFB17" w14:textId="77777777" w:rsidR="00114610" w:rsidRDefault="00114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BF8E" w14:textId="66E49F91" w:rsidR="001D7B48" w:rsidRDefault="001D7B48" w:rsidP="00C624FE">
    <w:pPr>
      <w:pStyle w:val="Header"/>
      <w:tabs>
        <w:tab w:val="left" w:pos="4980"/>
      </w:tabs>
      <w:rPr>
        <w:rFonts w:cs="Arial"/>
        <w:b/>
        <w:sz w:val="20"/>
        <w:szCs w:val="20"/>
      </w:rPr>
    </w:pPr>
    <w:r>
      <w:rPr>
        <w:b/>
        <w:sz w:val="20"/>
        <w:szCs w:val="20"/>
      </w:rPr>
      <w:t>Orbit Reader 20 – User guide</w:t>
    </w:r>
    <w:r>
      <w:rPr>
        <w:rFonts w:cs="Arial"/>
        <w:b/>
        <w:sz w:val="20"/>
        <w:szCs w:val="20"/>
      </w:rPr>
      <w:tab/>
    </w:r>
    <w:r>
      <w:rPr>
        <w:rFonts w:cs="Arial"/>
        <w:b/>
        <w:sz w:val="20"/>
        <w:szCs w:val="20"/>
      </w:rPr>
      <w:tab/>
    </w:r>
    <w:r>
      <w:rPr>
        <w:rFonts w:cs="Arial"/>
        <w:b/>
        <w:sz w:val="20"/>
        <w:szCs w:val="20"/>
      </w:rPr>
      <w:tab/>
      <w:t>Version 2.</w:t>
    </w:r>
    <w:r w:rsidR="007C0001">
      <w:rPr>
        <w:rFonts w:cs="Arial"/>
        <w:b/>
        <w:sz w:val="20"/>
        <w:szCs w:val="20"/>
      </w:rPr>
      <w:t>6</w:t>
    </w:r>
  </w:p>
  <w:p w14:paraId="070AA120" w14:textId="77777777" w:rsidR="001D7B48" w:rsidRPr="00B55275" w:rsidRDefault="001D7B48" w:rsidP="00C624FE">
    <w:pPr>
      <w:pStyle w:val="Header"/>
      <w:rPr>
        <w:szCs w:val="20"/>
      </w:rPr>
    </w:pPr>
  </w:p>
  <w:p w14:paraId="3DD409BD" w14:textId="77777777" w:rsidR="001D7B48" w:rsidRDefault="001D7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6F6"/>
    <w:multiLevelType w:val="multilevel"/>
    <w:tmpl w:val="3CCE1C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C66DF"/>
    <w:multiLevelType w:val="multilevel"/>
    <w:tmpl w:val="78F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4C0CB5"/>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3570CE"/>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1F30E8"/>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C745200"/>
    <w:multiLevelType w:val="hybridMultilevel"/>
    <w:tmpl w:val="014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A305F9"/>
    <w:multiLevelType w:val="multilevel"/>
    <w:tmpl w:val="410259C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9"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1" w15:restartNumberingAfterBreak="0">
    <w:nsid w:val="6F253888"/>
    <w:multiLevelType w:val="multilevel"/>
    <w:tmpl w:val="DE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7"/>
  </w:num>
  <w:num w:numId="4">
    <w:abstractNumId w:val="4"/>
  </w:num>
  <w:num w:numId="5">
    <w:abstractNumId w:val="20"/>
  </w:num>
  <w:num w:numId="6">
    <w:abstractNumId w:val="0"/>
  </w:num>
  <w:num w:numId="7">
    <w:abstractNumId w:val="28"/>
  </w:num>
  <w:num w:numId="8">
    <w:abstractNumId w:val="52"/>
  </w:num>
  <w:num w:numId="9">
    <w:abstractNumId w:val="27"/>
  </w:num>
  <w:num w:numId="10">
    <w:abstractNumId w:val="36"/>
  </w:num>
  <w:num w:numId="11">
    <w:abstractNumId w:val="57"/>
  </w:num>
  <w:num w:numId="12">
    <w:abstractNumId w:val="62"/>
  </w:num>
  <w:num w:numId="13">
    <w:abstractNumId w:val="59"/>
  </w:num>
  <w:num w:numId="14">
    <w:abstractNumId w:val="18"/>
  </w:num>
  <w:num w:numId="15">
    <w:abstractNumId w:val="47"/>
  </w:num>
  <w:num w:numId="16">
    <w:abstractNumId w:val="46"/>
  </w:num>
  <w:num w:numId="17">
    <w:abstractNumId w:val="30"/>
  </w:num>
  <w:num w:numId="18">
    <w:abstractNumId w:val="7"/>
  </w:num>
  <w:num w:numId="19">
    <w:abstractNumId w:val="56"/>
  </w:num>
  <w:num w:numId="20">
    <w:abstractNumId w:val="9"/>
  </w:num>
  <w:num w:numId="21">
    <w:abstractNumId w:val="22"/>
  </w:num>
  <w:num w:numId="22">
    <w:abstractNumId w:val="1"/>
  </w:num>
  <w:num w:numId="23">
    <w:abstractNumId w:val="5"/>
  </w:num>
  <w:num w:numId="24">
    <w:abstractNumId w:val="19"/>
  </w:num>
  <w:num w:numId="25">
    <w:abstractNumId w:val="38"/>
  </w:num>
  <w:num w:numId="26">
    <w:abstractNumId w:val="54"/>
  </w:num>
  <w:num w:numId="27">
    <w:abstractNumId w:val="29"/>
  </w:num>
  <w:num w:numId="28">
    <w:abstractNumId w:val="61"/>
  </w:num>
  <w:num w:numId="29">
    <w:abstractNumId w:val="11"/>
  </w:num>
  <w:num w:numId="30">
    <w:abstractNumId w:val="3"/>
  </w:num>
  <w:num w:numId="31">
    <w:abstractNumId w:val="37"/>
  </w:num>
  <w:num w:numId="32">
    <w:abstractNumId w:val="35"/>
  </w:num>
  <w:num w:numId="33">
    <w:abstractNumId w:val="8"/>
  </w:num>
  <w:num w:numId="34">
    <w:abstractNumId w:val="14"/>
  </w:num>
  <w:num w:numId="35">
    <w:abstractNumId w:val="50"/>
  </w:num>
  <w:num w:numId="36">
    <w:abstractNumId w:val="25"/>
  </w:num>
  <w:num w:numId="37">
    <w:abstractNumId w:val="31"/>
  </w:num>
  <w:num w:numId="38">
    <w:abstractNumId w:val="10"/>
  </w:num>
  <w:num w:numId="39">
    <w:abstractNumId w:val="58"/>
  </w:num>
  <w:num w:numId="40">
    <w:abstractNumId w:val="33"/>
  </w:num>
  <w:num w:numId="41">
    <w:abstractNumId w:val="32"/>
  </w:num>
  <w:num w:numId="42">
    <w:abstractNumId w:val="34"/>
  </w:num>
  <w:num w:numId="43">
    <w:abstractNumId w:val="39"/>
  </w:num>
  <w:num w:numId="44">
    <w:abstractNumId w:val="13"/>
  </w:num>
  <w:num w:numId="45">
    <w:abstractNumId w:val="55"/>
  </w:num>
  <w:num w:numId="46">
    <w:abstractNumId w:val="26"/>
  </w:num>
  <w:num w:numId="47">
    <w:abstractNumId w:val="2"/>
  </w:num>
  <w:num w:numId="48">
    <w:abstractNumId w:val="24"/>
  </w:num>
  <w:num w:numId="49">
    <w:abstractNumId w:val="65"/>
  </w:num>
  <w:num w:numId="50">
    <w:abstractNumId w:val="45"/>
  </w:num>
  <w:num w:numId="51">
    <w:abstractNumId w:val="40"/>
  </w:num>
  <w:num w:numId="52">
    <w:abstractNumId w:val="41"/>
  </w:num>
  <w:num w:numId="53">
    <w:abstractNumId w:val="49"/>
  </w:num>
  <w:num w:numId="54">
    <w:abstractNumId w:val="16"/>
  </w:num>
  <w:num w:numId="55">
    <w:abstractNumId w:val="42"/>
  </w:num>
  <w:num w:numId="56">
    <w:abstractNumId w:val="53"/>
  </w:num>
  <w:num w:numId="57">
    <w:abstractNumId w:val="12"/>
  </w:num>
  <w:num w:numId="58">
    <w:abstractNumId w:val="53"/>
  </w:num>
  <w:num w:numId="59">
    <w:abstractNumId w:val="12"/>
  </w:num>
  <w:num w:numId="60">
    <w:abstractNumId w:val="43"/>
  </w:num>
  <w:num w:numId="61">
    <w:abstractNumId w:val="6"/>
  </w:num>
  <w:num w:numId="62">
    <w:abstractNumId w:val="63"/>
  </w:num>
  <w:num w:numId="63">
    <w:abstractNumId w:val="64"/>
  </w:num>
  <w:num w:numId="64">
    <w:abstractNumId w:val="23"/>
  </w:num>
  <w:num w:numId="65">
    <w:abstractNumId w:val="15"/>
  </w:num>
  <w:num w:numId="66">
    <w:abstractNumId w:val="44"/>
  </w:num>
  <w:num w:numId="67">
    <w:abstractNumId w:val="48"/>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i4tJnx9aRzWjlTh0CZzgG2v33ItVBhB7cMgaLVKozipnCY+2s5WNtNMQoulFafuQobxYIxOrgJnptvIf6R394A==" w:salt="ibgi4bEBnhRQqzULU0G0L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3NTU0sjQ3sTQwNjZS0lEKTi0uzszPAykwqgUAbKyJdywAAAA="/>
  </w:docVars>
  <w:rsids>
    <w:rsidRoot w:val="003B2221"/>
    <w:rsid w:val="0000524D"/>
    <w:rsid w:val="00011082"/>
    <w:rsid w:val="00011B5B"/>
    <w:rsid w:val="00022A4B"/>
    <w:rsid w:val="00036F2E"/>
    <w:rsid w:val="000461CB"/>
    <w:rsid w:val="00050A4C"/>
    <w:rsid w:val="000514F8"/>
    <w:rsid w:val="000769FF"/>
    <w:rsid w:val="00083B28"/>
    <w:rsid w:val="000A2F32"/>
    <w:rsid w:val="000A5C87"/>
    <w:rsid w:val="000A71EE"/>
    <w:rsid w:val="000B2A72"/>
    <w:rsid w:val="000B5AA7"/>
    <w:rsid w:val="000D4BFE"/>
    <w:rsid w:val="000E37DD"/>
    <w:rsid w:val="000F5B82"/>
    <w:rsid w:val="00101E2B"/>
    <w:rsid w:val="001071AB"/>
    <w:rsid w:val="00110FA8"/>
    <w:rsid w:val="00114610"/>
    <w:rsid w:val="0011731B"/>
    <w:rsid w:val="00123148"/>
    <w:rsid w:val="0012369D"/>
    <w:rsid w:val="00132105"/>
    <w:rsid w:val="0013721D"/>
    <w:rsid w:val="001525CC"/>
    <w:rsid w:val="00164B47"/>
    <w:rsid w:val="001657BF"/>
    <w:rsid w:val="00187886"/>
    <w:rsid w:val="00193A7C"/>
    <w:rsid w:val="001A25E7"/>
    <w:rsid w:val="001A2A3E"/>
    <w:rsid w:val="001A3010"/>
    <w:rsid w:val="001A643B"/>
    <w:rsid w:val="001C0953"/>
    <w:rsid w:val="001D7B48"/>
    <w:rsid w:val="001E4BDB"/>
    <w:rsid w:val="001E6D09"/>
    <w:rsid w:val="002109B8"/>
    <w:rsid w:val="002168ED"/>
    <w:rsid w:val="00223A58"/>
    <w:rsid w:val="00225374"/>
    <w:rsid w:val="00230A76"/>
    <w:rsid w:val="00237BA9"/>
    <w:rsid w:val="00251911"/>
    <w:rsid w:val="00252E51"/>
    <w:rsid w:val="00254D57"/>
    <w:rsid w:val="00265E03"/>
    <w:rsid w:val="002679B8"/>
    <w:rsid w:val="00291C51"/>
    <w:rsid w:val="002966F1"/>
    <w:rsid w:val="002A1012"/>
    <w:rsid w:val="002A1DA1"/>
    <w:rsid w:val="002A40FA"/>
    <w:rsid w:val="002A4D71"/>
    <w:rsid w:val="002A6532"/>
    <w:rsid w:val="002A7FA9"/>
    <w:rsid w:val="00300555"/>
    <w:rsid w:val="003150A4"/>
    <w:rsid w:val="00317DA9"/>
    <w:rsid w:val="003400C1"/>
    <w:rsid w:val="00341E07"/>
    <w:rsid w:val="003523C4"/>
    <w:rsid w:val="00366A09"/>
    <w:rsid w:val="00371147"/>
    <w:rsid w:val="003904B8"/>
    <w:rsid w:val="003945E0"/>
    <w:rsid w:val="003B0870"/>
    <w:rsid w:val="003B2221"/>
    <w:rsid w:val="003D22A5"/>
    <w:rsid w:val="003D570F"/>
    <w:rsid w:val="003D6D06"/>
    <w:rsid w:val="003E11E5"/>
    <w:rsid w:val="003E3603"/>
    <w:rsid w:val="003F72B9"/>
    <w:rsid w:val="003F72E2"/>
    <w:rsid w:val="00405D7D"/>
    <w:rsid w:val="00426AB7"/>
    <w:rsid w:val="004322BC"/>
    <w:rsid w:val="00442F11"/>
    <w:rsid w:val="004466FB"/>
    <w:rsid w:val="0044708B"/>
    <w:rsid w:val="004519DF"/>
    <w:rsid w:val="00464281"/>
    <w:rsid w:val="00471056"/>
    <w:rsid w:val="0047229E"/>
    <w:rsid w:val="00495DA0"/>
    <w:rsid w:val="004B27E2"/>
    <w:rsid w:val="004E45A4"/>
    <w:rsid w:val="004F7316"/>
    <w:rsid w:val="005540A6"/>
    <w:rsid w:val="005544B4"/>
    <w:rsid w:val="005558AD"/>
    <w:rsid w:val="005740D9"/>
    <w:rsid w:val="00574C23"/>
    <w:rsid w:val="005823B9"/>
    <w:rsid w:val="00582E1C"/>
    <w:rsid w:val="00590E22"/>
    <w:rsid w:val="00592EA6"/>
    <w:rsid w:val="00594AC3"/>
    <w:rsid w:val="005970D3"/>
    <w:rsid w:val="005A2171"/>
    <w:rsid w:val="005A5F9B"/>
    <w:rsid w:val="005E616A"/>
    <w:rsid w:val="006000C0"/>
    <w:rsid w:val="00606B71"/>
    <w:rsid w:val="00607A34"/>
    <w:rsid w:val="006120B8"/>
    <w:rsid w:val="0061674C"/>
    <w:rsid w:val="00622C3C"/>
    <w:rsid w:val="00627164"/>
    <w:rsid w:val="006321EE"/>
    <w:rsid w:val="00633371"/>
    <w:rsid w:val="00651DDA"/>
    <w:rsid w:val="00670C33"/>
    <w:rsid w:val="00673A89"/>
    <w:rsid w:val="00687DE4"/>
    <w:rsid w:val="006A4B7C"/>
    <w:rsid w:val="006B5EE5"/>
    <w:rsid w:val="006C479B"/>
    <w:rsid w:val="006D49E2"/>
    <w:rsid w:val="006F42B5"/>
    <w:rsid w:val="006F702B"/>
    <w:rsid w:val="006F7CC5"/>
    <w:rsid w:val="0070295D"/>
    <w:rsid w:val="007175AE"/>
    <w:rsid w:val="007218A8"/>
    <w:rsid w:val="00734B31"/>
    <w:rsid w:val="00736D41"/>
    <w:rsid w:val="007468A2"/>
    <w:rsid w:val="00752C33"/>
    <w:rsid w:val="00786E73"/>
    <w:rsid w:val="0079375B"/>
    <w:rsid w:val="00793D37"/>
    <w:rsid w:val="00794757"/>
    <w:rsid w:val="007B7DDF"/>
    <w:rsid w:val="007C0001"/>
    <w:rsid w:val="007E630A"/>
    <w:rsid w:val="00825769"/>
    <w:rsid w:val="00830D0F"/>
    <w:rsid w:val="00835F0B"/>
    <w:rsid w:val="00855575"/>
    <w:rsid w:val="00864025"/>
    <w:rsid w:val="00884AA2"/>
    <w:rsid w:val="0089396F"/>
    <w:rsid w:val="00897AC8"/>
    <w:rsid w:val="008B63BC"/>
    <w:rsid w:val="008B64F4"/>
    <w:rsid w:val="008C4EC5"/>
    <w:rsid w:val="008C7C89"/>
    <w:rsid w:val="008D031B"/>
    <w:rsid w:val="008D5918"/>
    <w:rsid w:val="008D5D39"/>
    <w:rsid w:val="008E0A0C"/>
    <w:rsid w:val="008E2A10"/>
    <w:rsid w:val="008E389E"/>
    <w:rsid w:val="008E4D76"/>
    <w:rsid w:val="00903D02"/>
    <w:rsid w:val="009226E3"/>
    <w:rsid w:val="00927294"/>
    <w:rsid w:val="00935D41"/>
    <w:rsid w:val="00953B97"/>
    <w:rsid w:val="00974DDC"/>
    <w:rsid w:val="00983B70"/>
    <w:rsid w:val="00986285"/>
    <w:rsid w:val="009A09B9"/>
    <w:rsid w:val="009B7179"/>
    <w:rsid w:val="009B79D8"/>
    <w:rsid w:val="009C05E1"/>
    <w:rsid w:val="009C4993"/>
    <w:rsid w:val="009C4B06"/>
    <w:rsid w:val="009D15AC"/>
    <w:rsid w:val="009D2146"/>
    <w:rsid w:val="009D5826"/>
    <w:rsid w:val="009E53C5"/>
    <w:rsid w:val="009E6B71"/>
    <w:rsid w:val="00A21B09"/>
    <w:rsid w:val="00A225AD"/>
    <w:rsid w:val="00A275FF"/>
    <w:rsid w:val="00A46E20"/>
    <w:rsid w:val="00A507D3"/>
    <w:rsid w:val="00A51074"/>
    <w:rsid w:val="00A734B6"/>
    <w:rsid w:val="00A777AC"/>
    <w:rsid w:val="00A84BF2"/>
    <w:rsid w:val="00AA221A"/>
    <w:rsid w:val="00AA3872"/>
    <w:rsid w:val="00AB41D5"/>
    <w:rsid w:val="00AD3D34"/>
    <w:rsid w:val="00AD7CA7"/>
    <w:rsid w:val="00AE0048"/>
    <w:rsid w:val="00AE13EB"/>
    <w:rsid w:val="00AF43CE"/>
    <w:rsid w:val="00B04E96"/>
    <w:rsid w:val="00B25ED6"/>
    <w:rsid w:val="00B427FB"/>
    <w:rsid w:val="00B44F46"/>
    <w:rsid w:val="00B475FC"/>
    <w:rsid w:val="00B650DF"/>
    <w:rsid w:val="00B714A9"/>
    <w:rsid w:val="00B7455F"/>
    <w:rsid w:val="00B80A0B"/>
    <w:rsid w:val="00B81F83"/>
    <w:rsid w:val="00B84569"/>
    <w:rsid w:val="00B93E46"/>
    <w:rsid w:val="00BA59E7"/>
    <w:rsid w:val="00BB57BE"/>
    <w:rsid w:val="00BC00D9"/>
    <w:rsid w:val="00BC1A9F"/>
    <w:rsid w:val="00BE6C7F"/>
    <w:rsid w:val="00BF051C"/>
    <w:rsid w:val="00BF732D"/>
    <w:rsid w:val="00C00EAD"/>
    <w:rsid w:val="00C01ADE"/>
    <w:rsid w:val="00C036F4"/>
    <w:rsid w:val="00C07C47"/>
    <w:rsid w:val="00C5007B"/>
    <w:rsid w:val="00C55232"/>
    <w:rsid w:val="00C624FE"/>
    <w:rsid w:val="00C70F50"/>
    <w:rsid w:val="00C7171B"/>
    <w:rsid w:val="00C77242"/>
    <w:rsid w:val="00C80401"/>
    <w:rsid w:val="00C94E1F"/>
    <w:rsid w:val="00C95D4C"/>
    <w:rsid w:val="00C969E6"/>
    <w:rsid w:val="00CA4EE5"/>
    <w:rsid w:val="00CA5AB9"/>
    <w:rsid w:val="00CD2112"/>
    <w:rsid w:val="00CD31CC"/>
    <w:rsid w:val="00CE1500"/>
    <w:rsid w:val="00CE1D9F"/>
    <w:rsid w:val="00CE2820"/>
    <w:rsid w:val="00D009AA"/>
    <w:rsid w:val="00D03660"/>
    <w:rsid w:val="00D562C1"/>
    <w:rsid w:val="00D67BD7"/>
    <w:rsid w:val="00D71ED9"/>
    <w:rsid w:val="00D9205A"/>
    <w:rsid w:val="00D958C1"/>
    <w:rsid w:val="00DB571C"/>
    <w:rsid w:val="00DC3D76"/>
    <w:rsid w:val="00DC4FCC"/>
    <w:rsid w:val="00DD6AA2"/>
    <w:rsid w:val="00E04256"/>
    <w:rsid w:val="00E30CE6"/>
    <w:rsid w:val="00E30D72"/>
    <w:rsid w:val="00E61C9C"/>
    <w:rsid w:val="00E75A73"/>
    <w:rsid w:val="00E80095"/>
    <w:rsid w:val="00E8451B"/>
    <w:rsid w:val="00EB74A3"/>
    <w:rsid w:val="00EE1A3C"/>
    <w:rsid w:val="00EF5E7E"/>
    <w:rsid w:val="00F06A17"/>
    <w:rsid w:val="00F14FBD"/>
    <w:rsid w:val="00F24811"/>
    <w:rsid w:val="00F33E96"/>
    <w:rsid w:val="00F35D83"/>
    <w:rsid w:val="00F37F6C"/>
    <w:rsid w:val="00F5171D"/>
    <w:rsid w:val="00F813C5"/>
    <w:rsid w:val="00F86A47"/>
    <w:rsid w:val="00F86CCF"/>
    <w:rsid w:val="00FB2529"/>
    <w:rsid w:val="00FC079C"/>
    <w:rsid w:val="00FC6583"/>
    <w:rsid w:val="00FE4D0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11B"/>
  <w15:chartTrackingRefBased/>
  <w15:docId w15:val="{E3BAF86C-0A94-4250-BA28-611D248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AA3872"/>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AA3872"/>
    <w:rPr>
      <w:rFonts w:ascii="Arial" w:eastAsia="Times New Roman" w:hAnsi="Arial" w:cs="Times New Roman"/>
      <w:i/>
      <w:sz w:val="20"/>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tech.aph.org/lt" TargetMode="External"/><Relationship Id="rId26" Type="http://schemas.openxmlformats.org/officeDocument/2006/relationships/hyperlink" Target="http://tech.aph.org/gc_info.htm" TargetMode="External"/><Relationship Id="rId39" Type="http://schemas.openxmlformats.org/officeDocument/2006/relationships/hyperlink" Target="http://www.orbitresearch.com/support/orbit-reader-20-support/" TargetMode="External"/><Relationship Id="rId21" Type="http://schemas.openxmlformats.org/officeDocument/2006/relationships/image" Target="media/image5.jpeg"/><Relationship Id="rId34" Type="http://schemas.openxmlformats.org/officeDocument/2006/relationships/hyperlink" Target="http://www.apple.com/voiceover/info/guide/_1129.html" TargetMode="External"/><Relationship Id="rId42" Type="http://schemas.openxmlformats.org/officeDocument/2006/relationships/hyperlink" Target="http://www.orbitresearch.com/support/orbit-reader-20-support/orbit-reader-firmware-download/" TargetMode="External"/><Relationship Id="rId47" Type="http://schemas.openxmlformats.org/officeDocument/2006/relationships/hyperlink" Target="https://www.orbitresearch.com/support/orbit-reader-20-support/"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bp.org/" TargetMode="External"/><Relationship Id="rId17" Type="http://schemas.openxmlformats.org/officeDocument/2006/relationships/hyperlink" Target="http://www.daisy.org/project/pipeline" TargetMode="External"/><Relationship Id="rId25" Type="http://schemas.openxmlformats.org/officeDocument/2006/relationships/hyperlink" Target="https://www.orbitresearch.com/support/orbit-reader-20-support/" TargetMode="External"/><Relationship Id="rId33" Type="http://schemas.openxmlformats.org/officeDocument/2006/relationships/hyperlink" Target="https://support.apple.com/en-us/HT202132" TargetMode="External"/><Relationship Id="rId38" Type="http://schemas.openxmlformats.org/officeDocument/2006/relationships/hyperlink" Target="http://www.orbitresearch.com/support/orbit-reader-20-support/"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brailleblaster.org" TargetMode="External"/><Relationship Id="rId20" Type="http://schemas.openxmlformats.org/officeDocument/2006/relationships/image" Target="media/image4.jpeg"/><Relationship Id="rId29" Type="http://schemas.openxmlformats.org/officeDocument/2006/relationships/hyperlink" Target="https://andreashead.wikispaces.com/" TargetMode="External"/><Relationship Id="rId41" Type="http://schemas.openxmlformats.org/officeDocument/2006/relationships/hyperlink" Target="http://www.orbitresearch.com/old-software-releases-archiv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org" TargetMode="External"/><Relationship Id="rId24" Type="http://schemas.openxmlformats.org/officeDocument/2006/relationships/hyperlink" Target="http://www.orbitresearch.com/support/orbit-reader-20-support/orbit-reader-firmware-download/" TargetMode="External"/><Relationship Id="rId32" Type="http://schemas.openxmlformats.org/officeDocument/2006/relationships/hyperlink" Target="http://www.apple.com/accessibility/ios/braille-display.html" TargetMode="External"/><Relationship Id="rId37" Type="http://schemas.openxmlformats.org/officeDocument/2006/relationships/hyperlink" Target="https://www.amazon.com/gp/help/customer/display.html?nodeId=201829370%20" TargetMode="External"/><Relationship Id="rId40" Type="http://schemas.openxmlformats.org/officeDocument/2006/relationships/hyperlink" Target="http://www.orbitresearch.com/support/orbit-reader-20-support/orbit-reader-firmware-download/" TargetMode="External"/><Relationship Id="rId45" Type="http://schemas.openxmlformats.org/officeDocument/2006/relationships/image" Target="media/image9.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ookshare.org" TargetMode="External"/><Relationship Id="rId23" Type="http://schemas.openxmlformats.org/officeDocument/2006/relationships/hyperlink" Target="mailto:techsupport@orbitresearch.com" TargetMode="External"/><Relationship Id="rId28" Type="http://schemas.openxmlformats.org/officeDocument/2006/relationships/hyperlink" Target="http://www.applevis.com" TargetMode="External"/><Relationship Id="rId36" Type="http://schemas.openxmlformats.org/officeDocument/2006/relationships/hyperlink" Target="https://support.google.com/chromebook/answer/7020014?hl=en" TargetMode="External"/><Relationship Id="rId49" Type="http://schemas.openxmlformats.org/officeDocument/2006/relationships/hyperlink" Target="http://www.orbitresearch.com/support/orbit-reader-20-support/orbit-reader-localization-download/" TargetMode="External"/><Relationship Id="rId10" Type="http://schemas.openxmlformats.org/officeDocument/2006/relationships/hyperlink" Target="https://nlsbard.loc.gov" TargetMode="External"/><Relationship Id="rId19" Type="http://schemas.openxmlformats.org/officeDocument/2006/relationships/image" Target="media/image3.jpeg"/><Relationship Id="rId31" Type="http://schemas.openxmlformats.org/officeDocument/2006/relationships/hyperlink" Target="http://www.youtube.com/results?search_query=ipad+braille&amp;oq=ipad+braille&amp;aq=f&amp;aqi=g7&amp;aql=&amp;gs_nf=1&amp;gs_l=youtube-psuggest.3..0l7.1876.4727.0.5565.12.6.0.0.0.0.910.1917.3j6-2.5.0" TargetMode="External"/><Relationship Id="rId44" Type="http://schemas.openxmlformats.org/officeDocument/2006/relationships/image" Target="media/image8.png"/><Relationship Id="rId52" Type="http://schemas.openxmlformats.org/officeDocument/2006/relationships/hyperlink" Target="http://www.orbitresearch.com/or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fbnewslineonline.org/" TargetMode="External"/><Relationship Id="rId22" Type="http://schemas.openxmlformats.org/officeDocument/2006/relationships/image" Target="media/image6.jpeg"/><Relationship Id="rId27" Type="http://schemas.openxmlformats.org/officeDocument/2006/relationships/hyperlink" Target="http://www.apple.com/accessibility/ios/braille-display.html" TargetMode="External"/><Relationship Id="rId30" Type="http://schemas.openxmlformats.org/officeDocument/2006/relationships/hyperlink" Target="http://www.yourtechvision.com" TargetMode="External"/><Relationship Id="rId35" Type="http://schemas.openxmlformats.org/officeDocument/2006/relationships/hyperlink" Target="https://support.google.com/accessibility/android/answer/3535226?hl=en" TargetMode="External"/><Relationship Id="rId43" Type="http://schemas.openxmlformats.org/officeDocument/2006/relationships/image" Target="media/image7.png"/><Relationship Id="rId48" Type="http://schemas.openxmlformats.org/officeDocument/2006/relationships/hyperlink" Target="http://www.orbitresearch.com/support/orbit-reader-20-support/orbit-reader-localization-download/%20"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techsupport@orbitresearch.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C743-8E62-4D04-B617-D28AA59E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20280</Words>
  <Characters>115599</Characters>
  <Application>Microsoft Office Word</Application>
  <DocSecurity>8</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HIMANSHU</cp:lastModifiedBy>
  <cp:revision>10</cp:revision>
  <cp:lastPrinted>2019-06-06T10:12:00Z</cp:lastPrinted>
  <dcterms:created xsi:type="dcterms:W3CDTF">2019-04-17T15:12:00Z</dcterms:created>
  <dcterms:modified xsi:type="dcterms:W3CDTF">2019-06-06T10:15:00Z</dcterms:modified>
</cp:coreProperties>
</file>