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88" w:type="dxa"/>
        <w:tblInd w:w="-612" w:type="dxa"/>
        <w:tblLayout w:type="fixed"/>
        <w:tblLook w:val="04A0" w:firstRow="1" w:lastRow="0" w:firstColumn="1" w:lastColumn="0" w:noHBand="0" w:noVBand="1"/>
      </w:tblPr>
      <w:tblGrid>
        <w:gridCol w:w="5400"/>
        <w:gridCol w:w="4788"/>
      </w:tblGrid>
      <w:tr w:rsidR="0050532B" w14:paraId="72EBA969" w14:textId="77777777" w:rsidTr="00FB68BC">
        <w:tc>
          <w:tcPr>
            <w:tcW w:w="5400" w:type="dxa"/>
          </w:tcPr>
          <w:p w14:paraId="2584DF3E" w14:textId="77777777" w:rsidR="0050532B" w:rsidRDefault="0050532B" w:rsidP="00174591">
            <w:pPr>
              <w:rPr>
                <w:rFonts w:eastAsiaTheme="minorEastAsia" w:cs="Arial"/>
                <w:lang w:bidi="en-US"/>
              </w:rPr>
            </w:pPr>
            <w:bookmarkStart w:id="0" w:name="_Toc400536877"/>
            <w:bookmarkStart w:id="1" w:name="_Toc423095284"/>
          </w:p>
          <w:p w14:paraId="75750A36" w14:textId="77777777" w:rsidR="0050532B" w:rsidRDefault="0050532B" w:rsidP="00174591">
            <w:pPr>
              <w:jc w:val="both"/>
              <w:rPr>
                <w:rFonts w:eastAsiaTheme="minorEastAsia" w:cs="Arial"/>
                <w:b/>
                <w:i/>
                <w:sz w:val="28"/>
                <w:szCs w:val="20"/>
                <w:lang w:bidi="en-US"/>
              </w:rPr>
            </w:pPr>
            <w:r>
              <w:rPr>
                <w:noProof/>
                <w:lang w:eastAsia="en-IN"/>
              </w:rPr>
              <w:drawing>
                <wp:anchor distT="0" distB="0" distL="114300" distR="114300" simplePos="0" relativeHeight="251661312" behindDoc="0" locked="0" layoutInCell="1" allowOverlap="1" wp14:anchorId="0D32931F" wp14:editId="34277092">
                  <wp:simplePos x="0" y="0"/>
                  <wp:positionH relativeFrom="column">
                    <wp:posOffset>-76200</wp:posOffset>
                  </wp:positionH>
                  <wp:positionV relativeFrom="paragraph">
                    <wp:posOffset>-170815</wp:posOffset>
                  </wp:positionV>
                  <wp:extent cx="1941195" cy="1409700"/>
                  <wp:effectExtent l="0" t="0" r="1905" b="0"/>
                  <wp:wrapThrough wrapText="bothSides">
                    <wp:wrapPolygon edited="0">
                      <wp:start x="0" y="0"/>
                      <wp:lineTo x="0" y="21308"/>
                      <wp:lineTo x="21409" y="21308"/>
                      <wp:lineTo x="21409" y="0"/>
                      <wp:lineTo x="0" y="0"/>
                    </wp:wrapPolygon>
                  </wp:wrapThrough>
                  <wp:docPr id="1" name="Picture 5" descr="Orbit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Users\A\Documents\Doc\Orbit\Logo\Orbit Logo v1.32a - small.jpg"/>
                          <pic:cNvPicPr>
                            <a:picLocks noChangeAspect="1" noChangeArrowheads="1"/>
                          </pic:cNvPicPr>
                        </pic:nvPicPr>
                        <pic:blipFill>
                          <a:blip r:embed="rId8" cstate="print"/>
                          <a:srcRect/>
                          <a:stretch>
                            <a:fillRect/>
                          </a:stretch>
                        </pic:blipFill>
                        <pic:spPr bwMode="auto">
                          <a:xfrm>
                            <a:off x="0" y="0"/>
                            <a:ext cx="1941195" cy="1409700"/>
                          </a:xfrm>
                          <a:prstGeom prst="rect">
                            <a:avLst/>
                          </a:prstGeom>
                          <a:noFill/>
                        </pic:spPr>
                      </pic:pic>
                    </a:graphicData>
                  </a:graphic>
                  <wp14:sizeRelV relativeFrom="margin">
                    <wp14:pctHeight>0</wp14:pctHeight>
                  </wp14:sizeRelV>
                </wp:anchor>
              </w:drawing>
            </w:r>
          </w:p>
        </w:tc>
        <w:tc>
          <w:tcPr>
            <w:tcW w:w="4788" w:type="dxa"/>
            <w:hideMark/>
          </w:tcPr>
          <w:p w14:paraId="2615BEC4" w14:textId="77777777" w:rsidR="0050532B" w:rsidRDefault="0050532B" w:rsidP="00174591">
            <w:pPr>
              <w:jc w:val="right"/>
              <w:rPr>
                <w:rFonts w:eastAsiaTheme="minorEastAsia" w:cs="Arial"/>
                <w:b/>
                <w:i/>
                <w:caps/>
                <w:color w:val="999999"/>
                <w:sz w:val="28"/>
                <w:szCs w:val="20"/>
                <w:lang w:bidi="en-US"/>
              </w:rPr>
            </w:pPr>
            <w:r>
              <w:rPr>
                <w:rFonts w:eastAsiaTheme="minorEastAsia" w:cs="Arial"/>
                <w:b/>
                <w:i/>
                <w:caps/>
                <w:color w:val="999999"/>
                <w:sz w:val="28"/>
              </w:rPr>
              <w:t xml:space="preserve">Proprietary </w:t>
            </w:r>
          </w:p>
          <w:p w14:paraId="2B443680" w14:textId="77777777" w:rsidR="0050532B" w:rsidRDefault="0050532B" w:rsidP="00174591">
            <w:pPr>
              <w:jc w:val="right"/>
              <w:rPr>
                <w:rFonts w:eastAsiaTheme="minorEastAsia" w:cs="Arial"/>
                <w:b/>
                <w:i/>
                <w:color w:val="999999"/>
                <w:sz w:val="28"/>
                <w:szCs w:val="20"/>
                <w:lang w:bidi="en-US"/>
              </w:rPr>
            </w:pPr>
            <w:r>
              <w:rPr>
                <w:rFonts w:eastAsiaTheme="minorEastAsia" w:cs="Arial"/>
                <w:b/>
                <w:i/>
                <w:caps/>
                <w:color w:val="999999"/>
                <w:sz w:val="28"/>
              </w:rPr>
              <w:t>Information</w:t>
            </w:r>
          </w:p>
        </w:tc>
      </w:tr>
    </w:tbl>
    <w:p w14:paraId="55CF03F9" w14:textId="77777777" w:rsidR="0050532B" w:rsidRPr="00C345FC" w:rsidRDefault="0050532B" w:rsidP="00174591">
      <w:pPr>
        <w:autoSpaceDE w:val="0"/>
        <w:autoSpaceDN w:val="0"/>
        <w:adjustRightInd w:val="0"/>
        <w:jc w:val="both"/>
        <w:rPr>
          <w:rFonts w:cs="Arial"/>
          <w:b/>
          <w:bCs/>
          <w:color w:val="000000"/>
          <w:sz w:val="44"/>
          <w:szCs w:val="44"/>
        </w:rPr>
      </w:pPr>
    </w:p>
    <w:p w14:paraId="01D857C7" w14:textId="50F2010B" w:rsidR="0050532B" w:rsidRDefault="0050532B" w:rsidP="00174591">
      <w:pPr>
        <w:jc w:val="right"/>
        <w:rPr>
          <w:rFonts w:cs="Arial"/>
          <w:b/>
          <w:i/>
          <w:caps/>
          <w:color w:val="333333"/>
          <w:sz w:val="96"/>
          <w:szCs w:val="96"/>
        </w:rPr>
      </w:pPr>
    </w:p>
    <w:p w14:paraId="6F1EDBA2" w14:textId="77777777" w:rsidR="006E7E15" w:rsidRPr="002F561D" w:rsidRDefault="006E7E15" w:rsidP="00174591">
      <w:pPr>
        <w:jc w:val="right"/>
        <w:rPr>
          <w:rFonts w:cs="Arial"/>
          <w:b/>
          <w:i/>
          <w:caps/>
          <w:color w:val="333333"/>
          <w:sz w:val="96"/>
          <w:szCs w:val="96"/>
        </w:rPr>
      </w:pPr>
    </w:p>
    <w:p w14:paraId="5B960CBD" w14:textId="2FD25120" w:rsidR="0050532B" w:rsidRPr="00136D82" w:rsidRDefault="0050532B" w:rsidP="00174591">
      <w:pPr>
        <w:spacing w:after="0"/>
        <w:jc w:val="right"/>
        <w:rPr>
          <w:rFonts w:ascii="Times New Roman" w:eastAsia="Times New Roman" w:hAnsi="Times New Roman" w:cs="Times New Roman"/>
          <w:b/>
          <w:bCs/>
          <w:sz w:val="48"/>
          <w:szCs w:val="48"/>
          <w:lang w:val="en-US"/>
        </w:rPr>
      </w:pPr>
      <w:r w:rsidRPr="00136D82">
        <w:rPr>
          <w:rFonts w:ascii="Times New Roman" w:eastAsia="Times New Roman" w:hAnsi="Times New Roman" w:cs="Times New Roman"/>
          <w:b/>
          <w:bCs/>
          <w:sz w:val="48"/>
          <w:szCs w:val="48"/>
          <w:lang w:val="en-US"/>
        </w:rPr>
        <w:t xml:space="preserve">Orbit </w:t>
      </w:r>
      <w:r w:rsidR="00785405">
        <w:rPr>
          <w:rFonts w:ascii="Times New Roman" w:eastAsia="Times New Roman" w:hAnsi="Times New Roman" w:cs="Times New Roman"/>
          <w:b/>
          <w:bCs/>
          <w:sz w:val="48"/>
          <w:szCs w:val="48"/>
          <w:lang w:val="en-US"/>
        </w:rPr>
        <w:t>Chat</w:t>
      </w:r>
    </w:p>
    <w:p w14:paraId="4B9E88F2" w14:textId="2F1BF9AB" w:rsidR="0050532B" w:rsidRPr="00136D82" w:rsidRDefault="0050532B" w:rsidP="00174591">
      <w:pPr>
        <w:spacing w:after="0"/>
        <w:jc w:val="right"/>
        <w:rPr>
          <w:rFonts w:ascii="Times New Roman" w:eastAsia="Times New Roman" w:hAnsi="Times New Roman" w:cs="Times New Roman"/>
          <w:b/>
          <w:bCs/>
          <w:sz w:val="48"/>
          <w:szCs w:val="48"/>
          <w:lang w:val="en-US"/>
        </w:rPr>
      </w:pPr>
      <w:r w:rsidRPr="00136D82">
        <w:rPr>
          <w:rFonts w:ascii="Times New Roman" w:eastAsia="Times New Roman" w:hAnsi="Times New Roman" w:cs="Times New Roman"/>
          <w:b/>
          <w:bCs/>
          <w:sz w:val="48"/>
          <w:szCs w:val="48"/>
          <w:lang w:val="en-US"/>
        </w:rPr>
        <w:t xml:space="preserve"> User Guide</w:t>
      </w:r>
    </w:p>
    <w:p w14:paraId="1BF8933E" w14:textId="77777777" w:rsidR="0050532B" w:rsidRPr="00C345FC" w:rsidRDefault="0050532B" w:rsidP="00174591">
      <w:pPr>
        <w:jc w:val="both"/>
        <w:rPr>
          <w:rFonts w:cs="Arial"/>
          <w:b/>
          <w:sz w:val="28"/>
          <w:szCs w:val="20"/>
          <w:u w:val="single"/>
        </w:rPr>
      </w:pPr>
    </w:p>
    <w:p w14:paraId="2A357782" w14:textId="77777777" w:rsidR="0050532B" w:rsidRDefault="0050532B" w:rsidP="00174591">
      <w:pPr>
        <w:jc w:val="both"/>
        <w:rPr>
          <w:rFonts w:cs="Arial"/>
          <w:b/>
          <w:sz w:val="28"/>
          <w:szCs w:val="20"/>
          <w:u w:val="single"/>
        </w:rPr>
      </w:pPr>
    </w:p>
    <w:p w14:paraId="603682BA" w14:textId="77777777" w:rsidR="0050532B" w:rsidRDefault="0050532B" w:rsidP="00174591">
      <w:pPr>
        <w:jc w:val="both"/>
        <w:rPr>
          <w:rFonts w:cs="Arial"/>
          <w:b/>
          <w:sz w:val="28"/>
          <w:szCs w:val="20"/>
          <w:u w:val="single"/>
        </w:rPr>
      </w:pPr>
    </w:p>
    <w:p w14:paraId="26DCA169" w14:textId="7928F323" w:rsidR="00BA714A" w:rsidRDefault="00BA714A" w:rsidP="00174591">
      <w:pPr>
        <w:jc w:val="both"/>
        <w:rPr>
          <w:rFonts w:cs="Arial"/>
          <w:b/>
          <w:sz w:val="28"/>
          <w:szCs w:val="20"/>
          <w:u w:val="single"/>
        </w:rPr>
      </w:pPr>
    </w:p>
    <w:p w14:paraId="33048D30" w14:textId="50A92D7F" w:rsidR="00BA714A" w:rsidRDefault="00BA714A" w:rsidP="00174591">
      <w:pPr>
        <w:jc w:val="both"/>
        <w:rPr>
          <w:rFonts w:cs="Arial"/>
          <w:b/>
          <w:sz w:val="28"/>
          <w:szCs w:val="20"/>
          <w:u w:val="single"/>
        </w:rPr>
      </w:pPr>
    </w:p>
    <w:p w14:paraId="054350C9" w14:textId="77777777" w:rsidR="00BA714A" w:rsidRPr="00C345FC" w:rsidRDefault="00BA714A" w:rsidP="00174591">
      <w:pPr>
        <w:jc w:val="both"/>
        <w:rPr>
          <w:rFonts w:cs="Arial"/>
          <w:b/>
          <w:sz w:val="28"/>
          <w:szCs w:val="20"/>
          <w:u w:val="single"/>
        </w:rPr>
      </w:pPr>
    </w:p>
    <w:p w14:paraId="27A103E6" w14:textId="77777777" w:rsidR="0050532B" w:rsidRPr="00C345FC" w:rsidRDefault="0050532B" w:rsidP="00174591">
      <w:pPr>
        <w:jc w:val="both"/>
        <w:rPr>
          <w:rFonts w:cs="Arial"/>
          <w:b/>
          <w:sz w:val="28"/>
          <w:szCs w:val="20"/>
          <w:u w:val="single"/>
        </w:rPr>
      </w:pPr>
    </w:p>
    <w:p w14:paraId="671F4B65" w14:textId="77777777" w:rsidR="0050532B" w:rsidRPr="00C345FC" w:rsidRDefault="0050532B" w:rsidP="00141CEE">
      <w:pPr>
        <w:jc w:val="right"/>
        <w:rPr>
          <w:rFonts w:cs="Arial"/>
          <w:b/>
          <w:sz w:val="28"/>
          <w:szCs w:val="20"/>
          <w:u w:val="single"/>
        </w:rPr>
      </w:pPr>
    </w:p>
    <w:p w14:paraId="369C4E6A" w14:textId="6245F47A" w:rsidR="0050532B" w:rsidRPr="0050532B" w:rsidRDefault="008636FA" w:rsidP="0093221A">
      <w:pPr>
        <w:spacing w:after="0"/>
        <w:jc w:val="right"/>
        <w:rPr>
          <w:rFonts w:ascii="Arial" w:eastAsia="Times New Roman" w:hAnsi="Arial" w:cs="Arial"/>
          <w:b/>
          <w:sz w:val="24"/>
          <w:szCs w:val="24"/>
          <w:lang w:val="en-US"/>
        </w:rPr>
      </w:pPr>
      <w:r>
        <w:rPr>
          <w:rFonts w:ascii="Arial" w:eastAsia="Times New Roman" w:hAnsi="Arial" w:cs="Arial"/>
          <w:b/>
          <w:sz w:val="24"/>
          <w:szCs w:val="24"/>
          <w:lang w:val="en-US"/>
        </w:rPr>
        <w:t>15</w:t>
      </w:r>
      <w:r w:rsidR="0093346E" w:rsidRPr="00C4018B">
        <w:rPr>
          <w:rFonts w:ascii="Arial" w:eastAsia="Times New Roman" w:hAnsi="Arial" w:cs="Arial"/>
          <w:b/>
          <w:sz w:val="24"/>
          <w:szCs w:val="24"/>
          <w:vertAlign w:val="superscript"/>
          <w:lang w:val="en-US"/>
        </w:rPr>
        <w:t>t</w:t>
      </w:r>
      <w:r w:rsidR="00307D76">
        <w:rPr>
          <w:rFonts w:ascii="Arial" w:eastAsia="Times New Roman" w:hAnsi="Arial" w:cs="Arial"/>
          <w:b/>
          <w:sz w:val="24"/>
          <w:szCs w:val="24"/>
          <w:vertAlign w:val="superscript"/>
          <w:lang w:val="en-US"/>
        </w:rPr>
        <w:t>h</w:t>
      </w:r>
      <w:r w:rsidR="00F7399D">
        <w:rPr>
          <w:rFonts w:ascii="Arial" w:eastAsia="Times New Roman" w:hAnsi="Arial" w:cs="Arial"/>
          <w:b/>
          <w:sz w:val="24"/>
          <w:szCs w:val="24"/>
          <w:lang w:val="en-US"/>
        </w:rPr>
        <w:t xml:space="preserve"> </w:t>
      </w:r>
      <w:r>
        <w:rPr>
          <w:rFonts w:ascii="Arial" w:eastAsia="Times New Roman" w:hAnsi="Arial" w:cs="Arial"/>
          <w:b/>
          <w:sz w:val="24"/>
          <w:szCs w:val="24"/>
          <w:lang w:val="en-US"/>
        </w:rPr>
        <w:t>July</w:t>
      </w:r>
      <w:r w:rsidR="0093221A">
        <w:rPr>
          <w:rFonts w:ascii="Arial" w:eastAsia="Times New Roman" w:hAnsi="Arial" w:cs="Arial"/>
          <w:b/>
          <w:sz w:val="24"/>
          <w:szCs w:val="24"/>
          <w:lang w:val="en-US"/>
        </w:rPr>
        <w:t xml:space="preserve"> 20</w:t>
      </w:r>
      <w:r w:rsidR="0093346E">
        <w:rPr>
          <w:rFonts w:ascii="Arial" w:eastAsia="Times New Roman" w:hAnsi="Arial" w:cs="Arial"/>
          <w:b/>
          <w:sz w:val="24"/>
          <w:szCs w:val="24"/>
          <w:lang w:val="en-US"/>
        </w:rPr>
        <w:t>2</w:t>
      </w:r>
      <w:r w:rsidR="00307D76">
        <w:rPr>
          <w:rFonts w:ascii="Arial" w:eastAsia="Times New Roman" w:hAnsi="Arial" w:cs="Arial"/>
          <w:b/>
          <w:sz w:val="24"/>
          <w:szCs w:val="24"/>
          <w:lang w:val="en-US"/>
        </w:rPr>
        <w:t>6</w:t>
      </w:r>
    </w:p>
    <w:p w14:paraId="2E3AEF1B" w14:textId="20004C06" w:rsidR="0050532B" w:rsidRPr="0050532B" w:rsidRDefault="0050532B" w:rsidP="0093221A">
      <w:pPr>
        <w:spacing w:after="0"/>
        <w:ind w:left="7200"/>
        <w:jc w:val="center"/>
        <w:rPr>
          <w:rFonts w:ascii="Arial" w:eastAsia="Times New Roman" w:hAnsi="Arial" w:cs="Arial"/>
          <w:b/>
          <w:sz w:val="24"/>
          <w:szCs w:val="24"/>
          <w:lang w:val="en-US"/>
        </w:rPr>
      </w:pPr>
      <w:r w:rsidRPr="0050532B">
        <w:rPr>
          <w:rFonts w:ascii="Arial" w:eastAsia="Times New Roman" w:hAnsi="Arial" w:cs="Arial"/>
          <w:b/>
          <w:sz w:val="24"/>
          <w:szCs w:val="24"/>
          <w:lang w:val="en-US"/>
        </w:rPr>
        <w:t xml:space="preserve">Version </w:t>
      </w:r>
      <w:r w:rsidR="009577EA">
        <w:rPr>
          <w:rFonts w:ascii="Arial" w:eastAsia="Times New Roman" w:hAnsi="Arial" w:cs="Arial"/>
          <w:b/>
          <w:sz w:val="24"/>
          <w:szCs w:val="24"/>
          <w:lang w:val="en-US"/>
        </w:rPr>
        <w:t>1.</w:t>
      </w:r>
      <w:r w:rsidR="0070701F">
        <w:rPr>
          <w:rFonts w:ascii="Arial" w:eastAsia="Times New Roman" w:hAnsi="Arial" w:cs="Arial"/>
          <w:b/>
          <w:sz w:val="24"/>
          <w:szCs w:val="24"/>
          <w:lang w:val="en-US"/>
        </w:rPr>
        <w:t>1</w:t>
      </w:r>
      <w:r w:rsidR="008636FA">
        <w:rPr>
          <w:rFonts w:ascii="Arial" w:eastAsia="Times New Roman" w:hAnsi="Arial" w:cs="Arial"/>
          <w:b/>
          <w:sz w:val="24"/>
          <w:szCs w:val="24"/>
          <w:lang w:val="en-US"/>
        </w:rPr>
        <w:t>2</w:t>
      </w:r>
    </w:p>
    <w:sdt>
      <w:sdtPr>
        <w:rPr>
          <w:rFonts w:asciiTheme="minorHAnsi" w:eastAsiaTheme="minorEastAsia" w:hAnsiTheme="minorHAnsi" w:cstheme="minorBidi"/>
          <w:b w:val="0"/>
          <w:bCs w:val="0"/>
          <w:color w:val="auto"/>
          <w:sz w:val="22"/>
          <w:szCs w:val="22"/>
          <w:lang w:val="en-IN" w:eastAsia="en-US"/>
        </w:rPr>
        <w:id w:val="1122116788"/>
        <w:docPartObj>
          <w:docPartGallery w:val="Table of Contents"/>
          <w:docPartUnique/>
        </w:docPartObj>
      </w:sdtPr>
      <w:sdtEndPr>
        <w:rPr>
          <w:noProof/>
        </w:rPr>
      </w:sdtEndPr>
      <w:sdtContent>
        <w:p w14:paraId="311C54EF" w14:textId="01D9F3F9" w:rsidR="001F32A5" w:rsidRPr="00136D82" w:rsidRDefault="001F32A5">
          <w:pPr>
            <w:pStyle w:val="TOCHeading"/>
            <w:rPr>
              <w:rFonts w:ascii="Arial" w:hAnsi="Arial" w:cs="Arial"/>
              <w:b w:val="0"/>
              <w:bCs w:val="0"/>
              <w:color w:val="auto"/>
            </w:rPr>
          </w:pPr>
          <w:r w:rsidRPr="00136D82">
            <w:rPr>
              <w:rFonts w:ascii="Arial" w:hAnsi="Arial" w:cs="Arial"/>
              <w:b w:val="0"/>
              <w:bCs w:val="0"/>
              <w:color w:val="auto"/>
            </w:rPr>
            <w:t>Contents</w:t>
          </w:r>
        </w:p>
        <w:p w14:paraId="070950B0" w14:textId="3550D06D"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r>
            <w:rPr>
              <w:b w:val="0"/>
            </w:rPr>
            <w:fldChar w:fldCharType="begin"/>
          </w:r>
          <w:r>
            <w:rPr>
              <w:b w:val="0"/>
            </w:rPr>
            <w:instrText xml:space="preserve"> TOC \o "1-3" \h \z \u </w:instrText>
          </w:r>
          <w:r>
            <w:rPr>
              <w:b w:val="0"/>
            </w:rPr>
            <w:fldChar w:fldCharType="separate"/>
          </w:r>
          <w:hyperlink w:anchor="_Toc235021087" w:history="1">
            <w:r w:rsidRPr="00180B62">
              <w:rPr>
                <w:rStyle w:val="Hyperlink"/>
              </w:rPr>
              <w:t>1</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Introduction</w:t>
            </w:r>
            <w:r>
              <w:rPr>
                <w:webHidden/>
              </w:rPr>
              <w:tab/>
            </w:r>
            <w:r>
              <w:rPr>
                <w:webHidden/>
              </w:rPr>
              <w:fldChar w:fldCharType="begin"/>
            </w:r>
            <w:r>
              <w:rPr>
                <w:webHidden/>
              </w:rPr>
              <w:instrText xml:space="preserve"> PAGEREF _Toc235021087 \h </w:instrText>
            </w:r>
            <w:r>
              <w:rPr>
                <w:webHidden/>
              </w:rPr>
            </w:r>
            <w:r>
              <w:rPr>
                <w:webHidden/>
              </w:rPr>
              <w:fldChar w:fldCharType="separate"/>
            </w:r>
            <w:r>
              <w:rPr>
                <w:webHidden/>
              </w:rPr>
              <w:t>3</w:t>
            </w:r>
            <w:r>
              <w:rPr>
                <w:webHidden/>
              </w:rPr>
              <w:fldChar w:fldCharType="end"/>
            </w:r>
          </w:hyperlink>
        </w:p>
        <w:p w14:paraId="0B6933AD" w14:textId="009DD2E3"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088" w:history="1">
            <w:r w:rsidRPr="00180B62">
              <w:rPr>
                <w:rStyle w:val="Hyperlink"/>
              </w:rPr>
              <w:t>2</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How Orbit Chat is used</w:t>
            </w:r>
            <w:r>
              <w:rPr>
                <w:webHidden/>
              </w:rPr>
              <w:tab/>
            </w:r>
            <w:r>
              <w:rPr>
                <w:webHidden/>
              </w:rPr>
              <w:fldChar w:fldCharType="begin"/>
            </w:r>
            <w:r>
              <w:rPr>
                <w:webHidden/>
              </w:rPr>
              <w:instrText xml:space="preserve"> PAGEREF _Toc235021088 \h </w:instrText>
            </w:r>
            <w:r>
              <w:rPr>
                <w:webHidden/>
              </w:rPr>
            </w:r>
            <w:r>
              <w:rPr>
                <w:webHidden/>
              </w:rPr>
              <w:fldChar w:fldCharType="separate"/>
            </w:r>
            <w:r>
              <w:rPr>
                <w:webHidden/>
              </w:rPr>
              <w:t>3</w:t>
            </w:r>
            <w:r>
              <w:rPr>
                <w:webHidden/>
              </w:rPr>
              <w:fldChar w:fldCharType="end"/>
            </w:r>
          </w:hyperlink>
        </w:p>
        <w:p w14:paraId="5DF02F1D" w14:textId="19F0B916"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089" w:history="1">
            <w:r w:rsidRPr="00180B62">
              <w:rPr>
                <w:rStyle w:val="Hyperlink"/>
              </w:rPr>
              <w:t>3</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Installing Orbit Chat application</w:t>
            </w:r>
            <w:r>
              <w:rPr>
                <w:webHidden/>
              </w:rPr>
              <w:tab/>
            </w:r>
            <w:r>
              <w:rPr>
                <w:webHidden/>
              </w:rPr>
              <w:fldChar w:fldCharType="begin"/>
            </w:r>
            <w:r>
              <w:rPr>
                <w:webHidden/>
              </w:rPr>
              <w:instrText xml:space="preserve"> PAGEREF _Toc235021089 \h </w:instrText>
            </w:r>
            <w:r>
              <w:rPr>
                <w:webHidden/>
              </w:rPr>
            </w:r>
            <w:r>
              <w:rPr>
                <w:webHidden/>
              </w:rPr>
              <w:fldChar w:fldCharType="separate"/>
            </w:r>
            <w:r>
              <w:rPr>
                <w:webHidden/>
              </w:rPr>
              <w:t>3</w:t>
            </w:r>
            <w:r>
              <w:rPr>
                <w:webHidden/>
              </w:rPr>
              <w:fldChar w:fldCharType="end"/>
            </w:r>
          </w:hyperlink>
        </w:p>
        <w:p w14:paraId="624C5F5F" w14:textId="6F9AB787"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090" w:history="1">
            <w:r w:rsidRPr="00180B62">
              <w:rPr>
                <w:rStyle w:val="Hyperlink"/>
                <w:noProof/>
              </w:rPr>
              <w:t>3.1</w:t>
            </w:r>
            <w:r>
              <w:rPr>
                <w:rFonts w:eastAsiaTheme="minorEastAsia"/>
                <w:noProof/>
                <w:kern w:val="2"/>
                <w:sz w:val="24"/>
                <w:szCs w:val="24"/>
                <w:lang w:val="en-US"/>
                <w14:ligatures w14:val="standardContextual"/>
              </w:rPr>
              <w:tab/>
            </w:r>
            <w:r w:rsidRPr="00180B62">
              <w:rPr>
                <w:rStyle w:val="Hyperlink"/>
                <w:noProof/>
              </w:rPr>
              <w:t>Download application</w:t>
            </w:r>
            <w:r>
              <w:rPr>
                <w:noProof/>
                <w:webHidden/>
              </w:rPr>
              <w:tab/>
            </w:r>
            <w:r>
              <w:rPr>
                <w:noProof/>
                <w:webHidden/>
              </w:rPr>
              <w:fldChar w:fldCharType="begin"/>
            </w:r>
            <w:r>
              <w:rPr>
                <w:noProof/>
                <w:webHidden/>
              </w:rPr>
              <w:instrText xml:space="preserve"> PAGEREF _Toc235021090 \h </w:instrText>
            </w:r>
            <w:r>
              <w:rPr>
                <w:noProof/>
                <w:webHidden/>
              </w:rPr>
            </w:r>
            <w:r>
              <w:rPr>
                <w:noProof/>
                <w:webHidden/>
              </w:rPr>
              <w:fldChar w:fldCharType="separate"/>
            </w:r>
            <w:r>
              <w:rPr>
                <w:noProof/>
                <w:webHidden/>
              </w:rPr>
              <w:t>3</w:t>
            </w:r>
            <w:r>
              <w:rPr>
                <w:noProof/>
                <w:webHidden/>
              </w:rPr>
              <w:fldChar w:fldCharType="end"/>
            </w:r>
          </w:hyperlink>
        </w:p>
        <w:p w14:paraId="26F3B8AC" w14:textId="45435A4B"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091" w:history="1">
            <w:r w:rsidRPr="00180B62">
              <w:rPr>
                <w:rStyle w:val="Hyperlink"/>
                <w:noProof/>
              </w:rPr>
              <w:t>3.2</w:t>
            </w:r>
            <w:r>
              <w:rPr>
                <w:rFonts w:eastAsiaTheme="minorEastAsia"/>
                <w:noProof/>
                <w:kern w:val="2"/>
                <w:sz w:val="24"/>
                <w:szCs w:val="24"/>
                <w:lang w:val="en-US"/>
                <w14:ligatures w14:val="standardContextual"/>
              </w:rPr>
              <w:tab/>
            </w:r>
            <w:r w:rsidRPr="00180B62">
              <w:rPr>
                <w:rStyle w:val="Hyperlink"/>
                <w:noProof/>
              </w:rPr>
              <w:t>Permissions</w:t>
            </w:r>
            <w:r>
              <w:rPr>
                <w:noProof/>
                <w:webHidden/>
              </w:rPr>
              <w:tab/>
            </w:r>
            <w:r>
              <w:rPr>
                <w:noProof/>
                <w:webHidden/>
              </w:rPr>
              <w:fldChar w:fldCharType="begin"/>
            </w:r>
            <w:r>
              <w:rPr>
                <w:noProof/>
                <w:webHidden/>
              </w:rPr>
              <w:instrText xml:space="preserve"> PAGEREF _Toc235021091 \h </w:instrText>
            </w:r>
            <w:r>
              <w:rPr>
                <w:noProof/>
                <w:webHidden/>
              </w:rPr>
            </w:r>
            <w:r>
              <w:rPr>
                <w:noProof/>
                <w:webHidden/>
              </w:rPr>
              <w:fldChar w:fldCharType="separate"/>
            </w:r>
            <w:r>
              <w:rPr>
                <w:noProof/>
                <w:webHidden/>
              </w:rPr>
              <w:t>3</w:t>
            </w:r>
            <w:r>
              <w:rPr>
                <w:noProof/>
                <w:webHidden/>
              </w:rPr>
              <w:fldChar w:fldCharType="end"/>
            </w:r>
          </w:hyperlink>
        </w:p>
        <w:p w14:paraId="6F006D4E" w14:textId="49A7AA7B"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092" w:history="1">
            <w:r w:rsidRPr="00180B62">
              <w:rPr>
                <w:rStyle w:val="Hyperlink"/>
              </w:rPr>
              <w:t>4</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The User Interface for the Orbit Chat app</w:t>
            </w:r>
            <w:r>
              <w:rPr>
                <w:webHidden/>
              </w:rPr>
              <w:tab/>
            </w:r>
            <w:r>
              <w:rPr>
                <w:webHidden/>
              </w:rPr>
              <w:fldChar w:fldCharType="begin"/>
            </w:r>
            <w:r>
              <w:rPr>
                <w:webHidden/>
              </w:rPr>
              <w:instrText xml:space="preserve"> PAGEREF _Toc235021092 \h </w:instrText>
            </w:r>
            <w:r>
              <w:rPr>
                <w:webHidden/>
              </w:rPr>
            </w:r>
            <w:r>
              <w:rPr>
                <w:webHidden/>
              </w:rPr>
              <w:fldChar w:fldCharType="separate"/>
            </w:r>
            <w:r>
              <w:rPr>
                <w:webHidden/>
              </w:rPr>
              <w:t>4</w:t>
            </w:r>
            <w:r>
              <w:rPr>
                <w:webHidden/>
              </w:rPr>
              <w:fldChar w:fldCharType="end"/>
            </w:r>
          </w:hyperlink>
        </w:p>
        <w:p w14:paraId="7E6E4CD5" w14:textId="0CC1EEF3"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093" w:history="1">
            <w:r w:rsidRPr="00180B62">
              <w:rPr>
                <w:rStyle w:val="Hyperlink"/>
              </w:rPr>
              <w:t>5</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Connect with Orbit Reader unit</w:t>
            </w:r>
            <w:r>
              <w:rPr>
                <w:webHidden/>
              </w:rPr>
              <w:tab/>
            </w:r>
            <w:r>
              <w:rPr>
                <w:webHidden/>
              </w:rPr>
              <w:fldChar w:fldCharType="begin"/>
            </w:r>
            <w:r>
              <w:rPr>
                <w:webHidden/>
              </w:rPr>
              <w:instrText xml:space="preserve"> PAGEREF _Toc235021093 \h </w:instrText>
            </w:r>
            <w:r>
              <w:rPr>
                <w:webHidden/>
              </w:rPr>
            </w:r>
            <w:r>
              <w:rPr>
                <w:webHidden/>
              </w:rPr>
              <w:fldChar w:fldCharType="separate"/>
            </w:r>
            <w:r>
              <w:rPr>
                <w:webHidden/>
              </w:rPr>
              <w:t>7</w:t>
            </w:r>
            <w:r>
              <w:rPr>
                <w:webHidden/>
              </w:rPr>
              <w:fldChar w:fldCharType="end"/>
            </w:r>
          </w:hyperlink>
        </w:p>
        <w:p w14:paraId="68867F30" w14:textId="0BF825E1"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094" w:history="1">
            <w:r w:rsidRPr="00180B62">
              <w:rPr>
                <w:rStyle w:val="Hyperlink"/>
              </w:rPr>
              <w:t>6</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Using the Chat Features</w:t>
            </w:r>
            <w:r>
              <w:rPr>
                <w:webHidden/>
              </w:rPr>
              <w:tab/>
            </w:r>
            <w:r>
              <w:rPr>
                <w:webHidden/>
              </w:rPr>
              <w:fldChar w:fldCharType="begin"/>
            </w:r>
            <w:r>
              <w:rPr>
                <w:webHidden/>
              </w:rPr>
              <w:instrText xml:space="preserve"> PAGEREF _Toc235021094 \h </w:instrText>
            </w:r>
            <w:r>
              <w:rPr>
                <w:webHidden/>
              </w:rPr>
            </w:r>
            <w:r>
              <w:rPr>
                <w:webHidden/>
              </w:rPr>
              <w:fldChar w:fldCharType="separate"/>
            </w:r>
            <w:r>
              <w:rPr>
                <w:webHidden/>
              </w:rPr>
              <w:t>9</w:t>
            </w:r>
            <w:r>
              <w:rPr>
                <w:webHidden/>
              </w:rPr>
              <w:fldChar w:fldCharType="end"/>
            </w:r>
          </w:hyperlink>
        </w:p>
        <w:p w14:paraId="0ACA3F5D" w14:textId="14C8C6D5"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095" w:history="1">
            <w:r w:rsidRPr="00180B62">
              <w:rPr>
                <w:rStyle w:val="Hyperlink"/>
                <w:noProof/>
              </w:rPr>
              <w:t>6.1</w:t>
            </w:r>
            <w:r>
              <w:rPr>
                <w:rFonts w:eastAsiaTheme="minorEastAsia"/>
                <w:noProof/>
                <w:kern w:val="2"/>
                <w:sz w:val="24"/>
                <w:szCs w:val="24"/>
                <w:lang w:val="en-US"/>
                <w14:ligatures w14:val="standardContextual"/>
              </w:rPr>
              <w:tab/>
            </w:r>
            <w:r w:rsidRPr="00180B62">
              <w:rPr>
                <w:rStyle w:val="Hyperlink"/>
                <w:noProof/>
              </w:rPr>
              <w:t>Configure Nickname of the User</w:t>
            </w:r>
            <w:r>
              <w:rPr>
                <w:noProof/>
                <w:webHidden/>
              </w:rPr>
              <w:tab/>
            </w:r>
            <w:r>
              <w:rPr>
                <w:noProof/>
                <w:webHidden/>
              </w:rPr>
              <w:fldChar w:fldCharType="begin"/>
            </w:r>
            <w:r>
              <w:rPr>
                <w:noProof/>
                <w:webHidden/>
              </w:rPr>
              <w:instrText xml:space="preserve"> PAGEREF _Toc235021095 \h </w:instrText>
            </w:r>
            <w:r>
              <w:rPr>
                <w:noProof/>
                <w:webHidden/>
              </w:rPr>
            </w:r>
            <w:r>
              <w:rPr>
                <w:noProof/>
                <w:webHidden/>
              </w:rPr>
              <w:fldChar w:fldCharType="separate"/>
            </w:r>
            <w:r>
              <w:rPr>
                <w:noProof/>
                <w:webHidden/>
              </w:rPr>
              <w:t>9</w:t>
            </w:r>
            <w:r>
              <w:rPr>
                <w:noProof/>
                <w:webHidden/>
              </w:rPr>
              <w:fldChar w:fldCharType="end"/>
            </w:r>
          </w:hyperlink>
        </w:p>
        <w:p w14:paraId="0BED8DFB" w14:textId="63A4F151"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096" w:history="1">
            <w:r w:rsidRPr="00180B62">
              <w:rPr>
                <w:rStyle w:val="Hyperlink"/>
                <w:noProof/>
              </w:rPr>
              <w:t>6.2</w:t>
            </w:r>
            <w:r>
              <w:rPr>
                <w:rFonts w:eastAsiaTheme="minorEastAsia"/>
                <w:noProof/>
                <w:kern w:val="2"/>
                <w:sz w:val="24"/>
                <w:szCs w:val="24"/>
                <w:lang w:val="en-US"/>
                <w14:ligatures w14:val="standardContextual"/>
              </w:rPr>
              <w:tab/>
            </w:r>
            <w:r w:rsidRPr="00180B62">
              <w:rPr>
                <w:rStyle w:val="Hyperlink"/>
                <w:noProof/>
              </w:rPr>
              <w:t>Initiating Communication</w:t>
            </w:r>
            <w:r>
              <w:rPr>
                <w:noProof/>
                <w:webHidden/>
              </w:rPr>
              <w:tab/>
            </w:r>
            <w:r>
              <w:rPr>
                <w:noProof/>
                <w:webHidden/>
              </w:rPr>
              <w:fldChar w:fldCharType="begin"/>
            </w:r>
            <w:r>
              <w:rPr>
                <w:noProof/>
                <w:webHidden/>
              </w:rPr>
              <w:instrText xml:space="preserve"> PAGEREF _Toc235021096 \h </w:instrText>
            </w:r>
            <w:r>
              <w:rPr>
                <w:noProof/>
                <w:webHidden/>
              </w:rPr>
            </w:r>
            <w:r>
              <w:rPr>
                <w:noProof/>
                <w:webHidden/>
              </w:rPr>
              <w:fldChar w:fldCharType="separate"/>
            </w:r>
            <w:r>
              <w:rPr>
                <w:noProof/>
                <w:webHidden/>
              </w:rPr>
              <w:t>10</w:t>
            </w:r>
            <w:r>
              <w:rPr>
                <w:noProof/>
                <w:webHidden/>
              </w:rPr>
              <w:fldChar w:fldCharType="end"/>
            </w:r>
          </w:hyperlink>
        </w:p>
        <w:p w14:paraId="336C9CB1" w14:textId="7F122BBA"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097" w:history="1">
            <w:r w:rsidRPr="00180B62">
              <w:rPr>
                <w:rStyle w:val="Hyperlink"/>
                <w:noProof/>
              </w:rPr>
              <w:t>6.3</w:t>
            </w:r>
            <w:r>
              <w:rPr>
                <w:rFonts w:eastAsiaTheme="minorEastAsia"/>
                <w:noProof/>
                <w:kern w:val="2"/>
                <w:sz w:val="24"/>
                <w:szCs w:val="24"/>
                <w:lang w:val="en-US"/>
                <w14:ligatures w14:val="standardContextual"/>
              </w:rPr>
              <w:tab/>
            </w:r>
            <w:r w:rsidRPr="00180B62">
              <w:rPr>
                <w:rStyle w:val="Hyperlink"/>
                <w:noProof/>
              </w:rPr>
              <w:t>Send/Receive messages from Orbit Chat to Orbit Reader</w:t>
            </w:r>
            <w:r>
              <w:rPr>
                <w:noProof/>
                <w:webHidden/>
              </w:rPr>
              <w:tab/>
            </w:r>
            <w:r>
              <w:rPr>
                <w:noProof/>
                <w:webHidden/>
              </w:rPr>
              <w:fldChar w:fldCharType="begin"/>
            </w:r>
            <w:r>
              <w:rPr>
                <w:noProof/>
                <w:webHidden/>
              </w:rPr>
              <w:instrText xml:space="preserve"> PAGEREF _Toc235021097 \h </w:instrText>
            </w:r>
            <w:r>
              <w:rPr>
                <w:noProof/>
                <w:webHidden/>
              </w:rPr>
            </w:r>
            <w:r>
              <w:rPr>
                <w:noProof/>
                <w:webHidden/>
              </w:rPr>
              <w:fldChar w:fldCharType="separate"/>
            </w:r>
            <w:r>
              <w:rPr>
                <w:noProof/>
                <w:webHidden/>
              </w:rPr>
              <w:t>12</w:t>
            </w:r>
            <w:r>
              <w:rPr>
                <w:noProof/>
                <w:webHidden/>
              </w:rPr>
              <w:fldChar w:fldCharType="end"/>
            </w:r>
          </w:hyperlink>
        </w:p>
        <w:p w14:paraId="68C40937" w14:textId="4DC447D0"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098" w:history="1">
            <w:r w:rsidRPr="00180B62">
              <w:rPr>
                <w:rStyle w:val="Hyperlink"/>
                <w:noProof/>
              </w:rPr>
              <w:t>6.4</w:t>
            </w:r>
            <w:r>
              <w:rPr>
                <w:rFonts w:eastAsiaTheme="minorEastAsia"/>
                <w:noProof/>
                <w:kern w:val="2"/>
                <w:sz w:val="24"/>
                <w:szCs w:val="24"/>
                <w:lang w:val="en-US"/>
                <w14:ligatures w14:val="standardContextual"/>
              </w:rPr>
              <w:tab/>
            </w:r>
            <w:r w:rsidRPr="00180B62">
              <w:rPr>
                <w:rStyle w:val="Hyperlink"/>
                <w:noProof/>
              </w:rPr>
              <w:t>Send/Receive messages from Orbit Reader to Orbit Chat</w:t>
            </w:r>
            <w:r>
              <w:rPr>
                <w:noProof/>
                <w:webHidden/>
              </w:rPr>
              <w:tab/>
            </w:r>
            <w:r>
              <w:rPr>
                <w:noProof/>
                <w:webHidden/>
              </w:rPr>
              <w:fldChar w:fldCharType="begin"/>
            </w:r>
            <w:r>
              <w:rPr>
                <w:noProof/>
                <w:webHidden/>
              </w:rPr>
              <w:instrText xml:space="preserve"> PAGEREF _Toc235021098 \h </w:instrText>
            </w:r>
            <w:r>
              <w:rPr>
                <w:noProof/>
                <w:webHidden/>
              </w:rPr>
            </w:r>
            <w:r>
              <w:rPr>
                <w:noProof/>
                <w:webHidden/>
              </w:rPr>
              <w:fldChar w:fldCharType="separate"/>
            </w:r>
            <w:r>
              <w:rPr>
                <w:noProof/>
                <w:webHidden/>
              </w:rPr>
              <w:t>13</w:t>
            </w:r>
            <w:r>
              <w:rPr>
                <w:noProof/>
                <w:webHidden/>
              </w:rPr>
              <w:fldChar w:fldCharType="end"/>
            </w:r>
          </w:hyperlink>
        </w:p>
        <w:p w14:paraId="43A277CB" w14:textId="76DFA8BD"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099" w:history="1">
            <w:r w:rsidRPr="00180B62">
              <w:rPr>
                <w:rStyle w:val="Hyperlink"/>
                <w:noProof/>
              </w:rPr>
              <w:t>6.5</w:t>
            </w:r>
            <w:r>
              <w:rPr>
                <w:rFonts w:eastAsiaTheme="minorEastAsia"/>
                <w:noProof/>
                <w:kern w:val="2"/>
                <w:sz w:val="24"/>
                <w:szCs w:val="24"/>
                <w:lang w:val="en-US"/>
                <w14:ligatures w14:val="standardContextual"/>
              </w:rPr>
              <w:tab/>
            </w:r>
            <w:r w:rsidRPr="00180B62">
              <w:rPr>
                <w:rStyle w:val="Hyperlink"/>
                <w:noProof/>
              </w:rPr>
              <w:t>Closing the connection</w:t>
            </w:r>
            <w:r>
              <w:rPr>
                <w:noProof/>
                <w:webHidden/>
              </w:rPr>
              <w:tab/>
            </w:r>
            <w:r>
              <w:rPr>
                <w:noProof/>
                <w:webHidden/>
              </w:rPr>
              <w:fldChar w:fldCharType="begin"/>
            </w:r>
            <w:r>
              <w:rPr>
                <w:noProof/>
                <w:webHidden/>
              </w:rPr>
              <w:instrText xml:space="preserve"> PAGEREF _Toc235021099 \h </w:instrText>
            </w:r>
            <w:r>
              <w:rPr>
                <w:noProof/>
                <w:webHidden/>
              </w:rPr>
            </w:r>
            <w:r>
              <w:rPr>
                <w:noProof/>
                <w:webHidden/>
              </w:rPr>
              <w:fldChar w:fldCharType="separate"/>
            </w:r>
            <w:r>
              <w:rPr>
                <w:noProof/>
                <w:webHidden/>
              </w:rPr>
              <w:t>13</w:t>
            </w:r>
            <w:r>
              <w:rPr>
                <w:noProof/>
                <w:webHidden/>
              </w:rPr>
              <w:fldChar w:fldCharType="end"/>
            </w:r>
          </w:hyperlink>
        </w:p>
        <w:p w14:paraId="4ADA8767" w14:textId="64FD44B0"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00" w:history="1">
            <w:r w:rsidRPr="00180B62">
              <w:rPr>
                <w:rStyle w:val="Hyperlink"/>
                <w:noProof/>
              </w:rPr>
              <w:t>6.6</w:t>
            </w:r>
            <w:r>
              <w:rPr>
                <w:rFonts w:eastAsiaTheme="minorEastAsia"/>
                <w:noProof/>
                <w:kern w:val="2"/>
                <w:sz w:val="24"/>
                <w:szCs w:val="24"/>
                <w:lang w:val="en-US"/>
                <w14:ligatures w14:val="standardContextual"/>
              </w:rPr>
              <w:tab/>
            </w:r>
            <w:r w:rsidRPr="00180B62">
              <w:rPr>
                <w:rStyle w:val="Hyperlink"/>
                <w:noProof/>
              </w:rPr>
              <w:t>Resuming the connection automatically</w:t>
            </w:r>
            <w:r>
              <w:rPr>
                <w:noProof/>
                <w:webHidden/>
              </w:rPr>
              <w:tab/>
            </w:r>
            <w:r>
              <w:rPr>
                <w:noProof/>
                <w:webHidden/>
              </w:rPr>
              <w:fldChar w:fldCharType="begin"/>
            </w:r>
            <w:r>
              <w:rPr>
                <w:noProof/>
                <w:webHidden/>
              </w:rPr>
              <w:instrText xml:space="preserve"> PAGEREF _Toc235021100 \h </w:instrText>
            </w:r>
            <w:r>
              <w:rPr>
                <w:noProof/>
                <w:webHidden/>
              </w:rPr>
            </w:r>
            <w:r>
              <w:rPr>
                <w:noProof/>
                <w:webHidden/>
              </w:rPr>
              <w:fldChar w:fldCharType="separate"/>
            </w:r>
            <w:r>
              <w:rPr>
                <w:noProof/>
                <w:webHidden/>
              </w:rPr>
              <w:t>13</w:t>
            </w:r>
            <w:r>
              <w:rPr>
                <w:noProof/>
                <w:webHidden/>
              </w:rPr>
              <w:fldChar w:fldCharType="end"/>
            </w:r>
          </w:hyperlink>
        </w:p>
        <w:p w14:paraId="3C896065" w14:textId="5274FD56"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101" w:history="1">
            <w:r w:rsidRPr="00180B62">
              <w:rPr>
                <w:rStyle w:val="Hyperlink"/>
              </w:rPr>
              <w:t>7</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Using the File Transfer Feature</w:t>
            </w:r>
            <w:r>
              <w:rPr>
                <w:webHidden/>
              </w:rPr>
              <w:tab/>
            </w:r>
            <w:r>
              <w:rPr>
                <w:webHidden/>
              </w:rPr>
              <w:fldChar w:fldCharType="begin"/>
            </w:r>
            <w:r>
              <w:rPr>
                <w:webHidden/>
              </w:rPr>
              <w:instrText xml:space="preserve"> PAGEREF _Toc235021101 \h </w:instrText>
            </w:r>
            <w:r>
              <w:rPr>
                <w:webHidden/>
              </w:rPr>
            </w:r>
            <w:r>
              <w:rPr>
                <w:webHidden/>
              </w:rPr>
              <w:fldChar w:fldCharType="separate"/>
            </w:r>
            <w:r>
              <w:rPr>
                <w:webHidden/>
              </w:rPr>
              <w:t>14</w:t>
            </w:r>
            <w:r>
              <w:rPr>
                <w:webHidden/>
              </w:rPr>
              <w:fldChar w:fldCharType="end"/>
            </w:r>
          </w:hyperlink>
        </w:p>
        <w:p w14:paraId="7D43E4B2" w14:textId="25E47C40"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02" w:history="1">
            <w:r w:rsidRPr="00180B62">
              <w:rPr>
                <w:rStyle w:val="Hyperlink"/>
                <w:noProof/>
              </w:rPr>
              <w:t>7.1</w:t>
            </w:r>
            <w:r>
              <w:rPr>
                <w:rFonts w:eastAsiaTheme="minorEastAsia"/>
                <w:noProof/>
                <w:kern w:val="2"/>
                <w:sz w:val="24"/>
                <w:szCs w:val="24"/>
                <w:lang w:val="en-US"/>
                <w14:ligatures w14:val="standardContextual"/>
              </w:rPr>
              <w:tab/>
            </w:r>
            <w:r w:rsidRPr="00180B62">
              <w:rPr>
                <w:rStyle w:val="Hyperlink"/>
                <w:noProof/>
              </w:rPr>
              <w:t>Transfer a file from Orbit Chat to Orbit Reader</w:t>
            </w:r>
            <w:r>
              <w:rPr>
                <w:noProof/>
                <w:webHidden/>
              </w:rPr>
              <w:tab/>
            </w:r>
            <w:r>
              <w:rPr>
                <w:noProof/>
                <w:webHidden/>
              </w:rPr>
              <w:fldChar w:fldCharType="begin"/>
            </w:r>
            <w:r>
              <w:rPr>
                <w:noProof/>
                <w:webHidden/>
              </w:rPr>
              <w:instrText xml:space="preserve"> PAGEREF _Toc235021102 \h </w:instrText>
            </w:r>
            <w:r>
              <w:rPr>
                <w:noProof/>
                <w:webHidden/>
              </w:rPr>
            </w:r>
            <w:r>
              <w:rPr>
                <w:noProof/>
                <w:webHidden/>
              </w:rPr>
              <w:fldChar w:fldCharType="separate"/>
            </w:r>
            <w:r>
              <w:rPr>
                <w:noProof/>
                <w:webHidden/>
              </w:rPr>
              <w:t>14</w:t>
            </w:r>
            <w:r>
              <w:rPr>
                <w:noProof/>
                <w:webHidden/>
              </w:rPr>
              <w:fldChar w:fldCharType="end"/>
            </w:r>
          </w:hyperlink>
        </w:p>
        <w:p w14:paraId="30A970FC" w14:textId="37E0D034"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03" w:history="1">
            <w:r w:rsidRPr="00180B62">
              <w:rPr>
                <w:rStyle w:val="Hyperlink"/>
                <w:noProof/>
              </w:rPr>
              <w:t>7.2</w:t>
            </w:r>
            <w:r>
              <w:rPr>
                <w:rFonts w:eastAsiaTheme="minorEastAsia"/>
                <w:noProof/>
                <w:kern w:val="2"/>
                <w:sz w:val="24"/>
                <w:szCs w:val="24"/>
                <w:lang w:val="en-US"/>
                <w14:ligatures w14:val="standardContextual"/>
              </w:rPr>
              <w:tab/>
            </w:r>
            <w:r w:rsidRPr="00180B62">
              <w:rPr>
                <w:rStyle w:val="Hyperlink"/>
                <w:noProof/>
              </w:rPr>
              <w:t>Transfer a file from Orbit Reader to Orbit Chat</w:t>
            </w:r>
            <w:r>
              <w:rPr>
                <w:noProof/>
                <w:webHidden/>
              </w:rPr>
              <w:tab/>
            </w:r>
            <w:r>
              <w:rPr>
                <w:noProof/>
                <w:webHidden/>
              </w:rPr>
              <w:fldChar w:fldCharType="begin"/>
            </w:r>
            <w:r>
              <w:rPr>
                <w:noProof/>
                <w:webHidden/>
              </w:rPr>
              <w:instrText xml:space="preserve"> PAGEREF _Toc235021103 \h </w:instrText>
            </w:r>
            <w:r>
              <w:rPr>
                <w:noProof/>
                <w:webHidden/>
              </w:rPr>
            </w:r>
            <w:r>
              <w:rPr>
                <w:noProof/>
                <w:webHidden/>
              </w:rPr>
              <w:fldChar w:fldCharType="separate"/>
            </w:r>
            <w:r>
              <w:rPr>
                <w:noProof/>
                <w:webHidden/>
              </w:rPr>
              <w:t>15</w:t>
            </w:r>
            <w:r>
              <w:rPr>
                <w:noProof/>
                <w:webHidden/>
              </w:rPr>
              <w:fldChar w:fldCharType="end"/>
            </w:r>
          </w:hyperlink>
        </w:p>
        <w:p w14:paraId="6F6031CF" w14:textId="0C446DE6"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104" w:history="1">
            <w:r w:rsidRPr="00180B62">
              <w:rPr>
                <w:rStyle w:val="Hyperlink"/>
              </w:rPr>
              <w:t>8</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Using the Broadcast feature</w:t>
            </w:r>
            <w:r>
              <w:rPr>
                <w:webHidden/>
              </w:rPr>
              <w:tab/>
            </w:r>
            <w:r>
              <w:rPr>
                <w:webHidden/>
              </w:rPr>
              <w:fldChar w:fldCharType="begin"/>
            </w:r>
            <w:r>
              <w:rPr>
                <w:webHidden/>
              </w:rPr>
              <w:instrText xml:space="preserve"> PAGEREF _Toc235021104 \h </w:instrText>
            </w:r>
            <w:r>
              <w:rPr>
                <w:webHidden/>
              </w:rPr>
            </w:r>
            <w:r>
              <w:rPr>
                <w:webHidden/>
              </w:rPr>
              <w:fldChar w:fldCharType="separate"/>
            </w:r>
            <w:r>
              <w:rPr>
                <w:webHidden/>
              </w:rPr>
              <w:t>16</w:t>
            </w:r>
            <w:r>
              <w:rPr>
                <w:webHidden/>
              </w:rPr>
              <w:fldChar w:fldCharType="end"/>
            </w:r>
          </w:hyperlink>
        </w:p>
        <w:p w14:paraId="5863D03A" w14:textId="783A90BE"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05" w:history="1">
            <w:r w:rsidRPr="00180B62">
              <w:rPr>
                <w:rStyle w:val="Hyperlink"/>
                <w:noProof/>
              </w:rPr>
              <w:t>8.1</w:t>
            </w:r>
            <w:r>
              <w:rPr>
                <w:rFonts w:eastAsiaTheme="minorEastAsia"/>
                <w:noProof/>
                <w:kern w:val="2"/>
                <w:sz w:val="24"/>
                <w:szCs w:val="24"/>
                <w:lang w:val="en-US"/>
                <w14:ligatures w14:val="standardContextual"/>
              </w:rPr>
              <w:tab/>
            </w:r>
            <w:r w:rsidRPr="00180B62">
              <w:rPr>
                <w:rStyle w:val="Hyperlink"/>
                <w:noProof/>
              </w:rPr>
              <w:t>Broadcast mode</w:t>
            </w:r>
            <w:r>
              <w:rPr>
                <w:noProof/>
                <w:webHidden/>
              </w:rPr>
              <w:tab/>
            </w:r>
            <w:r>
              <w:rPr>
                <w:noProof/>
                <w:webHidden/>
              </w:rPr>
              <w:fldChar w:fldCharType="begin"/>
            </w:r>
            <w:r>
              <w:rPr>
                <w:noProof/>
                <w:webHidden/>
              </w:rPr>
              <w:instrText xml:space="preserve"> PAGEREF _Toc235021105 \h </w:instrText>
            </w:r>
            <w:r>
              <w:rPr>
                <w:noProof/>
                <w:webHidden/>
              </w:rPr>
            </w:r>
            <w:r>
              <w:rPr>
                <w:noProof/>
                <w:webHidden/>
              </w:rPr>
              <w:fldChar w:fldCharType="separate"/>
            </w:r>
            <w:r>
              <w:rPr>
                <w:noProof/>
                <w:webHidden/>
              </w:rPr>
              <w:t>16</w:t>
            </w:r>
            <w:r>
              <w:rPr>
                <w:noProof/>
                <w:webHidden/>
              </w:rPr>
              <w:fldChar w:fldCharType="end"/>
            </w:r>
          </w:hyperlink>
        </w:p>
        <w:p w14:paraId="08382EFE" w14:textId="32D7CE49"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06" w:history="1">
            <w:r w:rsidRPr="00180B62">
              <w:rPr>
                <w:rStyle w:val="Hyperlink"/>
                <w:noProof/>
              </w:rPr>
              <w:t>8.2</w:t>
            </w:r>
            <w:r>
              <w:rPr>
                <w:rFonts w:eastAsiaTheme="minorEastAsia"/>
                <w:noProof/>
                <w:kern w:val="2"/>
                <w:sz w:val="24"/>
                <w:szCs w:val="24"/>
                <w:lang w:val="en-US"/>
                <w14:ligatures w14:val="standardContextual"/>
              </w:rPr>
              <w:tab/>
            </w:r>
            <w:r w:rsidRPr="00180B62">
              <w:rPr>
                <w:rStyle w:val="Hyperlink"/>
                <w:noProof/>
              </w:rPr>
              <w:t>Turning on/off Broadcast mode on the Orbit Reader</w:t>
            </w:r>
            <w:r>
              <w:rPr>
                <w:noProof/>
                <w:webHidden/>
              </w:rPr>
              <w:tab/>
            </w:r>
            <w:r>
              <w:rPr>
                <w:noProof/>
                <w:webHidden/>
              </w:rPr>
              <w:fldChar w:fldCharType="begin"/>
            </w:r>
            <w:r>
              <w:rPr>
                <w:noProof/>
                <w:webHidden/>
              </w:rPr>
              <w:instrText xml:space="preserve"> PAGEREF _Toc235021106 \h </w:instrText>
            </w:r>
            <w:r>
              <w:rPr>
                <w:noProof/>
                <w:webHidden/>
              </w:rPr>
            </w:r>
            <w:r>
              <w:rPr>
                <w:noProof/>
                <w:webHidden/>
              </w:rPr>
              <w:fldChar w:fldCharType="separate"/>
            </w:r>
            <w:r>
              <w:rPr>
                <w:noProof/>
                <w:webHidden/>
              </w:rPr>
              <w:t>16</w:t>
            </w:r>
            <w:r>
              <w:rPr>
                <w:noProof/>
                <w:webHidden/>
              </w:rPr>
              <w:fldChar w:fldCharType="end"/>
            </w:r>
          </w:hyperlink>
        </w:p>
        <w:p w14:paraId="6E6F8BA8" w14:textId="68A1195B"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07" w:history="1">
            <w:r w:rsidRPr="00180B62">
              <w:rPr>
                <w:rStyle w:val="Hyperlink"/>
                <w:noProof/>
              </w:rPr>
              <w:t>8.3</w:t>
            </w:r>
            <w:r>
              <w:rPr>
                <w:rFonts w:eastAsiaTheme="minorEastAsia"/>
                <w:noProof/>
                <w:kern w:val="2"/>
                <w:sz w:val="24"/>
                <w:szCs w:val="24"/>
                <w:lang w:val="en-US"/>
                <w14:ligatures w14:val="standardContextual"/>
              </w:rPr>
              <w:tab/>
            </w:r>
            <w:r w:rsidRPr="00180B62">
              <w:rPr>
                <w:rStyle w:val="Hyperlink"/>
                <w:noProof/>
              </w:rPr>
              <w:t>Limitations of Broadcast mode</w:t>
            </w:r>
            <w:r>
              <w:rPr>
                <w:noProof/>
                <w:webHidden/>
              </w:rPr>
              <w:tab/>
            </w:r>
            <w:r>
              <w:rPr>
                <w:noProof/>
                <w:webHidden/>
              </w:rPr>
              <w:fldChar w:fldCharType="begin"/>
            </w:r>
            <w:r>
              <w:rPr>
                <w:noProof/>
                <w:webHidden/>
              </w:rPr>
              <w:instrText xml:space="preserve"> PAGEREF _Toc235021107 \h </w:instrText>
            </w:r>
            <w:r>
              <w:rPr>
                <w:noProof/>
                <w:webHidden/>
              </w:rPr>
            </w:r>
            <w:r>
              <w:rPr>
                <w:noProof/>
                <w:webHidden/>
              </w:rPr>
              <w:fldChar w:fldCharType="separate"/>
            </w:r>
            <w:r>
              <w:rPr>
                <w:noProof/>
                <w:webHidden/>
              </w:rPr>
              <w:t>16</w:t>
            </w:r>
            <w:r>
              <w:rPr>
                <w:noProof/>
                <w:webHidden/>
              </w:rPr>
              <w:fldChar w:fldCharType="end"/>
            </w:r>
          </w:hyperlink>
        </w:p>
        <w:p w14:paraId="484D8D83" w14:textId="1FDFEDF4"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108" w:history="1">
            <w:r w:rsidRPr="00180B62">
              <w:rPr>
                <w:rStyle w:val="Hyperlink"/>
              </w:rPr>
              <w:t>9</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Chat History</w:t>
            </w:r>
            <w:r>
              <w:rPr>
                <w:webHidden/>
              </w:rPr>
              <w:tab/>
            </w:r>
            <w:r>
              <w:rPr>
                <w:webHidden/>
              </w:rPr>
              <w:fldChar w:fldCharType="begin"/>
            </w:r>
            <w:r>
              <w:rPr>
                <w:webHidden/>
              </w:rPr>
              <w:instrText xml:space="preserve"> PAGEREF _Toc235021108 \h </w:instrText>
            </w:r>
            <w:r>
              <w:rPr>
                <w:webHidden/>
              </w:rPr>
            </w:r>
            <w:r>
              <w:rPr>
                <w:webHidden/>
              </w:rPr>
              <w:fldChar w:fldCharType="separate"/>
            </w:r>
            <w:r>
              <w:rPr>
                <w:webHidden/>
              </w:rPr>
              <w:t>16</w:t>
            </w:r>
            <w:r>
              <w:rPr>
                <w:webHidden/>
              </w:rPr>
              <w:fldChar w:fldCharType="end"/>
            </w:r>
          </w:hyperlink>
        </w:p>
        <w:p w14:paraId="623AC091" w14:textId="787FD211"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09" w:history="1">
            <w:r w:rsidRPr="00180B62">
              <w:rPr>
                <w:rStyle w:val="Hyperlink"/>
                <w:noProof/>
              </w:rPr>
              <w:t>9.1</w:t>
            </w:r>
            <w:r>
              <w:rPr>
                <w:rFonts w:eastAsiaTheme="minorEastAsia"/>
                <w:noProof/>
                <w:kern w:val="2"/>
                <w:sz w:val="24"/>
                <w:szCs w:val="24"/>
                <w:lang w:val="en-US"/>
                <w14:ligatures w14:val="standardContextual"/>
              </w:rPr>
              <w:tab/>
            </w:r>
            <w:r w:rsidRPr="00180B62">
              <w:rPr>
                <w:rStyle w:val="Hyperlink"/>
                <w:noProof/>
              </w:rPr>
              <w:t>Chat history on Orbit Reader</w:t>
            </w:r>
            <w:r>
              <w:rPr>
                <w:noProof/>
                <w:webHidden/>
              </w:rPr>
              <w:tab/>
            </w:r>
            <w:r>
              <w:rPr>
                <w:noProof/>
                <w:webHidden/>
              </w:rPr>
              <w:fldChar w:fldCharType="begin"/>
            </w:r>
            <w:r>
              <w:rPr>
                <w:noProof/>
                <w:webHidden/>
              </w:rPr>
              <w:instrText xml:space="preserve"> PAGEREF _Toc235021109 \h </w:instrText>
            </w:r>
            <w:r>
              <w:rPr>
                <w:noProof/>
                <w:webHidden/>
              </w:rPr>
            </w:r>
            <w:r>
              <w:rPr>
                <w:noProof/>
                <w:webHidden/>
              </w:rPr>
              <w:fldChar w:fldCharType="separate"/>
            </w:r>
            <w:r>
              <w:rPr>
                <w:noProof/>
                <w:webHidden/>
              </w:rPr>
              <w:t>16</w:t>
            </w:r>
            <w:r>
              <w:rPr>
                <w:noProof/>
                <w:webHidden/>
              </w:rPr>
              <w:fldChar w:fldCharType="end"/>
            </w:r>
          </w:hyperlink>
        </w:p>
        <w:p w14:paraId="02FA5CB0" w14:textId="658AA905"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10" w:history="1">
            <w:r w:rsidRPr="00180B62">
              <w:rPr>
                <w:rStyle w:val="Hyperlink"/>
                <w:noProof/>
              </w:rPr>
              <w:t>9.2</w:t>
            </w:r>
            <w:r>
              <w:rPr>
                <w:rFonts w:eastAsiaTheme="minorEastAsia"/>
                <w:noProof/>
                <w:kern w:val="2"/>
                <w:sz w:val="24"/>
                <w:szCs w:val="24"/>
                <w:lang w:val="en-US"/>
                <w14:ligatures w14:val="standardContextual"/>
              </w:rPr>
              <w:tab/>
            </w:r>
            <w:r w:rsidRPr="00180B62">
              <w:rPr>
                <w:rStyle w:val="Hyperlink"/>
                <w:noProof/>
              </w:rPr>
              <w:t>Chat history on the Orbit Chat app</w:t>
            </w:r>
            <w:r>
              <w:rPr>
                <w:noProof/>
                <w:webHidden/>
              </w:rPr>
              <w:tab/>
            </w:r>
            <w:r>
              <w:rPr>
                <w:noProof/>
                <w:webHidden/>
              </w:rPr>
              <w:fldChar w:fldCharType="begin"/>
            </w:r>
            <w:r>
              <w:rPr>
                <w:noProof/>
                <w:webHidden/>
              </w:rPr>
              <w:instrText xml:space="preserve"> PAGEREF _Toc235021110 \h </w:instrText>
            </w:r>
            <w:r>
              <w:rPr>
                <w:noProof/>
                <w:webHidden/>
              </w:rPr>
            </w:r>
            <w:r>
              <w:rPr>
                <w:noProof/>
                <w:webHidden/>
              </w:rPr>
              <w:fldChar w:fldCharType="separate"/>
            </w:r>
            <w:r>
              <w:rPr>
                <w:noProof/>
                <w:webHidden/>
              </w:rPr>
              <w:t>16</w:t>
            </w:r>
            <w:r>
              <w:rPr>
                <w:noProof/>
                <w:webHidden/>
              </w:rPr>
              <w:fldChar w:fldCharType="end"/>
            </w:r>
          </w:hyperlink>
        </w:p>
        <w:p w14:paraId="59C26F87" w14:textId="2641C43F"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111" w:history="1">
            <w:r w:rsidRPr="00180B62">
              <w:rPr>
                <w:rStyle w:val="Hyperlink"/>
              </w:rPr>
              <w:t>10</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Languages and translations</w:t>
            </w:r>
            <w:r>
              <w:rPr>
                <w:webHidden/>
              </w:rPr>
              <w:tab/>
            </w:r>
            <w:r>
              <w:rPr>
                <w:webHidden/>
              </w:rPr>
              <w:fldChar w:fldCharType="begin"/>
            </w:r>
            <w:r>
              <w:rPr>
                <w:webHidden/>
              </w:rPr>
              <w:instrText xml:space="preserve"> PAGEREF _Toc235021111 \h </w:instrText>
            </w:r>
            <w:r>
              <w:rPr>
                <w:webHidden/>
              </w:rPr>
            </w:r>
            <w:r>
              <w:rPr>
                <w:webHidden/>
              </w:rPr>
              <w:fldChar w:fldCharType="separate"/>
            </w:r>
            <w:r>
              <w:rPr>
                <w:webHidden/>
              </w:rPr>
              <w:t>16</w:t>
            </w:r>
            <w:r>
              <w:rPr>
                <w:webHidden/>
              </w:rPr>
              <w:fldChar w:fldCharType="end"/>
            </w:r>
          </w:hyperlink>
        </w:p>
        <w:p w14:paraId="133D729A" w14:textId="0EFA17C7"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112" w:history="1">
            <w:r w:rsidRPr="00180B62">
              <w:rPr>
                <w:rStyle w:val="Hyperlink"/>
              </w:rPr>
              <w:t>11</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Turn on/off Talkback</w:t>
            </w:r>
            <w:r>
              <w:rPr>
                <w:webHidden/>
              </w:rPr>
              <w:tab/>
            </w:r>
            <w:r>
              <w:rPr>
                <w:webHidden/>
              </w:rPr>
              <w:fldChar w:fldCharType="begin"/>
            </w:r>
            <w:r>
              <w:rPr>
                <w:webHidden/>
              </w:rPr>
              <w:instrText xml:space="preserve"> PAGEREF _Toc235021112 \h </w:instrText>
            </w:r>
            <w:r>
              <w:rPr>
                <w:webHidden/>
              </w:rPr>
            </w:r>
            <w:r>
              <w:rPr>
                <w:webHidden/>
              </w:rPr>
              <w:fldChar w:fldCharType="separate"/>
            </w:r>
            <w:r>
              <w:rPr>
                <w:webHidden/>
              </w:rPr>
              <w:t>17</w:t>
            </w:r>
            <w:r>
              <w:rPr>
                <w:webHidden/>
              </w:rPr>
              <w:fldChar w:fldCharType="end"/>
            </w:r>
          </w:hyperlink>
        </w:p>
        <w:p w14:paraId="37623F49" w14:textId="5B18B00D"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13" w:history="1">
            <w:r w:rsidRPr="00180B62">
              <w:rPr>
                <w:rStyle w:val="Hyperlink"/>
                <w:noProof/>
              </w:rPr>
              <w:t>11.1</w:t>
            </w:r>
            <w:r>
              <w:rPr>
                <w:rFonts w:eastAsiaTheme="minorEastAsia"/>
                <w:noProof/>
                <w:kern w:val="2"/>
                <w:sz w:val="24"/>
                <w:szCs w:val="24"/>
                <w:lang w:val="en-US"/>
                <w14:ligatures w14:val="standardContextual"/>
              </w:rPr>
              <w:tab/>
            </w:r>
            <w:r w:rsidRPr="00180B62">
              <w:rPr>
                <w:rStyle w:val="Hyperlink"/>
                <w:noProof/>
              </w:rPr>
              <w:t>Turn on Talkback in your device settings</w:t>
            </w:r>
            <w:r>
              <w:rPr>
                <w:noProof/>
                <w:webHidden/>
              </w:rPr>
              <w:tab/>
            </w:r>
            <w:r>
              <w:rPr>
                <w:noProof/>
                <w:webHidden/>
              </w:rPr>
              <w:fldChar w:fldCharType="begin"/>
            </w:r>
            <w:r>
              <w:rPr>
                <w:noProof/>
                <w:webHidden/>
              </w:rPr>
              <w:instrText xml:space="preserve"> PAGEREF _Toc235021113 \h </w:instrText>
            </w:r>
            <w:r>
              <w:rPr>
                <w:noProof/>
                <w:webHidden/>
              </w:rPr>
            </w:r>
            <w:r>
              <w:rPr>
                <w:noProof/>
                <w:webHidden/>
              </w:rPr>
              <w:fldChar w:fldCharType="separate"/>
            </w:r>
            <w:r>
              <w:rPr>
                <w:noProof/>
                <w:webHidden/>
              </w:rPr>
              <w:t>17</w:t>
            </w:r>
            <w:r>
              <w:rPr>
                <w:noProof/>
                <w:webHidden/>
              </w:rPr>
              <w:fldChar w:fldCharType="end"/>
            </w:r>
          </w:hyperlink>
        </w:p>
        <w:p w14:paraId="4F2295FB" w14:textId="34A374E3"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14" w:history="1">
            <w:r w:rsidRPr="00180B62">
              <w:rPr>
                <w:rStyle w:val="Hyperlink"/>
                <w:noProof/>
              </w:rPr>
              <w:t>11.2</w:t>
            </w:r>
            <w:r>
              <w:rPr>
                <w:rFonts w:eastAsiaTheme="minorEastAsia"/>
                <w:noProof/>
                <w:kern w:val="2"/>
                <w:sz w:val="24"/>
                <w:szCs w:val="24"/>
                <w:lang w:val="en-US"/>
                <w14:ligatures w14:val="standardContextual"/>
              </w:rPr>
              <w:tab/>
            </w:r>
            <w:r w:rsidRPr="00180B62">
              <w:rPr>
                <w:rStyle w:val="Hyperlink"/>
                <w:noProof/>
              </w:rPr>
              <w:t>Turn off Talkback in your device settings</w:t>
            </w:r>
            <w:r>
              <w:rPr>
                <w:noProof/>
                <w:webHidden/>
              </w:rPr>
              <w:tab/>
            </w:r>
            <w:r>
              <w:rPr>
                <w:noProof/>
                <w:webHidden/>
              </w:rPr>
              <w:fldChar w:fldCharType="begin"/>
            </w:r>
            <w:r>
              <w:rPr>
                <w:noProof/>
                <w:webHidden/>
              </w:rPr>
              <w:instrText xml:space="preserve"> PAGEREF _Toc235021114 \h </w:instrText>
            </w:r>
            <w:r>
              <w:rPr>
                <w:noProof/>
                <w:webHidden/>
              </w:rPr>
            </w:r>
            <w:r>
              <w:rPr>
                <w:noProof/>
                <w:webHidden/>
              </w:rPr>
              <w:fldChar w:fldCharType="separate"/>
            </w:r>
            <w:r>
              <w:rPr>
                <w:noProof/>
                <w:webHidden/>
              </w:rPr>
              <w:t>17</w:t>
            </w:r>
            <w:r>
              <w:rPr>
                <w:noProof/>
                <w:webHidden/>
              </w:rPr>
              <w:fldChar w:fldCharType="end"/>
            </w:r>
          </w:hyperlink>
        </w:p>
        <w:p w14:paraId="7CE09C71" w14:textId="7C01E808"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15" w:history="1">
            <w:r w:rsidRPr="00180B62">
              <w:rPr>
                <w:rStyle w:val="Hyperlink"/>
                <w:noProof/>
              </w:rPr>
              <w:t>11.3</w:t>
            </w:r>
            <w:r>
              <w:rPr>
                <w:rFonts w:eastAsiaTheme="minorEastAsia"/>
                <w:noProof/>
                <w:kern w:val="2"/>
                <w:sz w:val="24"/>
                <w:szCs w:val="24"/>
                <w:lang w:val="en-US"/>
                <w14:ligatures w14:val="standardContextual"/>
              </w:rPr>
              <w:tab/>
            </w:r>
            <w:r w:rsidRPr="00180B62">
              <w:rPr>
                <w:rStyle w:val="Hyperlink"/>
                <w:noProof/>
              </w:rPr>
              <w:t>Turn On/Off Talkback using shortcut key</w:t>
            </w:r>
            <w:r>
              <w:rPr>
                <w:noProof/>
                <w:webHidden/>
              </w:rPr>
              <w:tab/>
            </w:r>
            <w:r>
              <w:rPr>
                <w:noProof/>
                <w:webHidden/>
              </w:rPr>
              <w:fldChar w:fldCharType="begin"/>
            </w:r>
            <w:r>
              <w:rPr>
                <w:noProof/>
                <w:webHidden/>
              </w:rPr>
              <w:instrText xml:space="preserve"> PAGEREF _Toc235021115 \h </w:instrText>
            </w:r>
            <w:r>
              <w:rPr>
                <w:noProof/>
                <w:webHidden/>
              </w:rPr>
            </w:r>
            <w:r>
              <w:rPr>
                <w:noProof/>
                <w:webHidden/>
              </w:rPr>
              <w:fldChar w:fldCharType="separate"/>
            </w:r>
            <w:r>
              <w:rPr>
                <w:noProof/>
                <w:webHidden/>
              </w:rPr>
              <w:t>17</w:t>
            </w:r>
            <w:r>
              <w:rPr>
                <w:noProof/>
                <w:webHidden/>
              </w:rPr>
              <w:fldChar w:fldCharType="end"/>
            </w:r>
          </w:hyperlink>
        </w:p>
        <w:p w14:paraId="4FDE8838" w14:textId="6875F436"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116" w:history="1">
            <w:r w:rsidRPr="00180B62">
              <w:rPr>
                <w:rStyle w:val="Hyperlink"/>
              </w:rPr>
              <w:t>12</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Known Issues and Limitations</w:t>
            </w:r>
            <w:r>
              <w:rPr>
                <w:webHidden/>
              </w:rPr>
              <w:tab/>
            </w:r>
            <w:r>
              <w:rPr>
                <w:webHidden/>
              </w:rPr>
              <w:fldChar w:fldCharType="begin"/>
            </w:r>
            <w:r>
              <w:rPr>
                <w:webHidden/>
              </w:rPr>
              <w:instrText xml:space="preserve"> PAGEREF _Toc235021116 \h </w:instrText>
            </w:r>
            <w:r>
              <w:rPr>
                <w:webHidden/>
              </w:rPr>
            </w:r>
            <w:r>
              <w:rPr>
                <w:webHidden/>
              </w:rPr>
              <w:fldChar w:fldCharType="separate"/>
            </w:r>
            <w:r>
              <w:rPr>
                <w:webHidden/>
              </w:rPr>
              <w:t>17</w:t>
            </w:r>
            <w:r>
              <w:rPr>
                <w:webHidden/>
              </w:rPr>
              <w:fldChar w:fldCharType="end"/>
            </w:r>
          </w:hyperlink>
        </w:p>
        <w:p w14:paraId="271CBF36" w14:textId="34AAAAE2" w:rsidR="00A7558A" w:rsidRDefault="00A7558A">
          <w:pPr>
            <w:pStyle w:val="TOC1"/>
            <w:rPr>
              <w:rFonts w:asciiTheme="minorHAnsi" w:eastAsiaTheme="minorEastAsia" w:hAnsiTheme="minorHAnsi" w:cstheme="minorBidi"/>
              <w:b w:val="0"/>
              <w:snapToGrid/>
              <w:w w:val="100"/>
              <w:kern w:val="2"/>
              <w:sz w:val="24"/>
              <w:szCs w:val="24"/>
              <w14:ligatures w14:val="standardContextual"/>
            </w:rPr>
          </w:pPr>
          <w:hyperlink w:anchor="_Toc235021117" w:history="1">
            <w:r w:rsidRPr="00180B62">
              <w:rPr>
                <w:rStyle w:val="Hyperlink"/>
              </w:rPr>
              <w:t>13</w:t>
            </w:r>
            <w:r>
              <w:rPr>
                <w:rFonts w:asciiTheme="minorHAnsi" w:eastAsiaTheme="minorEastAsia" w:hAnsiTheme="minorHAnsi" w:cstheme="minorBidi"/>
                <w:b w:val="0"/>
                <w:snapToGrid/>
                <w:w w:val="100"/>
                <w:kern w:val="2"/>
                <w:sz w:val="24"/>
                <w:szCs w:val="24"/>
                <w14:ligatures w14:val="standardContextual"/>
              </w:rPr>
              <w:tab/>
            </w:r>
            <w:r w:rsidRPr="00180B62">
              <w:rPr>
                <w:rStyle w:val="Hyperlink"/>
              </w:rPr>
              <w:t>Troubleshoot</w:t>
            </w:r>
            <w:r>
              <w:rPr>
                <w:webHidden/>
              </w:rPr>
              <w:tab/>
            </w:r>
            <w:r>
              <w:rPr>
                <w:webHidden/>
              </w:rPr>
              <w:fldChar w:fldCharType="begin"/>
            </w:r>
            <w:r>
              <w:rPr>
                <w:webHidden/>
              </w:rPr>
              <w:instrText xml:space="preserve"> PAGEREF _Toc235021117 \h </w:instrText>
            </w:r>
            <w:r>
              <w:rPr>
                <w:webHidden/>
              </w:rPr>
            </w:r>
            <w:r>
              <w:rPr>
                <w:webHidden/>
              </w:rPr>
              <w:fldChar w:fldCharType="separate"/>
            </w:r>
            <w:r>
              <w:rPr>
                <w:webHidden/>
              </w:rPr>
              <w:t>18</w:t>
            </w:r>
            <w:r>
              <w:rPr>
                <w:webHidden/>
              </w:rPr>
              <w:fldChar w:fldCharType="end"/>
            </w:r>
          </w:hyperlink>
        </w:p>
        <w:p w14:paraId="14E03F8E" w14:textId="16B00870"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18" w:history="1">
            <w:r w:rsidRPr="00180B62">
              <w:rPr>
                <w:rStyle w:val="Hyperlink"/>
                <w:noProof/>
              </w:rPr>
              <w:t>13.1</w:t>
            </w:r>
            <w:r>
              <w:rPr>
                <w:rFonts w:eastAsiaTheme="minorEastAsia"/>
                <w:noProof/>
                <w:kern w:val="2"/>
                <w:sz w:val="24"/>
                <w:szCs w:val="24"/>
                <w:lang w:val="en-US"/>
                <w14:ligatures w14:val="standardContextual"/>
              </w:rPr>
              <w:tab/>
            </w:r>
            <w:r w:rsidRPr="00180B62">
              <w:rPr>
                <w:rStyle w:val="Hyperlink"/>
                <w:noProof/>
              </w:rPr>
              <w:t>Unable to pair Orbit Reader unit with Android device</w:t>
            </w:r>
            <w:r>
              <w:rPr>
                <w:noProof/>
                <w:webHidden/>
              </w:rPr>
              <w:tab/>
            </w:r>
            <w:r>
              <w:rPr>
                <w:noProof/>
                <w:webHidden/>
              </w:rPr>
              <w:fldChar w:fldCharType="begin"/>
            </w:r>
            <w:r>
              <w:rPr>
                <w:noProof/>
                <w:webHidden/>
              </w:rPr>
              <w:instrText xml:space="preserve"> PAGEREF _Toc235021118 \h </w:instrText>
            </w:r>
            <w:r>
              <w:rPr>
                <w:noProof/>
                <w:webHidden/>
              </w:rPr>
            </w:r>
            <w:r>
              <w:rPr>
                <w:noProof/>
                <w:webHidden/>
              </w:rPr>
              <w:fldChar w:fldCharType="separate"/>
            </w:r>
            <w:r>
              <w:rPr>
                <w:noProof/>
                <w:webHidden/>
              </w:rPr>
              <w:t>18</w:t>
            </w:r>
            <w:r>
              <w:rPr>
                <w:noProof/>
                <w:webHidden/>
              </w:rPr>
              <w:fldChar w:fldCharType="end"/>
            </w:r>
          </w:hyperlink>
        </w:p>
        <w:p w14:paraId="79F2E241" w14:textId="13B12C89"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19" w:history="1">
            <w:r w:rsidRPr="00180B62">
              <w:rPr>
                <w:rStyle w:val="Hyperlink"/>
                <w:noProof/>
              </w:rPr>
              <w:t>13.2</w:t>
            </w:r>
            <w:r>
              <w:rPr>
                <w:rFonts w:eastAsiaTheme="minorEastAsia"/>
                <w:noProof/>
                <w:kern w:val="2"/>
                <w:sz w:val="24"/>
                <w:szCs w:val="24"/>
                <w:lang w:val="en-US"/>
                <w14:ligatures w14:val="standardContextual"/>
              </w:rPr>
              <w:tab/>
            </w:r>
            <w:r w:rsidRPr="00180B62">
              <w:rPr>
                <w:rStyle w:val="Hyperlink"/>
                <w:noProof/>
              </w:rPr>
              <w:t>Not able to connect the Orbit Reader unit with Android device</w:t>
            </w:r>
            <w:r>
              <w:rPr>
                <w:noProof/>
                <w:webHidden/>
              </w:rPr>
              <w:tab/>
            </w:r>
            <w:r>
              <w:rPr>
                <w:noProof/>
                <w:webHidden/>
              </w:rPr>
              <w:fldChar w:fldCharType="begin"/>
            </w:r>
            <w:r>
              <w:rPr>
                <w:noProof/>
                <w:webHidden/>
              </w:rPr>
              <w:instrText xml:space="preserve"> PAGEREF _Toc235021119 \h </w:instrText>
            </w:r>
            <w:r>
              <w:rPr>
                <w:noProof/>
                <w:webHidden/>
              </w:rPr>
            </w:r>
            <w:r>
              <w:rPr>
                <w:noProof/>
                <w:webHidden/>
              </w:rPr>
              <w:fldChar w:fldCharType="separate"/>
            </w:r>
            <w:r>
              <w:rPr>
                <w:noProof/>
                <w:webHidden/>
              </w:rPr>
              <w:t>18</w:t>
            </w:r>
            <w:r>
              <w:rPr>
                <w:noProof/>
                <w:webHidden/>
              </w:rPr>
              <w:fldChar w:fldCharType="end"/>
            </w:r>
          </w:hyperlink>
        </w:p>
        <w:p w14:paraId="75DED63D" w14:textId="7E70A750"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20" w:history="1">
            <w:r w:rsidRPr="00180B62">
              <w:rPr>
                <w:rStyle w:val="Hyperlink"/>
                <w:noProof/>
              </w:rPr>
              <w:t>13.3</w:t>
            </w:r>
            <w:r>
              <w:rPr>
                <w:rFonts w:eastAsiaTheme="minorEastAsia"/>
                <w:noProof/>
                <w:kern w:val="2"/>
                <w:sz w:val="24"/>
                <w:szCs w:val="24"/>
                <w:lang w:val="en-US"/>
                <w14:ligatures w14:val="standardContextual"/>
              </w:rPr>
              <w:tab/>
            </w:r>
            <w:r w:rsidRPr="00180B62">
              <w:rPr>
                <w:rStyle w:val="Hyperlink"/>
                <w:noProof/>
              </w:rPr>
              <w:t>Not able to send a message from Orbit Reader</w:t>
            </w:r>
            <w:r>
              <w:rPr>
                <w:noProof/>
                <w:webHidden/>
              </w:rPr>
              <w:tab/>
            </w:r>
            <w:r>
              <w:rPr>
                <w:noProof/>
                <w:webHidden/>
              </w:rPr>
              <w:fldChar w:fldCharType="begin"/>
            </w:r>
            <w:r>
              <w:rPr>
                <w:noProof/>
                <w:webHidden/>
              </w:rPr>
              <w:instrText xml:space="preserve"> PAGEREF _Toc235021120 \h </w:instrText>
            </w:r>
            <w:r>
              <w:rPr>
                <w:noProof/>
                <w:webHidden/>
              </w:rPr>
            </w:r>
            <w:r>
              <w:rPr>
                <w:noProof/>
                <w:webHidden/>
              </w:rPr>
              <w:fldChar w:fldCharType="separate"/>
            </w:r>
            <w:r>
              <w:rPr>
                <w:noProof/>
                <w:webHidden/>
              </w:rPr>
              <w:t>18</w:t>
            </w:r>
            <w:r>
              <w:rPr>
                <w:noProof/>
                <w:webHidden/>
              </w:rPr>
              <w:fldChar w:fldCharType="end"/>
            </w:r>
          </w:hyperlink>
        </w:p>
        <w:p w14:paraId="00CDE178" w14:textId="30A86AC8"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21" w:history="1">
            <w:r w:rsidRPr="00180B62">
              <w:rPr>
                <w:rStyle w:val="Hyperlink"/>
                <w:noProof/>
              </w:rPr>
              <w:t>13.4</w:t>
            </w:r>
            <w:r>
              <w:rPr>
                <w:rFonts w:eastAsiaTheme="minorEastAsia"/>
                <w:noProof/>
                <w:kern w:val="2"/>
                <w:sz w:val="24"/>
                <w:szCs w:val="24"/>
                <w:lang w:val="en-US"/>
                <w14:ligatures w14:val="standardContextual"/>
              </w:rPr>
              <w:tab/>
            </w:r>
            <w:r w:rsidRPr="00180B62">
              <w:rPr>
                <w:rStyle w:val="Hyperlink"/>
                <w:noProof/>
              </w:rPr>
              <w:t>The received messages appear as non-English text in Orbit Chat</w:t>
            </w:r>
            <w:r>
              <w:rPr>
                <w:noProof/>
                <w:webHidden/>
              </w:rPr>
              <w:tab/>
            </w:r>
            <w:r>
              <w:rPr>
                <w:noProof/>
                <w:webHidden/>
              </w:rPr>
              <w:fldChar w:fldCharType="begin"/>
            </w:r>
            <w:r>
              <w:rPr>
                <w:noProof/>
                <w:webHidden/>
              </w:rPr>
              <w:instrText xml:space="preserve"> PAGEREF _Toc235021121 \h </w:instrText>
            </w:r>
            <w:r>
              <w:rPr>
                <w:noProof/>
                <w:webHidden/>
              </w:rPr>
            </w:r>
            <w:r>
              <w:rPr>
                <w:noProof/>
                <w:webHidden/>
              </w:rPr>
              <w:fldChar w:fldCharType="separate"/>
            </w:r>
            <w:r>
              <w:rPr>
                <w:noProof/>
                <w:webHidden/>
              </w:rPr>
              <w:t>19</w:t>
            </w:r>
            <w:r>
              <w:rPr>
                <w:noProof/>
                <w:webHidden/>
              </w:rPr>
              <w:fldChar w:fldCharType="end"/>
            </w:r>
          </w:hyperlink>
        </w:p>
        <w:p w14:paraId="754F5D15" w14:textId="757CBC20" w:rsidR="00A7558A" w:rsidRDefault="00A7558A">
          <w:pPr>
            <w:pStyle w:val="TOC2"/>
            <w:tabs>
              <w:tab w:val="left" w:pos="960"/>
              <w:tab w:val="right" w:leader="dot" w:pos="9016"/>
            </w:tabs>
            <w:rPr>
              <w:rFonts w:eastAsiaTheme="minorEastAsia"/>
              <w:noProof/>
              <w:kern w:val="2"/>
              <w:sz w:val="24"/>
              <w:szCs w:val="24"/>
              <w:lang w:val="en-US"/>
              <w14:ligatures w14:val="standardContextual"/>
            </w:rPr>
          </w:pPr>
          <w:hyperlink w:anchor="_Toc235021122" w:history="1">
            <w:r w:rsidRPr="00180B62">
              <w:rPr>
                <w:rStyle w:val="Hyperlink"/>
                <w:noProof/>
              </w:rPr>
              <w:t>13.5</w:t>
            </w:r>
            <w:r>
              <w:rPr>
                <w:rFonts w:eastAsiaTheme="minorEastAsia"/>
                <w:noProof/>
                <w:kern w:val="2"/>
                <w:sz w:val="24"/>
                <w:szCs w:val="24"/>
                <w:lang w:val="en-US"/>
                <w14:ligatures w14:val="standardContextual"/>
              </w:rPr>
              <w:tab/>
            </w:r>
            <w:r w:rsidRPr="00180B62">
              <w:rPr>
                <w:rStyle w:val="Hyperlink"/>
                <w:noProof/>
              </w:rPr>
              <w:t>Not able to send a message from Orbit Chat</w:t>
            </w:r>
            <w:r>
              <w:rPr>
                <w:noProof/>
                <w:webHidden/>
              </w:rPr>
              <w:tab/>
            </w:r>
            <w:r>
              <w:rPr>
                <w:noProof/>
                <w:webHidden/>
              </w:rPr>
              <w:fldChar w:fldCharType="begin"/>
            </w:r>
            <w:r>
              <w:rPr>
                <w:noProof/>
                <w:webHidden/>
              </w:rPr>
              <w:instrText xml:space="preserve"> PAGEREF _Toc235021122 \h </w:instrText>
            </w:r>
            <w:r>
              <w:rPr>
                <w:noProof/>
                <w:webHidden/>
              </w:rPr>
            </w:r>
            <w:r>
              <w:rPr>
                <w:noProof/>
                <w:webHidden/>
              </w:rPr>
              <w:fldChar w:fldCharType="separate"/>
            </w:r>
            <w:r>
              <w:rPr>
                <w:noProof/>
                <w:webHidden/>
              </w:rPr>
              <w:t>19</w:t>
            </w:r>
            <w:r>
              <w:rPr>
                <w:noProof/>
                <w:webHidden/>
              </w:rPr>
              <w:fldChar w:fldCharType="end"/>
            </w:r>
          </w:hyperlink>
        </w:p>
        <w:p w14:paraId="2F3AFED4" w14:textId="00B2DA15" w:rsidR="00276253" w:rsidRPr="008636FA" w:rsidRDefault="00A7558A" w:rsidP="00C4018B">
          <w:r>
            <w:rPr>
              <w:rFonts w:ascii="Arial" w:eastAsia="Times New Roman" w:hAnsi="Arial" w:cs="Arial"/>
              <w:b/>
              <w:noProof/>
              <w:snapToGrid w:val="0"/>
              <w:w w:val="0"/>
              <w:sz w:val="20"/>
              <w:szCs w:val="20"/>
              <w:lang w:val="en-US"/>
            </w:rPr>
            <w:lastRenderedPageBreak/>
            <w:fldChar w:fldCharType="end"/>
          </w:r>
        </w:p>
      </w:sdtContent>
    </w:sdt>
    <w:bookmarkEnd w:id="1" w:displacedByCustomXml="prev"/>
    <w:bookmarkEnd w:id="0" w:displacedByCustomXml="prev"/>
    <w:bookmarkStart w:id="2" w:name="_Toc517182248" w:displacedByCustomXml="prev"/>
    <w:bookmarkStart w:id="3" w:name="_Toc520888889" w:displacedByCustomXml="prev"/>
    <w:bookmarkStart w:id="4" w:name="_Toc85721095" w:displacedByCustomXml="prev"/>
    <w:p w14:paraId="3B3FABB7" w14:textId="5A5C2FC0" w:rsidR="00BF6FD1" w:rsidRPr="00854127" w:rsidRDefault="00BF6FD1" w:rsidP="00174591">
      <w:pPr>
        <w:pStyle w:val="Heading1"/>
        <w:tabs>
          <w:tab w:val="clear" w:pos="432"/>
        </w:tabs>
        <w:spacing w:line="276" w:lineRule="auto"/>
        <w:rPr>
          <w:rFonts w:cs="Arial"/>
        </w:rPr>
      </w:pPr>
      <w:bookmarkStart w:id="5" w:name="_Toc235021087"/>
      <w:r w:rsidRPr="00854127">
        <w:rPr>
          <w:rFonts w:cs="Arial"/>
        </w:rPr>
        <w:t>Introduction</w:t>
      </w:r>
      <w:bookmarkEnd w:id="4"/>
      <w:bookmarkEnd w:id="3"/>
      <w:bookmarkEnd w:id="2"/>
      <w:bookmarkEnd w:id="5"/>
    </w:p>
    <w:p w14:paraId="60A60E6F" w14:textId="42CD68D2" w:rsidR="006249E0" w:rsidRDefault="00141CEE" w:rsidP="0033063D">
      <w:pPr>
        <w:spacing w:after="0"/>
        <w:rPr>
          <w:rFonts w:ascii="Arial" w:eastAsia="Times New Roman" w:hAnsi="Arial" w:cs="Arial"/>
          <w:sz w:val="24"/>
          <w:szCs w:val="24"/>
          <w:lang w:val="en-US"/>
        </w:rPr>
      </w:pPr>
      <w:r>
        <w:rPr>
          <w:rFonts w:ascii="Arial" w:eastAsia="Times New Roman" w:hAnsi="Arial" w:cs="Arial"/>
          <w:sz w:val="24"/>
          <w:szCs w:val="24"/>
          <w:lang w:val="en-US"/>
        </w:rPr>
        <w:t>Orbit Chat</w:t>
      </w:r>
      <w:r w:rsidR="00C124C8" w:rsidRPr="000B54D6">
        <w:rPr>
          <w:rFonts w:ascii="Arial" w:eastAsia="Times New Roman" w:hAnsi="Arial" w:cs="Arial"/>
          <w:sz w:val="24"/>
          <w:szCs w:val="24"/>
          <w:lang w:val="en-US"/>
        </w:rPr>
        <w:t>™</w:t>
      </w:r>
      <w:r w:rsidR="00BF6FD1" w:rsidRPr="00854127">
        <w:rPr>
          <w:rFonts w:ascii="Arial" w:eastAsia="Times New Roman" w:hAnsi="Arial" w:cs="Arial"/>
          <w:sz w:val="24"/>
          <w:szCs w:val="24"/>
          <w:lang w:val="en-US"/>
        </w:rPr>
        <w:t xml:space="preserve"> is an </w:t>
      </w:r>
      <w:r w:rsidR="004550DC" w:rsidRPr="00854127">
        <w:rPr>
          <w:rFonts w:ascii="Arial" w:eastAsia="Times New Roman" w:hAnsi="Arial" w:cs="Arial"/>
          <w:sz w:val="24"/>
          <w:szCs w:val="24"/>
          <w:lang w:val="en-US"/>
        </w:rPr>
        <w:t xml:space="preserve">Android </w:t>
      </w:r>
      <w:r w:rsidR="00BF6FD1" w:rsidRPr="00854127">
        <w:rPr>
          <w:rFonts w:ascii="Arial" w:eastAsia="Times New Roman" w:hAnsi="Arial" w:cs="Arial"/>
          <w:sz w:val="24"/>
          <w:szCs w:val="24"/>
          <w:lang w:val="en-US"/>
        </w:rPr>
        <w:t>application</w:t>
      </w:r>
      <w:r w:rsidR="002C351A" w:rsidRPr="00854127">
        <w:rPr>
          <w:rFonts w:ascii="Arial" w:eastAsia="Times New Roman" w:hAnsi="Arial" w:cs="Arial"/>
          <w:sz w:val="24"/>
          <w:szCs w:val="24"/>
          <w:lang w:val="en-US"/>
        </w:rPr>
        <w:t xml:space="preserve"> </w:t>
      </w:r>
      <w:r w:rsidR="007F76DD" w:rsidRPr="00854127">
        <w:rPr>
          <w:rFonts w:ascii="Arial" w:eastAsia="Times New Roman" w:hAnsi="Arial" w:cs="Arial"/>
          <w:sz w:val="24"/>
          <w:szCs w:val="24"/>
          <w:lang w:val="en-US"/>
        </w:rPr>
        <w:t xml:space="preserve">that enables </w:t>
      </w:r>
      <w:r w:rsidR="00C124C8">
        <w:rPr>
          <w:rFonts w:ascii="Arial" w:eastAsia="Times New Roman" w:hAnsi="Arial" w:cs="Arial"/>
          <w:sz w:val="24"/>
          <w:szCs w:val="24"/>
          <w:lang w:val="en-US"/>
        </w:rPr>
        <w:t xml:space="preserve">deaf-blind users to communicate with other people at public places or at home using their </w:t>
      </w:r>
      <w:r w:rsidR="00F4447A">
        <w:rPr>
          <w:rFonts w:ascii="Arial" w:eastAsia="Times New Roman" w:hAnsi="Arial" w:cs="Arial"/>
          <w:sz w:val="24"/>
          <w:szCs w:val="24"/>
          <w:lang w:val="en-US"/>
        </w:rPr>
        <w:t>Orbit Reader</w:t>
      </w:r>
      <w:r w:rsidR="007F76DD" w:rsidRPr="00854127">
        <w:rPr>
          <w:rFonts w:ascii="Arial" w:eastAsia="Times New Roman" w:hAnsi="Arial" w:cs="Arial"/>
          <w:sz w:val="24"/>
          <w:szCs w:val="24"/>
          <w:lang w:val="en-US"/>
        </w:rPr>
        <w:t>.</w:t>
      </w:r>
      <w:r w:rsidR="00E22D2D" w:rsidRPr="00854127">
        <w:rPr>
          <w:rFonts w:ascii="Arial" w:eastAsia="Times New Roman" w:hAnsi="Arial" w:cs="Arial"/>
          <w:sz w:val="24"/>
          <w:szCs w:val="24"/>
          <w:lang w:val="en-US"/>
        </w:rPr>
        <w:t xml:space="preserve"> </w:t>
      </w:r>
    </w:p>
    <w:p w14:paraId="465A73B7" w14:textId="17161E8E" w:rsidR="006249E0" w:rsidRDefault="006249E0" w:rsidP="0033063D">
      <w:pPr>
        <w:spacing w:after="0"/>
        <w:rPr>
          <w:rFonts w:ascii="Arial" w:eastAsia="Times New Roman" w:hAnsi="Arial" w:cs="Arial"/>
          <w:sz w:val="24"/>
          <w:szCs w:val="24"/>
          <w:lang w:val="en-US"/>
        </w:rPr>
      </w:pPr>
    </w:p>
    <w:p w14:paraId="3C509B73" w14:textId="5D3B0AD7" w:rsidR="006B28D4" w:rsidRPr="00854127" w:rsidRDefault="006249E0" w:rsidP="006249E0">
      <w:pPr>
        <w:spacing w:after="0"/>
        <w:rPr>
          <w:rFonts w:ascii="Arial" w:eastAsia="Times New Roman" w:hAnsi="Arial" w:cs="Arial"/>
          <w:sz w:val="24"/>
          <w:szCs w:val="24"/>
          <w:lang w:val="en-US"/>
        </w:rPr>
      </w:pPr>
      <w:r w:rsidRPr="00854127">
        <w:rPr>
          <w:rFonts w:ascii="Arial" w:eastAsia="Times New Roman" w:hAnsi="Arial" w:cs="Arial"/>
          <w:sz w:val="24"/>
          <w:szCs w:val="24"/>
          <w:lang w:val="en-US"/>
        </w:rPr>
        <w:t xml:space="preserve">This manual will first guide you through the installation of the </w:t>
      </w:r>
      <w:r w:rsidR="00141CEE">
        <w:rPr>
          <w:rFonts w:ascii="Arial" w:eastAsia="Times New Roman" w:hAnsi="Arial" w:cs="Arial"/>
          <w:sz w:val="24"/>
          <w:szCs w:val="24"/>
          <w:lang w:val="en-US"/>
        </w:rPr>
        <w:t>Orbit Chat</w:t>
      </w:r>
      <w:r w:rsidRPr="00854127">
        <w:rPr>
          <w:rFonts w:ascii="Arial" w:eastAsia="Times New Roman" w:hAnsi="Arial" w:cs="Arial"/>
          <w:sz w:val="24"/>
          <w:szCs w:val="24"/>
          <w:lang w:val="en-US"/>
        </w:rPr>
        <w:t xml:space="preserve"> application on your Android phone/</w:t>
      </w:r>
      <w:r w:rsidR="00FF42F7" w:rsidRPr="00854127">
        <w:rPr>
          <w:rFonts w:ascii="Arial" w:eastAsia="Times New Roman" w:hAnsi="Arial" w:cs="Arial"/>
          <w:sz w:val="24"/>
          <w:szCs w:val="24"/>
          <w:lang w:val="en-US"/>
        </w:rPr>
        <w:t>tablet and</w:t>
      </w:r>
      <w:r w:rsidRPr="00854127">
        <w:rPr>
          <w:rFonts w:ascii="Arial" w:eastAsia="Times New Roman" w:hAnsi="Arial" w:cs="Arial"/>
          <w:sz w:val="24"/>
          <w:szCs w:val="24"/>
          <w:lang w:val="en-US"/>
        </w:rPr>
        <w:t xml:space="preserve"> then guide you through the basic usage of the chat feature.</w:t>
      </w:r>
    </w:p>
    <w:p w14:paraId="01168916" w14:textId="575B0F49" w:rsidR="006249E0" w:rsidRDefault="006249E0" w:rsidP="006249E0">
      <w:pPr>
        <w:spacing w:after="0"/>
        <w:rPr>
          <w:rFonts w:ascii="Arial" w:eastAsia="Times New Roman" w:hAnsi="Arial" w:cs="Arial"/>
          <w:sz w:val="24"/>
          <w:szCs w:val="24"/>
          <w:lang w:val="en-US"/>
        </w:rPr>
      </w:pPr>
    </w:p>
    <w:p w14:paraId="7C0D86EF" w14:textId="77777777" w:rsidR="006B5C7E" w:rsidRPr="00854127" w:rsidRDefault="006B5C7E" w:rsidP="006B5C7E">
      <w:pPr>
        <w:spacing w:after="0"/>
        <w:rPr>
          <w:rFonts w:ascii="Arial" w:eastAsia="Times New Roman" w:hAnsi="Arial" w:cs="Arial"/>
          <w:sz w:val="24"/>
          <w:szCs w:val="24"/>
          <w:lang w:val="en-US"/>
        </w:rPr>
      </w:pPr>
      <w:r w:rsidRPr="00854127">
        <w:rPr>
          <w:rFonts w:ascii="Arial" w:eastAsia="Times New Roman" w:hAnsi="Arial" w:cs="Arial"/>
          <w:sz w:val="24"/>
          <w:szCs w:val="24"/>
          <w:lang w:val="en-US"/>
        </w:rPr>
        <w:t>Notes:</w:t>
      </w:r>
    </w:p>
    <w:p w14:paraId="2DFE8C84" w14:textId="77777777" w:rsidR="006B5C7E" w:rsidRPr="005A490A" w:rsidRDefault="006B5C7E" w:rsidP="006B5C7E">
      <w:pPr>
        <w:pStyle w:val="ListParagraph"/>
        <w:numPr>
          <w:ilvl w:val="0"/>
          <w:numId w:val="14"/>
        </w:numPr>
        <w:spacing w:after="0"/>
        <w:rPr>
          <w:rFonts w:ascii="Arial" w:eastAsia="Times New Roman" w:hAnsi="Arial" w:cs="Arial"/>
          <w:sz w:val="24"/>
          <w:szCs w:val="24"/>
          <w:lang w:val="en-US"/>
        </w:rPr>
      </w:pPr>
      <w:r w:rsidRPr="00854127">
        <w:rPr>
          <w:rFonts w:ascii="Arial" w:hAnsi="Arial" w:cs="Arial"/>
          <w:sz w:val="24"/>
          <w:szCs w:val="24"/>
        </w:rPr>
        <w:t>This document also includes pictures of the Android application user interface. These are for illustrative purposes only.  The actual user interface may vary</w:t>
      </w:r>
    </w:p>
    <w:p w14:paraId="19616A04" w14:textId="77777777" w:rsidR="006B5C7E" w:rsidRPr="00854127" w:rsidRDefault="006B5C7E" w:rsidP="006B5C7E">
      <w:pPr>
        <w:pStyle w:val="ListParagraph"/>
        <w:numPr>
          <w:ilvl w:val="0"/>
          <w:numId w:val="14"/>
        </w:numPr>
        <w:spacing w:after="0"/>
        <w:rPr>
          <w:rFonts w:ascii="Arial" w:eastAsia="Times New Roman" w:hAnsi="Arial" w:cs="Arial"/>
          <w:sz w:val="24"/>
          <w:szCs w:val="24"/>
          <w:lang w:val="en-US"/>
        </w:rPr>
      </w:pPr>
      <w:r w:rsidRPr="00854127">
        <w:rPr>
          <w:rFonts w:ascii="Arial" w:eastAsia="Times New Roman" w:hAnsi="Arial" w:cs="Arial"/>
          <w:sz w:val="24"/>
          <w:szCs w:val="24"/>
          <w:lang w:val="en-US"/>
        </w:rPr>
        <w:t>This application works on Android version 4.4 or higher.</w:t>
      </w:r>
    </w:p>
    <w:p w14:paraId="3FBE2154" w14:textId="79F1750B" w:rsidR="00BF6FD1" w:rsidRPr="00854127" w:rsidRDefault="006B5C7E" w:rsidP="00174591">
      <w:pPr>
        <w:pStyle w:val="Heading1"/>
        <w:tabs>
          <w:tab w:val="clear" w:pos="432"/>
        </w:tabs>
        <w:spacing w:line="276" w:lineRule="auto"/>
        <w:rPr>
          <w:rFonts w:cs="Arial"/>
        </w:rPr>
      </w:pPr>
      <w:bookmarkStart w:id="6" w:name="_Toc11340598"/>
      <w:bookmarkStart w:id="7" w:name="_Toc11340599"/>
      <w:bookmarkStart w:id="8" w:name="_Toc11340600"/>
      <w:bookmarkStart w:id="9" w:name="_Toc11340601"/>
      <w:bookmarkStart w:id="10" w:name="_Toc520888891"/>
      <w:bookmarkStart w:id="11" w:name="_Toc85721096"/>
      <w:bookmarkStart w:id="12" w:name="_Toc235021088"/>
      <w:bookmarkEnd w:id="6"/>
      <w:bookmarkEnd w:id="7"/>
      <w:bookmarkEnd w:id="8"/>
      <w:bookmarkEnd w:id="9"/>
      <w:r w:rsidRPr="00854127">
        <w:rPr>
          <w:rFonts w:cs="Arial"/>
        </w:rPr>
        <w:t xml:space="preserve">How </w:t>
      </w:r>
      <w:r w:rsidR="00141CEE">
        <w:rPr>
          <w:rFonts w:cs="Arial"/>
        </w:rPr>
        <w:t>Orbit Chat</w:t>
      </w:r>
      <w:r w:rsidRPr="00854127">
        <w:rPr>
          <w:rFonts w:cs="Arial"/>
        </w:rPr>
        <w:t xml:space="preserve"> is used</w:t>
      </w:r>
      <w:bookmarkEnd w:id="10"/>
      <w:bookmarkEnd w:id="11"/>
      <w:bookmarkEnd w:id="12"/>
    </w:p>
    <w:p w14:paraId="23AFCD5A" w14:textId="18B3EC6D" w:rsidR="006B5C7E" w:rsidRDefault="006B5C7E" w:rsidP="0033063D">
      <w:pPr>
        <w:rPr>
          <w:rFonts w:ascii="Arial" w:hAnsi="Arial" w:cs="Arial"/>
          <w:sz w:val="24"/>
          <w:szCs w:val="24"/>
        </w:rPr>
      </w:pPr>
      <w:r w:rsidRPr="00854127">
        <w:rPr>
          <w:rFonts w:ascii="Arial" w:hAnsi="Arial" w:cs="Arial"/>
          <w:sz w:val="24"/>
          <w:szCs w:val="24"/>
        </w:rPr>
        <w:t xml:space="preserve">Connect your </w:t>
      </w:r>
      <w:r w:rsidR="0063385F">
        <w:rPr>
          <w:rFonts w:ascii="Arial" w:hAnsi="Arial" w:cs="Arial"/>
          <w:sz w:val="24"/>
          <w:szCs w:val="24"/>
        </w:rPr>
        <w:t>Orbit Reader</w:t>
      </w:r>
      <w:r w:rsidRPr="00854127">
        <w:rPr>
          <w:rFonts w:ascii="Arial" w:hAnsi="Arial" w:cs="Arial"/>
          <w:sz w:val="24"/>
          <w:szCs w:val="24"/>
        </w:rPr>
        <w:t xml:space="preserve"> and t</w:t>
      </w:r>
      <w:r w:rsidR="00BF6FD1" w:rsidRPr="00854127">
        <w:rPr>
          <w:rFonts w:ascii="Arial" w:hAnsi="Arial" w:cs="Arial"/>
          <w:sz w:val="24"/>
          <w:szCs w:val="24"/>
        </w:rPr>
        <w:t xml:space="preserve">he </w:t>
      </w:r>
      <w:r w:rsidR="00141CEE">
        <w:rPr>
          <w:rFonts w:ascii="Arial" w:hAnsi="Arial" w:cs="Arial"/>
          <w:sz w:val="24"/>
          <w:szCs w:val="24"/>
        </w:rPr>
        <w:t>Orbit Chat</w:t>
      </w:r>
      <w:r w:rsidR="00B53555" w:rsidRPr="00854127">
        <w:rPr>
          <w:rFonts w:ascii="Arial" w:hAnsi="Arial" w:cs="Arial"/>
          <w:sz w:val="24"/>
          <w:szCs w:val="24"/>
        </w:rPr>
        <w:t xml:space="preserve"> </w:t>
      </w:r>
      <w:r w:rsidRPr="00854127">
        <w:rPr>
          <w:rFonts w:ascii="Arial" w:hAnsi="Arial" w:cs="Arial"/>
          <w:sz w:val="24"/>
          <w:szCs w:val="24"/>
        </w:rPr>
        <w:t xml:space="preserve">application over Bluetooth. Once it is connected, you can start sending messages from </w:t>
      </w:r>
      <w:r w:rsidR="0047766B">
        <w:rPr>
          <w:rFonts w:ascii="Arial" w:hAnsi="Arial" w:cs="Arial"/>
          <w:sz w:val="24"/>
          <w:szCs w:val="24"/>
        </w:rPr>
        <w:t xml:space="preserve">the </w:t>
      </w:r>
      <w:r w:rsidRPr="00854127">
        <w:rPr>
          <w:rFonts w:ascii="Arial" w:hAnsi="Arial" w:cs="Arial"/>
          <w:sz w:val="24"/>
          <w:szCs w:val="24"/>
        </w:rPr>
        <w:t xml:space="preserve">Android application to </w:t>
      </w:r>
      <w:r w:rsidR="00B80108">
        <w:rPr>
          <w:rFonts w:ascii="Arial" w:hAnsi="Arial" w:cs="Arial"/>
          <w:sz w:val="24"/>
          <w:szCs w:val="24"/>
        </w:rPr>
        <w:t>Orbit Reader</w:t>
      </w:r>
      <w:r w:rsidRPr="00854127">
        <w:rPr>
          <w:rFonts w:ascii="Arial" w:hAnsi="Arial" w:cs="Arial"/>
          <w:sz w:val="24"/>
          <w:szCs w:val="24"/>
        </w:rPr>
        <w:t xml:space="preserve">. Any message that you send from the application is shown on the braille display of connected </w:t>
      </w:r>
      <w:r w:rsidR="00AD4EE0">
        <w:rPr>
          <w:rFonts w:ascii="Arial" w:hAnsi="Arial" w:cs="Arial"/>
          <w:sz w:val="24"/>
          <w:szCs w:val="24"/>
        </w:rPr>
        <w:t>Orbit Reader</w:t>
      </w:r>
      <w:r w:rsidRPr="00854127">
        <w:rPr>
          <w:rFonts w:ascii="Arial" w:hAnsi="Arial" w:cs="Arial"/>
          <w:sz w:val="24"/>
          <w:szCs w:val="24"/>
        </w:rPr>
        <w:t xml:space="preserve">. You can reply or send a new message from your </w:t>
      </w:r>
      <w:r w:rsidR="00AD4EE0">
        <w:rPr>
          <w:rFonts w:ascii="Arial" w:hAnsi="Arial" w:cs="Arial"/>
          <w:sz w:val="24"/>
          <w:szCs w:val="24"/>
        </w:rPr>
        <w:t>Orbit Reader</w:t>
      </w:r>
      <w:r w:rsidRPr="00854127">
        <w:rPr>
          <w:rFonts w:ascii="Arial" w:hAnsi="Arial" w:cs="Arial"/>
          <w:sz w:val="24"/>
          <w:szCs w:val="24"/>
        </w:rPr>
        <w:t xml:space="preserve"> to the Android application. It will be shown on the screen of your Android phone.</w:t>
      </w:r>
    </w:p>
    <w:p w14:paraId="1DB4683D" w14:textId="691DF0C4" w:rsidR="00BF6FD1" w:rsidRDefault="006B5C7E" w:rsidP="00174591">
      <w:pPr>
        <w:pStyle w:val="Heading1"/>
        <w:tabs>
          <w:tab w:val="clear" w:pos="432"/>
        </w:tabs>
        <w:spacing w:line="276" w:lineRule="auto"/>
        <w:rPr>
          <w:rFonts w:cs="Arial"/>
        </w:rPr>
      </w:pPr>
      <w:bookmarkStart w:id="13" w:name="_Toc521414272"/>
      <w:bookmarkStart w:id="14" w:name="_Toc521414324"/>
      <w:bookmarkStart w:id="15" w:name="_Toc521429402"/>
      <w:bookmarkStart w:id="16" w:name="_Toc520888892"/>
      <w:bookmarkStart w:id="17" w:name="_Toc85721097"/>
      <w:bookmarkStart w:id="18" w:name="_Toc235021089"/>
      <w:bookmarkEnd w:id="13"/>
      <w:bookmarkEnd w:id="14"/>
      <w:bookmarkEnd w:id="15"/>
      <w:r w:rsidRPr="00854127">
        <w:rPr>
          <w:rFonts w:cs="Arial"/>
        </w:rPr>
        <w:t xml:space="preserve">Installing </w:t>
      </w:r>
      <w:r w:rsidR="00141CEE">
        <w:rPr>
          <w:rFonts w:cs="Arial"/>
        </w:rPr>
        <w:t>Orbit Chat</w:t>
      </w:r>
      <w:r w:rsidRPr="00854127">
        <w:rPr>
          <w:rFonts w:cs="Arial"/>
        </w:rPr>
        <w:t xml:space="preserve"> application</w:t>
      </w:r>
      <w:bookmarkEnd w:id="16"/>
      <w:bookmarkEnd w:id="17"/>
      <w:bookmarkEnd w:id="18"/>
    </w:p>
    <w:p w14:paraId="3CAA7495" w14:textId="5F9843D1" w:rsidR="00171488" w:rsidRPr="00C4018B" w:rsidRDefault="00171488" w:rsidP="00171488">
      <w:pPr>
        <w:rPr>
          <w:rFonts w:ascii="Arial" w:hAnsi="Arial" w:cs="Arial"/>
          <w:sz w:val="24"/>
          <w:szCs w:val="24"/>
          <w:lang w:val="en-US"/>
        </w:rPr>
      </w:pPr>
      <w:r w:rsidRPr="00C4018B">
        <w:rPr>
          <w:rFonts w:ascii="Arial" w:hAnsi="Arial" w:cs="Arial"/>
          <w:sz w:val="24"/>
          <w:szCs w:val="24"/>
          <w:lang w:val="en-US"/>
        </w:rPr>
        <w:t>This section captures details of installing the application on Android device. This section is useful for the person providing assistance to the deaf and blind user setting up the system. If you have purchased the bundle, then your Android tablet comes pre-installed and configured. In that case you can skip this section.</w:t>
      </w:r>
    </w:p>
    <w:p w14:paraId="49AE7E19" w14:textId="77777777" w:rsidR="00180CB0" w:rsidRPr="00854127" w:rsidRDefault="00180CB0" w:rsidP="00C4018B">
      <w:pPr>
        <w:pStyle w:val="Heading2"/>
        <w:ind w:left="576"/>
      </w:pPr>
      <w:bookmarkStart w:id="19" w:name="_Toc11158460"/>
      <w:bookmarkStart w:id="20" w:name="_Toc85721098"/>
      <w:bookmarkStart w:id="21" w:name="_Toc235021090"/>
      <w:r w:rsidRPr="00854127">
        <w:t>Download application</w:t>
      </w:r>
      <w:bookmarkEnd w:id="19"/>
      <w:bookmarkEnd w:id="20"/>
      <w:bookmarkEnd w:id="21"/>
    </w:p>
    <w:p w14:paraId="46285ABA" w14:textId="79A30819" w:rsidR="00703FC6" w:rsidRDefault="00180CB0" w:rsidP="00703FC6">
      <w:pPr>
        <w:rPr>
          <w:rFonts w:ascii="Arial" w:hAnsi="Arial" w:cs="Arial"/>
          <w:sz w:val="24"/>
        </w:rPr>
      </w:pPr>
      <w:r w:rsidRPr="00854127">
        <w:rPr>
          <w:rFonts w:ascii="Arial" w:hAnsi="Arial" w:cs="Arial"/>
          <w:sz w:val="24"/>
        </w:rPr>
        <w:t xml:space="preserve">Download </w:t>
      </w:r>
      <w:r w:rsidR="00703FC6">
        <w:rPr>
          <w:rFonts w:ascii="Arial" w:hAnsi="Arial" w:cs="Arial"/>
          <w:sz w:val="24"/>
        </w:rPr>
        <w:t xml:space="preserve">and install </w:t>
      </w:r>
      <w:r w:rsidRPr="00854127">
        <w:rPr>
          <w:rFonts w:ascii="Arial" w:hAnsi="Arial" w:cs="Arial"/>
          <w:sz w:val="24"/>
        </w:rPr>
        <w:t xml:space="preserve">the </w:t>
      </w:r>
      <w:r w:rsidR="00141CEE">
        <w:rPr>
          <w:rFonts w:ascii="Arial" w:hAnsi="Arial" w:cs="Arial"/>
          <w:sz w:val="24"/>
        </w:rPr>
        <w:t>Orbit Chat</w:t>
      </w:r>
      <w:r w:rsidRPr="00854127">
        <w:rPr>
          <w:rFonts w:ascii="Arial" w:hAnsi="Arial" w:cs="Arial"/>
          <w:sz w:val="24"/>
        </w:rPr>
        <w:t xml:space="preserve"> application (apk) file from the </w:t>
      </w:r>
      <w:r w:rsidR="00703FC6">
        <w:rPr>
          <w:rFonts w:ascii="Arial" w:hAnsi="Arial" w:cs="Arial"/>
          <w:sz w:val="24"/>
        </w:rPr>
        <w:t xml:space="preserve">Playstore at </w:t>
      </w:r>
      <w:hyperlink r:id="rId9" w:history="1">
        <w:r w:rsidR="00703FC6" w:rsidRPr="00B07AA2">
          <w:rPr>
            <w:rStyle w:val="Hyperlink"/>
            <w:rFonts w:ascii="Arial" w:hAnsi="Arial" w:cs="Arial"/>
            <w:sz w:val="24"/>
          </w:rPr>
          <w:t>https://play.google.com/store/apps/details?id=com.orbitchat</w:t>
        </w:r>
      </w:hyperlink>
    </w:p>
    <w:p w14:paraId="116D3F49" w14:textId="77777777" w:rsidR="00180CB0" w:rsidRPr="00195703" w:rsidRDefault="00180CB0" w:rsidP="00C4018B">
      <w:pPr>
        <w:pStyle w:val="Heading2"/>
        <w:ind w:left="576"/>
      </w:pPr>
      <w:bookmarkStart w:id="22" w:name="_Toc11158465"/>
      <w:bookmarkStart w:id="23" w:name="_Toc85721099"/>
      <w:bookmarkStart w:id="24" w:name="_Toc235021091"/>
      <w:r w:rsidRPr="00C4018B">
        <w:t>Permissions</w:t>
      </w:r>
      <w:bookmarkEnd w:id="22"/>
      <w:bookmarkEnd w:id="23"/>
      <w:bookmarkEnd w:id="24"/>
    </w:p>
    <w:p w14:paraId="272180B4" w14:textId="075DF234" w:rsidR="00180CB0" w:rsidRPr="005925B4" w:rsidRDefault="00180CB0" w:rsidP="00180CB0">
      <w:pPr>
        <w:spacing w:after="0"/>
        <w:rPr>
          <w:rFonts w:ascii="Arial" w:hAnsi="Arial" w:cs="Arial"/>
          <w:sz w:val="24"/>
          <w:szCs w:val="24"/>
        </w:rPr>
      </w:pPr>
      <w:r>
        <w:rPr>
          <w:rFonts w:ascii="Arial" w:hAnsi="Arial" w:cs="Arial"/>
          <w:sz w:val="24"/>
          <w:szCs w:val="24"/>
        </w:rPr>
        <w:t xml:space="preserve">While installing the </w:t>
      </w:r>
      <w:r w:rsidR="00141CEE">
        <w:rPr>
          <w:rFonts w:ascii="Arial" w:hAnsi="Arial" w:cs="Arial"/>
          <w:sz w:val="24"/>
          <w:szCs w:val="24"/>
        </w:rPr>
        <w:t>Orbit Chat</w:t>
      </w:r>
      <w:r>
        <w:rPr>
          <w:rFonts w:ascii="Arial" w:hAnsi="Arial" w:cs="Arial"/>
          <w:sz w:val="24"/>
          <w:szCs w:val="24"/>
        </w:rPr>
        <w:t xml:space="preserve">, the Android system will ask you to grant several permissions to the application. </w:t>
      </w:r>
      <w:r w:rsidR="00141CEE">
        <w:rPr>
          <w:rFonts w:ascii="Arial" w:hAnsi="Arial" w:cs="Arial"/>
          <w:sz w:val="24"/>
          <w:szCs w:val="24"/>
        </w:rPr>
        <w:t>Orbit Chat</w:t>
      </w:r>
      <w:r w:rsidRPr="005925B4">
        <w:rPr>
          <w:rFonts w:ascii="Arial" w:hAnsi="Arial" w:cs="Arial"/>
          <w:sz w:val="24"/>
          <w:szCs w:val="24"/>
        </w:rPr>
        <w:t xml:space="preserve"> needs the following permissions to run its functionalities:</w:t>
      </w:r>
    </w:p>
    <w:p w14:paraId="4B53412C" w14:textId="77777777" w:rsidR="00180CB0" w:rsidRPr="00DA563B" w:rsidRDefault="00180CB0" w:rsidP="00180CB0">
      <w:pPr>
        <w:spacing w:after="0"/>
        <w:rPr>
          <w:rFonts w:ascii="Arial" w:hAnsi="Arial" w:cs="Arial"/>
          <w:sz w:val="24"/>
          <w:szCs w:val="24"/>
        </w:rPr>
      </w:pPr>
    </w:p>
    <w:p w14:paraId="53F80F46" w14:textId="2F09ABAF" w:rsidR="00180CB0" w:rsidRPr="005925B4" w:rsidRDefault="00180CB0" w:rsidP="00180CB0">
      <w:pPr>
        <w:pStyle w:val="ListParagraph"/>
        <w:numPr>
          <w:ilvl w:val="0"/>
          <w:numId w:val="6"/>
        </w:numPr>
        <w:spacing w:after="0"/>
        <w:ind w:left="360"/>
        <w:rPr>
          <w:rFonts w:ascii="Arial" w:hAnsi="Arial" w:cs="Arial"/>
          <w:sz w:val="24"/>
          <w:szCs w:val="24"/>
        </w:rPr>
      </w:pPr>
      <w:r w:rsidRPr="005925B4">
        <w:rPr>
          <w:rFonts w:ascii="Arial" w:hAnsi="Arial" w:cs="Arial"/>
          <w:b/>
          <w:sz w:val="24"/>
          <w:szCs w:val="24"/>
        </w:rPr>
        <w:t xml:space="preserve">Access Bluetooth Settings: </w:t>
      </w:r>
      <w:r>
        <w:rPr>
          <w:rFonts w:ascii="Arial" w:hAnsi="Arial" w:cs="Arial"/>
          <w:sz w:val="24"/>
          <w:szCs w:val="24"/>
        </w:rPr>
        <w:t xml:space="preserve">This permission is required so that if the </w:t>
      </w:r>
      <w:r w:rsidRPr="005925B4">
        <w:rPr>
          <w:rFonts w:ascii="Arial" w:hAnsi="Arial" w:cs="Arial"/>
          <w:sz w:val="24"/>
          <w:szCs w:val="24"/>
        </w:rPr>
        <w:t xml:space="preserve">Bluetooth is turned off </w:t>
      </w:r>
      <w:r>
        <w:rPr>
          <w:rFonts w:ascii="Arial" w:hAnsi="Arial" w:cs="Arial"/>
          <w:sz w:val="24"/>
          <w:szCs w:val="24"/>
        </w:rPr>
        <w:t xml:space="preserve">at the time of using the </w:t>
      </w:r>
      <w:r w:rsidR="00141CEE">
        <w:rPr>
          <w:rFonts w:ascii="Arial" w:hAnsi="Arial" w:cs="Arial"/>
          <w:sz w:val="24"/>
          <w:szCs w:val="24"/>
        </w:rPr>
        <w:t>Orbit Chat</w:t>
      </w:r>
      <w:r>
        <w:rPr>
          <w:rFonts w:ascii="Arial" w:hAnsi="Arial" w:cs="Arial"/>
          <w:sz w:val="24"/>
          <w:szCs w:val="24"/>
        </w:rPr>
        <w:t>, it can request to t</w:t>
      </w:r>
      <w:r w:rsidRPr="005925B4">
        <w:rPr>
          <w:rFonts w:ascii="Arial" w:hAnsi="Arial" w:cs="Arial"/>
          <w:sz w:val="24"/>
          <w:szCs w:val="24"/>
        </w:rPr>
        <w:t>urn on the Bluetooth</w:t>
      </w:r>
      <w:r>
        <w:rPr>
          <w:rFonts w:ascii="Arial" w:hAnsi="Arial" w:cs="Arial"/>
          <w:sz w:val="24"/>
          <w:szCs w:val="24"/>
        </w:rPr>
        <w:t>.</w:t>
      </w:r>
    </w:p>
    <w:p w14:paraId="6E6EC58C" w14:textId="77777777" w:rsidR="00180CB0" w:rsidRPr="008F4F4F" w:rsidRDefault="00180CB0" w:rsidP="00180CB0">
      <w:pPr>
        <w:pStyle w:val="ListParagraph"/>
        <w:numPr>
          <w:ilvl w:val="0"/>
          <w:numId w:val="6"/>
        </w:numPr>
        <w:spacing w:after="0"/>
        <w:ind w:left="360"/>
        <w:rPr>
          <w:rFonts w:ascii="Arial" w:hAnsi="Arial" w:cs="Arial"/>
          <w:sz w:val="24"/>
          <w:szCs w:val="24"/>
        </w:rPr>
      </w:pPr>
      <w:r w:rsidRPr="008F4F4F">
        <w:rPr>
          <w:rFonts w:ascii="Arial" w:hAnsi="Arial" w:cs="Arial"/>
          <w:b/>
          <w:sz w:val="24"/>
          <w:szCs w:val="24"/>
        </w:rPr>
        <w:t>Approximate Location:</w:t>
      </w:r>
      <w:r>
        <w:rPr>
          <w:rFonts w:ascii="Arial" w:hAnsi="Arial" w:cs="Arial"/>
          <w:b/>
          <w:sz w:val="24"/>
          <w:szCs w:val="24"/>
        </w:rPr>
        <w:t xml:space="preserve"> </w:t>
      </w:r>
      <w:r>
        <w:rPr>
          <w:rFonts w:ascii="Arial" w:hAnsi="Arial" w:cs="Arial"/>
          <w:sz w:val="24"/>
          <w:szCs w:val="24"/>
        </w:rPr>
        <w:t>This Permission is required because A</w:t>
      </w:r>
      <w:r w:rsidRPr="008F4F4F">
        <w:rPr>
          <w:rFonts w:ascii="Arial" w:hAnsi="Arial" w:cs="Arial"/>
          <w:sz w:val="24"/>
          <w:szCs w:val="24"/>
        </w:rPr>
        <w:t xml:space="preserve">ndroid relies on the location services to retrieve the identity of the </w:t>
      </w:r>
      <w:r>
        <w:rPr>
          <w:rFonts w:ascii="Arial" w:hAnsi="Arial" w:cs="Arial"/>
          <w:sz w:val="24"/>
          <w:szCs w:val="24"/>
        </w:rPr>
        <w:t xml:space="preserve">nearby </w:t>
      </w:r>
      <w:r w:rsidRPr="008F4F4F">
        <w:rPr>
          <w:rFonts w:ascii="Arial" w:hAnsi="Arial" w:cs="Arial"/>
          <w:sz w:val="24"/>
          <w:szCs w:val="24"/>
        </w:rPr>
        <w:t>Bluetooth devices.</w:t>
      </w:r>
    </w:p>
    <w:p w14:paraId="2A9D72E3" w14:textId="77777777" w:rsidR="00180CB0" w:rsidRPr="004C5109" w:rsidRDefault="00180CB0" w:rsidP="00180CB0">
      <w:pPr>
        <w:pStyle w:val="ListParagraph"/>
        <w:numPr>
          <w:ilvl w:val="0"/>
          <w:numId w:val="6"/>
        </w:numPr>
        <w:spacing w:after="0"/>
        <w:ind w:left="360"/>
        <w:rPr>
          <w:rFonts w:ascii="Arial" w:hAnsi="Arial" w:cs="Arial"/>
          <w:sz w:val="24"/>
          <w:szCs w:val="24"/>
        </w:rPr>
      </w:pPr>
      <w:r w:rsidRPr="004C5109">
        <w:rPr>
          <w:rFonts w:ascii="Arial" w:hAnsi="Arial" w:cs="Arial"/>
          <w:b/>
          <w:sz w:val="24"/>
          <w:szCs w:val="24"/>
        </w:rPr>
        <w:lastRenderedPageBreak/>
        <w:t>Storage:</w:t>
      </w:r>
      <w:r>
        <w:rPr>
          <w:rFonts w:ascii="Arial" w:hAnsi="Arial" w:cs="Arial"/>
          <w:b/>
          <w:sz w:val="24"/>
          <w:szCs w:val="24"/>
        </w:rPr>
        <w:t xml:space="preserve"> </w:t>
      </w:r>
      <w:r w:rsidRPr="004C5109">
        <w:rPr>
          <w:rFonts w:ascii="Arial" w:hAnsi="Arial" w:cs="Arial"/>
          <w:sz w:val="24"/>
          <w:szCs w:val="24"/>
        </w:rPr>
        <w:t xml:space="preserve">The application needs permission to </w:t>
      </w:r>
      <w:r>
        <w:rPr>
          <w:rFonts w:ascii="Arial" w:hAnsi="Arial" w:cs="Arial"/>
          <w:sz w:val="24"/>
          <w:szCs w:val="24"/>
        </w:rPr>
        <w:t>create a log file</w:t>
      </w:r>
      <w:r w:rsidRPr="004C5109">
        <w:rPr>
          <w:rFonts w:ascii="Arial" w:hAnsi="Arial" w:cs="Arial"/>
          <w:sz w:val="24"/>
          <w:szCs w:val="24"/>
        </w:rPr>
        <w:t xml:space="preserve">. The application will not modify or delete </w:t>
      </w:r>
      <w:r>
        <w:rPr>
          <w:rFonts w:ascii="Arial" w:hAnsi="Arial" w:cs="Arial"/>
          <w:sz w:val="24"/>
          <w:szCs w:val="24"/>
        </w:rPr>
        <w:t xml:space="preserve">any other </w:t>
      </w:r>
      <w:r w:rsidRPr="004C5109">
        <w:rPr>
          <w:rFonts w:ascii="Arial" w:hAnsi="Arial" w:cs="Arial"/>
          <w:sz w:val="24"/>
          <w:szCs w:val="24"/>
        </w:rPr>
        <w:t>storage contents.</w:t>
      </w:r>
    </w:p>
    <w:p w14:paraId="754D3F03" w14:textId="77777777" w:rsidR="00180CB0" w:rsidRPr="001C571C" w:rsidRDefault="00180CB0" w:rsidP="00180CB0">
      <w:pPr>
        <w:pStyle w:val="ListParagraph"/>
        <w:spacing w:after="0"/>
        <w:rPr>
          <w:rFonts w:ascii="Arial" w:hAnsi="Arial" w:cs="Arial"/>
          <w:sz w:val="24"/>
          <w:szCs w:val="24"/>
        </w:rPr>
      </w:pPr>
    </w:p>
    <w:p w14:paraId="2F773A0C" w14:textId="79872944" w:rsidR="00180CB0" w:rsidRDefault="00180CB0" w:rsidP="00180CB0">
      <w:pPr>
        <w:spacing w:after="0"/>
        <w:rPr>
          <w:rFonts w:ascii="Arial" w:hAnsi="Arial" w:cs="Arial"/>
          <w:i/>
          <w:iCs/>
          <w:sz w:val="24"/>
          <w:szCs w:val="24"/>
        </w:rPr>
      </w:pPr>
      <w:r w:rsidRPr="00736B26">
        <w:rPr>
          <w:rFonts w:ascii="Arial" w:hAnsi="Arial" w:cs="Arial"/>
          <w:i/>
          <w:iCs/>
          <w:sz w:val="24"/>
          <w:szCs w:val="24"/>
        </w:rPr>
        <w:t xml:space="preserve">Note: </w:t>
      </w:r>
      <w:r>
        <w:rPr>
          <w:rFonts w:ascii="Arial" w:hAnsi="Arial" w:cs="Arial"/>
          <w:i/>
          <w:iCs/>
          <w:sz w:val="24"/>
          <w:szCs w:val="24"/>
        </w:rPr>
        <w:t>On denying any of the above permissions, t</w:t>
      </w:r>
      <w:r w:rsidRPr="00736B26">
        <w:rPr>
          <w:rFonts w:ascii="Arial" w:hAnsi="Arial" w:cs="Arial"/>
          <w:i/>
          <w:iCs/>
          <w:sz w:val="24"/>
          <w:szCs w:val="24"/>
        </w:rPr>
        <w:t>he application will not work properly</w:t>
      </w:r>
      <w:r>
        <w:rPr>
          <w:rFonts w:ascii="Arial" w:hAnsi="Arial" w:cs="Arial"/>
          <w:i/>
          <w:iCs/>
          <w:sz w:val="24"/>
          <w:szCs w:val="24"/>
        </w:rPr>
        <w:t>.</w:t>
      </w:r>
    </w:p>
    <w:p w14:paraId="710FA31B" w14:textId="77777777" w:rsidR="00FD3737" w:rsidRDefault="00FD3737" w:rsidP="00FD3737">
      <w:pPr>
        <w:pStyle w:val="Heading1"/>
        <w:spacing w:line="276" w:lineRule="auto"/>
        <w:rPr>
          <w:rFonts w:cs="Arial"/>
        </w:rPr>
      </w:pPr>
      <w:bookmarkStart w:id="25" w:name="_Toc85721100"/>
      <w:bookmarkStart w:id="26" w:name="_Toc11158466"/>
      <w:bookmarkStart w:id="27" w:name="_Toc235021092"/>
      <w:r>
        <w:rPr>
          <w:rFonts w:cs="Arial"/>
        </w:rPr>
        <w:t>The User Interface for the Orbit Chat app</w:t>
      </w:r>
      <w:bookmarkEnd w:id="25"/>
      <w:bookmarkEnd w:id="27"/>
    </w:p>
    <w:p w14:paraId="7FF12BB4" w14:textId="77777777" w:rsidR="00FD3737" w:rsidRDefault="00FD3737" w:rsidP="00FD3737">
      <w:pPr>
        <w:spacing w:after="0"/>
        <w:rPr>
          <w:rFonts w:ascii="Arial" w:hAnsi="Arial" w:cs="Arial"/>
          <w:sz w:val="24"/>
          <w:szCs w:val="24"/>
        </w:rPr>
      </w:pPr>
      <w:r>
        <w:rPr>
          <w:rFonts w:ascii="Arial" w:hAnsi="Arial" w:cs="Arial"/>
          <w:sz w:val="24"/>
          <w:szCs w:val="24"/>
        </w:rPr>
        <w:t>When the Orbit Chat app is first run, a Welcome screen pops up, informing a sighted or blind user about the purpose of the app.  The screenshot below shows the Welcome screen.</w:t>
      </w:r>
    </w:p>
    <w:p w14:paraId="6226A3FB" w14:textId="77777777" w:rsidR="00FD3737" w:rsidRDefault="00FD3737" w:rsidP="00FD3737">
      <w:pPr>
        <w:spacing w:after="0"/>
        <w:rPr>
          <w:rFonts w:ascii="Arial" w:hAnsi="Arial" w:cs="Arial"/>
          <w:sz w:val="24"/>
          <w:szCs w:val="24"/>
        </w:rPr>
      </w:pPr>
    </w:p>
    <w:p w14:paraId="7F6DBD4E" w14:textId="4981BDCE" w:rsidR="00FD3737" w:rsidRDefault="00307D76" w:rsidP="00FD3737">
      <w:pPr>
        <w:keepNext/>
        <w:spacing w:after="0"/>
        <w:jc w:val="center"/>
      </w:pPr>
      <w:r>
        <w:rPr>
          <w:noProof/>
        </w:rPr>
        <w:drawing>
          <wp:inline distT="0" distB="0" distL="0" distR="0" wp14:anchorId="1F41E8E6" wp14:editId="38FA8682">
            <wp:extent cx="2295525" cy="4215130"/>
            <wp:effectExtent l="0" t="0" r="9525" b="0"/>
            <wp:docPr id="124581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09013" cy="4239897"/>
                    </a:xfrm>
                    <a:prstGeom prst="rect">
                      <a:avLst/>
                    </a:prstGeom>
                    <a:noFill/>
                    <a:ln>
                      <a:noFill/>
                    </a:ln>
                  </pic:spPr>
                </pic:pic>
              </a:graphicData>
            </a:graphic>
          </wp:inline>
        </w:drawing>
      </w:r>
    </w:p>
    <w:p w14:paraId="30045378" w14:textId="77777777" w:rsidR="00FD3737" w:rsidRPr="00D91D3B" w:rsidRDefault="00FD3737" w:rsidP="00FD3737">
      <w:pPr>
        <w:pStyle w:val="Caption"/>
        <w:jc w:val="center"/>
        <w:rPr>
          <w:rFonts w:ascii="Arial" w:hAnsi="Arial" w:cs="Arial"/>
          <w:b/>
          <w:bCs/>
          <w:sz w:val="22"/>
          <w:szCs w:val="22"/>
        </w:rPr>
      </w:pPr>
      <w:r w:rsidRPr="00D91D3B">
        <w:rPr>
          <w:rFonts w:ascii="Arial" w:hAnsi="Arial" w:cs="Arial"/>
          <w:b/>
          <w:bCs/>
          <w:i w:val="0"/>
          <w:iCs w:val="0"/>
          <w:color w:val="auto"/>
          <w:sz w:val="22"/>
          <w:szCs w:val="22"/>
        </w:rPr>
        <w:t xml:space="preserve">Figure </w:t>
      </w:r>
      <w:r w:rsidRPr="00D91D3B">
        <w:rPr>
          <w:rFonts w:ascii="Arial" w:hAnsi="Arial" w:cs="Arial"/>
          <w:b/>
          <w:bCs/>
          <w:i w:val="0"/>
          <w:iCs w:val="0"/>
          <w:color w:val="auto"/>
          <w:sz w:val="22"/>
          <w:szCs w:val="22"/>
        </w:rPr>
        <w:fldChar w:fldCharType="begin"/>
      </w:r>
      <w:r w:rsidRPr="00D91D3B">
        <w:rPr>
          <w:rFonts w:ascii="Arial" w:hAnsi="Arial" w:cs="Arial"/>
          <w:b/>
          <w:bCs/>
          <w:i w:val="0"/>
          <w:iCs w:val="0"/>
          <w:color w:val="auto"/>
          <w:sz w:val="22"/>
          <w:szCs w:val="22"/>
        </w:rPr>
        <w:instrText xml:space="preserve"> SEQ Figure \* ARABIC </w:instrText>
      </w:r>
      <w:r w:rsidRPr="00D91D3B">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1</w:t>
      </w:r>
      <w:r w:rsidRPr="00D91D3B">
        <w:rPr>
          <w:rFonts w:ascii="Arial" w:hAnsi="Arial" w:cs="Arial"/>
          <w:b/>
          <w:bCs/>
          <w:i w:val="0"/>
          <w:iCs w:val="0"/>
          <w:color w:val="auto"/>
          <w:sz w:val="22"/>
          <w:szCs w:val="22"/>
        </w:rPr>
        <w:fldChar w:fldCharType="end"/>
      </w:r>
    </w:p>
    <w:p w14:paraId="425C3EA7" w14:textId="77777777" w:rsidR="00FD3737" w:rsidRDefault="00FD3737" w:rsidP="00FD3737">
      <w:pPr>
        <w:spacing w:after="0"/>
        <w:rPr>
          <w:rFonts w:ascii="Arial" w:hAnsi="Arial" w:cs="Arial"/>
          <w:sz w:val="24"/>
          <w:szCs w:val="24"/>
        </w:rPr>
      </w:pPr>
      <w:r>
        <w:rPr>
          <w:rFonts w:ascii="Arial" w:hAnsi="Arial" w:cs="Arial"/>
          <w:sz w:val="24"/>
          <w:szCs w:val="24"/>
        </w:rPr>
        <w:t>Once the Welcome screen is dismissed by tapping the “OK” button,</w:t>
      </w:r>
      <w:r w:rsidRPr="0087254E">
        <w:rPr>
          <w:rFonts w:ascii="Arial" w:hAnsi="Arial" w:cs="Arial"/>
          <w:sz w:val="24"/>
          <w:szCs w:val="24"/>
        </w:rPr>
        <w:t xml:space="preserve"> the start-up screen </w:t>
      </w:r>
      <w:r>
        <w:rPr>
          <w:rFonts w:ascii="Arial" w:hAnsi="Arial" w:cs="Arial"/>
          <w:sz w:val="24"/>
          <w:szCs w:val="24"/>
        </w:rPr>
        <w:t xml:space="preserve">is displayed and </w:t>
      </w:r>
      <w:r w:rsidRPr="0087254E">
        <w:rPr>
          <w:rFonts w:ascii="Arial" w:hAnsi="Arial" w:cs="Arial"/>
          <w:sz w:val="24"/>
          <w:szCs w:val="24"/>
        </w:rPr>
        <w:t xml:space="preserve">looks like the screenshot </w:t>
      </w:r>
      <w:r>
        <w:rPr>
          <w:rFonts w:ascii="Arial" w:hAnsi="Arial" w:cs="Arial"/>
          <w:sz w:val="24"/>
          <w:szCs w:val="24"/>
        </w:rPr>
        <w:t>below</w:t>
      </w:r>
      <w:r w:rsidRPr="0087254E">
        <w:rPr>
          <w:rFonts w:ascii="Arial" w:hAnsi="Arial" w:cs="Arial"/>
          <w:sz w:val="24"/>
          <w:szCs w:val="24"/>
        </w:rPr>
        <w:t>.</w:t>
      </w:r>
    </w:p>
    <w:p w14:paraId="67DC69E0" w14:textId="77777777" w:rsidR="00FD3737" w:rsidRDefault="00FD3737" w:rsidP="00FD3737">
      <w:pPr>
        <w:autoSpaceDE w:val="0"/>
        <w:autoSpaceDN w:val="0"/>
        <w:adjustRightInd w:val="0"/>
        <w:spacing w:after="0"/>
        <w:contextualSpacing/>
        <w:jc w:val="center"/>
        <w:rPr>
          <w:rFonts w:ascii="Arial" w:hAnsi="Arial" w:cs="Arial"/>
          <w:sz w:val="24"/>
          <w:szCs w:val="24"/>
        </w:rPr>
      </w:pPr>
    </w:p>
    <w:p w14:paraId="0DD6B515" w14:textId="77777777" w:rsidR="00FD3737" w:rsidRDefault="00FD3737" w:rsidP="00FD3737">
      <w:pPr>
        <w:autoSpaceDE w:val="0"/>
        <w:autoSpaceDN w:val="0"/>
        <w:adjustRightInd w:val="0"/>
        <w:spacing w:after="0"/>
        <w:contextualSpacing/>
        <w:jc w:val="center"/>
        <w:rPr>
          <w:rFonts w:ascii="Arial" w:hAnsi="Arial" w:cs="Arial"/>
          <w:sz w:val="24"/>
          <w:szCs w:val="24"/>
        </w:rPr>
      </w:pPr>
    </w:p>
    <w:p w14:paraId="00EDA007" w14:textId="115B681F" w:rsidR="00FD3737" w:rsidRPr="00C042B7" w:rsidRDefault="00307D76" w:rsidP="00FD3737">
      <w:pPr>
        <w:autoSpaceDE w:val="0"/>
        <w:autoSpaceDN w:val="0"/>
        <w:adjustRightInd w:val="0"/>
        <w:spacing w:after="0"/>
        <w:contextualSpacing/>
        <w:jc w:val="center"/>
        <w:rPr>
          <w:rFonts w:ascii="Arial" w:hAnsi="Arial" w:cs="Arial"/>
          <w:sz w:val="24"/>
          <w:szCs w:val="24"/>
        </w:rPr>
      </w:pPr>
      <w:r>
        <w:rPr>
          <w:noProof/>
        </w:rPr>
        <w:lastRenderedPageBreak/>
        <w:drawing>
          <wp:inline distT="0" distB="0" distL="0" distR="0" wp14:anchorId="133D86AA" wp14:editId="12F60B07">
            <wp:extent cx="1952625" cy="3761865"/>
            <wp:effectExtent l="0" t="0" r="0" b="0"/>
            <wp:docPr id="1612332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3980" cy="3803007"/>
                    </a:xfrm>
                    <a:prstGeom prst="rect">
                      <a:avLst/>
                    </a:prstGeom>
                    <a:noFill/>
                    <a:ln>
                      <a:noFill/>
                    </a:ln>
                  </pic:spPr>
                </pic:pic>
              </a:graphicData>
            </a:graphic>
          </wp:inline>
        </w:drawing>
      </w:r>
    </w:p>
    <w:p w14:paraId="3720E544" w14:textId="77777777" w:rsidR="00FD3737" w:rsidRPr="00C042B7" w:rsidRDefault="00FD3737" w:rsidP="00FD3737">
      <w:pPr>
        <w:pStyle w:val="Caption"/>
        <w:jc w:val="center"/>
        <w:rPr>
          <w:rFonts w:ascii="Arial" w:hAnsi="Arial" w:cs="Arial"/>
          <w:b/>
          <w:bCs/>
          <w:i w:val="0"/>
          <w:iCs w:val="0"/>
          <w:color w:val="auto"/>
          <w:sz w:val="22"/>
          <w:szCs w:val="22"/>
        </w:rPr>
      </w:pPr>
      <w:r w:rsidRPr="00C042B7">
        <w:rPr>
          <w:rFonts w:ascii="Arial" w:hAnsi="Arial" w:cs="Arial"/>
          <w:b/>
          <w:bCs/>
          <w:i w:val="0"/>
          <w:iCs w:val="0"/>
          <w:color w:val="auto"/>
          <w:sz w:val="22"/>
          <w:szCs w:val="22"/>
        </w:rPr>
        <w:t xml:space="preserve">Figure </w:t>
      </w:r>
      <w:r w:rsidRPr="00C042B7">
        <w:rPr>
          <w:rFonts w:ascii="Arial" w:hAnsi="Arial" w:cs="Arial"/>
          <w:b/>
          <w:bCs/>
          <w:i w:val="0"/>
          <w:iCs w:val="0"/>
          <w:color w:val="auto"/>
          <w:sz w:val="22"/>
          <w:szCs w:val="22"/>
        </w:rPr>
        <w:fldChar w:fldCharType="begin"/>
      </w:r>
      <w:r w:rsidRPr="00C042B7">
        <w:rPr>
          <w:rFonts w:ascii="Arial" w:hAnsi="Arial" w:cs="Arial"/>
          <w:b/>
          <w:bCs/>
          <w:i w:val="0"/>
          <w:iCs w:val="0"/>
          <w:color w:val="auto"/>
          <w:sz w:val="22"/>
          <w:szCs w:val="22"/>
        </w:rPr>
        <w:instrText xml:space="preserve"> SEQ Figure \* ARABIC </w:instrText>
      </w:r>
      <w:r w:rsidRPr="00C042B7">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2</w:t>
      </w:r>
      <w:r w:rsidRPr="00C042B7">
        <w:rPr>
          <w:rFonts w:ascii="Arial" w:hAnsi="Arial" w:cs="Arial"/>
          <w:b/>
          <w:bCs/>
          <w:i w:val="0"/>
          <w:iCs w:val="0"/>
          <w:color w:val="auto"/>
          <w:sz w:val="22"/>
          <w:szCs w:val="22"/>
        </w:rPr>
        <w:fldChar w:fldCharType="end"/>
      </w:r>
    </w:p>
    <w:p w14:paraId="04082871" w14:textId="77777777" w:rsidR="00FD3737" w:rsidRDefault="00FD3737" w:rsidP="00FD3737">
      <w:pPr>
        <w:spacing w:after="0"/>
        <w:rPr>
          <w:rFonts w:ascii="Arial" w:hAnsi="Arial" w:cs="Arial"/>
          <w:sz w:val="24"/>
          <w:szCs w:val="24"/>
        </w:rPr>
      </w:pPr>
      <w:r>
        <w:rPr>
          <w:rFonts w:ascii="Arial" w:hAnsi="Arial" w:cs="Arial"/>
          <w:sz w:val="24"/>
          <w:szCs w:val="24"/>
        </w:rPr>
        <w:t>At the very top is a title bar. It displays the application name along with the connection status.</w:t>
      </w:r>
    </w:p>
    <w:p w14:paraId="4804219C" w14:textId="77777777" w:rsidR="00FD3737" w:rsidRDefault="00FD3737" w:rsidP="00FD3737">
      <w:pPr>
        <w:spacing w:after="0"/>
        <w:ind w:left="576"/>
        <w:rPr>
          <w:rFonts w:ascii="Arial" w:hAnsi="Arial" w:cs="Arial"/>
          <w:sz w:val="24"/>
          <w:szCs w:val="24"/>
        </w:rPr>
      </w:pPr>
    </w:p>
    <w:p w14:paraId="618A3E1A" w14:textId="77777777" w:rsidR="00FD3737" w:rsidRDefault="00FD3737" w:rsidP="00FD3737">
      <w:pPr>
        <w:spacing w:after="0"/>
        <w:rPr>
          <w:rFonts w:ascii="Arial" w:hAnsi="Arial" w:cs="Arial"/>
          <w:sz w:val="24"/>
          <w:szCs w:val="24"/>
        </w:rPr>
      </w:pPr>
      <w:r w:rsidRPr="00163220">
        <w:rPr>
          <w:rFonts w:ascii="Arial" w:hAnsi="Arial" w:cs="Arial"/>
          <w:sz w:val="24"/>
          <w:szCs w:val="24"/>
        </w:rPr>
        <w:t xml:space="preserve">On </w:t>
      </w:r>
      <w:r>
        <w:rPr>
          <w:rFonts w:ascii="Arial" w:hAnsi="Arial" w:cs="Arial"/>
          <w:sz w:val="24"/>
          <w:szCs w:val="24"/>
        </w:rPr>
        <w:t xml:space="preserve">the </w:t>
      </w:r>
      <w:r w:rsidRPr="00163220">
        <w:rPr>
          <w:rFonts w:ascii="Arial" w:hAnsi="Arial" w:cs="Arial"/>
          <w:sz w:val="24"/>
          <w:szCs w:val="24"/>
        </w:rPr>
        <w:t>top right corner</w:t>
      </w:r>
      <w:r>
        <w:rPr>
          <w:rFonts w:ascii="Arial" w:hAnsi="Arial" w:cs="Arial"/>
          <w:sz w:val="24"/>
          <w:szCs w:val="24"/>
        </w:rPr>
        <w:t xml:space="preserve"> of the title bar</w:t>
      </w:r>
      <w:r w:rsidRPr="00163220">
        <w:rPr>
          <w:rFonts w:ascii="Arial" w:hAnsi="Arial" w:cs="Arial"/>
          <w:sz w:val="24"/>
          <w:szCs w:val="24"/>
        </w:rPr>
        <w:t xml:space="preserve">, is </w:t>
      </w:r>
      <w:r>
        <w:rPr>
          <w:rFonts w:ascii="Arial" w:hAnsi="Arial" w:cs="Arial"/>
          <w:sz w:val="24"/>
          <w:szCs w:val="24"/>
        </w:rPr>
        <w:t>an “O</w:t>
      </w:r>
      <w:r w:rsidRPr="00163220">
        <w:rPr>
          <w:rFonts w:ascii="Arial" w:hAnsi="Arial" w:cs="Arial"/>
          <w:sz w:val="24"/>
          <w:szCs w:val="24"/>
        </w:rPr>
        <w:t>ption</w:t>
      </w:r>
      <w:r>
        <w:rPr>
          <w:rFonts w:ascii="Arial" w:hAnsi="Arial" w:cs="Arial"/>
          <w:sz w:val="24"/>
          <w:szCs w:val="24"/>
        </w:rPr>
        <w:t>”</w:t>
      </w:r>
      <w:r w:rsidRPr="00163220">
        <w:rPr>
          <w:rFonts w:ascii="Arial" w:hAnsi="Arial" w:cs="Arial"/>
          <w:sz w:val="24"/>
          <w:szCs w:val="24"/>
        </w:rPr>
        <w:t xml:space="preserve"> menu</w:t>
      </w:r>
      <w:r>
        <w:rPr>
          <w:rFonts w:ascii="Arial" w:hAnsi="Arial" w:cs="Arial"/>
          <w:sz w:val="24"/>
          <w:szCs w:val="24"/>
        </w:rPr>
        <w:t xml:space="preserve"> (indicated by the three vertical dots).  Tapping on this displays the following options:</w:t>
      </w:r>
      <w:r w:rsidRPr="00163220" w:rsidDel="00D01183">
        <w:rPr>
          <w:rFonts w:ascii="Arial" w:hAnsi="Arial" w:cs="Arial"/>
          <w:sz w:val="24"/>
          <w:szCs w:val="24"/>
        </w:rPr>
        <w:t xml:space="preserve"> </w:t>
      </w:r>
    </w:p>
    <w:p w14:paraId="0F7D62E2" w14:textId="77777777" w:rsidR="00FD3737" w:rsidRPr="00163220" w:rsidRDefault="00FD3737" w:rsidP="00FD3737">
      <w:pPr>
        <w:spacing w:after="0"/>
        <w:ind w:left="576"/>
        <w:rPr>
          <w:rFonts w:ascii="Arial" w:hAnsi="Arial" w:cs="Arial"/>
          <w:sz w:val="24"/>
          <w:szCs w:val="24"/>
        </w:rPr>
      </w:pPr>
    </w:p>
    <w:p w14:paraId="5847401B" w14:textId="0E66E18B" w:rsidR="00FD3737" w:rsidRPr="006E5C90" w:rsidRDefault="00FD3737" w:rsidP="00FD3737">
      <w:pPr>
        <w:pStyle w:val="ListParagraph"/>
        <w:numPr>
          <w:ilvl w:val="0"/>
          <w:numId w:val="4"/>
        </w:numPr>
        <w:spacing w:after="0"/>
        <w:ind w:left="1296"/>
        <w:contextualSpacing w:val="0"/>
        <w:rPr>
          <w:rFonts w:ascii="Arial" w:hAnsi="Arial" w:cs="Arial"/>
          <w:sz w:val="24"/>
          <w:szCs w:val="24"/>
        </w:rPr>
      </w:pPr>
      <w:r w:rsidRPr="006E5C90">
        <w:rPr>
          <w:rFonts w:ascii="Arial" w:hAnsi="Arial" w:cs="Arial"/>
          <w:b/>
          <w:bCs/>
          <w:sz w:val="24"/>
          <w:szCs w:val="24"/>
        </w:rPr>
        <w:t xml:space="preserve">Change </w:t>
      </w:r>
      <w:r w:rsidRPr="006E5C90">
        <w:rPr>
          <w:rFonts w:ascii="Arial" w:hAnsi="Arial" w:cs="Arial"/>
          <w:b/>
          <w:bCs/>
          <w:noProof/>
          <w:sz w:val="24"/>
          <w:szCs w:val="24"/>
        </w:rPr>
        <w:t>Nickname</w:t>
      </w:r>
      <w:r w:rsidRPr="006E5C90">
        <w:rPr>
          <w:rFonts w:ascii="Arial" w:hAnsi="Arial" w:cs="Arial"/>
          <w:sz w:val="24"/>
          <w:szCs w:val="24"/>
        </w:rPr>
        <w:t xml:space="preserve"> </w:t>
      </w:r>
      <w:r>
        <w:rPr>
          <w:rFonts w:ascii="Arial" w:hAnsi="Arial" w:cs="Arial"/>
          <w:sz w:val="24"/>
          <w:szCs w:val="24"/>
        </w:rPr>
        <w:t>–</w:t>
      </w:r>
      <w:r w:rsidRPr="006E5C90">
        <w:rPr>
          <w:rFonts w:ascii="Arial" w:hAnsi="Arial" w:cs="Arial"/>
          <w:sz w:val="24"/>
          <w:szCs w:val="24"/>
        </w:rPr>
        <w:t xml:space="preserve"> </w:t>
      </w:r>
      <w:r>
        <w:rPr>
          <w:rFonts w:ascii="Arial" w:hAnsi="Arial" w:cs="Arial"/>
          <w:sz w:val="24"/>
          <w:szCs w:val="24"/>
        </w:rPr>
        <w:t>Tap on this t</w:t>
      </w:r>
      <w:r w:rsidRPr="006E5C90">
        <w:rPr>
          <w:rFonts w:ascii="Arial" w:hAnsi="Arial" w:cs="Arial"/>
          <w:sz w:val="24"/>
          <w:szCs w:val="24"/>
        </w:rPr>
        <w:t xml:space="preserve">o </w:t>
      </w:r>
      <w:r>
        <w:rPr>
          <w:rFonts w:ascii="Arial" w:hAnsi="Arial" w:cs="Arial"/>
          <w:sz w:val="24"/>
          <w:szCs w:val="24"/>
        </w:rPr>
        <w:t>configure</w:t>
      </w:r>
      <w:r w:rsidRPr="006E5C90">
        <w:rPr>
          <w:rFonts w:ascii="Arial" w:hAnsi="Arial" w:cs="Arial"/>
          <w:sz w:val="24"/>
          <w:szCs w:val="24"/>
        </w:rPr>
        <w:t xml:space="preserve"> </w:t>
      </w:r>
      <w:r>
        <w:rPr>
          <w:rFonts w:ascii="Arial" w:hAnsi="Arial" w:cs="Arial"/>
          <w:sz w:val="24"/>
          <w:szCs w:val="24"/>
        </w:rPr>
        <w:t xml:space="preserve">a </w:t>
      </w:r>
      <w:r w:rsidRPr="006E5C90">
        <w:rPr>
          <w:rFonts w:ascii="Arial" w:hAnsi="Arial" w:cs="Arial"/>
          <w:noProof/>
          <w:sz w:val="24"/>
          <w:szCs w:val="24"/>
        </w:rPr>
        <w:t>nickname</w:t>
      </w:r>
      <w:r>
        <w:rPr>
          <w:rFonts w:ascii="Arial" w:hAnsi="Arial" w:cs="Arial"/>
          <w:noProof/>
          <w:sz w:val="24"/>
          <w:szCs w:val="24"/>
        </w:rPr>
        <w:t xml:space="preserve"> for the person using the </w:t>
      </w:r>
      <w:r w:rsidR="00321C84">
        <w:rPr>
          <w:rFonts w:ascii="Arial" w:hAnsi="Arial" w:cs="Arial"/>
          <w:sz w:val="24"/>
          <w:szCs w:val="24"/>
        </w:rPr>
        <w:t xml:space="preserve">phone/ </w:t>
      </w:r>
      <w:r w:rsidR="00321C84" w:rsidRPr="0045149D">
        <w:rPr>
          <w:rFonts w:ascii="Arial" w:hAnsi="Arial" w:cs="Arial"/>
          <w:sz w:val="24"/>
          <w:szCs w:val="24"/>
        </w:rPr>
        <w:t>tablet</w:t>
      </w:r>
      <w:r>
        <w:rPr>
          <w:rFonts w:ascii="Arial" w:hAnsi="Arial" w:cs="Arial"/>
          <w:noProof/>
          <w:sz w:val="24"/>
          <w:szCs w:val="24"/>
        </w:rPr>
        <w:t>.</w:t>
      </w:r>
      <w:r w:rsidRPr="006E5C90">
        <w:rPr>
          <w:rFonts w:ascii="Arial" w:hAnsi="Arial" w:cs="Arial"/>
          <w:sz w:val="24"/>
          <w:szCs w:val="24"/>
        </w:rPr>
        <w:t xml:space="preserve"> </w:t>
      </w:r>
      <w:r>
        <w:rPr>
          <w:rFonts w:ascii="Arial" w:hAnsi="Arial" w:cs="Arial"/>
          <w:sz w:val="24"/>
          <w:szCs w:val="24"/>
        </w:rPr>
        <w:t>The n</w:t>
      </w:r>
      <w:r w:rsidRPr="006E5C90">
        <w:rPr>
          <w:rFonts w:ascii="Arial" w:hAnsi="Arial" w:cs="Arial"/>
          <w:sz w:val="24"/>
          <w:szCs w:val="24"/>
        </w:rPr>
        <w:t xml:space="preserve">ickname appears </w:t>
      </w:r>
      <w:r>
        <w:rPr>
          <w:rFonts w:ascii="Arial" w:hAnsi="Arial" w:cs="Arial"/>
          <w:sz w:val="24"/>
          <w:szCs w:val="24"/>
        </w:rPr>
        <w:t xml:space="preserve">at the beginning of </w:t>
      </w:r>
      <w:r w:rsidR="003B7CB5">
        <w:rPr>
          <w:rFonts w:ascii="Arial" w:hAnsi="Arial" w:cs="Arial"/>
          <w:sz w:val="24"/>
          <w:szCs w:val="24"/>
        </w:rPr>
        <w:t xml:space="preserve">each </w:t>
      </w:r>
      <w:r w:rsidR="003B7CB5" w:rsidRPr="006E5C90">
        <w:rPr>
          <w:rFonts w:ascii="Arial" w:hAnsi="Arial" w:cs="Arial"/>
          <w:sz w:val="24"/>
          <w:szCs w:val="24"/>
        </w:rPr>
        <w:t>message</w:t>
      </w:r>
      <w:r w:rsidRPr="006E5C90">
        <w:rPr>
          <w:rFonts w:ascii="Arial" w:hAnsi="Arial" w:cs="Arial"/>
          <w:sz w:val="24"/>
          <w:szCs w:val="24"/>
        </w:rPr>
        <w:t xml:space="preserve"> receiv</w:t>
      </w:r>
      <w:r>
        <w:rPr>
          <w:rFonts w:ascii="Arial" w:hAnsi="Arial" w:cs="Arial"/>
          <w:sz w:val="24"/>
          <w:szCs w:val="24"/>
        </w:rPr>
        <w:t>ed and displayed on</w:t>
      </w:r>
      <w:r w:rsidRPr="006E5C90">
        <w:rPr>
          <w:rFonts w:ascii="Arial" w:hAnsi="Arial" w:cs="Arial"/>
          <w:sz w:val="24"/>
          <w:szCs w:val="24"/>
        </w:rPr>
        <w:t xml:space="preserve"> </w:t>
      </w:r>
      <w:r>
        <w:rPr>
          <w:rFonts w:ascii="Arial" w:hAnsi="Arial" w:cs="Arial"/>
          <w:sz w:val="24"/>
          <w:szCs w:val="24"/>
        </w:rPr>
        <w:t xml:space="preserve">the Orbit Reader </w:t>
      </w:r>
      <w:r w:rsidRPr="006E5C90">
        <w:rPr>
          <w:rFonts w:ascii="Arial" w:hAnsi="Arial" w:cs="Arial"/>
          <w:sz w:val="24"/>
          <w:szCs w:val="24"/>
        </w:rPr>
        <w:t>unit.</w:t>
      </w:r>
    </w:p>
    <w:p w14:paraId="1BE1E1E6" w14:textId="27B26E56" w:rsidR="00307D76" w:rsidRPr="0008705A" w:rsidRDefault="001C1904" w:rsidP="00307D76">
      <w:pPr>
        <w:pStyle w:val="ListParagraph"/>
        <w:numPr>
          <w:ilvl w:val="0"/>
          <w:numId w:val="4"/>
        </w:numPr>
        <w:spacing w:after="0"/>
        <w:ind w:left="1296"/>
        <w:contextualSpacing w:val="0"/>
        <w:rPr>
          <w:rFonts w:ascii="Arial" w:hAnsi="Arial" w:cs="Arial"/>
          <w:sz w:val="24"/>
          <w:szCs w:val="24"/>
        </w:rPr>
      </w:pPr>
      <w:r>
        <w:rPr>
          <w:rFonts w:ascii="Arial" w:hAnsi="Arial" w:cs="Arial"/>
          <w:b/>
          <w:bCs/>
          <w:sz w:val="24"/>
          <w:szCs w:val="24"/>
        </w:rPr>
        <w:t>Re</w:t>
      </w:r>
      <w:r w:rsidRPr="006E5C90">
        <w:rPr>
          <w:rFonts w:ascii="Arial" w:hAnsi="Arial" w:cs="Arial"/>
          <w:b/>
          <w:bCs/>
          <w:sz w:val="24"/>
          <w:szCs w:val="24"/>
        </w:rPr>
        <w:t>connect</w:t>
      </w:r>
      <w:r w:rsidR="00307D76" w:rsidRPr="006E5C90">
        <w:rPr>
          <w:rFonts w:ascii="Arial" w:hAnsi="Arial" w:cs="Arial"/>
          <w:sz w:val="24"/>
          <w:szCs w:val="24"/>
        </w:rPr>
        <w:t xml:space="preserve"> </w:t>
      </w:r>
      <w:r w:rsidR="00307D76">
        <w:rPr>
          <w:rFonts w:ascii="Arial" w:hAnsi="Arial" w:cs="Arial"/>
          <w:sz w:val="24"/>
          <w:szCs w:val="24"/>
        </w:rPr>
        <w:t>–</w:t>
      </w:r>
      <w:r w:rsidR="00307D76" w:rsidRPr="006E5C90">
        <w:rPr>
          <w:rFonts w:ascii="Arial" w:hAnsi="Arial" w:cs="Arial"/>
          <w:sz w:val="24"/>
          <w:szCs w:val="24"/>
        </w:rPr>
        <w:t xml:space="preserve"> </w:t>
      </w:r>
      <w:r w:rsidR="00307D76">
        <w:rPr>
          <w:rFonts w:ascii="Arial" w:hAnsi="Arial" w:cs="Arial"/>
          <w:sz w:val="24"/>
          <w:szCs w:val="24"/>
        </w:rPr>
        <w:t>This i</w:t>
      </w:r>
      <w:r w:rsidR="00307D76" w:rsidRPr="006E5C90">
        <w:rPr>
          <w:rFonts w:ascii="Arial" w:hAnsi="Arial" w:cs="Arial"/>
          <w:sz w:val="24"/>
          <w:szCs w:val="24"/>
        </w:rPr>
        <w:t>nitiate</w:t>
      </w:r>
      <w:r w:rsidR="00307D76">
        <w:rPr>
          <w:rFonts w:ascii="Arial" w:hAnsi="Arial" w:cs="Arial"/>
          <w:sz w:val="24"/>
          <w:szCs w:val="24"/>
        </w:rPr>
        <w:t>s</w:t>
      </w:r>
      <w:r w:rsidR="00307D76" w:rsidRPr="006E5C90">
        <w:rPr>
          <w:rFonts w:ascii="Arial" w:hAnsi="Arial" w:cs="Arial"/>
          <w:sz w:val="24"/>
          <w:szCs w:val="24"/>
        </w:rPr>
        <w:t xml:space="preserve"> the connection process with the </w:t>
      </w:r>
      <w:r w:rsidR="00307D76">
        <w:rPr>
          <w:rFonts w:ascii="Arial" w:hAnsi="Arial" w:cs="Arial"/>
          <w:sz w:val="24"/>
          <w:szCs w:val="24"/>
        </w:rPr>
        <w:t>last connected Orbit Reader</w:t>
      </w:r>
      <w:r w:rsidR="00307D76" w:rsidRPr="006E5C90">
        <w:rPr>
          <w:rFonts w:ascii="Arial" w:hAnsi="Arial" w:cs="Arial"/>
          <w:sz w:val="24"/>
          <w:szCs w:val="24"/>
        </w:rPr>
        <w:t xml:space="preserve"> unit</w:t>
      </w:r>
      <w:r w:rsidR="00307D76">
        <w:rPr>
          <w:rFonts w:ascii="Arial" w:hAnsi="Arial" w:cs="Arial"/>
          <w:sz w:val="24"/>
          <w:szCs w:val="24"/>
        </w:rPr>
        <w:t>.</w:t>
      </w:r>
    </w:p>
    <w:p w14:paraId="40733B01" w14:textId="1BE75203" w:rsidR="00FD3737" w:rsidRPr="006E5C90" w:rsidRDefault="00FD3737" w:rsidP="00FD3737">
      <w:pPr>
        <w:pStyle w:val="ListParagraph"/>
        <w:numPr>
          <w:ilvl w:val="0"/>
          <w:numId w:val="4"/>
        </w:numPr>
        <w:spacing w:after="0"/>
        <w:ind w:left="1296"/>
        <w:contextualSpacing w:val="0"/>
        <w:rPr>
          <w:rFonts w:ascii="Arial" w:hAnsi="Arial" w:cs="Arial"/>
          <w:sz w:val="24"/>
          <w:szCs w:val="24"/>
        </w:rPr>
      </w:pPr>
      <w:r w:rsidRPr="006E5C90">
        <w:rPr>
          <w:rFonts w:ascii="Arial" w:hAnsi="Arial" w:cs="Arial"/>
          <w:b/>
          <w:bCs/>
          <w:sz w:val="24"/>
          <w:szCs w:val="24"/>
        </w:rPr>
        <w:t>Connect</w:t>
      </w:r>
      <w:r w:rsidRPr="006E5C90">
        <w:rPr>
          <w:rFonts w:ascii="Arial" w:hAnsi="Arial" w:cs="Arial"/>
          <w:sz w:val="24"/>
          <w:szCs w:val="24"/>
        </w:rPr>
        <w:t xml:space="preserve"> </w:t>
      </w:r>
      <w:r>
        <w:rPr>
          <w:rFonts w:ascii="Arial" w:hAnsi="Arial" w:cs="Arial"/>
          <w:sz w:val="24"/>
          <w:szCs w:val="24"/>
        </w:rPr>
        <w:t>–</w:t>
      </w:r>
      <w:r w:rsidRPr="006E5C90">
        <w:rPr>
          <w:rFonts w:ascii="Arial" w:hAnsi="Arial" w:cs="Arial"/>
          <w:sz w:val="24"/>
          <w:szCs w:val="24"/>
        </w:rPr>
        <w:t xml:space="preserve"> </w:t>
      </w:r>
      <w:r>
        <w:rPr>
          <w:rFonts w:ascii="Arial" w:hAnsi="Arial" w:cs="Arial"/>
          <w:sz w:val="24"/>
          <w:szCs w:val="24"/>
        </w:rPr>
        <w:t>This i</w:t>
      </w:r>
      <w:r w:rsidRPr="006E5C90">
        <w:rPr>
          <w:rFonts w:ascii="Arial" w:hAnsi="Arial" w:cs="Arial"/>
          <w:sz w:val="24"/>
          <w:szCs w:val="24"/>
        </w:rPr>
        <w:t>nitiate</w:t>
      </w:r>
      <w:r>
        <w:rPr>
          <w:rFonts w:ascii="Arial" w:hAnsi="Arial" w:cs="Arial"/>
          <w:sz w:val="24"/>
          <w:szCs w:val="24"/>
        </w:rPr>
        <w:t>s</w:t>
      </w:r>
      <w:r w:rsidRPr="006E5C90">
        <w:rPr>
          <w:rFonts w:ascii="Arial" w:hAnsi="Arial" w:cs="Arial"/>
          <w:sz w:val="24"/>
          <w:szCs w:val="24"/>
        </w:rPr>
        <w:t xml:space="preserve"> the connection process with the </w:t>
      </w:r>
      <w:r>
        <w:rPr>
          <w:rFonts w:ascii="Arial" w:hAnsi="Arial" w:cs="Arial"/>
          <w:sz w:val="24"/>
          <w:szCs w:val="24"/>
        </w:rPr>
        <w:t>Orbit Reader</w:t>
      </w:r>
      <w:r w:rsidRPr="006E5C90">
        <w:rPr>
          <w:rFonts w:ascii="Arial" w:hAnsi="Arial" w:cs="Arial"/>
          <w:sz w:val="24"/>
          <w:szCs w:val="24"/>
        </w:rPr>
        <w:t xml:space="preserve"> unit</w:t>
      </w:r>
      <w:r>
        <w:rPr>
          <w:rFonts w:ascii="Arial" w:hAnsi="Arial" w:cs="Arial"/>
          <w:sz w:val="24"/>
          <w:szCs w:val="24"/>
        </w:rPr>
        <w:t>.</w:t>
      </w:r>
    </w:p>
    <w:p w14:paraId="1FAB5E1F" w14:textId="42F8825A" w:rsidR="00FD3737" w:rsidRDefault="00FD3737" w:rsidP="00FD3737">
      <w:pPr>
        <w:pStyle w:val="ListParagraph"/>
        <w:numPr>
          <w:ilvl w:val="0"/>
          <w:numId w:val="4"/>
        </w:numPr>
        <w:spacing w:after="0"/>
        <w:ind w:left="1296"/>
        <w:contextualSpacing w:val="0"/>
        <w:rPr>
          <w:rFonts w:ascii="Arial" w:hAnsi="Arial" w:cs="Arial"/>
          <w:sz w:val="24"/>
          <w:szCs w:val="24"/>
        </w:rPr>
      </w:pPr>
      <w:r w:rsidRPr="006E5C90">
        <w:rPr>
          <w:rFonts w:ascii="Arial" w:hAnsi="Arial" w:cs="Arial"/>
          <w:b/>
          <w:bCs/>
          <w:sz w:val="24"/>
          <w:szCs w:val="24"/>
        </w:rPr>
        <w:t>Disconnect</w:t>
      </w:r>
      <w:r w:rsidRPr="006E5C90">
        <w:rPr>
          <w:rFonts w:ascii="Arial" w:hAnsi="Arial" w:cs="Arial"/>
          <w:sz w:val="24"/>
          <w:szCs w:val="24"/>
        </w:rPr>
        <w:t xml:space="preserve"> - </w:t>
      </w:r>
      <w:r>
        <w:rPr>
          <w:rFonts w:ascii="Arial" w:hAnsi="Arial" w:cs="Arial"/>
          <w:sz w:val="24"/>
          <w:szCs w:val="24"/>
        </w:rPr>
        <w:t>This</w:t>
      </w:r>
      <w:r w:rsidRPr="006E5C90">
        <w:rPr>
          <w:rFonts w:ascii="Arial" w:hAnsi="Arial" w:cs="Arial"/>
          <w:sz w:val="24"/>
          <w:szCs w:val="24"/>
        </w:rPr>
        <w:t xml:space="preserve"> </w:t>
      </w:r>
      <w:r>
        <w:rPr>
          <w:rFonts w:ascii="Arial" w:hAnsi="Arial" w:cs="Arial"/>
          <w:sz w:val="24"/>
          <w:szCs w:val="24"/>
        </w:rPr>
        <w:t>d</w:t>
      </w:r>
      <w:r w:rsidRPr="006E5C90">
        <w:rPr>
          <w:rFonts w:ascii="Arial" w:hAnsi="Arial" w:cs="Arial"/>
          <w:sz w:val="24"/>
          <w:szCs w:val="24"/>
        </w:rPr>
        <w:t>isconnect</w:t>
      </w:r>
      <w:r>
        <w:rPr>
          <w:rFonts w:ascii="Arial" w:hAnsi="Arial" w:cs="Arial"/>
          <w:sz w:val="24"/>
          <w:szCs w:val="24"/>
        </w:rPr>
        <w:t>s</w:t>
      </w:r>
      <w:r w:rsidRPr="006E5C90">
        <w:rPr>
          <w:rFonts w:ascii="Arial" w:hAnsi="Arial" w:cs="Arial"/>
          <w:sz w:val="24"/>
          <w:szCs w:val="24"/>
        </w:rPr>
        <w:t xml:space="preserve"> the currently connected </w:t>
      </w:r>
      <w:r>
        <w:rPr>
          <w:rFonts w:ascii="Arial" w:hAnsi="Arial" w:cs="Arial"/>
          <w:sz w:val="24"/>
          <w:szCs w:val="24"/>
        </w:rPr>
        <w:t xml:space="preserve">Orbit Reader </w:t>
      </w:r>
      <w:r w:rsidRPr="006E5C90">
        <w:rPr>
          <w:rFonts w:ascii="Arial" w:hAnsi="Arial" w:cs="Arial"/>
          <w:sz w:val="24"/>
          <w:szCs w:val="24"/>
        </w:rPr>
        <w:t>unit</w:t>
      </w:r>
      <w:r>
        <w:rPr>
          <w:rFonts w:ascii="Arial" w:hAnsi="Arial" w:cs="Arial"/>
          <w:sz w:val="24"/>
          <w:szCs w:val="24"/>
        </w:rPr>
        <w:t>.</w:t>
      </w:r>
    </w:p>
    <w:p w14:paraId="0C468D0D" w14:textId="52AD9FBE" w:rsidR="00FD3737" w:rsidRPr="006E5C90" w:rsidRDefault="00FD3737" w:rsidP="00FD3737">
      <w:pPr>
        <w:pStyle w:val="ListParagraph"/>
        <w:numPr>
          <w:ilvl w:val="0"/>
          <w:numId w:val="4"/>
        </w:numPr>
        <w:spacing w:after="0"/>
        <w:ind w:left="1296"/>
        <w:contextualSpacing w:val="0"/>
        <w:rPr>
          <w:rFonts w:ascii="Arial" w:hAnsi="Arial" w:cs="Arial"/>
          <w:sz w:val="24"/>
          <w:szCs w:val="24"/>
        </w:rPr>
      </w:pPr>
      <w:r>
        <w:rPr>
          <w:rFonts w:ascii="Arial" w:hAnsi="Arial" w:cs="Arial"/>
          <w:b/>
          <w:bCs/>
          <w:sz w:val="24"/>
          <w:szCs w:val="24"/>
        </w:rPr>
        <w:t>Send a file</w:t>
      </w:r>
      <w:r>
        <w:rPr>
          <w:rFonts w:ascii="Arial" w:hAnsi="Arial" w:cs="Arial"/>
          <w:sz w:val="24"/>
          <w:szCs w:val="24"/>
        </w:rPr>
        <w:t xml:space="preserve"> – This allows browsing for and sending a file to the connected Orbit Reader unit</w:t>
      </w:r>
    </w:p>
    <w:p w14:paraId="099DF1A2" w14:textId="77777777" w:rsidR="00FD3737" w:rsidRPr="006E5C90" w:rsidRDefault="00FD3737" w:rsidP="00FD3737">
      <w:pPr>
        <w:pStyle w:val="ListParagraph"/>
        <w:numPr>
          <w:ilvl w:val="0"/>
          <w:numId w:val="4"/>
        </w:numPr>
        <w:spacing w:after="0"/>
        <w:ind w:left="1296"/>
        <w:contextualSpacing w:val="0"/>
        <w:rPr>
          <w:rFonts w:ascii="Arial" w:hAnsi="Arial" w:cs="Arial"/>
          <w:sz w:val="24"/>
          <w:szCs w:val="24"/>
        </w:rPr>
      </w:pPr>
      <w:r w:rsidRPr="006E5C90">
        <w:rPr>
          <w:rFonts w:ascii="Arial" w:hAnsi="Arial" w:cs="Arial"/>
          <w:b/>
          <w:bCs/>
          <w:sz w:val="24"/>
          <w:szCs w:val="24"/>
        </w:rPr>
        <w:t>Show Braille-dots</w:t>
      </w:r>
      <w:r w:rsidRPr="006E5C90">
        <w:rPr>
          <w:rFonts w:ascii="Arial" w:hAnsi="Arial" w:cs="Arial"/>
          <w:sz w:val="24"/>
          <w:szCs w:val="24"/>
        </w:rPr>
        <w:t xml:space="preserve"> – By default</w:t>
      </w:r>
      <w:r>
        <w:rPr>
          <w:rFonts w:ascii="Arial" w:hAnsi="Arial" w:cs="Arial"/>
          <w:sz w:val="24"/>
          <w:szCs w:val="24"/>
        </w:rPr>
        <w:t>,</w:t>
      </w:r>
      <w:r w:rsidRPr="006E5C90">
        <w:rPr>
          <w:rFonts w:ascii="Arial" w:hAnsi="Arial" w:cs="Arial"/>
          <w:sz w:val="24"/>
          <w:szCs w:val="24"/>
        </w:rPr>
        <w:t xml:space="preserve"> </w:t>
      </w:r>
      <w:r>
        <w:rPr>
          <w:rFonts w:ascii="Arial" w:hAnsi="Arial" w:cs="Arial"/>
          <w:sz w:val="24"/>
          <w:szCs w:val="24"/>
        </w:rPr>
        <w:t>r</w:t>
      </w:r>
      <w:r w:rsidRPr="006E5C90">
        <w:rPr>
          <w:rFonts w:ascii="Arial" w:hAnsi="Arial" w:cs="Arial"/>
          <w:sz w:val="24"/>
          <w:szCs w:val="24"/>
        </w:rPr>
        <w:t xml:space="preserve">eceived messages are shown </w:t>
      </w:r>
      <w:r>
        <w:rPr>
          <w:rFonts w:ascii="Arial" w:hAnsi="Arial" w:cs="Arial"/>
          <w:sz w:val="24"/>
          <w:szCs w:val="24"/>
        </w:rPr>
        <w:t xml:space="preserve">on the app </w:t>
      </w:r>
      <w:r w:rsidRPr="006E5C90">
        <w:rPr>
          <w:rFonts w:ascii="Arial" w:hAnsi="Arial" w:cs="Arial"/>
          <w:sz w:val="24"/>
          <w:szCs w:val="24"/>
        </w:rPr>
        <w:t xml:space="preserve">as English text </w:t>
      </w:r>
      <w:r>
        <w:rPr>
          <w:rFonts w:ascii="Arial" w:hAnsi="Arial" w:cs="Arial"/>
          <w:sz w:val="24"/>
          <w:szCs w:val="24"/>
        </w:rPr>
        <w:t>and 8-dot Braille symbols. You can disable the Braille output on the app using this setting.</w:t>
      </w:r>
    </w:p>
    <w:p w14:paraId="6E483404" w14:textId="10C36157" w:rsidR="00FD3737" w:rsidRPr="001457D7" w:rsidRDefault="00307D76" w:rsidP="00FD3737">
      <w:pPr>
        <w:pStyle w:val="ListParagraph"/>
        <w:numPr>
          <w:ilvl w:val="0"/>
          <w:numId w:val="4"/>
        </w:numPr>
        <w:spacing w:after="0"/>
        <w:ind w:left="1296"/>
        <w:contextualSpacing w:val="0"/>
        <w:rPr>
          <w:rFonts w:ascii="Arial" w:hAnsi="Arial" w:cs="Arial"/>
          <w:sz w:val="24"/>
          <w:szCs w:val="24"/>
        </w:rPr>
      </w:pPr>
      <w:r>
        <w:rPr>
          <w:rFonts w:ascii="Arial" w:hAnsi="Arial" w:cs="Arial"/>
          <w:b/>
          <w:bCs/>
          <w:sz w:val="24"/>
          <w:szCs w:val="24"/>
        </w:rPr>
        <w:t>S</w:t>
      </w:r>
      <w:r w:rsidR="00FD3737" w:rsidRPr="001457D7">
        <w:rPr>
          <w:rFonts w:ascii="Arial" w:hAnsi="Arial" w:cs="Arial"/>
          <w:b/>
          <w:bCs/>
          <w:sz w:val="24"/>
          <w:szCs w:val="24"/>
        </w:rPr>
        <w:t>elect Translation Table</w:t>
      </w:r>
      <w:r w:rsidR="00FD3737">
        <w:rPr>
          <w:rFonts w:ascii="Arial" w:hAnsi="Arial" w:cs="Arial"/>
          <w:sz w:val="24"/>
          <w:szCs w:val="24"/>
        </w:rPr>
        <w:t xml:space="preserve"> – To select the braille to text translation table for the language in use.</w:t>
      </w:r>
    </w:p>
    <w:p w14:paraId="1D93BE02" w14:textId="448F928E" w:rsidR="00FD3737" w:rsidRPr="00DE66AE" w:rsidRDefault="00FD3737" w:rsidP="00FD3737">
      <w:pPr>
        <w:pStyle w:val="ListParagraph"/>
        <w:numPr>
          <w:ilvl w:val="0"/>
          <w:numId w:val="4"/>
        </w:numPr>
        <w:spacing w:after="0"/>
        <w:ind w:left="1296"/>
        <w:contextualSpacing w:val="0"/>
        <w:rPr>
          <w:rFonts w:ascii="Arial" w:hAnsi="Arial" w:cs="Arial"/>
          <w:sz w:val="24"/>
          <w:szCs w:val="24"/>
        </w:rPr>
      </w:pPr>
      <w:r w:rsidRPr="006131CD">
        <w:rPr>
          <w:rFonts w:ascii="Arial" w:hAnsi="Arial" w:cs="Arial"/>
          <w:b/>
          <w:bCs/>
          <w:sz w:val="24"/>
          <w:szCs w:val="24"/>
        </w:rPr>
        <w:lastRenderedPageBreak/>
        <w:t>Accessibility Settings</w:t>
      </w:r>
      <w:r w:rsidRPr="00033AB2">
        <w:rPr>
          <w:rFonts w:ascii="Arial" w:hAnsi="Arial" w:cs="Arial"/>
          <w:sz w:val="24"/>
          <w:szCs w:val="24"/>
        </w:rPr>
        <w:t xml:space="preserve"> </w:t>
      </w:r>
      <w:r w:rsidRPr="00A052E5">
        <w:rPr>
          <w:rFonts w:ascii="Arial" w:hAnsi="Arial" w:cs="Arial"/>
          <w:sz w:val="24"/>
          <w:szCs w:val="24"/>
        </w:rPr>
        <w:t xml:space="preserve">– To open the </w:t>
      </w:r>
      <w:r w:rsidR="003B7CB5" w:rsidRPr="00A052E5">
        <w:rPr>
          <w:rFonts w:ascii="Arial" w:hAnsi="Arial" w:cs="Arial"/>
          <w:sz w:val="24"/>
          <w:szCs w:val="24"/>
        </w:rPr>
        <w:t>Accessibility</w:t>
      </w:r>
      <w:r w:rsidRPr="00A052E5">
        <w:rPr>
          <w:rFonts w:ascii="Arial" w:hAnsi="Arial" w:cs="Arial"/>
          <w:sz w:val="24"/>
          <w:szCs w:val="24"/>
        </w:rPr>
        <w:t xml:space="preserve"> Setting page of the </w:t>
      </w:r>
      <w:r w:rsidR="00CB3561">
        <w:rPr>
          <w:rFonts w:ascii="Arial" w:hAnsi="Arial" w:cs="Arial"/>
          <w:sz w:val="24"/>
          <w:szCs w:val="24"/>
        </w:rPr>
        <w:t xml:space="preserve">phone/ </w:t>
      </w:r>
      <w:r w:rsidR="00CB3561" w:rsidRPr="0045149D">
        <w:rPr>
          <w:rFonts w:ascii="Arial" w:hAnsi="Arial" w:cs="Arial"/>
          <w:sz w:val="24"/>
          <w:szCs w:val="24"/>
        </w:rPr>
        <w:t>tablet</w:t>
      </w:r>
      <w:r w:rsidRPr="0045149D">
        <w:rPr>
          <w:rFonts w:ascii="Arial" w:hAnsi="Arial" w:cs="Arial"/>
          <w:sz w:val="24"/>
          <w:szCs w:val="24"/>
        </w:rPr>
        <w:t>.</w:t>
      </w:r>
    </w:p>
    <w:p w14:paraId="47ED0527" w14:textId="77777777" w:rsidR="00FD3737" w:rsidRDefault="00FD3737" w:rsidP="00FD3737">
      <w:pPr>
        <w:pStyle w:val="ListParagraph"/>
        <w:numPr>
          <w:ilvl w:val="0"/>
          <w:numId w:val="4"/>
        </w:numPr>
        <w:spacing w:after="0"/>
        <w:ind w:left="1296"/>
        <w:contextualSpacing w:val="0"/>
        <w:rPr>
          <w:rFonts w:ascii="Arial" w:hAnsi="Arial" w:cs="Arial"/>
          <w:sz w:val="24"/>
          <w:szCs w:val="24"/>
        </w:rPr>
      </w:pPr>
      <w:r w:rsidRPr="001457D7">
        <w:rPr>
          <w:rFonts w:ascii="Arial" w:hAnsi="Arial" w:cs="Arial"/>
          <w:b/>
          <w:bCs/>
          <w:sz w:val="24"/>
          <w:szCs w:val="24"/>
        </w:rPr>
        <w:t>Version</w:t>
      </w:r>
      <w:r>
        <w:rPr>
          <w:rFonts w:ascii="Arial" w:hAnsi="Arial" w:cs="Arial"/>
          <w:sz w:val="24"/>
          <w:szCs w:val="24"/>
        </w:rPr>
        <w:t xml:space="preserve"> – To check the app’s version number.</w:t>
      </w:r>
    </w:p>
    <w:p w14:paraId="6AEB8C5F" w14:textId="77777777" w:rsidR="00FD3737" w:rsidRDefault="00FD3737" w:rsidP="00FD3737">
      <w:pPr>
        <w:spacing w:after="0"/>
        <w:rPr>
          <w:rFonts w:ascii="Arial" w:hAnsi="Arial" w:cs="Arial"/>
          <w:sz w:val="24"/>
          <w:szCs w:val="24"/>
        </w:rPr>
      </w:pPr>
    </w:p>
    <w:p w14:paraId="6975053B" w14:textId="52F623DB" w:rsidR="00FD3737" w:rsidRDefault="00307D76" w:rsidP="00FD3737">
      <w:pPr>
        <w:spacing w:after="0"/>
        <w:jc w:val="center"/>
        <w:rPr>
          <w:rFonts w:ascii="Arial" w:hAnsi="Arial" w:cs="Arial"/>
          <w:sz w:val="24"/>
          <w:szCs w:val="24"/>
        </w:rPr>
      </w:pPr>
      <w:r>
        <w:rPr>
          <w:noProof/>
        </w:rPr>
        <w:drawing>
          <wp:inline distT="0" distB="0" distL="0" distR="0" wp14:anchorId="20D010E9" wp14:editId="692587AB">
            <wp:extent cx="2033846" cy="3886200"/>
            <wp:effectExtent l="0" t="0" r="5080" b="0"/>
            <wp:docPr id="1655026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5247" cy="3927092"/>
                    </a:xfrm>
                    <a:prstGeom prst="rect">
                      <a:avLst/>
                    </a:prstGeom>
                    <a:noFill/>
                    <a:ln>
                      <a:noFill/>
                    </a:ln>
                  </pic:spPr>
                </pic:pic>
              </a:graphicData>
            </a:graphic>
          </wp:inline>
        </w:drawing>
      </w:r>
    </w:p>
    <w:p w14:paraId="495697DA" w14:textId="77777777" w:rsidR="00FD3737" w:rsidRPr="006E762D" w:rsidRDefault="00FD3737" w:rsidP="00FD3737">
      <w:pPr>
        <w:pStyle w:val="Caption"/>
        <w:jc w:val="center"/>
        <w:rPr>
          <w:rFonts w:ascii="Arial" w:hAnsi="Arial" w:cs="Arial"/>
          <w:b/>
          <w:bCs/>
          <w:i w:val="0"/>
          <w:iCs w:val="0"/>
          <w:color w:val="auto"/>
          <w:sz w:val="22"/>
          <w:szCs w:val="22"/>
        </w:rPr>
      </w:pPr>
      <w:r w:rsidRPr="006E762D">
        <w:rPr>
          <w:rFonts w:ascii="Arial" w:hAnsi="Arial" w:cs="Arial"/>
          <w:b/>
          <w:bCs/>
          <w:i w:val="0"/>
          <w:iCs w:val="0"/>
          <w:color w:val="auto"/>
          <w:sz w:val="22"/>
          <w:szCs w:val="22"/>
        </w:rPr>
        <w:t xml:space="preserve">Figure </w:t>
      </w:r>
      <w:r w:rsidRPr="006E762D">
        <w:rPr>
          <w:rFonts w:ascii="Arial" w:hAnsi="Arial" w:cs="Arial"/>
          <w:b/>
          <w:bCs/>
          <w:i w:val="0"/>
          <w:iCs w:val="0"/>
          <w:color w:val="auto"/>
          <w:sz w:val="22"/>
          <w:szCs w:val="22"/>
        </w:rPr>
        <w:fldChar w:fldCharType="begin"/>
      </w:r>
      <w:r w:rsidRPr="006E762D">
        <w:rPr>
          <w:rFonts w:ascii="Arial" w:hAnsi="Arial" w:cs="Arial"/>
          <w:b/>
          <w:bCs/>
          <w:i w:val="0"/>
          <w:iCs w:val="0"/>
          <w:color w:val="auto"/>
          <w:sz w:val="22"/>
          <w:szCs w:val="22"/>
        </w:rPr>
        <w:instrText xml:space="preserve"> SEQ Figure \* ARABIC </w:instrText>
      </w:r>
      <w:r w:rsidRPr="006E762D">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3</w:t>
      </w:r>
      <w:r w:rsidRPr="006E762D">
        <w:rPr>
          <w:rFonts w:ascii="Arial" w:hAnsi="Arial" w:cs="Arial"/>
          <w:b/>
          <w:bCs/>
          <w:i w:val="0"/>
          <w:iCs w:val="0"/>
          <w:color w:val="auto"/>
          <w:sz w:val="22"/>
          <w:szCs w:val="22"/>
        </w:rPr>
        <w:fldChar w:fldCharType="end"/>
      </w:r>
    </w:p>
    <w:p w14:paraId="1A0C63DC" w14:textId="47CA7355" w:rsidR="00FD3737" w:rsidRDefault="00FD3737" w:rsidP="00FD3737">
      <w:pPr>
        <w:spacing w:after="0"/>
        <w:rPr>
          <w:rFonts w:ascii="Arial" w:hAnsi="Arial" w:cs="Arial"/>
          <w:sz w:val="24"/>
          <w:szCs w:val="24"/>
        </w:rPr>
      </w:pPr>
      <w:r>
        <w:rPr>
          <w:rFonts w:ascii="Arial" w:hAnsi="Arial" w:cs="Arial"/>
          <w:sz w:val="24"/>
          <w:szCs w:val="24"/>
        </w:rPr>
        <w:t xml:space="preserve">The Orbit Reader unit can be localized to any language in addition to the default language. </w:t>
      </w:r>
    </w:p>
    <w:p w14:paraId="685FA458" w14:textId="77777777" w:rsidR="00FD3737" w:rsidRDefault="00FD3737" w:rsidP="00FD3737">
      <w:pPr>
        <w:spacing w:after="0"/>
        <w:rPr>
          <w:rFonts w:ascii="Arial" w:hAnsi="Arial" w:cs="Arial"/>
          <w:sz w:val="24"/>
          <w:szCs w:val="24"/>
        </w:rPr>
      </w:pPr>
    </w:p>
    <w:p w14:paraId="3830B15D" w14:textId="60A4983F" w:rsidR="00FD3737" w:rsidRDefault="00FD3737" w:rsidP="00FD3737">
      <w:pPr>
        <w:spacing w:after="0"/>
        <w:rPr>
          <w:rFonts w:ascii="Arial" w:hAnsi="Arial" w:cs="Arial"/>
          <w:sz w:val="24"/>
          <w:szCs w:val="24"/>
        </w:rPr>
      </w:pPr>
      <w:r>
        <w:rPr>
          <w:rFonts w:ascii="Arial" w:hAnsi="Arial" w:cs="Arial"/>
          <w:sz w:val="24"/>
          <w:szCs w:val="24"/>
        </w:rPr>
        <w:t xml:space="preserve">At the </w:t>
      </w:r>
      <w:r w:rsidRPr="00163220">
        <w:rPr>
          <w:rFonts w:ascii="Arial" w:hAnsi="Arial" w:cs="Arial"/>
          <w:sz w:val="24"/>
          <w:szCs w:val="24"/>
        </w:rPr>
        <w:t xml:space="preserve">top of the </w:t>
      </w:r>
      <w:r>
        <w:rPr>
          <w:rFonts w:ascii="Arial" w:hAnsi="Arial" w:cs="Arial"/>
          <w:sz w:val="24"/>
          <w:szCs w:val="24"/>
        </w:rPr>
        <w:t>home screen of the Orbit Chat app</w:t>
      </w:r>
      <w:r w:rsidRPr="00163220">
        <w:rPr>
          <w:rFonts w:ascii="Arial" w:hAnsi="Arial" w:cs="Arial"/>
          <w:sz w:val="24"/>
          <w:szCs w:val="24"/>
        </w:rPr>
        <w:t xml:space="preserve"> is</w:t>
      </w:r>
      <w:r>
        <w:rPr>
          <w:rFonts w:ascii="Arial" w:hAnsi="Arial" w:cs="Arial"/>
          <w:sz w:val="24"/>
          <w:szCs w:val="24"/>
        </w:rPr>
        <w:t xml:space="preserve"> a</w:t>
      </w:r>
      <w:r w:rsidRPr="00163220">
        <w:rPr>
          <w:rFonts w:ascii="Arial" w:hAnsi="Arial" w:cs="Arial"/>
          <w:sz w:val="24"/>
          <w:szCs w:val="24"/>
        </w:rPr>
        <w:t xml:space="preserve"> field showing </w:t>
      </w:r>
      <w:r>
        <w:rPr>
          <w:rFonts w:ascii="Arial" w:hAnsi="Arial" w:cs="Arial"/>
          <w:sz w:val="24"/>
          <w:szCs w:val="24"/>
        </w:rPr>
        <w:t>the configured Translation Table language</w:t>
      </w:r>
      <w:r w:rsidRPr="007A5C6F">
        <w:rPr>
          <w:rFonts w:ascii="Arial" w:hAnsi="Arial" w:cs="Arial"/>
          <w:sz w:val="24"/>
          <w:szCs w:val="24"/>
        </w:rPr>
        <w:t xml:space="preserve">. </w:t>
      </w:r>
      <w:r>
        <w:rPr>
          <w:rFonts w:ascii="Arial" w:hAnsi="Arial" w:cs="Arial"/>
          <w:sz w:val="24"/>
          <w:szCs w:val="24"/>
        </w:rPr>
        <w:t xml:space="preserve">You should make sure that the language typed on </w:t>
      </w:r>
      <w:r w:rsidR="003B7CB5">
        <w:rPr>
          <w:rFonts w:ascii="Arial" w:hAnsi="Arial" w:cs="Arial"/>
          <w:sz w:val="24"/>
          <w:szCs w:val="24"/>
        </w:rPr>
        <w:t>the Orbit</w:t>
      </w:r>
      <w:r>
        <w:rPr>
          <w:rFonts w:ascii="Arial" w:hAnsi="Arial" w:cs="Arial"/>
          <w:sz w:val="24"/>
          <w:szCs w:val="24"/>
        </w:rPr>
        <w:t xml:space="preserve"> Reader and the selected Translation Table language are matched. The messages may appear garbled otherwise. </w:t>
      </w:r>
      <w:r w:rsidRPr="007A5C6F">
        <w:rPr>
          <w:rFonts w:ascii="Arial" w:hAnsi="Arial" w:cs="Arial"/>
          <w:sz w:val="24"/>
          <w:szCs w:val="24"/>
        </w:rPr>
        <w:t>When no</w:t>
      </w:r>
      <w:r>
        <w:rPr>
          <w:rFonts w:ascii="Arial" w:hAnsi="Arial" w:cs="Arial"/>
          <w:sz w:val="24"/>
          <w:szCs w:val="24"/>
        </w:rPr>
        <w:t xml:space="preserve"> unit is connected, this field is</w:t>
      </w:r>
      <w:r w:rsidRPr="00F7135F">
        <w:rPr>
          <w:rFonts w:ascii="Arial" w:hAnsi="Arial" w:cs="Arial"/>
          <w:noProof/>
          <w:sz w:val="24"/>
          <w:szCs w:val="24"/>
        </w:rPr>
        <w:t xml:space="preserve"> hid</w:t>
      </w:r>
      <w:r>
        <w:rPr>
          <w:rFonts w:ascii="Arial" w:hAnsi="Arial" w:cs="Arial"/>
          <w:noProof/>
          <w:sz w:val="24"/>
          <w:szCs w:val="24"/>
        </w:rPr>
        <w:t>den</w:t>
      </w:r>
      <w:r>
        <w:rPr>
          <w:rFonts w:ascii="Arial" w:hAnsi="Arial" w:cs="Arial"/>
          <w:sz w:val="24"/>
          <w:szCs w:val="24"/>
        </w:rPr>
        <w:t>.</w:t>
      </w:r>
    </w:p>
    <w:p w14:paraId="3F111E1E" w14:textId="77777777" w:rsidR="00FD3737" w:rsidRDefault="00FD3737" w:rsidP="00FD3737">
      <w:pPr>
        <w:spacing w:after="0"/>
        <w:ind w:left="576"/>
        <w:rPr>
          <w:rFonts w:ascii="Arial" w:hAnsi="Arial" w:cs="Arial"/>
          <w:sz w:val="24"/>
          <w:szCs w:val="24"/>
        </w:rPr>
      </w:pPr>
    </w:p>
    <w:p w14:paraId="0EBD3CDE" w14:textId="2DD9271E" w:rsidR="00FD3737" w:rsidRDefault="00FD3737" w:rsidP="00FD3737">
      <w:pPr>
        <w:spacing w:after="0"/>
        <w:rPr>
          <w:rFonts w:ascii="Arial" w:hAnsi="Arial" w:cs="Arial"/>
          <w:sz w:val="24"/>
          <w:szCs w:val="24"/>
        </w:rPr>
      </w:pPr>
      <w:r>
        <w:rPr>
          <w:rFonts w:ascii="Arial" w:hAnsi="Arial" w:cs="Arial"/>
          <w:sz w:val="24"/>
          <w:szCs w:val="24"/>
        </w:rPr>
        <w:t xml:space="preserve">Below the Translation Table language, is a display </w:t>
      </w:r>
      <w:r w:rsidRPr="00261EB0">
        <w:rPr>
          <w:rFonts w:ascii="Arial" w:hAnsi="Arial" w:cs="Arial"/>
          <w:noProof/>
          <w:sz w:val="24"/>
          <w:szCs w:val="24"/>
        </w:rPr>
        <w:t>window</w:t>
      </w:r>
      <w:r>
        <w:rPr>
          <w:rFonts w:ascii="Arial" w:hAnsi="Arial" w:cs="Arial"/>
          <w:sz w:val="24"/>
          <w:szCs w:val="24"/>
        </w:rPr>
        <w:t xml:space="preserve"> that shows messages in chat style</w:t>
      </w:r>
      <w:r w:rsidRPr="00163220">
        <w:rPr>
          <w:rFonts w:ascii="Arial" w:hAnsi="Arial" w:cs="Arial"/>
          <w:sz w:val="24"/>
          <w:szCs w:val="24"/>
        </w:rPr>
        <w:t>.</w:t>
      </w:r>
      <w:r>
        <w:rPr>
          <w:rFonts w:ascii="Arial" w:hAnsi="Arial" w:cs="Arial"/>
          <w:sz w:val="24"/>
          <w:szCs w:val="24"/>
        </w:rPr>
        <w:t xml:space="preserve"> The messages sent by you from the </w:t>
      </w:r>
      <w:r w:rsidR="002F2253">
        <w:rPr>
          <w:rFonts w:ascii="Arial" w:hAnsi="Arial" w:cs="Arial"/>
          <w:sz w:val="24"/>
          <w:szCs w:val="24"/>
        </w:rPr>
        <w:t xml:space="preserve">phone/ </w:t>
      </w:r>
      <w:r w:rsidR="003B7CB5" w:rsidRPr="0045149D">
        <w:rPr>
          <w:rFonts w:ascii="Arial" w:hAnsi="Arial" w:cs="Arial"/>
          <w:sz w:val="24"/>
          <w:szCs w:val="24"/>
        </w:rPr>
        <w:t>tablet</w:t>
      </w:r>
      <w:r w:rsidR="003B7CB5">
        <w:rPr>
          <w:rFonts w:ascii="Arial" w:hAnsi="Arial" w:cs="Arial"/>
          <w:sz w:val="24"/>
          <w:szCs w:val="24"/>
        </w:rPr>
        <w:t xml:space="preserve"> will</w:t>
      </w:r>
      <w:r>
        <w:rPr>
          <w:rFonts w:ascii="Arial" w:hAnsi="Arial" w:cs="Arial"/>
          <w:sz w:val="24"/>
          <w:szCs w:val="24"/>
        </w:rPr>
        <w:t xml:space="preserve"> appear on the right side of the </w:t>
      </w:r>
      <w:r w:rsidR="001C1904">
        <w:rPr>
          <w:rFonts w:ascii="Arial" w:hAnsi="Arial" w:cs="Arial"/>
          <w:sz w:val="24"/>
          <w:szCs w:val="24"/>
        </w:rPr>
        <w:t>window,</w:t>
      </w:r>
      <w:r>
        <w:rPr>
          <w:rFonts w:ascii="Arial" w:hAnsi="Arial" w:cs="Arial"/>
          <w:sz w:val="24"/>
          <w:szCs w:val="24"/>
        </w:rPr>
        <w:t xml:space="preserve"> and the received messages will appear on the left side of the window.</w:t>
      </w:r>
      <w:r w:rsidRPr="00163220">
        <w:rPr>
          <w:rFonts w:ascii="Arial" w:hAnsi="Arial" w:cs="Arial"/>
          <w:sz w:val="24"/>
          <w:szCs w:val="24"/>
        </w:rPr>
        <w:t xml:space="preserve"> </w:t>
      </w:r>
      <w:r w:rsidRPr="00B06C2A">
        <w:rPr>
          <w:rFonts w:ascii="Arial" w:hAnsi="Arial" w:cs="Arial"/>
          <w:sz w:val="24"/>
          <w:szCs w:val="24"/>
        </w:rPr>
        <w:t xml:space="preserve">When no </w:t>
      </w:r>
      <w:r>
        <w:rPr>
          <w:rFonts w:ascii="Arial" w:hAnsi="Arial" w:cs="Arial"/>
          <w:sz w:val="24"/>
          <w:szCs w:val="24"/>
        </w:rPr>
        <w:t>unit</w:t>
      </w:r>
      <w:r w:rsidRPr="00B06C2A">
        <w:rPr>
          <w:rFonts w:ascii="Arial" w:hAnsi="Arial" w:cs="Arial"/>
          <w:sz w:val="24"/>
          <w:szCs w:val="24"/>
        </w:rPr>
        <w:t xml:space="preserve"> is connected, nothing</w:t>
      </w:r>
      <w:r>
        <w:rPr>
          <w:rFonts w:ascii="Arial" w:hAnsi="Arial" w:cs="Arial"/>
          <w:sz w:val="24"/>
          <w:szCs w:val="24"/>
        </w:rPr>
        <w:t xml:space="preserve"> will be displayed</w:t>
      </w:r>
      <w:r w:rsidRPr="00B06C2A">
        <w:rPr>
          <w:rFonts w:ascii="Arial" w:hAnsi="Arial" w:cs="Arial"/>
          <w:sz w:val="24"/>
          <w:szCs w:val="24"/>
        </w:rPr>
        <w:t>.</w:t>
      </w:r>
    </w:p>
    <w:p w14:paraId="0CD4CD92" w14:textId="77777777" w:rsidR="00FD3737" w:rsidRDefault="00FD3737" w:rsidP="00FD3737">
      <w:pPr>
        <w:spacing w:after="0"/>
        <w:ind w:left="576"/>
        <w:rPr>
          <w:rFonts w:ascii="Arial" w:hAnsi="Arial" w:cs="Arial"/>
          <w:sz w:val="24"/>
          <w:szCs w:val="24"/>
        </w:rPr>
      </w:pPr>
    </w:p>
    <w:p w14:paraId="5ADF0100" w14:textId="77777777" w:rsidR="00FD3737" w:rsidRDefault="00FD3737" w:rsidP="00FD3737">
      <w:pPr>
        <w:spacing w:after="0"/>
        <w:ind w:left="576"/>
        <w:jc w:val="center"/>
        <w:rPr>
          <w:rFonts w:ascii="Arial" w:hAnsi="Arial" w:cs="Arial"/>
          <w:sz w:val="24"/>
          <w:szCs w:val="24"/>
          <w14:textOutline w14:w="12700" w14:cap="rnd" w14:cmpd="sng" w14:algn="ctr">
            <w14:solidFill>
              <w14:srgbClr w14:val="000000"/>
            </w14:solidFill>
            <w14:prstDash w14:val="solid"/>
            <w14:bevel/>
          </w14:textOutline>
        </w:rPr>
      </w:pPr>
    </w:p>
    <w:p w14:paraId="38364839" w14:textId="7EBE6264" w:rsidR="00FD3737" w:rsidRPr="00D77323" w:rsidRDefault="00307D76" w:rsidP="00FD3737">
      <w:pPr>
        <w:spacing w:after="0"/>
        <w:ind w:left="576"/>
        <w:jc w:val="center"/>
        <w:rPr>
          <w:rFonts w:ascii="Arial" w:hAnsi="Arial" w:cs="Arial"/>
          <w:sz w:val="24"/>
          <w:szCs w:val="24"/>
          <w14:textOutline w14:w="12700" w14:cap="rnd" w14:cmpd="sng" w14:algn="ctr">
            <w14:solidFill>
              <w14:srgbClr w14:val="000000"/>
            </w14:solidFill>
            <w14:prstDash w14:val="solid"/>
            <w14:bevel/>
          </w14:textOutline>
        </w:rPr>
      </w:pPr>
      <w:r>
        <w:rPr>
          <w:noProof/>
        </w:rPr>
        <w:lastRenderedPageBreak/>
        <w:drawing>
          <wp:inline distT="0" distB="0" distL="0" distR="0" wp14:anchorId="3F444166" wp14:editId="388DB481">
            <wp:extent cx="2219325" cy="4109085"/>
            <wp:effectExtent l="0" t="0" r="9525" b="5715"/>
            <wp:docPr id="57505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1543" cy="4131706"/>
                    </a:xfrm>
                    <a:prstGeom prst="rect">
                      <a:avLst/>
                    </a:prstGeom>
                    <a:noFill/>
                    <a:ln>
                      <a:noFill/>
                    </a:ln>
                  </pic:spPr>
                </pic:pic>
              </a:graphicData>
            </a:graphic>
          </wp:inline>
        </w:drawing>
      </w:r>
    </w:p>
    <w:p w14:paraId="157D89C7" w14:textId="77777777" w:rsidR="00FD3737" w:rsidRPr="006E762D" w:rsidRDefault="00FD3737" w:rsidP="00FD3737">
      <w:pPr>
        <w:pStyle w:val="Caption"/>
        <w:jc w:val="center"/>
        <w:rPr>
          <w:rFonts w:ascii="Arial" w:hAnsi="Arial" w:cs="Arial"/>
          <w:b/>
          <w:bCs/>
          <w:i w:val="0"/>
          <w:iCs w:val="0"/>
          <w:color w:val="auto"/>
          <w:sz w:val="22"/>
          <w:szCs w:val="22"/>
        </w:rPr>
      </w:pPr>
      <w:r w:rsidRPr="00C862E5">
        <w:rPr>
          <w:rFonts w:ascii="Arial" w:hAnsi="Arial" w:cs="Arial"/>
          <w:b/>
          <w:bCs/>
          <w:i w:val="0"/>
          <w:iCs w:val="0"/>
          <w:color w:val="auto"/>
          <w:sz w:val="22"/>
          <w:szCs w:val="22"/>
        </w:rPr>
        <w:t xml:space="preserve">Figure </w:t>
      </w:r>
      <w:r w:rsidRPr="00C862E5">
        <w:rPr>
          <w:rFonts w:ascii="Arial" w:hAnsi="Arial" w:cs="Arial"/>
          <w:b/>
          <w:bCs/>
          <w:i w:val="0"/>
          <w:iCs w:val="0"/>
          <w:color w:val="auto"/>
          <w:sz w:val="22"/>
          <w:szCs w:val="22"/>
        </w:rPr>
        <w:fldChar w:fldCharType="begin"/>
      </w:r>
      <w:r w:rsidRPr="00C862E5">
        <w:rPr>
          <w:rFonts w:ascii="Arial" w:hAnsi="Arial" w:cs="Arial"/>
          <w:b/>
          <w:bCs/>
          <w:i w:val="0"/>
          <w:iCs w:val="0"/>
          <w:color w:val="auto"/>
          <w:sz w:val="22"/>
          <w:szCs w:val="22"/>
        </w:rPr>
        <w:instrText xml:space="preserve"> SEQ Figure \* ARABIC </w:instrText>
      </w:r>
      <w:r w:rsidRPr="00C862E5">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4</w:t>
      </w:r>
      <w:r w:rsidRPr="00C862E5">
        <w:rPr>
          <w:rFonts w:ascii="Arial" w:hAnsi="Arial" w:cs="Arial"/>
          <w:b/>
          <w:bCs/>
          <w:i w:val="0"/>
          <w:iCs w:val="0"/>
          <w:color w:val="auto"/>
          <w:sz w:val="22"/>
          <w:szCs w:val="22"/>
        </w:rPr>
        <w:fldChar w:fldCharType="end"/>
      </w:r>
    </w:p>
    <w:p w14:paraId="0C1B4D52" w14:textId="68D194E1" w:rsidR="00FD3737" w:rsidRDefault="00FD3737" w:rsidP="00FD3737">
      <w:pPr>
        <w:spacing w:after="0"/>
        <w:rPr>
          <w:rFonts w:ascii="Arial" w:hAnsi="Arial" w:cs="Arial"/>
          <w:sz w:val="24"/>
          <w:szCs w:val="24"/>
        </w:rPr>
      </w:pPr>
      <w:r>
        <w:rPr>
          <w:rFonts w:ascii="Arial" w:hAnsi="Arial" w:cs="Arial"/>
          <w:sz w:val="24"/>
          <w:szCs w:val="24"/>
        </w:rPr>
        <w:t xml:space="preserve">At the bottom is a text field where you can type the messages and a “send” button to </w:t>
      </w:r>
      <w:r w:rsidRPr="00261EB0">
        <w:rPr>
          <w:rFonts w:ascii="Arial" w:hAnsi="Arial" w:cs="Arial"/>
          <w:noProof/>
          <w:sz w:val="24"/>
          <w:szCs w:val="24"/>
        </w:rPr>
        <w:t>send</w:t>
      </w:r>
      <w:r>
        <w:rPr>
          <w:rFonts w:ascii="Arial" w:hAnsi="Arial" w:cs="Arial"/>
          <w:noProof/>
          <w:sz w:val="24"/>
          <w:szCs w:val="24"/>
        </w:rPr>
        <w:t xml:space="preserve"> the</w:t>
      </w:r>
      <w:r>
        <w:rPr>
          <w:rFonts w:ascii="Arial" w:hAnsi="Arial" w:cs="Arial"/>
          <w:sz w:val="24"/>
          <w:szCs w:val="24"/>
        </w:rPr>
        <w:t xml:space="preserve"> message to the connected Orbit Reader</w:t>
      </w:r>
      <w:r w:rsidR="003B7CB5">
        <w:rPr>
          <w:rFonts w:ascii="Arial" w:hAnsi="Arial" w:cs="Arial"/>
          <w:sz w:val="24"/>
          <w:szCs w:val="24"/>
        </w:rPr>
        <w:t xml:space="preserve"> </w:t>
      </w:r>
      <w:r>
        <w:rPr>
          <w:rFonts w:ascii="Arial" w:hAnsi="Arial" w:cs="Arial"/>
          <w:sz w:val="24"/>
          <w:szCs w:val="24"/>
        </w:rPr>
        <w:t>unit.</w:t>
      </w:r>
    </w:p>
    <w:p w14:paraId="031A4B4E" w14:textId="524A2EB7" w:rsidR="0036618F" w:rsidRPr="003F5676" w:rsidRDefault="0036618F" w:rsidP="0036618F">
      <w:pPr>
        <w:rPr>
          <w:rFonts w:ascii="Arial" w:hAnsi="Arial" w:cs="Arial"/>
          <w:sz w:val="24"/>
          <w:szCs w:val="24"/>
        </w:rPr>
      </w:pPr>
      <w:bookmarkStart w:id="28" w:name="_Toc85721101"/>
      <w:bookmarkStart w:id="29" w:name="_Toc85721102"/>
      <w:bookmarkStart w:id="30" w:name="_Toc85721103"/>
      <w:bookmarkStart w:id="31" w:name="_Toc85721104"/>
      <w:bookmarkStart w:id="32" w:name="_Toc85721105"/>
      <w:bookmarkStart w:id="33" w:name="_Toc85721106"/>
      <w:bookmarkStart w:id="34" w:name="_Toc85721107"/>
      <w:bookmarkStart w:id="35" w:name="_Toc85721108"/>
      <w:bookmarkStart w:id="36" w:name="_Toc85721109"/>
      <w:bookmarkStart w:id="37" w:name="_Toc85721110"/>
      <w:bookmarkStart w:id="38" w:name="_Toc85721111"/>
      <w:bookmarkStart w:id="39" w:name="_Toc85721112"/>
      <w:bookmarkStart w:id="40" w:name="_Toc85721113"/>
      <w:bookmarkStart w:id="41" w:name="_Toc85721114"/>
      <w:bookmarkStart w:id="42" w:name="_Toc85721115"/>
      <w:bookmarkStart w:id="43" w:name="_Toc85721116"/>
      <w:bookmarkStart w:id="44" w:name="_Toc85721117"/>
      <w:bookmarkStart w:id="45" w:name="_Toc85721118"/>
      <w:bookmarkStart w:id="46" w:name="_Toc85721119"/>
      <w:bookmarkStart w:id="47" w:name="_Toc85721120"/>
      <w:bookmarkStart w:id="48" w:name="_Toc85721121"/>
      <w:bookmarkStart w:id="49" w:name="_Toc85721122"/>
      <w:bookmarkStart w:id="50" w:name="_Toc85721123"/>
      <w:bookmarkStart w:id="51" w:name="_Toc85721124"/>
      <w:bookmarkStart w:id="52" w:name="_Toc85721125"/>
      <w:bookmarkStart w:id="53" w:name="_Toc85721126"/>
      <w:bookmarkStart w:id="54" w:name="_Toc85721127"/>
      <w:bookmarkStart w:id="55" w:name="_Toc85721128"/>
      <w:bookmarkStart w:id="56" w:name="_Toc85721129"/>
      <w:bookmarkStart w:id="57" w:name="_Toc85721130"/>
      <w:bookmarkStart w:id="58" w:name="_Toc85721131"/>
      <w:bookmarkStart w:id="59" w:name="_Toc85721132"/>
      <w:bookmarkStart w:id="60" w:name="_Toc85721133"/>
      <w:bookmarkStart w:id="61" w:name="_Toc11158468"/>
      <w:bookmarkEnd w:id="26"/>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666DFFC" w14:textId="02EF0085" w:rsidR="00180CB0" w:rsidRDefault="00180CB0" w:rsidP="00180CB0">
      <w:pPr>
        <w:pStyle w:val="Heading1"/>
        <w:spacing w:line="276" w:lineRule="auto"/>
        <w:rPr>
          <w:rFonts w:cs="Arial"/>
        </w:rPr>
      </w:pPr>
      <w:bookmarkStart w:id="62" w:name="_Connect_with_Orbit"/>
      <w:bookmarkStart w:id="63" w:name="_Ref22738966"/>
      <w:bookmarkStart w:id="64" w:name="_Toc85721138"/>
      <w:bookmarkStart w:id="65" w:name="_Toc235021093"/>
      <w:bookmarkEnd w:id="62"/>
      <w:r w:rsidRPr="00F7135F">
        <w:rPr>
          <w:rFonts w:cs="Arial"/>
        </w:rPr>
        <w:t xml:space="preserve">Connect with Orbit Reader </w:t>
      </w:r>
      <w:r>
        <w:rPr>
          <w:rFonts w:cs="Arial"/>
        </w:rPr>
        <w:t>unit</w:t>
      </w:r>
      <w:bookmarkEnd w:id="61"/>
      <w:bookmarkEnd w:id="63"/>
      <w:bookmarkEnd w:id="64"/>
      <w:bookmarkEnd w:id="65"/>
    </w:p>
    <w:p w14:paraId="1340BC65" w14:textId="0E565D24" w:rsidR="004F2B15" w:rsidRDefault="004F2B15" w:rsidP="00180CB0">
      <w:pPr>
        <w:spacing w:after="0"/>
        <w:rPr>
          <w:rFonts w:ascii="Arial" w:hAnsi="Arial" w:cs="Arial"/>
          <w:sz w:val="24"/>
          <w:szCs w:val="24"/>
        </w:rPr>
      </w:pPr>
      <w:r>
        <w:rPr>
          <w:rFonts w:ascii="Arial" w:hAnsi="Arial" w:cs="Arial"/>
          <w:sz w:val="24"/>
          <w:szCs w:val="24"/>
        </w:rPr>
        <w:t xml:space="preserve">Connecting </w:t>
      </w:r>
      <w:r w:rsidR="00075BA8">
        <w:rPr>
          <w:rFonts w:ascii="Arial" w:hAnsi="Arial" w:cs="Arial"/>
          <w:sz w:val="24"/>
          <w:szCs w:val="24"/>
        </w:rPr>
        <w:t>Orbit Reader</w:t>
      </w:r>
      <w:r>
        <w:rPr>
          <w:rFonts w:ascii="Arial" w:hAnsi="Arial" w:cs="Arial"/>
          <w:sz w:val="24"/>
          <w:szCs w:val="24"/>
        </w:rPr>
        <w:t xml:space="preserve"> with Orbit Chat may require assistance from the sighted person. But this is a one-time process. Once the connection is established, deaf-blind users can use it without any assistance required.</w:t>
      </w:r>
    </w:p>
    <w:p w14:paraId="4248E0A8" w14:textId="77777777" w:rsidR="004F2B15" w:rsidRDefault="004F2B15" w:rsidP="00180CB0">
      <w:pPr>
        <w:spacing w:after="0"/>
        <w:rPr>
          <w:rFonts w:ascii="Arial" w:hAnsi="Arial" w:cs="Arial"/>
          <w:sz w:val="24"/>
          <w:szCs w:val="24"/>
        </w:rPr>
      </w:pPr>
    </w:p>
    <w:p w14:paraId="44EAA0C6" w14:textId="06D6E09C" w:rsidR="00D93AC9" w:rsidRDefault="00D93AC9" w:rsidP="00D93AC9">
      <w:pPr>
        <w:spacing w:after="0"/>
        <w:rPr>
          <w:rFonts w:ascii="Arial" w:hAnsi="Arial" w:cs="Arial"/>
          <w:sz w:val="24"/>
          <w:szCs w:val="24"/>
        </w:rPr>
      </w:pPr>
      <w:r>
        <w:rPr>
          <w:rFonts w:ascii="Arial" w:hAnsi="Arial" w:cs="Arial"/>
          <w:sz w:val="24"/>
          <w:szCs w:val="24"/>
        </w:rPr>
        <w:t>To</w:t>
      </w:r>
      <w:r w:rsidRPr="00163220">
        <w:rPr>
          <w:rFonts w:ascii="Arial" w:hAnsi="Arial" w:cs="Arial"/>
          <w:sz w:val="24"/>
          <w:szCs w:val="24"/>
        </w:rPr>
        <w:t xml:space="preserve"> connect </w:t>
      </w:r>
      <w:r>
        <w:rPr>
          <w:rFonts w:ascii="Arial" w:hAnsi="Arial" w:cs="Arial"/>
          <w:sz w:val="24"/>
          <w:szCs w:val="24"/>
        </w:rPr>
        <w:t xml:space="preserve">to </w:t>
      </w:r>
      <w:r w:rsidRPr="00F7135F">
        <w:rPr>
          <w:rFonts w:ascii="Arial" w:hAnsi="Arial" w:cs="Arial"/>
          <w:noProof/>
          <w:sz w:val="24"/>
          <w:szCs w:val="24"/>
        </w:rPr>
        <w:t>a</w:t>
      </w:r>
      <w:r>
        <w:rPr>
          <w:rFonts w:ascii="Arial" w:hAnsi="Arial" w:cs="Arial"/>
          <w:noProof/>
          <w:sz w:val="24"/>
          <w:szCs w:val="24"/>
        </w:rPr>
        <w:t>n</w:t>
      </w:r>
      <w:r w:rsidRPr="00F7135F">
        <w:rPr>
          <w:rFonts w:ascii="Arial" w:hAnsi="Arial" w:cs="Arial"/>
          <w:noProof/>
          <w:sz w:val="24"/>
          <w:szCs w:val="24"/>
        </w:rPr>
        <w:t xml:space="preserve"> </w:t>
      </w:r>
      <w:r>
        <w:rPr>
          <w:rFonts w:ascii="Arial" w:hAnsi="Arial" w:cs="Arial"/>
          <w:noProof/>
          <w:sz w:val="24"/>
          <w:szCs w:val="24"/>
        </w:rPr>
        <w:t>Orbit Reader</w:t>
      </w:r>
      <w:r w:rsidRPr="00163220">
        <w:rPr>
          <w:rFonts w:ascii="Arial" w:hAnsi="Arial" w:cs="Arial"/>
          <w:sz w:val="24"/>
          <w:szCs w:val="24"/>
        </w:rPr>
        <w:t xml:space="preserve"> </w:t>
      </w:r>
      <w:r>
        <w:rPr>
          <w:rFonts w:ascii="Arial" w:hAnsi="Arial" w:cs="Arial"/>
          <w:sz w:val="24"/>
          <w:szCs w:val="24"/>
        </w:rPr>
        <w:t>unit</w:t>
      </w:r>
      <w:r w:rsidRPr="00163220">
        <w:rPr>
          <w:rFonts w:ascii="Arial" w:hAnsi="Arial" w:cs="Arial"/>
          <w:sz w:val="24"/>
          <w:szCs w:val="24"/>
        </w:rPr>
        <w:t xml:space="preserve">, </w:t>
      </w:r>
      <w:r>
        <w:rPr>
          <w:rFonts w:ascii="Arial" w:hAnsi="Arial" w:cs="Arial"/>
          <w:sz w:val="24"/>
          <w:szCs w:val="24"/>
        </w:rPr>
        <w:t xml:space="preserve">go to the </w:t>
      </w:r>
      <w:r w:rsidRPr="00F7135F">
        <w:rPr>
          <w:rFonts w:ascii="Arial" w:hAnsi="Arial" w:cs="Arial"/>
          <w:noProof/>
          <w:sz w:val="24"/>
          <w:szCs w:val="24"/>
        </w:rPr>
        <w:t>Option</w:t>
      </w:r>
      <w:r>
        <w:rPr>
          <w:rFonts w:ascii="Arial" w:hAnsi="Arial" w:cs="Arial"/>
          <w:noProof/>
          <w:sz w:val="24"/>
          <w:szCs w:val="24"/>
        </w:rPr>
        <w:t>s</w:t>
      </w:r>
      <w:r>
        <w:rPr>
          <w:rFonts w:ascii="Arial" w:hAnsi="Arial" w:cs="Arial"/>
          <w:sz w:val="24"/>
          <w:szCs w:val="24"/>
        </w:rPr>
        <w:t xml:space="preserve"> menu </w:t>
      </w:r>
      <w:r w:rsidRPr="004167B5">
        <w:rPr>
          <w:rFonts w:ascii="Wingdings" w:eastAsia="Wingdings" w:hAnsi="Wingdings" w:cs="Wingdings"/>
          <w:sz w:val="24"/>
          <w:szCs w:val="24"/>
        </w:rPr>
        <w:t>à</w:t>
      </w:r>
      <w:r>
        <w:rPr>
          <w:rFonts w:ascii="Arial" w:hAnsi="Arial" w:cs="Arial"/>
          <w:sz w:val="24"/>
          <w:szCs w:val="24"/>
        </w:rPr>
        <w:t xml:space="preserve"> </w:t>
      </w:r>
      <w:r w:rsidRPr="00163220">
        <w:rPr>
          <w:rFonts w:ascii="Arial" w:hAnsi="Arial" w:cs="Arial"/>
          <w:sz w:val="24"/>
          <w:szCs w:val="24"/>
        </w:rPr>
        <w:t>Connect.</w:t>
      </w:r>
      <w:r>
        <w:rPr>
          <w:rFonts w:ascii="Arial" w:hAnsi="Arial" w:cs="Arial"/>
          <w:sz w:val="24"/>
          <w:szCs w:val="24"/>
        </w:rPr>
        <w:t xml:space="preserve"> </w:t>
      </w:r>
      <w:r w:rsidRPr="00163220">
        <w:rPr>
          <w:rFonts w:ascii="Arial" w:hAnsi="Arial" w:cs="Arial"/>
          <w:sz w:val="24"/>
          <w:szCs w:val="24"/>
        </w:rPr>
        <w:t xml:space="preserve">The </w:t>
      </w:r>
      <w:r>
        <w:rPr>
          <w:rFonts w:ascii="Arial" w:hAnsi="Arial" w:cs="Arial"/>
          <w:sz w:val="24"/>
          <w:szCs w:val="24"/>
        </w:rPr>
        <w:t xml:space="preserve">Orbit Chat </w:t>
      </w:r>
      <w:r w:rsidRPr="00163220">
        <w:rPr>
          <w:rFonts w:ascii="Arial" w:hAnsi="Arial" w:cs="Arial"/>
          <w:sz w:val="24"/>
          <w:szCs w:val="24"/>
        </w:rPr>
        <w:t>opens a new page showing</w:t>
      </w:r>
      <w:r>
        <w:rPr>
          <w:rFonts w:ascii="Arial" w:hAnsi="Arial" w:cs="Arial"/>
          <w:sz w:val="24"/>
          <w:szCs w:val="24"/>
        </w:rPr>
        <w:t xml:space="preserve"> a list of</w:t>
      </w:r>
      <w:r w:rsidRPr="00163220">
        <w:rPr>
          <w:rFonts w:ascii="Arial" w:hAnsi="Arial" w:cs="Arial"/>
          <w:sz w:val="24"/>
          <w:szCs w:val="24"/>
        </w:rPr>
        <w:t xml:space="preserve"> already paired devices available for the connection</w:t>
      </w:r>
      <w:r>
        <w:rPr>
          <w:rFonts w:ascii="Arial" w:hAnsi="Arial" w:cs="Arial"/>
          <w:sz w:val="24"/>
          <w:szCs w:val="24"/>
        </w:rPr>
        <w:t xml:space="preserve"> as shown in the screenshot below</w:t>
      </w:r>
      <w:r w:rsidRPr="00163220">
        <w:rPr>
          <w:rFonts w:ascii="Arial" w:hAnsi="Arial" w:cs="Arial"/>
          <w:sz w:val="24"/>
          <w:szCs w:val="24"/>
        </w:rPr>
        <w:t>.</w:t>
      </w:r>
      <w:r>
        <w:rPr>
          <w:rFonts w:ascii="Arial" w:hAnsi="Arial" w:cs="Arial"/>
          <w:sz w:val="24"/>
          <w:szCs w:val="24"/>
        </w:rPr>
        <w:t xml:space="preserve"> If your Orbit Reader unit’s Bluetooth name appears on the listed devices, tap it to initiate the connection.</w:t>
      </w:r>
    </w:p>
    <w:p w14:paraId="7826B38D" w14:textId="77777777" w:rsidR="00D93AC9" w:rsidRDefault="00D93AC9" w:rsidP="00D93AC9">
      <w:pPr>
        <w:spacing w:after="0"/>
        <w:ind w:left="576"/>
        <w:jc w:val="both"/>
        <w:rPr>
          <w:rFonts w:ascii="Arial" w:hAnsi="Arial" w:cs="Arial"/>
          <w:sz w:val="24"/>
          <w:szCs w:val="24"/>
        </w:rPr>
      </w:pPr>
    </w:p>
    <w:p w14:paraId="7FC33070" w14:textId="7C73641C" w:rsidR="00D93AC9" w:rsidRDefault="00307D76" w:rsidP="00D93AC9">
      <w:pPr>
        <w:keepNext/>
        <w:spacing w:after="0"/>
        <w:jc w:val="center"/>
      </w:pPr>
      <w:r>
        <w:rPr>
          <w:noProof/>
        </w:rPr>
        <w:lastRenderedPageBreak/>
        <w:drawing>
          <wp:inline distT="0" distB="0" distL="0" distR="0" wp14:anchorId="215C4FA4" wp14:editId="6D680F7B">
            <wp:extent cx="1739593" cy="2986391"/>
            <wp:effectExtent l="0" t="0" r="0" b="5080"/>
            <wp:docPr id="10103162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0903" cy="3022974"/>
                    </a:xfrm>
                    <a:prstGeom prst="rect">
                      <a:avLst/>
                    </a:prstGeom>
                    <a:noFill/>
                    <a:ln>
                      <a:noFill/>
                    </a:ln>
                  </pic:spPr>
                </pic:pic>
              </a:graphicData>
            </a:graphic>
          </wp:inline>
        </w:drawing>
      </w:r>
    </w:p>
    <w:p w14:paraId="7E264194" w14:textId="58434667" w:rsidR="00D93AC9" w:rsidRPr="00D91D3B" w:rsidRDefault="00D93AC9" w:rsidP="00D93AC9">
      <w:pPr>
        <w:pStyle w:val="Caption"/>
        <w:jc w:val="center"/>
        <w:rPr>
          <w:rFonts w:ascii="Arial" w:hAnsi="Arial" w:cs="Arial"/>
          <w:b/>
          <w:bCs/>
        </w:rPr>
      </w:pPr>
      <w:r w:rsidRPr="00D91D3B">
        <w:rPr>
          <w:rFonts w:ascii="Arial" w:hAnsi="Arial" w:cs="Arial"/>
          <w:b/>
          <w:bCs/>
          <w:i w:val="0"/>
          <w:iCs w:val="0"/>
          <w:color w:val="auto"/>
          <w:sz w:val="22"/>
          <w:szCs w:val="22"/>
        </w:rPr>
        <w:t xml:space="preserve">Figure </w:t>
      </w:r>
      <w:r w:rsidR="009F15CF">
        <w:rPr>
          <w:rFonts w:ascii="Arial" w:hAnsi="Arial" w:cs="Arial"/>
          <w:b/>
          <w:bCs/>
          <w:i w:val="0"/>
          <w:iCs w:val="0"/>
          <w:color w:val="auto"/>
          <w:sz w:val="22"/>
          <w:szCs w:val="22"/>
        </w:rPr>
        <w:t>5</w:t>
      </w:r>
    </w:p>
    <w:p w14:paraId="1CAEC593" w14:textId="00B8481D" w:rsidR="00D93AC9" w:rsidRDefault="00D93AC9" w:rsidP="00D93AC9">
      <w:pPr>
        <w:spacing w:after="0"/>
        <w:rPr>
          <w:rFonts w:ascii="Arial" w:hAnsi="Arial" w:cs="Arial"/>
          <w:sz w:val="24"/>
          <w:szCs w:val="24"/>
        </w:rPr>
      </w:pPr>
      <w:r w:rsidRPr="00163220">
        <w:rPr>
          <w:rFonts w:ascii="Arial" w:hAnsi="Arial" w:cs="Arial"/>
          <w:sz w:val="24"/>
          <w:szCs w:val="24"/>
        </w:rPr>
        <w:t>If your</w:t>
      </w:r>
      <w:r>
        <w:rPr>
          <w:rFonts w:ascii="Arial" w:hAnsi="Arial" w:cs="Arial"/>
          <w:sz w:val="24"/>
          <w:szCs w:val="24"/>
        </w:rPr>
        <w:t xml:space="preserve"> Orbit Reader</w:t>
      </w:r>
      <w:r w:rsidRPr="00163220">
        <w:rPr>
          <w:rFonts w:ascii="Arial" w:hAnsi="Arial" w:cs="Arial"/>
          <w:sz w:val="24"/>
          <w:szCs w:val="24"/>
        </w:rPr>
        <w:t xml:space="preserve"> </w:t>
      </w:r>
      <w:r>
        <w:rPr>
          <w:rFonts w:ascii="Arial" w:hAnsi="Arial" w:cs="Arial"/>
          <w:sz w:val="24"/>
          <w:szCs w:val="24"/>
        </w:rPr>
        <w:t>unit</w:t>
      </w:r>
      <w:r w:rsidRPr="00163220">
        <w:rPr>
          <w:rFonts w:ascii="Arial" w:hAnsi="Arial" w:cs="Arial"/>
          <w:sz w:val="24"/>
          <w:szCs w:val="24"/>
        </w:rPr>
        <w:t xml:space="preserve"> is not </w:t>
      </w:r>
      <w:r>
        <w:rPr>
          <w:rFonts w:ascii="Arial" w:hAnsi="Arial" w:cs="Arial"/>
          <w:sz w:val="24"/>
          <w:szCs w:val="24"/>
        </w:rPr>
        <w:t>already paired</w:t>
      </w:r>
      <w:r w:rsidRPr="00163220">
        <w:rPr>
          <w:rFonts w:ascii="Arial" w:hAnsi="Arial" w:cs="Arial"/>
          <w:sz w:val="24"/>
          <w:szCs w:val="24"/>
        </w:rPr>
        <w:t xml:space="preserve">, it will not </w:t>
      </w:r>
      <w:r>
        <w:rPr>
          <w:rFonts w:ascii="Arial" w:hAnsi="Arial" w:cs="Arial"/>
          <w:sz w:val="24"/>
          <w:szCs w:val="24"/>
        </w:rPr>
        <w:t>appear</w:t>
      </w:r>
      <w:r w:rsidRPr="00163220">
        <w:rPr>
          <w:rFonts w:ascii="Arial" w:hAnsi="Arial" w:cs="Arial"/>
          <w:sz w:val="24"/>
          <w:szCs w:val="24"/>
        </w:rPr>
        <w:t xml:space="preserve"> </w:t>
      </w:r>
      <w:r>
        <w:rPr>
          <w:rFonts w:ascii="Arial" w:hAnsi="Arial" w:cs="Arial"/>
          <w:sz w:val="24"/>
          <w:szCs w:val="24"/>
        </w:rPr>
        <w:t>o</w:t>
      </w:r>
      <w:r w:rsidRPr="00163220">
        <w:rPr>
          <w:rFonts w:ascii="Arial" w:hAnsi="Arial" w:cs="Arial"/>
          <w:sz w:val="24"/>
          <w:szCs w:val="24"/>
        </w:rPr>
        <w:t xml:space="preserve">n the list. </w:t>
      </w:r>
      <w:r>
        <w:rPr>
          <w:rFonts w:ascii="Arial" w:hAnsi="Arial" w:cs="Arial"/>
          <w:sz w:val="24"/>
          <w:szCs w:val="24"/>
        </w:rPr>
        <w:t>You can tap</w:t>
      </w:r>
      <w:r w:rsidRPr="00163220">
        <w:rPr>
          <w:rFonts w:ascii="Arial" w:hAnsi="Arial" w:cs="Arial"/>
          <w:sz w:val="24"/>
          <w:szCs w:val="24"/>
        </w:rPr>
        <w:t xml:space="preserve"> on</w:t>
      </w:r>
      <w:r>
        <w:rPr>
          <w:rFonts w:ascii="Arial" w:hAnsi="Arial" w:cs="Arial"/>
          <w:sz w:val="24"/>
          <w:szCs w:val="24"/>
        </w:rPr>
        <w:t xml:space="preserve"> the</w:t>
      </w:r>
      <w:r w:rsidRPr="00163220">
        <w:rPr>
          <w:rFonts w:ascii="Arial" w:hAnsi="Arial" w:cs="Arial"/>
          <w:sz w:val="24"/>
          <w:szCs w:val="24"/>
        </w:rPr>
        <w:t xml:space="preserve"> “</w:t>
      </w:r>
      <w:r>
        <w:rPr>
          <w:rFonts w:ascii="Arial" w:hAnsi="Arial" w:cs="Arial"/>
          <w:sz w:val="24"/>
          <w:szCs w:val="24"/>
        </w:rPr>
        <w:t>S</w:t>
      </w:r>
      <w:r w:rsidRPr="00163220">
        <w:rPr>
          <w:rFonts w:ascii="Arial" w:hAnsi="Arial" w:cs="Arial"/>
          <w:sz w:val="24"/>
          <w:szCs w:val="24"/>
        </w:rPr>
        <w:t>can for devices”</w:t>
      </w:r>
      <w:r>
        <w:rPr>
          <w:rFonts w:ascii="Arial" w:hAnsi="Arial" w:cs="Arial"/>
          <w:sz w:val="24"/>
          <w:szCs w:val="24"/>
        </w:rPr>
        <w:t xml:space="preserve"> button</w:t>
      </w:r>
      <w:r w:rsidRPr="00163220">
        <w:rPr>
          <w:rFonts w:ascii="Arial" w:hAnsi="Arial" w:cs="Arial"/>
          <w:sz w:val="24"/>
          <w:szCs w:val="24"/>
        </w:rPr>
        <w:t xml:space="preserve"> </w:t>
      </w:r>
      <w:r>
        <w:rPr>
          <w:rFonts w:ascii="Arial" w:hAnsi="Arial" w:cs="Arial"/>
          <w:sz w:val="24"/>
          <w:szCs w:val="24"/>
        </w:rPr>
        <w:t>to initiate</w:t>
      </w:r>
      <w:r w:rsidRPr="00163220">
        <w:rPr>
          <w:rFonts w:ascii="Arial" w:hAnsi="Arial" w:cs="Arial"/>
          <w:sz w:val="24"/>
          <w:szCs w:val="24"/>
        </w:rPr>
        <w:t xml:space="preserve"> </w:t>
      </w:r>
      <w:r>
        <w:rPr>
          <w:rFonts w:ascii="Arial" w:hAnsi="Arial" w:cs="Arial"/>
          <w:sz w:val="24"/>
          <w:szCs w:val="24"/>
        </w:rPr>
        <w:t xml:space="preserve">the </w:t>
      </w:r>
      <w:r w:rsidRPr="00163220">
        <w:rPr>
          <w:rFonts w:ascii="Arial" w:hAnsi="Arial" w:cs="Arial"/>
          <w:sz w:val="24"/>
          <w:szCs w:val="24"/>
        </w:rPr>
        <w:t xml:space="preserve">first-time pairing. </w:t>
      </w:r>
      <w:r>
        <w:rPr>
          <w:rFonts w:ascii="Arial" w:hAnsi="Arial" w:cs="Arial"/>
          <w:sz w:val="24"/>
          <w:szCs w:val="24"/>
        </w:rPr>
        <w:t xml:space="preserve"> The list will</w:t>
      </w:r>
      <w:r w:rsidRPr="00163220">
        <w:rPr>
          <w:rFonts w:ascii="Arial" w:hAnsi="Arial" w:cs="Arial"/>
          <w:sz w:val="24"/>
          <w:szCs w:val="24"/>
        </w:rPr>
        <w:t xml:space="preserve"> show all the unpaired </w:t>
      </w:r>
      <w:r>
        <w:rPr>
          <w:rFonts w:ascii="Arial" w:hAnsi="Arial" w:cs="Arial"/>
          <w:sz w:val="24"/>
          <w:szCs w:val="24"/>
        </w:rPr>
        <w:t>Orbit Reader units</w:t>
      </w:r>
      <w:r w:rsidRPr="00163220">
        <w:rPr>
          <w:rFonts w:ascii="Arial" w:hAnsi="Arial" w:cs="Arial"/>
          <w:sz w:val="24"/>
          <w:szCs w:val="24"/>
        </w:rPr>
        <w:t xml:space="preserve"> within</w:t>
      </w:r>
      <w:r>
        <w:rPr>
          <w:rFonts w:ascii="Arial" w:hAnsi="Arial" w:cs="Arial"/>
          <w:sz w:val="24"/>
          <w:szCs w:val="24"/>
        </w:rPr>
        <w:t xml:space="preserve"> </w:t>
      </w:r>
      <w:r w:rsidRPr="00163220">
        <w:rPr>
          <w:rFonts w:ascii="Arial" w:hAnsi="Arial" w:cs="Arial"/>
          <w:sz w:val="24"/>
          <w:szCs w:val="24"/>
        </w:rPr>
        <w:t xml:space="preserve">range. </w:t>
      </w:r>
    </w:p>
    <w:p w14:paraId="77DE6726" w14:textId="77777777" w:rsidR="00D93AC9" w:rsidRDefault="00D93AC9" w:rsidP="00D93AC9">
      <w:pPr>
        <w:spacing w:after="0"/>
        <w:ind w:left="576"/>
        <w:rPr>
          <w:rFonts w:ascii="Arial" w:hAnsi="Arial" w:cs="Arial"/>
          <w:sz w:val="24"/>
          <w:szCs w:val="24"/>
        </w:rPr>
      </w:pPr>
    </w:p>
    <w:p w14:paraId="2A281956" w14:textId="38B32507" w:rsidR="00D93AC9" w:rsidRDefault="00307D76" w:rsidP="00D93AC9">
      <w:pPr>
        <w:keepNext/>
        <w:spacing w:after="0"/>
        <w:jc w:val="center"/>
      </w:pPr>
      <w:r>
        <w:rPr>
          <w:noProof/>
        </w:rPr>
        <w:drawing>
          <wp:inline distT="0" distB="0" distL="0" distR="0" wp14:anchorId="77A118CD" wp14:editId="7A415553">
            <wp:extent cx="1887166" cy="3116639"/>
            <wp:effectExtent l="0" t="0" r="0" b="7620"/>
            <wp:docPr id="17547775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5611" cy="3163615"/>
                    </a:xfrm>
                    <a:prstGeom prst="rect">
                      <a:avLst/>
                    </a:prstGeom>
                    <a:noFill/>
                    <a:ln>
                      <a:noFill/>
                    </a:ln>
                  </pic:spPr>
                </pic:pic>
              </a:graphicData>
            </a:graphic>
          </wp:inline>
        </w:drawing>
      </w:r>
    </w:p>
    <w:p w14:paraId="5F60CDE2" w14:textId="5CACE7F5" w:rsidR="00D93AC9" w:rsidRPr="00D91D3B" w:rsidRDefault="00D93AC9" w:rsidP="00D93AC9">
      <w:pPr>
        <w:pStyle w:val="Caption"/>
        <w:jc w:val="center"/>
        <w:rPr>
          <w:rFonts w:ascii="Arial" w:hAnsi="Arial" w:cs="Arial"/>
          <w:b/>
          <w:bCs/>
        </w:rPr>
      </w:pPr>
      <w:r w:rsidRPr="00D91D3B">
        <w:rPr>
          <w:rFonts w:ascii="Arial" w:hAnsi="Arial" w:cs="Arial"/>
          <w:b/>
          <w:bCs/>
          <w:i w:val="0"/>
          <w:iCs w:val="0"/>
          <w:color w:val="auto"/>
          <w:sz w:val="22"/>
          <w:szCs w:val="22"/>
        </w:rPr>
        <w:t xml:space="preserve">Figure </w:t>
      </w:r>
      <w:r w:rsidR="00743ECD">
        <w:rPr>
          <w:rFonts w:ascii="Arial" w:hAnsi="Arial" w:cs="Arial"/>
          <w:b/>
          <w:bCs/>
          <w:i w:val="0"/>
          <w:iCs w:val="0"/>
          <w:color w:val="auto"/>
          <w:sz w:val="22"/>
          <w:szCs w:val="22"/>
        </w:rPr>
        <w:t>6</w:t>
      </w:r>
    </w:p>
    <w:p w14:paraId="1FC7488C" w14:textId="5E28EB8F" w:rsidR="00D93AC9" w:rsidRDefault="00D93AC9" w:rsidP="00D93AC9">
      <w:pPr>
        <w:spacing w:after="0"/>
        <w:rPr>
          <w:rFonts w:ascii="Arial" w:hAnsi="Arial" w:cs="Arial"/>
          <w:sz w:val="24"/>
          <w:szCs w:val="24"/>
        </w:rPr>
      </w:pPr>
      <w:r>
        <w:rPr>
          <w:rFonts w:ascii="Arial" w:hAnsi="Arial" w:cs="Arial"/>
          <w:sz w:val="24"/>
          <w:szCs w:val="24"/>
        </w:rPr>
        <w:t xml:space="preserve">Click </w:t>
      </w:r>
      <w:r w:rsidRPr="00E231D6">
        <w:rPr>
          <w:rFonts w:ascii="Arial" w:hAnsi="Arial" w:cs="Arial"/>
          <w:sz w:val="24"/>
          <w:szCs w:val="24"/>
        </w:rPr>
        <w:t xml:space="preserve">on </w:t>
      </w:r>
      <w:r>
        <w:rPr>
          <w:rFonts w:ascii="Arial" w:hAnsi="Arial" w:cs="Arial"/>
          <w:sz w:val="24"/>
          <w:szCs w:val="24"/>
        </w:rPr>
        <w:t>the Bluetooth name of your Orbit Reader unit</w:t>
      </w:r>
      <w:r w:rsidRPr="00E231D6">
        <w:rPr>
          <w:rFonts w:ascii="Arial" w:hAnsi="Arial" w:cs="Arial"/>
          <w:sz w:val="24"/>
          <w:szCs w:val="24"/>
        </w:rPr>
        <w:t xml:space="preserve"> </w:t>
      </w:r>
      <w:r>
        <w:rPr>
          <w:rFonts w:ascii="Arial" w:hAnsi="Arial" w:cs="Arial"/>
          <w:sz w:val="24"/>
          <w:szCs w:val="24"/>
        </w:rPr>
        <w:t xml:space="preserve">to initiate a connection. </w:t>
      </w:r>
      <w:r w:rsidRPr="00E231D6">
        <w:rPr>
          <w:rFonts w:ascii="Arial" w:hAnsi="Arial" w:cs="Arial"/>
          <w:sz w:val="24"/>
          <w:szCs w:val="24"/>
        </w:rPr>
        <w:t xml:space="preserve">If that </w:t>
      </w:r>
      <w:r>
        <w:rPr>
          <w:rFonts w:ascii="Arial" w:hAnsi="Arial" w:cs="Arial"/>
          <w:sz w:val="24"/>
          <w:szCs w:val="24"/>
        </w:rPr>
        <w:t>unit</w:t>
      </w:r>
      <w:r w:rsidRPr="00E231D6">
        <w:rPr>
          <w:rFonts w:ascii="Arial" w:hAnsi="Arial" w:cs="Arial"/>
          <w:sz w:val="24"/>
          <w:szCs w:val="24"/>
        </w:rPr>
        <w:t xml:space="preserve"> </w:t>
      </w:r>
      <w:r>
        <w:rPr>
          <w:rFonts w:ascii="Arial" w:hAnsi="Arial" w:cs="Arial"/>
          <w:sz w:val="24"/>
          <w:szCs w:val="24"/>
        </w:rPr>
        <w:t>was</w:t>
      </w:r>
      <w:r w:rsidRPr="00E231D6">
        <w:rPr>
          <w:rFonts w:ascii="Arial" w:hAnsi="Arial" w:cs="Arial"/>
          <w:sz w:val="24"/>
          <w:szCs w:val="24"/>
        </w:rPr>
        <w:t xml:space="preserve"> not paired</w:t>
      </w:r>
      <w:r>
        <w:rPr>
          <w:rFonts w:ascii="Arial" w:hAnsi="Arial" w:cs="Arial"/>
          <w:sz w:val="24"/>
          <w:szCs w:val="24"/>
        </w:rPr>
        <w:t xml:space="preserve"> already,</w:t>
      </w:r>
      <w:r w:rsidRPr="00E231D6">
        <w:rPr>
          <w:rFonts w:ascii="Arial" w:hAnsi="Arial" w:cs="Arial"/>
          <w:sz w:val="24"/>
          <w:szCs w:val="24"/>
        </w:rPr>
        <w:t xml:space="preserve"> </w:t>
      </w:r>
      <w:r>
        <w:rPr>
          <w:rFonts w:ascii="Arial" w:hAnsi="Arial" w:cs="Arial"/>
          <w:sz w:val="24"/>
          <w:szCs w:val="24"/>
        </w:rPr>
        <w:t>the</w:t>
      </w:r>
      <w:r w:rsidRPr="00E231D6">
        <w:rPr>
          <w:rFonts w:ascii="Arial" w:hAnsi="Arial" w:cs="Arial"/>
          <w:sz w:val="24"/>
          <w:szCs w:val="24"/>
        </w:rPr>
        <w:t xml:space="preserve"> </w:t>
      </w:r>
      <w:r>
        <w:rPr>
          <w:rFonts w:ascii="Arial" w:hAnsi="Arial" w:cs="Arial"/>
          <w:sz w:val="24"/>
          <w:szCs w:val="24"/>
        </w:rPr>
        <w:t>Orbit Chat</w:t>
      </w:r>
      <w:r w:rsidRPr="00E231D6">
        <w:rPr>
          <w:rFonts w:ascii="Arial" w:hAnsi="Arial" w:cs="Arial"/>
          <w:sz w:val="24"/>
          <w:szCs w:val="24"/>
        </w:rPr>
        <w:t xml:space="preserve"> </w:t>
      </w:r>
      <w:r>
        <w:rPr>
          <w:rFonts w:ascii="Arial" w:hAnsi="Arial" w:cs="Arial"/>
          <w:sz w:val="24"/>
          <w:szCs w:val="24"/>
        </w:rPr>
        <w:t xml:space="preserve">app </w:t>
      </w:r>
      <w:r w:rsidRPr="00E231D6">
        <w:rPr>
          <w:rFonts w:ascii="Arial" w:hAnsi="Arial" w:cs="Arial"/>
          <w:sz w:val="24"/>
          <w:szCs w:val="24"/>
        </w:rPr>
        <w:t>will pop</w:t>
      </w:r>
      <w:r>
        <w:rPr>
          <w:rFonts w:ascii="Arial" w:hAnsi="Arial" w:cs="Arial"/>
          <w:sz w:val="24"/>
          <w:szCs w:val="24"/>
        </w:rPr>
        <w:t>-</w:t>
      </w:r>
      <w:r w:rsidRPr="00E231D6">
        <w:rPr>
          <w:rFonts w:ascii="Arial" w:hAnsi="Arial" w:cs="Arial"/>
          <w:sz w:val="24"/>
          <w:szCs w:val="24"/>
        </w:rPr>
        <w:t xml:space="preserve">up </w:t>
      </w:r>
      <w:r>
        <w:rPr>
          <w:rFonts w:ascii="Arial" w:hAnsi="Arial" w:cs="Arial"/>
          <w:sz w:val="24"/>
          <w:szCs w:val="24"/>
        </w:rPr>
        <w:t xml:space="preserve">a message asking to </w:t>
      </w:r>
      <w:r w:rsidRPr="00E231D6">
        <w:rPr>
          <w:rFonts w:ascii="Arial" w:hAnsi="Arial" w:cs="Arial"/>
          <w:sz w:val="24"/>
          <w:szCs w:val="24"/>
        </w:rPr>
        <w:t>pair</w:t>
      </w:r>
      <w:r>
        <w:rPr>
          <w:rFonts w:ascii="Arial" w:hAnsi="Arial" w:cs="Arial"/>
          <w:sz w:val="24"/>
          <w:szCs w:val="24"/>
        </w:rPr>
        <w:t xml:space="preserve"> with</w:t>
      </w:r>
      <w:r w:rsidRPr="00E231D6">
        <w:rPr>
          <w:rFonts w:ascii="Arial" w:hAnsi="Arial" w:cs="Arial"/>
          <w:sz w:val="24"/>
          <w:szCs w:val="24"/>
        </w:rPr>
        <w:t xml:space="preserve"> </w:t>
      </w:r>
      <w:r>
        <w:rPr>
          <w:rFonts w:ascii="Arial" w:hAnsi="Arial" w:cs="Arial"/>
          <w:sz w:val="24"/>
          <w:szCs w:val="24"/>
        </w:rPr>
        <w:t>the new Orbit Reader</w:t>
      </w:r>
      <w:r w:rsidRPr="00E231D6">
        <w:rPr>
          <w:rFonts w:ascii="Arial" w:hAnsi="Arial" w:cs="Arial"/>
          <w:sz w:val="24"/>
          <w:szCs w:val="24"/>
        </w:rPr>
        <w:t xml:space="preserve"> </w:t>
      </w:r>
      <w:r>
        <w:rPr>
          <w:rFonts w:ascii="Arial" w:hAnsi="Arial" w:cs="Arial"/>
          <w:sz w:val="24"/>
          <w:szCs w:val="24"/>
        </w:rPr>
        <w:t>unit.</w:t>
      </w:r>
      <w:r w:rsidRPr="00E231D6">
        <w:rPr>
          <w:rFonts w:ascii="Arial" w:hAnsi="Arial" w:cs="Arial"/>
          <w:sz w:val="24"/>
          <w:szCs w:val="24"/>
        </w:rPr>
        <w:t xml:space="preserve"> </w:t>
      </w:r>
      <w:r>
        <w:rPr>
          <w:rFonts w:ascii="Arial" w:hAnsi="Arial" w:cs="Arial"/>
          <w:sz w:val="24"/>
          <w:szCs w:val="24"/>
        </w:rPr>
        <w:t xml:space="preserve"> Tap </w:t>
      </w:r>
      <w:r w:rsidRPr="00E231D6">
        <w:rPr>
          <w:rFonts w:ascii="Arial" w:hAnsi="Arial" w:cs="Arial"/>
          <w:sz w:val="24"/>
          <w:szCs w:val="24"/>
        </w:rPr>
        <w:t>on</w:t>
      </w:r>
      <w:r>
        <w:rPr>
          <w:rFonts w:ascii="Arial" w:hAnsi="Arial" w:cs="Arial"/>
          <w:sz w:val="24"/>
          <w:szCs w:val="24"/>
        </w:rPr>
        <w:t xml:space="preserve"> the</w:t>
      </w:r>
      <w:r w:rsidRPr="00E231D6">
        <w:rPr>
          <w:rFonts w:ascii="Arial" w:hAnsi="Arial" w:cs="Arial"/>
          <w:sz w:val="24"/>
          <w:szCs w:val="24"/>
        </w:rPr>
        <w:t xml:space="preserve"> </w:t>
      </w:r>
      <w:r>
        <w:rPr>
          <w:rFonts w:ascii="Arial" w:hAnsi="Arial" w:cs="Arial"/>
          <w:sz w:val="24"/>
          <w:szCs w:val="24"/>
        </w:rPr>
        <w:t>“P</w:t>
      </w:r>
      <w:r w:rsidRPr="00E231D6">
        <w:rPr>
          <w:rFonts w:ascii="Arial" w:hAnsi="Arial" w:cs="Arial"/>
          <w:sz w:val="24"/>
          <w:szCs w:val="24"/>
        </w:rPr>
        <w:t>air</w:t>
      </w:r>
      <w:r>
        <w:rPr>
          <w:rFonts w:ascii="Arial" w:hAnsi="Arial" w:cs="Arial"/>
          <w:sz w:val="24"/>
          <w:szCs w:val="24"/>
        </w:rPr>
        <w:t>”</w:t>
      </w:r>
      <w:r w:rsidRPr="00E231D6">
        <w:rPr>
          <w:rFonts w:ascii="Arial" w:hAnsi="Arial" w:cs="Arial"/>
          <w:sz w:val="24"/>
          <w:szCs w:val="24"/>
        </w:rPr>
        <w:t xml:space="preserve"> button o</w:t>
      </w:r>
      <w:r>
        <w:rPr>
          <w:rFonts w:ascii="Arial" w:hAnsi="Arial" w:cs="Arial"/>
          <w:sz w:val="24"/>
          <w:szCs w:val="24"/>
        </w:rPr>
        <w:t>n the</w:t>
      </w:r>
      <w:r w:rsidRPr="00E231D6">
        <w:rPr>
          <w:rFonts w:ascii="Arial" w:hAnsi="Arial" w:cs="Arial"/>
          <w:sz w:val="24"/>
          <w:szCs w:val="24"/>
        </w:rPr>
        <w:t xml:space="preserve"> pop</w:t>
      </w:r>
      <w:r>
        <w:rPr>
          <w:rFonts w:ascii="Arial" w:hAnsi="Arial" w:cs="Arial"/>
          <w:sz w:val="24"/>
          <w:szCs w:val="24"/>
        </w:rPr>
        <w:t>-</w:t>
      </w:r>
      <w:r w:rsidRPr="00E231D6">
        <w:rPr>
          <w:rFonts w:ascii="Arial" w:hAnsi="Arial" w:cs="Arial"/>
          <w:sz w:val="24"/>
          <w:szCs w:val="24"/>
        </w:rPr>
        <w:t xml:space="preserve">up </w:t>
      </w:r>
      <w:r>
        <w:rPr>
          <w:rFonts w:ascii="Arial" w:hAnsi="Arial" w:cs="Arial"/>
          <w:sz w:val="24"/>
          <w:szCs w:val="24"/>
        </w:rPr>
        <w:t xml:space="preserve">message </w:t>
      </w:r>
      <w:r w:rsidRPr="00E231D6">
        <w:rPr>
          <w:rFonts w:ascii="Arial" w:hAnsi="Arial" w:cs="Arial"/>
          <w:sz w:val="24"/>
          <w:szCs w:val="24"/>
        </w:rPr>
        <w:t xml:space="preserve">to establish </w:t>
      </w:r>
      <w:r>
        <w:rPr>
          <w:rFonts w:ascii="Arial" w:hAnsi="Arial" w:cs="Arial"/>
          <w:sz w:val="24"/>
          <w:szCs w:val="24"/>
        </w:rPr>
        <w:t xml:space="preserve">the </w:t>
      </w:r>
      <w:r w:rsidRPr="00E231D6">
        <w:rPr>
          <w:rFonts w:ascii="Arial" w:hAnsi="Arial" w:cs="Arial"/>
          <w:sz w:val="24"/>
          <w:szCs w:val="24"/>
        </w:rPr>
        <w:t>connection.</w:t>
      </w:r>
    </w:p>
    <w:p w14:paraId="3B36D67C" w14:textId="77777777" w:rsidR="00D93AC9" w:rsidRDefault="00D93AC9" w:rsidP="00D93AC9">
      <w:pPr>
        <w:spacing w:after="0"/>
        <w:ind w:left="576"/>
        <w:rPr>
          <w:rFonts w:ascii="Arial" w:hAnsi="Arial" w:cs="Arial"/>
          <w:sz w:val="24"/>
          <w:szCs w:val="24"/>
        </w:rPr>
      </w:pPr>
    </w:p>
    <w:p w14:paraId="41CF32A8" w14:textId="08DC01A0" w:rsidR="00D93AC9" w:rsidRDefault="00D93AC9" w:rsidP="00D93AC9">
      <w:pPr>
        <w:spacing w:after="0"/>
        <w:rPr>
          <w:rFonts w:ascii="Arial" w:hAnsi="Arial" w:cs="Arial"/>
          <w:sz w:val="24"/>
          <w:szCs w:val="24"/>
        </w:rPr>
      </w:pPr>
      <w:r>
        <w:rPr>
          <w:rFonts w:ascii="Arial" w:hAnsi="Arial" w:cs="Arial"/>
          <w:sz w:val="24"/>
          <w:szCs w:val="24"/>
        </w:rPr>
        <w:lastRenderedPageBreak/>
        <w:t>Upon successful connection between the Orbit Reader and the app, the Orbit Reader shall enter into chat mode automatically and will notify the user by blinking the cursor on the braille display.</w:t>
      </w:r>
    </w:p>
    <w:p w14:paraId="44D7282E" w14:textId="77777777" w:rsidR="00D93AC9" w:rsidRPr="00E231D6" w:rsidRDefault="00D93AC9" w:rsidP="00D93AC9">
      <w:pPr>
        <w:spacing w:after="0"/>
        <w:rPr>
          <w:rFonts w:ascii="Arial" w:hAnsi="Arial" w:cs="Arial"/>
          <w:sz w:val="24"/>
          <w:szCs w:val="24"/>
        </w:rPr>
      </w:pPr>
    </w:p>
    <w:p w14:paraId="0D2D3BB0" w14:textId="7B36F984" w:rsidR="00D93AC9" w:rsidRDefault="00D93AC9" w:rsidP="00D93AC9">
      <w:pPr>
        <w:spacing w:after="0"/>
        <w:rPr>
          <w:rFonts w:ascii="Arial" w:hAnsi="Arial" w:cs="Arial"/>
          <w:sz w:val="24"/>
          <w:szCs w:val="24"/>
        </w:rPr>
      </w:pPr>
      <w:r w:rsidRPr="00E231D6">
        <w:rPr>
          <w:rFonts w:ascii="Arial" w:hAnsi="Arial" w:cs="Arial"/>
          <w:sz w:val="24"/>
          <w:szCs w:val="24"/>
        </w:rPr>
        <w:t xml:space="preserve">To disconnect the </w:t>
      </w:r>
      <w:r>
        <w:rPr>
          <w:rFonts w:ascii="Arial" w:hAnsi="Arial" w:cs="Arial"/>
          <w:sz w:val="24"/>
          <w:szCs w:val="24"/>
        </w:rPr>
        <w:t>Orbit Reader unit,</w:t>
      </w:r>
      <w:r w:rsidRPr="00E231D6">
        <w:rPr>
          <w:rFonts w:ascii="Arial" w:hAnsi="Arial" w:cs="Arial"/>
          <w:sz w:val="24"/>
          <w:szCs w:val="24"/>
        </w:rPr>
        <w:t xml:space="preserve"> </w:t>
      </w:r>
      <w:r>
        <w:rPr>
          <w:rFonts w:ascii="Arial" w:hAnsi="Arial" w:cs="Arial"/>
          <w:sz w:val="24"/>
          <w:szCs w:val="24"/>
        </w:rPr>
        <w:t>tap</w:t>
      </w:r>
      <w:r w:rsidRPr="00E231D6">
        <w:rPr>
          <w:rFonts w:ascii="Arial" w:hAnsi="Arial" w:cs="Arial"/>
          <w:sz w:val="24"/>
          <w:szCs w:val="24"/>
        </w:rPr>
        <w:t xml:space="preserve"> on </w:t>
      </w:r>
      <w:r>
        <w:rPr>
          <w:rFonts w:ascii="Arial" w:hAnsi="Arial" w:cs="Arial"/>
          <w:sz w:val="24"/>
          <w:szCs w:val="24"/>
        </w:rPr>
        <w:t xml:space="preserve">the </w:t>
      </w:r>
      <w:r w:rsidRPr="00F7135F">
        <w:rPr>
          <w:rFonts w:ascii="Arial" w:hAnsi="Arial" w:cs="Arial"/>
          <w:noProof/>
          <w:sz w:val="24"/>
          <w:szCs w:val="24"/>
        </w:rPr>
        <w:t>“</w:t>
      </w:r>
      <w:r w:rsidRPr="00E231D6">
        <w:rPr>
          <w:rFonts w:ascii="Arial" w:hAnsi="Arial" w:cs="Arial"/>
          <w:sz w:val="24"/>
          <w:szCs w:val="24"/>
        </w:rPr>
        <w:t>Disconnect</w:t>
      </w:r>
      <w:r>
        <w:rPr>
          <w:rFonts w:ascii="Arial" w:hAnsi="Arial" w:cs="Arial"/>
          <w:sz w:val="24"/>
          <w:szCs w:val="24"/>
        </w:rPr>
        <w:t>”</w:t>
      </w:r>
      <w:r w:rsidRPr="00E231D6">
        <w:rPr>
          <w:rFonts w:ascii="Arial" w:hAnsi="Arial" w:cs="Arial"/>
          <w:sz w:val="24"/>
          <w:szCs w:val="24"/>
        </w:rPr>
        <w:t xml:space="preserve"> button from </w:t>
      </w:r>
      <w:r>
        <w:rPr>
          <w:rFonts w:ascii="Arial" w:hAnsi="Arial" w:cs="Arial"/>
          <w:sz w:val="24"/>
          <w:szCs w:val="24"/>
        </w:rPr>
        <w:t xml:space="preserve">the </w:t>
      </w:r>
      <w:r>
        <w:rPr>
          <w:rFonts w:ascii="Arial" w:hAnsi="Arial" w:cs="Arial"/>
          <w:noProof/>
          <w:sz w:val="24"/>
          <w:szCs w:val="24"/>
        </w:rPr>
        <w:t>O</w:t>
      </w:r>
      <w:r w:rsidRPr="00F7135F">
        <w:rPr>
          <w:rFonts w:ascii="Arial" w:hAnsi="Arial" w:cs="Arial"/>
          <w:noProof/>
          <w:sz w:val="24"/>
          <w:szCs w:val="24"/>
        </w:rPr>
        <w:t>ption</w:t>
      </w:r>
      <w:r>
        <w:rPr>
          <w:rFonts w:ascii="Arial" w:hAnsi="Arial" w:cs="Arial"/>
          <w:noProof/>
          <w:sz w:val="24"/>
          <w:szCs w:val="24"/>
        </w:rPr>
        <w:t>s</w:t>
      </w:r>
      <w:r w:rsidRPr="00E231D6">
        <w:rPr>
          <w:rFonts w:ascii="Arial" w:hAnsi="Arial" w:cs="Arial"/>
          <w:sz w:val="24"/>
          <w:szCs w:val="24"/>
        </w:rPr>
        <w:t xml:space="preserve"> menu. This will disconnect the </w:t>
      </w:r>
      <w:r>
        <w:rPr>
          <w:rFonts w:ascii="Arial" w:hAnsi="Arial" w:cs="Arial"/>
          <w:sz w:val="24"/>
          <w:szCs w:val="24"/>
        </w:rPr>
        <w:t>unit</w:t>
      </w:r>
      <w:r w:rsidRPr="00E231D6">
        <w:rPr>
          <w:rFonts w:ascii="Arial" w:hAnsi="Arial" w:cs="Arial"/>
          <w:sz w:val="24"/>
          <w:szCs w:val="24"/>
        </w:rPr>
        <w:t xml:space="preserve"> and set </w:t>
      </w:r>
      <w:r>
        <w:rPr>
          <w:rFonts w:ascii="Arial" w:hAnsi="Arial" w:cs="Arial"/>
          <w:sz w:val="24"/>
          <w:szCs w:val="24"/>
        </w:rPr>
        <w:t xml:space="preserve">the </w:t>
      </w:r>
      <w:r w:rsidRPr="00E231D6">
        <w:rPr>
          <w:rFonts w:ascii="Arial" w:hAnsi="Arial" w:cs="Arial"/>
          <w:sz w:val="24"/>
          <w:szCs w:val="24"/>
        </w:rPr>
        <w:t>connection status to “Not Connected”</w:t>
      </w:r>
      <w:r>
        <w:rPr>
          <w:rFonts w:ascii="Arial" w:hAnsi="Arial" w:cs="Arial"/>
          <w:sz w:val="24"/>
          <w:szCs w:val="24"/>
        </w:rPr>
        <w:t xml:space="preserve"> in the title bar</w:t>
      </w:r>
      <w:r w:rsidRPr="00E231D6">
        <w:rPr>
          <w:rFonts w:ascii="Arial" w:hAnsi="Arial" w:cs="Arial"/>
          <w:sz w:val="24"/>
          <w:szCs w:val="24"/>
        </w:rPr>
        <w:t>.</w:t>
      </w:r>
    </w:p>
    <w:p w14:paraId="1B5793A6" w14:textId="77777777" w:rsidR="00D93AC9" w:rsidRDefault="00D93AC9" w:rsidP="00D93AC9">
      <w:pPr>
        <w:spacing w:after="0"/>
        <w:ind w:left="576"/>
        <w:rPr>
          <w:rFonts w:ascii="Arial" w:hAnsi="Arial" w:cs="Arial"/>
          <w:sz w:val="24"/>
          <w:szCs w:val="24"/>
        </w:rPr>
      </w:pPr>
    </w:p>
    <w:p w14:paraId="09C81070" w14:textId="070F251B" w:rsidR="00D93AC9" w:rsidRDefault="00307D76" w:rsidP="00D93AC9">
      <w:pPr>
        <w:keepNext/>
        <w:spacing w:after="0"/>
        <w:jc w:val="center"/>
      </w:pPr>
      <w:r>
        <w:rPr>
          <w:noProof/>
        </w:rPr>
        <w:drawing>
          <wp:inline distT="0" distB="0" distL="0" distR="0" wp14:anchorId="65EF8455" wp14:editId="30B48CF8">
            <wp:extent cx="1945532" cy="3458208"/>
            <wp:effectExtent l="0" t="0" r="0" b="0"/>
            <wp:docPr id="20912900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9877" cy="3501481"/>
                    </a:xfrm>
                    <a:prstGeom prst="rect">
                      <a:avLst/>
                    </a:prstGeom>
                    <a:noFill/>
                    <a:ln>
                      <a:noFill/>
                    </a:ln>
                  </pic:spPr>
                </pic:pic>
              </a:graphicData>
            </a:graphic>
          </wp:inline>
        </w:drawing>
      </w:r>
    </w:p>
    <w:p w14:paraId="5B2B56F4" w14:textId="5C1A57AB" w:rsidR="00D93AC9" w:rsidRPr="00D91D3B" w:rsidRDefault="00D93AC9" w:rsidP="00D93AC9">
      <w:pPr>
        <w:pStyle w:val="Caption"/>
        <w:jc w:val="center"/>
        <w:rPr>
          <w:rFonts w:ascii="Arial" w:hAnsi="Arial" w:cs="Arial"/>
          <w:b/>
          <w:bCs/>
        </w:rPr>
      </w:pPr>
      <w:r w:rsidRPr="00D91D3B">
        <w:rPr>
          <w:rFonts w:ascii="Arial" w:hAnsi="Arial" w:cs="Arial"/>
          <w:b/>
          <w:bCs/>
          <w:i w:val="0"/>
          <w:iCs w:val="0"/>
          <w:color w:val="auto"/>
          <w:sz w:val="22"/>
          <w:szCs w:val="22"/>
        </w:rPr>
        <w:t xml:space="preserve">Figure </w:t>
      </w:r>
      <w:r w:rsidR="00CB1F53">
        <w:rPr>
          <w:rFonts w:ascii="Arial" w:hAnsi="Arial" w:cs="Arial"/>
          <w:b/>
          <w:bCs/>
          <w:i w:val="0"/>
          <w:iCs w:val="0"/>
          <w:color w:val="auto"/>
          <w:sz w:val="22"/>
          <w:szCs w:val="22"/>
        </w:rPr>
        <w:t>7</w:t>
      </w:r>
    </w:p>
    <w:p w14:paraId="4974E698" w14:textId="77777777" w:rsidR="00180CB0" w:rsidRDefault="00180CB0" w:rsidP="00180CB0">
      <w:pPr>
        <w:pStyle w:val="Heading1"/>
        <w:spacing w:line="276" w:lineRule="auto"/>
        <w:rPr>
          <w:rFonts w:cs="Arial"/>
        </w:rPr>
      </w:pPr>
      <w:bookmarkStart w:id="66" w:name="_Toc85721139"/>
      <w:bookmarkStart w:id="67" w:name="_Toc85721140"/>
      <w:bookmarkStart w:id="68" w:name="_Toc85721141"/>
      <w:bookmarkStart w:id="69" w:name="_Toc85721142"/>
      <w:bookmarkStart w:id="70" w:name="_Toc85721143"/>
      <w:bookmarkStart w:id="71" w:name="_Toc85721144"/>
      <w:bookmarkStart w:id="72" w:name="_Toc85721145"/>
      <w:bookmarkStart w:id="73" w:name="_Toc85721146"/>
      <w:bookmarkStart w:id="74" w:name="_Toc85721147"/>
      <w:bookmarkStart w:id="75" w:name="_Toc85721148"/>
      <w:bookmarkStart w:id="76" w:name="_Toc85721149"/>
      <w:bookmarkStart w:id="77" w:name="_Toc85721150"/>
      <w:bookmarkStart w:id="78" w:name="_Toc85721151"/>
      <w:bookmarkStart w:id="79" w:name="_Toc85721152"/>
      <w:bookmarkStart w:id="80" w:name="_Toc85721153"/>
      <w:bookmarkStart w:id="81" w:name="_Toc85721154"/>
      <w:bookmarkStart w:id="82" w:name="_Toc11158469"/>
      <w:bookmarkStart w:id="83" w:name="_Toc85721155"/>
      <w:bookmarkStart w:id="84" w:name="_Toc23502109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cs="Arial"/>
        </w:rPr>
        <w:t>Using the Chat Features</w:t>
      </w:r>
      <w:bookmarkEnd w:id="82"/>
      <w:bookmarkEnd w:id="83"/>
      <w:bookmarkEnd w:id="84"/>
    </w:p>
    <w:p w14:paraId="5E9D8403" w14:textId="1C05AA3D" w:rsidR="00304997" w:rsidRPr="00191C37" w:rsidRDefault="00304997" w:rsidP="00304997">
      <w:pPr>
        <w:rPr>
          <w:rFonts w:ascii="Arial" w:hAnsi="Arial" w:cs="Arial"/>
          <w:sz w:val="24"/>
          <w:szCs w:val="24"/>
        </w:rPr>
      </w:pPr>
      <w:r>
        <w:rPr>
          <w:rFonts w:ascii="Arial" w:hAnsi="Arial" w:cs="Arial"/>
          <w:sz w:val="24"/>
          <w:szCs w:val="24"/>
        </w:rPr>
        <w:t>The Orbit Chat provides several features.</w:t>
      </w:r>
      <w:r w:rsidR="004B4930">
        <w:rPr>
          <w:rFonts w:ascii="Arial" w:hAnsi="Arial" w:cs="Arial"/>
          <w:sz w:val="24"/>
          <w:szCs w:val="24"/>
        </w:rPr>
        <w:t xml:space="preserve"> </w:t>
      </w:r>
      <w:r>
        <w:rPr>
          <w:rFonts w:ascii="Arial" w:hAnsi="Arial" w:cs="Arial"/>
          <w:sz w:val="24"/>
          <w:szCs w:val="24"/>
        </w:rPr>
        <w:t>These become available once the app is connected to an Orbit Reader and are described in the following sections.</w:t>
      </w:r>
    </w:p>
    <w:p w14:paraId="5BDE4B91" w14:textId="77777777" w:rsidR="00304997" w:rsidRDefault="00304997" w:rsidP="00304997">
      <w:pPr>
        <w:pStyle w:val="Heading2"/>
        <w:tabs>
          <w:tab w:val="clear" w:pos="1001"/>
          <w:tab w:val="num" w:pos="567"/>
        </w:tabs>
        <w:ind w:hanging="1001"/>
      </w:pPr>
      <w:bookmarkStart w:id="85" w:name="_Toc33793083"/>
      <w:bookmarkStart w:id="86" w:name="_Toc85721156"/>
      <w:bookmarkStart w:id="87" w:name="_Toc235021095"/>
      <w:r>
        <w:t>Configure Nickname of the User</w:t>
      </w:r>
      <w:bookmarkEnd w:id="85"/>
      <w:bookmarkEnd w:id="86"/>
      <w:bookmarkEnd w:id="87"/>
    </w:p>
    <w:p w14:paraId="7A05E9C4" w14:textId="3731BA06" w:rsidR="00304997" w:rsidRDefault="00304997" w:rsidP="00304997">
      <w:pPr>
        <w:spacing w:after="0"/>
        <w:rPr>
          <w:rFonts w:ascii="Arial" w:hAnsi="Arial" w:cs="Arial"/>
          <w:sz w:val="24"/>
          <w:szCs w:val="24"/>
        </w:rPr>
      </w:pPr>
      <w:r w:rsidRPr="00982FD0">
        <w:rPr>
          <w:rFonts w:ascii="Arial" w:hAnsi="Arial" w:cs="Arial"/>
          <w:sz w:val="24"/>
          <w:szCs w:val="24"/>
        </w:rPr>
        <w:t xml:space="preserve">The nickname is </w:t>
      </w:r>
      <w:r>
        <w:rPr>
          <w:rFonts w:ascii="Arial" w:hAnsi="Arial" w:cs="Arial"/>
          <w:sz w:val="24"/>
          <w:szCs w:val="24"/>
        </w:rPr>
        <w:t>a name that appears along with your messages on the connected Orbit Reader unit’s braille display. This helps the person operating the Orbit Reader unit to know the sender’s name.</w:t>
      </w:r>
    </w:p>
    <w:p w14:paraId="4FE5FA37" w14:textId="77777777" w:rsidR="00304997" w:rsidRDefault="00304997" w:rsidP="00304997">
      <w:pPr>
        <w:spacing w:after="0"/>
        <w:ind w:left="576"/>
        <w:rPr>
          <w:rFonts w:ascii="Arial" w:hAnsi="Arial" w:cs="Arial"/>
          <w:sz w:val="24"/>
          <w:szCs w:val="24"/>
        </w:rPr>
      </w:pPr>
    </w:p>
    <w:p w14:paraId="44BCED1E" w14:textId="7ECB2A29" w:rsidR="00304997" w:rsidRDefault="00304997" w:rsidP="00304997">
      <w:pPr>
        <w:spacing w:after="0"/>
        <w:rPr>
          <w:rFonts w:ascii="Arial" w:hAnsi="Arial" w:cs="Arial"/>
          <w:sz w:val="24"/>
          <w:szCs w:val="24"/>
        </w:rPr>
      </w:pPr>
      <w:r>
        <w:rPr>
          <w:rFonts w:ascii="Arial" w:hAnsi="Arial" w:cs="Arial"/>
          <w:sz w:val="24"/>
          <w:szCs w:val="24"/>
        </w:rPr>
        <w:t xml:space="preserve">To set the Nickname, go to the </w:t>
      </w:r>
      <w:r w:rsidRPr="00F7135F">
        <w:rPr>
          <w:rFonts w:ascii="Arial" w:hAnsi="Arial" w:cs="Arial"/>
          <w:noProof/>
          <w:sz w:val="24"/>
          <w:szCs w:val="24"/>
        </w:rPr>
        <w:t>Option</w:t>
      </w:r>
      <w:r>
        <w:rPr>
          <w:rFonts w:ascii="Arial" w:hAnsi="Arial" w:cs="Arial"/>
          <w:noProof/>
          <w:sz w:val="24"/>
          <w:szCs w:val="24"/>
        </w:rPr>
        <w:t>s</w:t>
      </w:r>
      <w:r>
        <w:rPr>
          <w:rFonts w:ascii="Arial" w:hAnsi="Arial" w:cs="Arial"/>
          <w:sz w:val="24"/>
          <w:szCs w:val="24"/>
        </w:rPr>
        <w:t xml:space="preserve"> menu </w:t>
      </w:r>
      <w:r w:rsidRPr="004167B5">
        <w:rPr>
          <w:rFonts w:ascii="Wingdings" w:eastAsia="Wingdings" w:hAnsi="Wingdings" w:cs="Wingdings"/>
          <w:sz w:val="24"/>
          <w:szCs w:val="24"/>
        </w:rPr>
        <w:t>à</w:t>
      </w:r>
      <w:r>
        <w:rPr>
          <w:rFonts w:ascii="Arial" w:hAnsi="Arial" w:cs="Arial"/>
          <w:sz w:val="24"/>
          <w:szCs w:val="24"/>
        </w:rPr>
        <w:t xml:space="preserve"> Set Nickname</w:t>
      </w:r>
      <w:r w:rsidRPr="00163220">
        <w:rPr>
          <w:rFonts w:ascii="Arial" w:hAnsi="Arial" w:cs="Arial"/>
          <w:sz w:val="24"/>
          <w:szCs w:val="24"/>
        </w:rPr>
        <w:t>.</w:t>
      </w:r>
      <w:r>
        <w:rPr>
          <w:rFonts w:ascii="Arial" w:hAnsi="Arial" w:cs="Arial"/>
          <w:sz w:val="24"/>
          <w:szCs w:val="24"/>
        </w:rPr>
        <w:t xml:space="preserve">  Orbit Chat</w:t>
      </w:r>
      <w:r w:rsidRPr="00163220">
        <w:rPr>
          <w:rFonts w:ascii="Arial" w:hAnsi="Arial" w:cs="Arial"/>
          <w:sz w:val="24"/>
          <w:szCs w:val="24"/>
        </w:rPr>
        <w:t xml:space="preserve"> opens </w:t>
      </w:r>
      <w:r>
        <w:rPr>
          <w:rFonts w:ascii="Arial" w:hAnsi="Arial" w:cs="Arial"/>
          <w:sz w:val="24"/>
          <w:szCs w:val="24"/>
        </w:rPr>
        <w:t>a dialog box for configuring the nickname as shown in the picture below.</w:t>
      </w:r>
    </w:p>
    <w:p w14:paraId="1EE16946" w14:textId="77777777" w:rsidR="00304997" w:rsidRPr="00982FD0" w:rsidRDefault="00304997" w:rsidP="00304997">
      <w:pPr>
        <w:spacing w:after="0"/>
        <w:ind w:left="576"/>
        <w:rPr>
          <w:rFonts w:ascii="Arial" w:hAnsi="Arial" w:cs="Arial"/>
          <w:sz w:val="24"/>
          <w:szCs w:val="24"/>
        </w:rPr>
      </w:pPr>
    </w:p>
    <w:p w14:paraId="48905FF2" w14:textId="77777777" w:rsidR="00304997" w:rsidRDefault="00304997" w:rsidP="00304997">
      <w:pPr>
        <w:spacing w:after="0"/>
        <w:rPr>
          <w:rFonts w:ascii="Arial" w:hAnsi="Arial" w:cs="Arial"/>
          <w:sz w:val="24"/>
          <w:szCs w:val="24"/>
        </w:rPr>
      </w:pPr>
    </w:p>
    <w:p w14:paraId="65BDA59F" w14:textId="77777777" w:rsidR="00304997" w:rsidRDefault="00304997" w:rsidP="00304997">
      <w:pPr>
        <w:spacing w:after="0"/>
        <w:ind w:left="576"/>
        <w:rPr>
          <w:rFonts w:ascii="Arial" w:hAnsi="Arial" w:cs="Arial"/>
          <w:sz w:val="24"/>
          <w:szCs w:val="24"/>
        </w:rPr>
      </w:pPr>
    </w:p>
    <w:p w14:paraId="3787B561" w14:textId="531D7016" w:rsidR="00304997" w:rsidRDefault="00307D76" w:rsidP="00304997">
      <w:pPr>
        <w:spacing w:after="0"/>
        <w:ind w:left="576"/>
        <w:jc w:val="center"/>
        <w:rPr>
          <w:rFonts w:ascii="Arial" w:hAnsi="Arial" w:cs="Arial"/>
          <w:sz w:val="24"/>
          <w:szCs w:val="24"/>
        </w:rPr>
      </w:pPr>
      <w:r>
        <w:rPr>
          <w:noProof/>
        </w:rPr>
        <w:lastRenderedPageBreak/>
        <w:drawing>
          <wp:inline distT="0" distB="0" distL="0" distR="0" wp14:anchorId="6F64270F" wp14:editId="703B6C5F">
            <wp:extent cx="1990725" cy="3790303"/>
            <wp:effectExtent l="0" t="0" r="0" b="1270"/>
            <wp:docPr id="20986788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5732" cy="3818877"/>
                    </a:xfrm>
                    <a:prstGeom prst="rect">
                      <a:avLst/>
                    </a:prstGeom>
                    <a:noFill/>
                    <a:ln>
                      <a:noFill/>
                    </a:ln>
                  </pic:spPr>
                </pic:pic>
              </a:graphicData>
            </a:graphic>
          </wp:inline>
        </w:drawing>
      </w:r>
    </w:p>
    <w:p w14:paraId="6C46244D" w14:textId="2237973C" w:rsidR="00304997" w:rsidRPr="006E762D" w:rsidRDefault="00304997" w:rsidP="00304997">
      <w:pPr>
        <w:pStyle w:val="Caption"/>
        <w:jc w:val="center"/>
        <w:rPr>
          <w:rFonts w:ascii="Arial" w:hAnsi="Arial" w:cs="Arial"/>
          <w:b/>
          <w:bCs/>
          <w:i w:val="0"/>
          <w:iCs w:val="0"/>
          <w:color w:val="auto"/>
          <w:sz w:val="22"/>
          <w:szCs w:val="22"/>
        </w:rPr>
      </w:pPr>
      <w:r w:rsidRPr="003A0A37">
        <w:rPr>
          <w:rFonts w:ascii="Arial" w:hAnsi="Arial" w:cs="Arial"/>
          <w:b/>
          <w:bCs/>
          <w:i w:val="0"/>
          <w:iCs w:val="0"/>
          <w:color w:val="auto"/>
          <w:sz w:val="22"/>
          <w:szCs w:val="22"/>
        </w:rPr>
        <w:t xml:space="preserve">Figure </w:t>
      </w:r>
      <w:r w:rsidR="007105A6">
        <w:rPr>
          <w:rFonts w:ascii="Arial" w:hAnsi="Arial" w:cs="Arial"/>
          <w:b/>
          <w:bCs/>
          <w:i w:val="0"/>
          <w:iCs w:val="0"/>
          <w:color w:val="auto"/>
          <w:sz w:val="22"/>
          <w:szCs w:val="22"/>
        </w:rPr>
        <w:t>8</w:t>
      </w:r>
    </w:p>
    <w:p w14:paraId="59EB848C" w14:textId="77777777" w:rsidR="00304997" w:rsidRDefault="00304997" w:rsidP="00304997">
      <w:pPr>
        <w:spacing w:after="0"/>
        <w:ind w:left="576"/>
        <w:rPr>
          <w:rFonts w:ascii="Arial" w:hAnsi="Arial" w:cs="Arial"/>
          <w:sz w:val="24"/>
          <w:szCs w:val="24"/>
        </w:rPr>
      </w:pPr>
    </w:p>
    <w:p w14:paraId="3B48E253" w14:textId="77777777" w:rsidR="00304997" w:rsidRDefault="00304997" w:rsidP="00304997">
      <w:pPr>
        <w:spacing w:after="0"/>
        <w:rPr>
          <w:rFonts w:ascii="Arial" w:hAnsi="Arial" w:cs="Arial"/>
          <w:sz w:val="24"/>
          <w:szCs w:val="24"/>
        </w:rPr>
      </w:pPr>
      <w:r>
        <w:rPr>
          <w:rFonts w:ascii="Arial" w:hAnsi="Arial" w:cs="Arial"/>
          <w:sz w:val="24"/>
          <w:szCs w:val="24"/>
        </w:rPr>
        <w:t xml:space="preserve">Enter a nickname in the text area and tap on the “Set Nickname” button to set your Nickname.  If you do not want to set a nickname then left the nickname as blank in the nickname text area and tap on the “Set Nickname” button. </w:t>
      </w:r>
    </w:p>
    <w:p w14:paraId="761F6077" w14:textId="77777777" w:rsidR="00304997" w:rsidRDefault="00304997" w:rsidP="00304997">
      <w:pPr>
        <w:spacing w:after="0"/>
        <w:rPr>
          <w:rFonts w:ascii="Arial" w:hAnsi="Arial" w:cs="Arial"/>
          <w:sz w:val="24"/>
          <w:szCs w:val="24"/>
        </w:rPr>
      </w:pPr>
    </w:p>
    <w:p w14:paraId="2CC4BF06" w14:textId="77777777" w:rsidR="00304997" w:rsidRPr="00D46435" w:rsidRDefault="00304997" w:rsidP="00304997">
      <w:pPr>
        <w:rPr>
          <w:rFonts w:ascii="Arial" w:hAnsi="Arial" w:cs="Arial"/>
          <w:sz w:val="24"/>
          <w:szCs w:val="24"/>
        </w:rPr>
      </w:pPr>
      <w:r>
        <w:rPr>
          <w:rFonts w:ascii="Arial" w:hAnsi="Arial" w:cs="Arial"/>
          <w:sz w:val="24"/>
          <w:szCs w:val="24"/>
        </w:rPr>
        <w:t>The length of the n</w:t>
      </w:r>
      <w:r w:rsidRPr="00D46435">
        <w:rPr>
          <w:rFonts w:ascii="Arial" w:hAnsi="Arial" w:cs="Arial"/>
          <w:sz w:val="24"/>
          <w:szCs w:val="24"/>
        </w:rPr>
        <w:t>ickname cannot be more than 4 letters.</w:t>
      </w:r>
    </w:p>
    <w:p w14:paraId="12E12485" w14:textId="77777777" w:rsidR="00304997" w:rsidRDefault="00304997" w:rsidP="00304997">
      <w:pPr>
        <w:pStyle w:val="Heading2"/>
        <w:ind w:left="576"/>
      </w:pPr>
      <w:bookmarkStart w:id="88" w:name="_Toc33793084"/>
      <w:bookmarkStart w:id="89" w:name="_Toc85721157"/>
      <w:bookmarkStart w:id="90" w:name="_Toc235021096"/>
      <w:r>
        <w:t>Initiating Communication</w:t>
      </w:r>
      <w:bookmarkEnd w:id="88"/>
      <w:bookmarkEnd w:id="89"/>
      <w:bookmarkEnd w:id="90"/>
    </w:p>
    <w:p w14:paraId="36AF029D" w14:textId="2B61EC50" w:rsidR="00304997" w:rsidRDefault="00304997" w:rsidP="00304997">
      <w:pPr>
        <w:rPr>
          <w:rFonts w:ascii="Arial" w:hAnsi="Arial" w:cs="Arial"/>
          <w:i/>
          <w:iCs/>
          <w:sz w:val="24"/>
          <w:szCs w:val="24"/>
        </w:rPr>
      </w:pPr>
      <w:r w:rsidRPr="00C03DF5">
        <w:rPr>
          <w:rFonts w:ascii="Arial" w:hAnsi="Arial" w:cs="Arial"/>
          <w:sz w:val="24"/>
          <w:szCs w:val="24"/>
        </w:rPr>
        <w:t xml:space="preserve">When a deafblind person </w:t>
      </w:r>
      <w:r>
        <w:rPr>
          <w:rFonts w:ascii="Arial" w:hAnsi="Arial" w:cs="Arial"/>
          <w:sz w:val="24"/>
          <w:szCs w:val="24"/>
        </w:rPr>
        <w:t>wishes</w:t>
      </w:r>
      <w:r w:rsidRPr="00C03DF5">
        <w:rPr>
          <w:rFonts w:ascii="Arial" w:hAnsi="Arial" w:cs="Arial"/>
          <w:sz w:val="24"/>
          <w:szCs w:val="24"/>
        </w:rPr>
        <w:t xml:space="preserve"> to </w:t>
      </w:r>
      <w:r>
        <w:rPr>
          <w:rFonts w:ascii="Arial" w:hAnsi="Arial" w:cs="Arial"/>
          <w:sz w:val="24"/>
          <w:szCs w:val="24"/>
        </w:rPr>
        <w:t xml:space="preserve">initiate </w:t>
      </w:r>
      <w:r w:rsidRPr="00C03DF5">
        <w:rPr>
          <w:rFonts w:ascii="Arial" w:hAnsi="Arial" w:cs="Arial"/>
          <w:sz w:val="24"/>
          <w:szCs w:val="24"/>
        </w:rPr>
        <w:t xml:space="preserve">communicate, they will unlock the </w:t>
      </w:r>
      <w:r w:rsidR="00E35563">
        <w:rPr>
          <w:rFonts w:ascii="Arial" w:hAnsi="Arial" w:cs="Arial"/>
          <w:sz w:val="24"/>
          <w:szCs w:val="24"/>
        </w:rPr>
        <w:t xml:space="preserve">Android </w:t>
      </w:r>
      <w:r w:rsidR="00DD16F7">
        <w:rPr>
          <w:rFonts w:ascii="Arial" w:hAnsi="Arial" w:cs="Arial"/>
          <w:sz w:val="24"/>
          <w:szCs w:val="24"/>
        </w:rPr>
        <w:t>phone</w:t>
      </w:r>
      <w:r w:rsidR="00B77412">
        <w:rPr>
          <w:rFonts w:ascii="Arial" w:hAnsi="Arial" w:cs="Arial"/>
          <w:sz w:val="24"/>
          <w:szCs w:val="24"/>
        </w:rPr>
        <w:t>/</w:t>
      </w:r>
      <w:r w:rsidR="00DD16F7">
        <w:rPr>
          <w:rFonts w:ascii="Arial" w:hAnsi="Arial" w:cs="Arial"/>
          <w:sz w:val="24"/>
          <w:szCs w:val="24"/>
        </w:rPr>
        <w:t xml:space="preserve"> tablet </w:t>
      </w:r>
      <w:r w:rsidRPr="00C03DF5">
        <w:rPr>
          <w:rFonts w:ascii="Arial" w:hAnsi="Arial" w:cs="Arial"/>
          <w:sz w:val="24"/>
          <w:szCs w:val="24"/>
        </w:rPr>
        <w:t xml:space="preserve">and give </w:t>
      </w:r>
      <w:r>
        <w:rPr>
          <w:rFonts w:ascii="Arial" w:hAnsi="Arial" w:cs="Arial"/>
          <w:sz w:val="24"/>
          <w:szCs w:val="24"/>
        </w:rPr>
        <w:t xml:space="preserve">it </w:t>
      </w:r>
      <w:r w:rsidRPr="00C03DF5">
        <w:rPr>
          <w:rFonts w:ascii="Arial" w:hAnsi="Arial" w:cs="Arial"/>
          <w:sz w:val="24"/>
          <w:szCs w:val="24"/>
        </w:rPr>
        <w:t>to the person</w:t>
      </w:r>
      <w:r>
        <w:rPr>
          <w:rFonts w:ascii="Arial" w:hAnsi="Arial" w:cs="Arial"/>
          <w:sz w:val="24"/>
          <w:szCs w:val="24"/>
        </w:rPr>
        <w:t xml:space="preserve"> with whom they wish to communicate</w:t>
      </w:r>
      <w:r w:rsidRPr="00C03DF5">
        <w:rPr>
          <w:rFonts w:ascii="Arial" w:hAnsi="Arial" w:cs="Arial"/>
          <w:sz w:val="24"/>
          <w:szCs w:val="24"/>
        </w:rPr>
        <w:t xml:space="preserve">. When the other person looks at the phone screen, they will be greeted with a welcome note as shown in the screenshot below which says, </w:t>
      </w:r>
      <w:r w:rsidRPr="00625264">
        <w:rPr>
          <w:rFonts w:ascii="Arial" w:hAnsi="Arial" w:cs="Arial"/>
          <w:i/>
          <w:iCs/>
          <w:sz w:val="24"/>
          <w:szCs w:val="24"/>
        </w:rPr>
        <w:t>“</w:t>
      </w:r>
      <w:r w:rsidRPr="00DB4336">
        <w:rPr>
          <w:rFonts w:ascii="Arial" w:hAnsi="Arial" w:cs="Arial"/>
          <w:i/>
          <w:iCs/>
          <w:sz w:val="24"/>
          <w:szCs w:val="24"/>
        </w:rPr>
        <w:t>Hello, I would like to talk with you through this tablet. Please tap the OK button to start the conversation and please also tap me on the shoulder to get my attention. I am both deaf and blind. You can see in black text what I type on my device. Please type using the on-screen keyboard and I will be able to see it on my device in braille and can respond to you.</w:t>
      </w:r>
      <w:r>
        <w:rPr>
          <w:rFonts w:ascii="Arial" w:hAnsi="Arial" w:cs="Arial"/>
          <w:i/>
          <w:iCs/>
          <w:sz w:val="24"/>
          <w:szCs w:val="24"/>
        </w:rPr>
        <w:t>”</w:t>
      </w:r>
    </w:p>
    <w:p w14:paraId="730416C0" w14:textId="629E4D73" w:rsidR="00304997" w:rsidRPr="00645465" w:rsidRDefault="00304997" w:rsidP="00304997">
      <w:pPr>
        <w:rPr>
          <w:rFonts w:ascii="Arial" w:hAnsi="Arial" w:cs="Arial"/>
          <w:sz w:val="24"/>
          <w:szCs w:val="24"/>
        </w:rPr>
      </w:pPr>
      <w:r>
        <w:rPr>
          <w:rFonts w:ascii="Arial" w:hAnsi="Arial" w:cs="Arial"/>
          <w:sz w:val="24"/>
          <w:szCs w:val="24"/>
        </w:rPr>
        <w:t xml:space="preserve">Once the person taps “OK” on the </w:t>
      </w:r>
      <w:r w:rsidR="00D12F5E">
        <w:rPr>
          <w:rFonts w:ascii="Arial" w:hAnsi="Arial" w:cs="Arial"/>
          <w:sz w:val="24"/>
          <w:szCs w:val="24"/>
        </w:rPr>
        <w:t xml:space="preserve">phone/ </w:t>
      </w:r>
      <w:r w:rsidR="00D12F5E" w:rsidRPr="0045149D">
        <w:rPr>
          <w:rFonts w:ascii="Arial" w:hAnsi="Arial" w:cs="Arial"/>
          <w:sz w:val="24"/>
          <w:szCs w:val="24"/>
        </w:rPr>
        <w:t>tablet</w:t>
      </w:r>
      <w:r>
        <w:rPr>
          <w:rFonts w:ascii="Arial" w:hAnsi="Arial" w:cs="Arial"/>
          <w:sz w:val="24"/>
          <w:szCs w:val="24"/>
        </w:rPr>
        <w:t>, they will see the home screen and chat can be initiated.</w:t>
      </w:r>
    </w:p>
    <w:p w14:paraId="7EE9BC28" w14:textId="66B37740" w:rsidR="00304997" w:rsidRDefault="00307D76" w:rsidP="00304997">
      <w:pPr>
        <w:keepNext/>
        <w:jc w:val="center"/>
      </w:pPr>
      <w:r>
        <w:rPr>
          <w:noProof/>
        </w:rPr>
        <w:lastRenderedPageBreak/>
        <w:drawing>
          <wp:inline distT="0" distB="0" distL="0" distR="0" wp14:anchorId="01F7E757" wp14:editId="1E72B6FF">
            <wp:extent cx="1975660" cy="3414408"/>
            <wp:effectExtent l="0" t="0" r="5715" b="0"/>
            <wp:docPr id="8232181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8430" cy="3453759"/>
                    </a:xfrm>
                    <a:prstGeom prst="rect">
                      <a:avLst/>
                    </a:prstGeom>
                    <a:noFill/>
                    <a:ln>
                      <a:noFill/>
                    </a:ln>
                  </pic:spPr>
                </pic:pic>
              </a:graphicData>
            </a:graphic>
          </wp:inline>
        </w:drawing>
      </w:r>
    </w:p>
    <w:p w14:paraId="67E446D6" w14:textId="2F73FB89" w:rsidR="00304997" w:rsidRPr="00D91D3B" w:rsidRDefault="00304997" w:rsidP="00304997">
      <w:pPr>
        <w:pStyle w:val="Caption"/>
        <w:jc w:val="center"/>
        <w:rPr>
          <w:rFonts w:ascii="Arial" w:hAnsi="Arial" w:cs="Arial"/>
          <w:b/>
          <w:bCs/>
          <w:sz w:val="22"/>
          <w:szCs w:val="22"/>
        </w:rPr>
      </w:pPr>
      <w:r w:rsidRPr="00D91D3B">
        <w:rPr>
          <w:rFonts w:ascii="Arial" w:hAnsi="Arial" w:cs="Arial"/>
          <w:b/>
          <w:bCs/>
          <w:i w:val="0"/>
          <w:iCs w:val="0"/>
          <w:color w:val="auto"/>
          <w:sz w:val="22"/>
          <w:szCs w:val="22"/>
        </w:rPr>
        <w:t xml:space="preserve">Figure </w:t>
      </w:r>
      <w:r w:rsidR="009D6D69">
        <w:rPr>
          <w:rFonts w:ascii="Arial" w:hAnsi="Arial" w:cs="Arial"/>
          <w:b/>
          <w:bCs/>
          <w:i w:val="0"/>
          <w:iCs w:val="0"/>
          <w:color w:val="auto"/>
          <w:sz w:val="22"/>
          <w:szCs w:val="22"/>
        </w:rPr>
        <w:t>9</w:t>
      </w:r>
    </w:p>
    <w:p w14:paraId="3B7E66C5" w14:textId="77777777" w:rsidR="00304997" w:rsidRDefault="00304997" w:rsidP="00304997">
      <w:pPr>
        <w:pStyle w:val="Caption"/>
        <w:jc w:val="center"/>
        <w:rPr>
          <w:rFonts w:ascii="Arial" w:hAnsi="Arial" w:cs="Arial"/>
          <w:sz w:val="24"/>
          <w:szCs w:val="24"/>
        </w:rPr>
      </w:pPr>
    </w:p>
    <w:p w14:paraId="7B396409" w14:textId="49D8F74A" w:rsidR="00304997" w:rsidRDefault="00304997" w:rsidP="00304997">
      <w:pPr>
        <w:rPr>
          <w:rFonts w:ascii="Arial" w:hAnsi="Arial" w:cs="Arial"/>
          <w:sz w:val="24"/>
          <w:szCs w:val="24"/>
        </w:rPr>
      </w:pPr>
      <w:r>
        <w:rPr>
          <w:rFonts w:ascii="Arial" w:hAnsi="Arial" w:cs="Arial"/>
          <w:sz w:val="24"/>
          <w:szCs w:val="24"/>
        </w:rPr>
        <w:t xml:space="preserve">If for some reason, Orbit Chat is not connected to the Orbit Reader unit, the following message appears. In this case, a connection has to be established manually as described in the section </w:t>
      </w:r>
      <w:hyperlink w:anchor="_Connect_with_Orbit" w:history="1">
        <w:r>
          <w:rPr>
            <w:rStyle w:val="Hyperlink"/>
            <w:rFonts w:ascii="Arial" w:hAnsi="Arial" w:cs="Arial"/>
            <w:sz w:val="24"/>
            <w:szCs w:val="24"/>
          </w:rPr>
          <w:t xml:space="preserve">“Connect with Orbit Reader unit from Orbit </w:t>
        </w:r>
        <w:r w:rsidR="004B4930">
          <w:rPr>
            <w:rStyle w:val="Hyperlink"/>
            <w:rFonts w:ascii="Arial" w:hAnsi="Arial" w:cs="Arial"/>
            <w:sz w:val="24"/>
            <w:szCs w:val="24"/>
          </w:rPr>
          <w:t>Chat “</w:t>
        </w:r>
      </w:hyperlink>
      <w:r>
        <w:rPr>
          <w:rFonts w:ascii="Arial" w:hAnsi="Arial" w:cs="Arial"/>
          <w:sz w:val="24"/>
          <w:szCs w:val="24"/>
        </w:rPr>
        <w:t>.</w:t>
      </w:r>
    </w:p>
    <w:p w14:paraId="63BFB09E" w14:textId="76182861" w:rsidR="00304997" w:rsidRDefault="00307D76" w:rsidP="00304997">
      <w:pPr>
        <w:keepNext/>
        <w:jc w:val="center"/>
      </w:pPr>
      <w:r>
        <w:rPr>
          <w:noProof/>
        </w:rPr>
        <w:drawing>
          <wp:inline distT="0" distB="0" distL="0" distR="0" wp14:anchorId="7CF837BF" wp14:editId="597F902C">
            <wp:extent cx="1862294" cy="3229583"/>
            <wp:effectExtent l="0" t="0" r="5080" b="0"/>
            <wp:docPr id="18963237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5260" cy="3269410"/>
                    </a:xfrm>
                    <a:prstGeom prst="rect">
                      <a:avLst/>
                    </a:prstGeom>
                    <a:noFill/>
                    <a:ln>
                      <a:noFill/>
                    </a:ln>
                  </pic:spPr>
                </pic:pic>
              </a:graphicData>
            </a:graphic>
          </wp:inline>
        </w:drawing>
      </w:r>
    </w:p>
    <w:p w14:paraId="4BE78746" w14:textId="58839384" w:rsidR="00304997" w:rsidRPr="00D91D3B" w:rsidRDefault="00304997" w:rsidP="00304997">
      <w:pPr>
        <w:pStyle w:val="Caption"/>
        <w:jc w:val="center"/>
        <w:rPr>
          <w:rFonts w:ascii="Arial" w:hAnsi="Arial" w:cs="Arial"/>
          <w:b/>
          <w:bCs/>
          <w:sz w:val="22"/>
          <w:szCs w:val="22"/>
        </w:rPr>
      </w:pPr>
      <w:r w:rsidRPr="00D91D3B">
        <w:rPr>
          <w:rFonts w:ascii="Arial" w:hAnsi="Arial" w:cs="Arial"/>
          <w:b/>
          <w:bCs/>
          <w:i w:val="0"/>
          <w:iCs w:val="0"/>
          <w:color w:val="auto"/>
          <w:sz w:val="22"/>
          <w:szCs w:val="22"/>
        </w:rPr>
        <w:t xml:space="preserve">Figure </w:t>
      </w:r>
      <w:r w:rsidR="00A6513F">
        <w:rPr>
          <w:rFonts w:ascii="Arial" w:hAnsi="Arial" w:cs="Arial"/>
          <w:b/>
          <w:bCs/>
          <w:i w:val="0"/>
          <w:iCs w:val="0"/>
          <w:color w:val="auto"/>
          <w:sz w:val="22"/>
          <w:szCs w:val="22"/>
        </w:rPr>
        <w:t>10</w:t>
      </w:r>
    </w:p>
    <w:p w14:paraId="27F8B95F" w14:textId="77777777" w:rsidR="00304997" w:rsidRPr="00645465" w:rsidRDefault="00304997" w:rsidP="00304997">
      <w:pPr>
        <w:jc w:val="center"/>
        <w:rPr>
          <w:rFonts w:ascii="Arial" w:hAnsi="Arial" w:cs="Arial"/>
          <w:sz w:val="24"/>
          <w:szCs w:val="24"/>
        </w:rPr>
      </w:pPr>
    </w:p>
    <w:p w14:paraId="0BEC4330" w14:textId="17D217D0" w:rsidR="00304997" w:rsidRPr="00506503" w:rsidRDefault="00304997" w:rsidP="00304997">
      <w:pPr>
        <w:pStyle w:val="Heading2"/>
        <w:ind w:left="576"/>
      </w:pPr>
      <w:bookmarkStart w:id="91" w:name="_Toc85721158"/>
      <w:bookmarkStart w:id="92" w:name="_Toc33793085"/>
      <w:bookmarkStart w:id="93" w:name="_Toc235021097"/>
      <w:r w:rsidRPr="00506503">
        <w:lastRenderedPageBreak/>
        <w:t>Send/Receive message</w:t>
      </w:r>
      <w:r>
        <w:t>s</w:t>
      </w:r>
      <w:r w:rsidRPr="00506503">
        <w:t xml:space="preserve"> from Orbit Chat to </w:t>
      </w:r>
      <w:r>
        <w:t>Orbit Reader</w:t>
      </w:r>
      <w:bookmarkEnd w:id="91"/>
      <w:bookmarkEnd w:id="92"/>
      <w:bookmarkEnd w:id="93"/>
    </w:p>
    <w:p w14:paraId="01DA3B78" w14:textId="2F617C32" w:rsidR="00304997" w:rsidRDefault="00304997" w:rsidP="00304997">
      <w:pPr>
        <w:spacing w:after="0"/>
        <w:rPr>
          <w:rFonts w:ascii="Arial" w:hAnsi="Arial" w:cs="Arial"/>
          <w:sz w:val="24"/>
          <w:szCs w:val="24"/>
        </w:rPr>
      </w:pPr>
      <w:r>
        <w:rPr>
          <w:rFonts w:ascii="Arial" w:hAnsi="Arial" w:cs="Arial"/>
          <w:sz w:val="24"/>
          <w:szCs w:val="24"/>
        </w:rPr>
        <w:t>A c</w:t>
      </w:r>
      <w:r w:rsidRPr="00506503">
        <w:rPr>
          <w:rFonts w:ascii="Arial" w:hAnsi="Arial" w:cs="Arial"/>
          <w:sz w:val="24"/>
          <w:szCs w:val="24"/>
        </w:rPr>
        <w:t xml:space="preserve">hat </w:t>
      </w:r>
      <w:r>
        <w:rPr>
          <w:rFonts w:ascii="Arial" w:hAnsi="Arial" w:cs="Arial"/>
          <w:sz w:val="24"/>
          <w:szCs w:val="24"/>
        </w:rPr>
        <w:t xml:space="preserve">session </w:t>
      </w:r>
      <w:r w:rsidRPr="00506503">
        <w:rPr>
          <w:rFonts w:ascii="Arial" w:hAnsi="Arial" w:cs="Arial"/>
          <w:sz w:val="24"/>
          <w:szCs w:val="24"/>
        </w:rPr>
        <w:t xml:space="preserve">can be initiated either </w:t>
      </w:r>
      <w:r>
        <w:rPr>
          <w:rFonts w:ascii="Arial" w:hAnsi="Arial" w:cs="Arial"/>
          <w:sz w:val="24"/>
          <w:szCs w:val="24"/>
        </w:rPr>
        <w:t>from</w:t>
      </w:r>
      <w:r w:rsidRPr="00506503">
        <w:rPr>
          <w:rFonts w:ascii="Arial" w:hAnsi="Arial" w:cs="Arial"/>
          <w:sz w:val="24"/>
          <w:szCs w:val="24"/>
        </w:rPr>
        <w:t xml:space="preserve"> </w:t>
      </w:r>
      <w:r>
        <w:rPr>
          <w:rFonts w:ascii="Arial" w:hAnsi="Arial" w:cs="Arial"/>
          <w:sz w:val="24"/>
          <w:szCs w:val="24"/>
        </w:rPr>
        <w:t xml:space="preserve">the </w:t>
      </w:r>
      <w:r w:rsidRPr="00506503">
        <w:rPr>
          <w:rFonts w:ascii="Arial" w:hAnsi="Arial" w:cs="Arial"/>
          <w:sz w:val="24"/>
          <w:szCs w:val="24"/>
        </w:rPr>
        <w:t xml:space="preserve">Orbit Chat </w:t>
      </w:r>
      <w:r>
        <w:rPr>
          <w:rFonts w:ascii="Arial" w:hAnsi="Arial" w:cs="Arial"/>
          <w:sz w:val="24"/>
          <w:szCs w:val="24"/>
        </w:rPr>
        <w:t xml:space="preserve">app </w:t>
      </w:r>
      <w:r w:rsidRPr="00506503">
        <w:rPr>
          <w:rFonts w:ascii="Arial" w:hAnsi="Arial" w:cs="Arial"/>
          <w:sz w:val="24"/>
          <w:szCs w:val="24"/>
        </w:rPr>
        <w:t xml:space="preserve">or </w:t>
      </w:r>
      <w:r>
        <w:rPr>
          <w:rFonts w:ascii="Arial" w:hAnsi="Arial" w:cs="Arial"/>
          <w:sz w:val="24"/>
          <w:szCs w:val="24"/>
        </w:rPr>
        <w:t xml:space="preserve">from </w:t>
      </w:r>
      <w:r w:rsidRPr="00506503">
        <w:rPr>
          <w:rFonts w:ascii="Arial" w:hAnsi="Arial" w:cs="Arial"/>
          <w:sz w:val="24"/>
          <w:szCs w:val="24"/>
        </w:rPr>
        <w:t xml:space="preserve">the </w:t>
      </w:r>
      <w:r>
        <w:rPr>
          <w:rFonts w:ascii="Arial" w:hAnsi="Arial" w:cs="Arial"/>
          <w:sz w:val="24"/>
          <w:szCs w:val="24"/>
        </w:rPr>
        <w:t>Orbit Reader</w:t>
      </w:r>
      <w:r w:rsidRPr="00506503">
        <w:rPr>
          <w:rFonts w:ascii="Arial" w:hAnsi="Arial" w:cs="Arial"/>
          <w:sz w:val="24"/>
          <w:szCs w:val="24"/>
        </w:rPr>
        <w:t xml:space="preserve">. To initiate a chat </w:t>
      </w:r>
      <w:r>
        <w:rPr>
          <w:rFonts w:ascii="Arial" w:hAnsi="Arial" w:cs="Arial"/>
          <w:sz w:val="24"/>
          <w:szCs w:val="24"/>
        </w:rPr>
        <w:t xml:space="preserve">session </w:t>
      </w:r>
      <w:r w:rsidRPr="00506503">
        <w:rPr>
          <w:rFonts w:ascii="Arial" w:hAnsi="Arial" w:cs="Arial"/>
          <w:sz w:val="24"/>
          <w:szCs w:val="24"/>
        </w:rPr>
        <w:t xml:space="preserve">from </w:t>
      </w:r>
      <w:r>
        <w:rPr>
          <w:rFonts w:ascii="Arial" w:hAnsi="Arial" w:cs="Arial"/>
          <w:sz w:val="24"/>
          <w:szCs w:val="24"/>
        </w:rPr>
        <w:t xml:space="preserve">the </w:t>
      </w:r>
      <w:r w:rsidRPr="00506503">
        <w:rPr>
          <w:rFonts w:ascii="Arial" w:hAnsi="Arial" w:cs="Arial"/>
          <w:sz w:val="24"/>
          <w:szCs w:val="24"/>
        </w:rPr>
        <w:t>Orbit Chat</w:t>
      </w:r>
      <w:r>
        <w:rPr>
          <w:rFonts w:ascii="Arial" w:hAnsi="Arial" w:cs="Arial"/>
          <w:sz w:val="24"/>
          <w:szCs w:val="24"/>
        </w:rPr>
        <w:t xml:space="preserve"> app</w:t>
      </w:r>
      <w:r w:rsidRPr="00506503">
        <w:rPr>
          <w:rFonts w:ascii="Arial" w:hAnsi="Arial" w:cs="Arial"/>
          <w:sz w:val="24"/>
          <w:szCs w:val="24"/>
        </w:rPr>
        <w:t xml:space="preserve">, type your message in the </w:t>
      </w:r>
      <w:r w:rsidRPr="00506503">
        <w:rPr>
          <w:rFonts w:ascii="Arial" w:hAnsi="Arial" w:cs="Arial"/>
          <w:noProof/>
          <w:sz w:val="24"/>
          <w:szCs w:val="24"/>
        </w:rPr>
        <w:t>message</w:t>
      </w:r>
      <w:r w:rsidRPr="00506503">
        <w:rPr>
          <w:rFonts w:ascii="Arial" w:hAnsi="Arial" w:cs="Arial"/>
          <w:sz w:val="24"/>
          <w:szCs w:val="24"/>
        </w:rPr>
        <w:t xml:space="preserve"> box at the bottom </w:t>
      </w:r>
      <w:r>
        <w:rPr>
          <w:rFonts w:ascii="Arial" w:hAnsi="Arial" w:cs="Arial"/>
          <w:sz w:val="24"/>
          <w:szCs w:val="24"/>
        </w:rPr>
        <w:t xml:space="preserve">of the screen </w:t>
      </w:r>
      <w:r w:rsidRPr="00506503">
        <w:rPr>
          <w:rFonts w:ascii="Arial" w:hAnsi="Arial" w:cs="Arial"/>
          <w:sz w:val="24"/>
          <w:szCs w:val="24"/>
        </w:rPr>
        <w:t xml:space="preserve">and </w:t>
      </w:r>
      <w:r>
        <w:rPr>
          <w:rFonts w:ascii="Arial" w:hAnsi="Arial" w:cs="Arial"/>
          <w:sz w:val="24"/>
          <w:szCs w:val="24"/>
        </w:rPr>
        <w:t>tap</w:t>
      </w:r>
      <w:r w:rsidRPr="00506503">
        <w:rPr>
          <w:rFonts w:ascii="Arial" w:hAnsi="Arial" w:cs="Arial"/>
          <w:sz w:val="24"/>
          <w:szCs w:val="24"/>
        </w:rPr>
        <w:t xml:space="preserve"> the </w:t>
      </w:r>
      <w:r w:rsidRPr="00506503">
        <w:rPr>
          <w:rFonts w:ascii="Arial" w:hAnsi="Arial" w:cs="Arial"/>
          <w:noProof/>
          <w:sz w:val="24"/>
          <w:szCs w:val="24"/>
        </w:rPr>
        <w:t>“</w:t>
      </w:r>
      <w:r w:rsidRPr="00506503">
        <w:rPr>
          <w:rFonts w:ascii="Arial" w:hAnsi="Arial" w:cs="Arial"/>
          <w:sz w:val="24"/>
          <w:szCs w:val="24"/>
        </w:rPr>
        <w:t xml:space="preserve">Send” button. The messages sent by you appear on the right side of the chat window. When you </w:t>
      </w:r>
      <w:r>
        <w:rPr>
          <w:rFonts w:ascii="Arial" w:hAnsi="Arial" w:cs="Arial"/>
          <w:sz w:val="24"/>
          <w:szCs w:val="24"/>
        </w:rPr>
        <w:t>receive</w:t>
      </w:r>
      <w:r w:rsidRPr="00506503">
        <w:rPr>
          <w:rFonts w:ascii="Arial" w:hAnsi="Arial" w:cs="Arial"/>
          <w:sz w:val="24"/>
          <w:szCs w:val="24"/>
        </w:rPr>
        <w:t xml:space="preserve"> a reply from the </w:t>
      </w:r>
      <w:r>
        <w:rPr>
          <w:rFonts w:ascii="Arial" w:hAnsi="Arial" w:cs="Arial"/>
          <w:sz w:val="24"/>
          <w:szCs w:val="24"/>
        </w:rPr>
        <w:t>Orbit Reader</w:t>
      </w:r>
      <w:r w:rsidRPr="00506503">
        <w:rPr>
          <w:rFonts w:ascii="Arial" w:hAnsi="Arial" w:cs="Arial"/>
          <w:sz w:val="24"/>
          <w:szCs w:val="24"/>
        </w:rPr>
        <w:t xml:space="preserve"> unit, it appears on the left side of the chat window. A maximum of</w:t>
      </w:r>
      <w:r w:rsidRPr="00310D15">
        <w:rPr>
          <w:rFonts w:ascii="Arial" w:hAnsi="Arial" w:cs="Arial"/>
          <w:sz w:val="24"/>
          <w:szCs w:val="24"/>
        </w:rPr>
        <w:t xml:space="preserve"> 100</w:t>
      </w:r>
      <w:r>
        <w:rPr>
          <w:rFonts w:ascii="Arial" w:hAnsi="Arial" w:cs="Arial"/>
          <w:sz w:val="24"/>
          <w:szCs w:val="24"/>
        </w:rPr>
        <w:t>0</w:t>
      </w:r>
      <w:r w:rsidRPr="00310D15">
        <w:rPr>
          <w:rFonts w:ascii="Arial" w:hAnsi="Arial" w:cs="Arial"/>
          <w:sz w:val="24"/>
          <w:szCs w:val="24"/>
        </w:rPr>
        <w:t xml:space="preserve"> characters are allowed in a single message.</w:t>
      </w:r>
    </w:p>
    <w:p w14:paraId="2C281275" w14:textId="77777777" w:rsidR="00304997" w:rsidRDefault="00304997" w:rsidP="00304997">
      <w:pPr>
        <w:spacing w:after="0"/>
        <w:jc w:val="both"/>
        <w:rPr>
          <w:rFonts w:ascii="Arial" w:hAnsi="Arial" w:cs="Arial"/>
          <w:sz w:val="24"/>
          <w:szCs w:val="24"/>
        </w:rPr>
      </w:pPr>
    </w:p>
    <w:p w14:paraId="1858DE43" w14:textId="77777777" w:rsidR="00304997" w:rsidRDefault="00304997" w:rsidP="00304997">
      <w:pPr>
        <w:rPr>
          <w:rFonts w:ascii="Arial" w:hAnsi="Arial" w:cs="Arial"/>
          <w:sz w:val="24"/>
          <w:szCs w:val="24"/>
        </w:rPr>
      </w:pPr>
      <w:r w:rsidRPr="003935B3">
        <w:rPr>
          <w:rFonts w:ascii="Arial" w:hAnsi="Arial" w:cs="Arial"/>
          <w:b/>
          <w:bCs/>
          <w:sz w:val="24"/>
          <w:szCs w:val="24"/>
        </w:rPr>
        <w:t>Note</w:t>
      </w:r>
      <w:r w:rsidRPr="003F117A">
        <w:rPr>
          <w:rFonts w:ascii="Arial" w:hAnsi="Arial" w:cs="Arial"/>
          <w:sz w:val="24"/>
          <w:szCs w:val="24"/>
        </w:rPr>
        <w:t xml:space="preserve">: </w:t>
      </w:r>
    </w:p>
    <w:p w14:paraId="24536CF5" w14:textId="1BFA63B5" w:rsidR="00304997" w:rsidRPr="00F14096" w:rsidRDefault="00304997" w:rsidP="00304997">
      <w:pPr>
        <w:pStyle w:val="ListParagraph"/>
        <w:numPr>
          <w:ilvl w:val="0"/>
          <w:numId w:val="25"/>
        </w:numPr>
        <w:rPr>
          <w:rFonts w:ascii="Arial" w:hAnsi="Arial" w:cs="Arial"/>
          <w:sz w:val="24"/>
          <w:szCs w:val="24"/>
        </w:rPr>
      </w:pPr>
      <w:r>
        <w:rPr>
          <w:rFonts w:ascii="Arial" w:hAnsi="Arial" w:cs="Arial"/>
          <w:sz w:val="24"/>
          <w:szCs w:val="24"/>
        </w:rPr>
        <w:t xml:space="preserve">The </w:t>
      </w:r>
      <w:r w:rsidRPr="00F14096">
        <w:rPr>
          <w:rFonts w:ascii="Arial" w:hAnsi="Arial" w:cs="Arial"/>
          <w:sz w:val="24"/>
          <w:szCs w:val="24"/>
        </w:rPr>
        <w:t xml:space="preserve">Orbit Chat user cannot type a message while </w:t>
      </w:r>
      <w:r>
        <w:rPr>
          <w:rFonts w:ascii="Arial" w:hAnsi="Arial" w:cs="Arial"/>
          <w:sz w:val="24"/>
          <w:szCs w:val="24"/>
        </w:rPr>
        <w:t>the Orbit Reader</w:t>
      </w:r>
      <w:r w:rsidRPr="00F14096">
        <w:rPr>
          <w:rFonts w:ascii="Arial" w:hAnsi="Arial" w:cs="Arial"/>
          <w:sz w:val="24"/>
          <w:szCs w:val="24"/>
        </w:rPr>
        <w:t xml:space="preserve"> user is typing a message. In this case, </w:t>
      </w:r>
      <w:r>
        <w:rPr>
          <w:rFonts w:ascii="Arial" w:hAnsi="Arial" w:cs="Arial"/>
          <w:sz w:val="24"/>
          <w:szCs w:val="24"/>
        </w:rPr>
        <w:t xml:space="preserve">the </w:t>
      </w:r>
      <w:r w:rsidRPr="00F14096">
        <w:rPr>
          <w:rFonts w:ascii="Arial" w:hAnsi="Arial" w:cs="Arial"/>
          <w:sz w:val="24"/>
          <w:szCs w:val="24"/>
        </w:rPr>
        <w:t>application will not allow typ</w:t>
      </w:r>
      <w:r>
        <w:rPr>
          <w:rFonts w:ascii="Arial" w:hAnsi="Arial" w:cs="Arial"/>
          <w:sz w:val="24"/>
          <w:szCs w:val="24"/>
        </w:rPr>
        <w:t>ing and will d</w:t>
      </w:r>
      <w:r w:rsidRPr="00F14096">
        <w:rPr>
          <w:rFonts w:ascii="Arial" w:hAnsi="Arial" w:cs="Arial"/>
          <w:sz w:val="24"/>
          <w:szCs w:val="24"/>
        </w:rPr>
        <w:t xml:space="preserve">isplay </w:t>
      </w:r>
      <w:r>
        <w:rPr>
          <w:rFonts w:ascii="Arial" w:hAnsi="Arial" w:cs="Arial"/>
          <w:sz w:val="24"/>
          <w:szCs w:val="24"/>
        </w:rPr>
        <w:t xml:space="preserve">the </w:t>
      </w:r>
      <w:r w:rsidRPr="00F14096">
        <w:rPr>
          <w:rFonts w:ascii="Arial" w:hAnsi="Arial" w:cs="Arial"/>
          <w:sz w:val="24"/>
          <w:szCs w:val="24"/>
        </w:rPr>
        <w:t>message “</w:t>
      </w:r>
      <w:r>
        <w:rPr>
          <w:rFonts w:ascii="Arial" w:hAnsi="Arial" w:cs="Arial"/>
          <w:sz w:val="24"/>
          <w:szCs w:val="24"/>
        </w:rPr>
        <w:t>Orbit Reader</w:t>
      </w:r>
      <w:r w:rsidRPr="00F14096">
        <w:rPr>
          <w:rFonts w:ascii="Arial" w:hAnsi="Arial" w:cs="Arial"/>
          <w:sz w:val="24"/>
          <w:szCs w:val="24"/>
        </w:rPr>
        <w:t xml:space="preserve"> typing”.</w:t>
      </w:r>
      <w:r>
        <w:rPr>
          <w:rFonts w:ascii="Arial" w:hAnsi="Arial" w:cs="Arial"/>
          <w:sz w:val="24"/>
          <w:szCs w:val="24"/>
        </w:rPr>
        <w:t xml:space="preserve"> In case, Orbit Reader user does not type for the 10 seconds then time out will occur and the application will allow typing and display the message “Type a message”. </w:t>
      </w:r>
    </w:p>
    <w:p w14:paraId="2F87CAD2" w14:textId="2E31988E" w:rsidR="00304997" w:rsidRPr="00A052E5" w:rsidRDefault="00304997" w:rsidP="00304997">
      <w:pPr>
        <w:pStyle w:val="ListParagraph"/>
        <w:numPr>
          <w:ilvl w:val="0"/>
          <w:numId w:val="25"/>
        </w:numPr>
        <w:spacing w:after="0"/>
        <w:rPr>
          <w:rFonts w:ascii="Arial" w:hAnsi="Arial" w:cs="Arial"/>
          <w:sz w:val="24"/>
        </w:rPr>
      </w:pPr>
      <w:r w:rsidRPr="00033AB2">
        <w:rPr>
          <w:rFonts w:ascii="Arial" w:hAnsi="Arial" w:cs="Arial"/>
          <w:sz w:val="24"/>
          <w:szCs w:val="24"/>
        </w:rPr>
        <w:t xml:space="preserve">When Orbit Reader </w:t>
      </w:r>
      <w:r w:rsidRPr="00A052E5">
        <w:rPr>
          <w:rFonts w:ascii="Arial" w:hAnsi="Arial" w:cs="Arial"/>
          <w:sz w:val="24"/>
          <w:szCs w:val="24"/>
        </w:rPr>
        <w:t xml:space="preserve">is in standby, </w:t>
      </w:r>
      <w:r>
        <w:rPr>
          <w:rFonts w:ascii="Arial" w:hAnsi="Arial" w:cs="Arial"/>
          <w:sz w:val="24"/>
          <w:szCs w:val="24"/>
        </w:rPr>
        <w:t xml:space="preserve">the </w:t>
      </w:r>
      <w:r w:rsidRPr="00A052E5">
        <w:rPr>
          <w:rFonts w:ascii="Arial" w:hAnsi="Arial" w:cs="Arial"/>
          <w:sz w:val="24"/>
          <w:szCs w:val="24"/>
        </w:rPr>
        <w:t>Orbit Chat app will displays the message “</w:t>
      </w:r>
      <w:r w:rsidR="005045C8">
        <w:rPr>
          <w:rFonts w:ascii="Arial" w:hAnsi="Arial" w:cs="Arial"/>
          <w:sz w:val="24"/>
          <w:szCs w:val="24"/>
        </w:rPr>
        <w:t>Orbit Reader</w:t>
      </w:r>
      <w:r w:rsidRPr="00A052E5">
        <w:rPr>
          <w:rFonts w:ascii="Arial" w:hAnsi="Arial" w:cs="Arial"/>
          <w:sz w:val="24"/>
          <w:szCs w:val="24"/>
        </w:rPr>
        <w:t xml:space="preserve"> in Standby </w:t>
      </w:r>
      <w:r w:rsidR="004B4930" w:rsidRPr="00A052E5">
        <w:rPr>
          <w:rFonts w:ascii="Arial" w:hAnsi="Arial" w:cs="Arial"/>
          <w:sz w:val="24"/>
          <w:szCs w:val="24"/>
        </w:rPr>
        <w:t>mode...</w:t>
      </w:r>
      <w:r w:rsidRPr="00A052E5">
        <w:rPr>
          <w:rFonts w:ascii="Arial" w:hAnsi="Arial" w:cs="Arial"/>
          <w:sz w:val="24"/>
          <w:szCs w:val="24"/>
        </w:rPr>
        <w:t xml:space="preserve">” and will not allow </w:t>
      </w:r>
      <w:r>
        <w:rPr>
          <w:rFonts w:ascii="Arial" w:hAnsi="Arial" w:cs="Arial"/>
          <w:sz w:val="24"/>
          <w:szCs w:val="24"/>
        </w:rPr>
        <w:t xml:space="preserve">the </w:t>
      </w:r>
      <w:r w:rsidRPr="00A052E5">
        <w:rPr>
          <w:rFonts w:ascii="Arial" w:hAnsi="Arial" w:cs="Arial"/>
          <w:sz w:val="24"/>
          <w:szCs w:val="24"/>
        </w:rPr>
        <w:t>user to type any message. Tap on power on key to exit the standby status of Orbit Reader.</w:t>
      </w:r>
    </w:p>
    <w:p w14:paraId="077CAFA3" w14:textId="3FB63C94" w:rsidR="00304997" w:rsidRPr="00F14096" w:rsidRDefault="00304997" w:rsidP="00304997">
      <w:pPr>
        <w:pStyle w:val="ListParagraph"/>
        <w:numPr>
          <w:ilvl w:val="0"/>
          <w:numId w:val="25"/>
        </w:numPr>
        <w:rPr>
          <w:rFonts w:ascii="Arial" w:hAnsi="Arial" w:cs="Arial"/>
          <w:sz w:val="24"/>
        </w:rPr>
      </w:pPr>
      <w:r w:rsidRPr="00F14096">
        <w:rPr>
          <w:rFonts w:ascii="Arial" w:hAnsi="Arial" w:cs="Arial"/>
          <w:sz w:val="24"/>
        </w:rPr>
        <w:t xml:space="preserve">You will not able to send any message from Orbit Chat to </w:t>
      </w:r>
      <w:r>
        <w:rPr>
          <w:rFonts w:ascii="Arial" w:hAnsi="Arial" w:cs="Arial"/>
          <w:sz w:val="24"/>
        </w:rPr>
        <w:t>the Orbit Reader</w:t>
      </w:r>
      <w:r w:rsidRPr="00F14096">
        <w:rPr>
          <w:rFonts w:ascii="Arial" w:hAnsi="Arial" w:cs="Arial"/>
          <w:sz w:val="24"/>
        </w:rPr>
        <w:t xml:space="preserve"> in Broadcast mode.</w:t>
      </w:r>
      <w:r>
        <w:rPr>
          <w:rFonts w:ascii="Arial" w:hAnsi="Arial" w:cs="Arial"/>
          <w:sz w:val="24"/>
        </w:rPr>
        <w:t xml:space="preserve"> The details of Broadcast mode are covered in a later section of this document.</w:t>
      </w:r>
    </w:p>
    <w:p w14:paraId="556AAF6B" w14:textId="77777777" w:rsidR="00304997" w:rsidRDefault="00304997" w:rsidP="00304997">
      <w:pPr>
        <w:spacing w:after="0"/>
        <w:ind w:left="576"/>
        <w:rPr>
          <w:rFonts w:ascii="Arial" w:hAnsi="Arial" w:cs="Arial"/>
          <w:sz w:val="24"/>
          <w:szCs w:val="24"/>
        </w:rPr>
      </w:pPr>
    </w:p>
    <w:p w14:paraId="78D88657" w14:textId="4D3ECE0F" w:rsidR="00304997" w:rsidRDefault="000C1D5C" w:rsidP="00304997">
      <w:pPr>
        <w:keepNext/>
        <w:autoSpaceDE w:val="0"/>
        <w:autoSpaceDN w:val="0"/>
        <w:adjustRightInd w:val="0"/>
        <w:spacing w:after="0"/>
        <w:contextualSpacing/>
        <w:jc w:val="center"/>
      </w:pPr>
      <w:r>
        <w:rPr>
          <w:noProof/>
        </w:rPr>
        <w:drawing>
          <wp:inline distT="0" distB="0" distL="0" distR="0" wp14:anchorId="0166E206" wp14:editId="62F9B6E0">
            <wp:extent cx="2008544" cy="3514725"/>
            <wp:effectExtent l="0" t="0" r="0" b="0"/>
            <wp:docPr id="18516484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5219" cy="3543905"/>
                    </a:xfrm>
                    <a:prstGeom prst="rect">
                      <a:avLst/>
                    </a:prstGeom>
                    <a:noFill/>
                    <a:ln>
                      <a:noFill/>
                    </a:ln>
                  </pic:spPr>
                </pic:pic>
              </a:graphicData>
            </a:graphic>
          </wp:inline>
        </w:drawing>
      </w:r>
    </w:p>
    <w:p w14:paraId="25A6BC15" w14:textId="6A355FC3" w:rsidR="00304997" w:rsidRPr="00D91D3B" w:rsidRDefault="00304997" w:rsidP="00304997">
      <w:pPr>
        <w:pStyle w:val="Caption"/>
        <w:jc w:val="center"/>
        <w:rPr>
          <w:rFonts w:ascii="Arial" w:hAnsi="Arial" w:cs="Arial"/>
          <w:b/>
          <w:bCs/>
        </w:rPr>
      </w:pPr>
      <w:r w:rsidRPr="00D91D3B">
        <w:rPr>
          <w:rFonts w:ascii="Arial" w:hAnsi="Arial" w:cs="Arial"/>
          <w:b/>
          <w:bCs/>
          <w:i w:val="0"/>
          <w:iCs w:val="0"/>
          <w:color w:val="auto"/>
          <w:sz w:val="22"/>
          <w:szCs w:val="22"/>
        </w:rPr>
        <w:t xml:space="preserve">Figure </w:t>
      </w:r>
      <w:r w:rsidR="00472092">
        <w:rPr>
          <w:rFonts w:ascii="Arial" w:hAnsi="Arial" w:cs="Arial"/>
          <w:b/>
          <w:bCs/>
          <w:i w:val="0"/>
          <w:iCs w:val="0"/>
          <w:color w:val="auto"/>
          <w:sz w:val="22"/>
          <w:szCs w:val="22"/>
        </w:rPr>
        <w:t>11</w:t>
      </w:r>
    </w:p>
    <w:p w14:paraId="088A2A81" w14:textId="77777777" w:rsidR="00304997" w:rsidRPr="008D3E53" w:rsidRDefault="00304997" w:rsidP="00304997">
      <w:pPr>
        <w:pStyle w:val="Caption"/>
        <w:jc w:val="center"/>
        <w:rPr>
          <w:rFonts w:ascii="Arial" w:hAnsi="Arial" w:cs="Arial"/>
          <w:b/>
          <w:bCs/>
          <w:i w:val="0"/>
          <w:iCs w:val="0"/>
          <w:color w:val="auto"/>
          <w:sz w:val="22"/>
          <w:szCs w:val="22"/>
        </w:rPr>
      </w:pPr>
    </w:p>
    <w:p w14:paraId="378D452B" w14:textId="7D73FC8C" w:rsidR="00304997" w:rsidRPr="003B1018" w:rsidRDefault="00304997" w:rsidP="00304997">
      <w:pPr>
        <w:pStyle w:val="Heading2"/>
        <w:ind w:left="576"/>
      </w:pPr>
      <w:bookmarkStart w:id="94" w:name="_Toc33793086"/>
      <w:bookmarkStart w:id="95" w:name="_Toc85721159"/>
      <w:bookmarkStart w:id="96" w:name="_Toc235021098"/>
      <w:r>
        <w:lastRenderedPageBreak/>
        <w:t>Send/Receive messages from Orbit Reader to Orbit Chat</w:t>
      </w:r>
      <w:bookmarkEnd w:id="94"/>
      <w:bookmarkEnd w:id="95"/>
      <w:bookmarkEnd w:id="96"/>
    </w:p>
    <w:p w14:paraId="41A36633" w14:textId="56270BCE" w:rsidR="00304997" w:rsidRDefault="00304997" w:rsidP="00304997">
      <w:pPr>
        <w:spacing w:after="0"/>
        <w:rPr>
          <w:rFonts w:ascii="Arial" w:hAnsi="Arial" w:cs="Arial"/>
          <w:sz w:val="24"/>
          <w:szCs w:val="24"/>
        </w:rPr>
      </w:pPr>
      <w:r>
        <w:rPr>
          <w:rFonts w:ascii="Arial" w:hAnsi="Arial" w:cs="Arial"/>
          <w:sz w:val="24"/>
          <w:szCs w:val="24"/>
        </w:rPr>
        <w:t>To initiate a chat session from the Orbit Reader, enable Chat mode by pressing “</w:t>
      </w:r>
      <w:r w:rsidR="008636FA">
        <w:rPr>
          <w:rFonts w:ascii="Arial" w:hAnsi="Arial" w:cs="Arial"/>
          <w:sz w:val="24"/>
          <w:szCs w:val="24"/>
        </w:rPr>
        <w:t>Select</w:t>
      </w:r>
      <w:r>
        <w:rPr>
          <w:rFonts w:ascii="Arial" w:hAnsi="Arial" w:cs="Arial"/>
          <w:sz w:val="24"/>
          <w:szCs w:val="24"/>
        </w:rPr>
        <w:t xml:space="preserve"> + Dots 4-6”.  This </w:t>
      </w:r>
      <w:r w:rsidR="008636FA">
        <w:rPr>
          <w:rFonts w:ascii="Arial" w:hAnsi="Arial" w:cs="Arial"/>
          <w:sz w:val="24"/>
          <w:szCs w:val="24"/>
        </w:rPr>
        <w:t>opens</w:t>
      </w:r>
      <w:r>
        <w:rPr>
          <w:rFonts w:ascii="Arial" w:hAnsi="Arial" w:cs="Arial"/>
          <w:sz w:val="24"/>
          <w:szCs w:val="24"/>
        </w:rPr>
        <w:t xml:space="preserve"> an editor field with a blinking cursor (dots 7 and 8).</w:t>
      </w:r>
    </w:p>
    <w:p w14:paraId="34949BBA" w14:textId="77777777" w:rsidR="00304997" w:rsidRDefault="00304997" w:rsidP="00304997">
      <w:pPr>
        <w:spacing w:after="0"/>
        <w:ind w:left="576"/>
        <w:rPr>
          <w:rFonts w:ascii="Arial" w:hAnsi="Arial" w:cs="Arial"/>
          <w:sz w:val="24"/>
          <w:szCs w:val="24"/>
        </w:rPr>
      </w:pPr>
    </w:p>
    <w:p w14:paraId="4427094F" w14:textId="77777777" w:rsidR="00304997" w:rsidRDefault="00304997" w:rsidP="00304997">
      <w:pPr>
        <w:spacing w:after="0"/>
        <w:rPr>
          <w:rFonts w:ascii="Arial" w:hAnsi="Arial" w:cs="Arial"/>
          <w:sz w:val="24"/>
          <w:szCs w:val="24"/>
        </w:rPr>
      </w:pPr>
      <w:r>
        <w:rPr>
          <w:rFonts w:ascii="Arial" w:hAnsi="Arial" w:cs="Arial"/>
          <w:sz w:val="24"/>
          <w:szCs w:val="24"/>
        </w:rPr>
        <w:t>You can type your message and press dot 8 to send the message to the Orbit Chat app. A m</w:t>
      </w:r>
      <w:r w:rsidRPr="00310D15">
        <w:rPr>
          <w:rFonts w:ascii="Arial" w:hAnsi="Arial" w:cs="Arial"/>
          <w:sz w:val="24"/>
          <w:szCs w:val="24"/>
        </w:rPr>
        <w:t>aximum</w:t>
      </w:r>
      <w:r>
        <w:rPr>
          <w:rFonts w:ascii="Arial" w:hAnsi="Arial" w:cs="Arial"/>
          <w:sz w:val="24"/>
          <w:szCs w:val="24"/>
        </w:rPr>
        <w:t xml:space="preserve"> of</w:t>
      </w:r>
      <w:r w:rsidRPr="00310D15">
        <w:rPr>
          <w:rFonts w:ascii="Arial" w:hAnsi="Arial" w:cs="Arial"/>
          <w:sz w:val="24"/>
          <w:szCs w:val="24"/>
        </w:rPr>
        <w:t xml:space="preserve"> 100</w:t>
      </w:r>
      <w:r>
        <w:rPr>
          <w:rFonts w:ascii="Arial" w:hAnsi="Arial" w:cs="Arial"/>
          <w:sz w:val="24"/>
          <w:szCs w:val="24"/>
        </w:rPr>
        <w:t>0</w:t>
      </w:r>
      <w:r w:rsidRPr="00310D15">
        <w:rPr>
          <w:rFonts w:ascii="Arial" w:hAnsi="Arial" w:cs="Arial"/>
          <w:sz w:val="24"/>
          <w:szCs w:val="24"/>
        </w:rPr>
        <w:t xml:space="preserve"> characters are allowed in a single message.</w:t>
      </w:r>
    </w:p>
    <w:p w14:paraId="289CF444" w14:textId="77777777" w:rsidR="00304997" w:rsidRDefault="00304997" w:rsidP="00304997">
      <w:pPr>
        <w:spacing w:after="0"/>
        <w:ind w:left="576"/>
        <w:rPr>
          <w:rFonts w:ascii="Arial" w:hAnsi="Arial" w:cs="Arial"/>
          <w:sz w:val="24"/>
          <w:szCs w:val="24"/>
        </w:rPr>
      </w:pPr>
    </w:p>
    <w:p w14:paraId="2853A301" w14:textId="32FCC251" w:rsidR="00304997" w:rsidRDefault="00304997" w:rsidP="00304997">
      <w:pPr>
        <w:spacing w:after="0"/>
        <w:rPr>
          <w:rFonts w:ascii="Arial" w:hAnsi="Arial" w:cs="Arial"/>
          <w:sz w:val="24"/>
          <w:szCs w:val="24"/>
        </w:rPr>
      </w:pPr>
      <w:r>
        <w:rPr>
          <w:rFonts w:ascii="Arial" w:hAnsi="Arial" w:cs="Arial"/>
          <w:sz w:val="24"/>
          <w:szCs w:val="24"/>
        </w:rPr>
        <w:t xml:space="preserve">When you receive a message on from the Orbit Chat app, it is displayed on your Orbit Reader’s braille display. Press the Dot 8 key to reply to the received </w:t>
      </w:r>
      <w:r w:rsidRPr="000910C7">
        <w:rPr>
          <w:rFonts w:ascii="Arial" w:hAnsi="Arial" w:cs="Arial"/>
          <w:noProof/>
          <w:sz w:val="24"/>
          <w:szCs w:val="24"/>
        </w:rPr>
        <w:t>message</w:t>
      </w:r>
      <w:r>
        <w:rPr>
          <w:rFonts w:ascii="Arial" w:hAnsi="Arial" w:cs="Arial"/>
          <w:sz w:val="24"/>
          <w:szCs w:val="24"/>
        </w:rPr>
        <w:t xml:space="preserve"> or press the Dot 7 key to discard it. Pressing the Dot 7 key takes you back to what you were doing before the notification appeared on your display.</w:t>
      </w:r>
    </w:p>
    <w:p w14:paraId="2BA13016" w14:textId="77777777" w:rsidR="00304997" w:rsidRDefault="00304997" w:rsidP="00304997">
      <w:pPr>
        <w:spacing w:after="0"/>
        <w:ind w:left="576"/>
        <w:rPr>
          <w:rFonts w:ascii="Arial" w:hAnsi="Arial" w:cs="Arial"/>
          <w:sz w:val="24"/>
          <w:szCs w:val="24"/>
        </w:rPr>
      </w:pPr>
    </w:p>
    <w:p w14:paraId="61BE83D9" w14:textId="07FD392F" w:rsidR="00304997" w:rsidRDefault="00304997" w:rsidP="00304997">
      <w:pPr>
        <w:spacing w:after="0"/>
        <w:rPr>
          <w:rFonts w:ascii="Arial" w:hAnsi="Arial" w:cs="Arial"/>
          <w:sz w:val="24"/>
          <w:szCs w:val="24"/>
        </w:rPr>
      </w:pPr>
      <w:r>
        <w:rPr>
          <w:rFonts w:ascii="Arial" w:hAnsi="Arial" w:cs="Arial"/>
          <w:sz w:val="24"/>
          <w:szCs w:val="24"/>
        </w:rPr>
        <w:t>To exit chat mode press “</w:t>
      </w:r>
      <w:r w:rsidR="008636FA">
        <w:rPr>
          <w:rFonts w:ascii="Arial" w:hAnsi="Arial" w:cs="Arial"/>
          <w:sz w:val="24"/>
          <w:szCs w:val="24"/>
        </w:rPr>
        <w:t>Select</w:t>
      </w:r>
      <w:r>
        <w:rPr>
          <w:rFonts w:ascii="Arial" w:hAnsi="Arial" w:cs="Arial"/>
          <w:sz w:val="24"/>
          <w:szCs w:val="24"/>
        </w:rPr>
        <w:t xml:space="preserve"> + Dots 4-6 again. This takes you back to the previous operating mode on the Orbit Reader unit.</w:t>
      </w:r>
    </w:p>
    <w:p w14:paraId="64D4FD16" w14:textId="77777777" w:rsidR="00304997" w:rsidRDefault="00304997" w:rsidP="00304997">
      <w:pPr>
        <w:spacing w:after="0"/>
        <w:rPr>
          <w:rFonts w:ascii="Arial" w:hAnsi="Arial" w:cs="Arial"/>
          <w:sz w:val="24"/>
          <w:szCs w:val="24"/>
        </w:rPr>
      </w:pPr>
    </w:p>
    <w:p w14:paraId="59FE2C5A" w14:textId="77777777" w:rsidR="00304997" w:rsidRDefault="00304997" w:rsidP="00304997">
      <w:pPr>
        <w:spacing w:after="0"/>
        <w:rPr>
          <w:rFonts w:ascii="Arial" w:hAnsi="Arial" w:cs="Arial"/>
          <w:sz w:val="24"/>
          <w:szCs w:val="24"/>
        </w:rPr>
      </w:pPr>
      <w:r w:rsidRPr="00886809">
        <w:rPr>
          <w:rFonts w:ascii="Arial" w:hAnsi="Arial" w:cs="Arial"/>
          <w:b/>
          <w:bCs/>
          <w:sz w:val="24"/>
          <w:szCs w:val="24"/>
        </w:rPr>
        <w:t>Note</w:t>
      </w:r>
      <w:r>
        <w:rPr>
          <w:rFonts w:ascii="Arial" w:hAnsi="Arial" w:cs="Arial"/>
          <w:b/>
          <w:bCs/>
          <w:sz w:val="24"/>
          <w:szCs w:val="24"/>
        </w:rPr>
        <w:t>s</w:t>
      </w:r>
      <w:r w:rsidRPr="00886809">
        <w:rPr>
          <w:rFonts w:ascii="Arial" w:hAnsi="Arial" w:cs="Arial"/>
          <w:b/>
          <w:bCs/>
          <w:sz w:val="24"/>
          <w:szCs w:val="24"/>
        </w:rPr>
        <w:t>:</w:t>
      </w:r>
    </w:p>
    <w:p w14:paraId="06F8601A" w14:textId="158428E2" w:rsidR="00304997" w:rsidRDefault="00304997" w:rsidP="00304997">
      <w:pPr>
        <w:pStyle w:val="ListParagraph"/>
        <w:numPr>
          <w:ilvl w:val="0"/>
          <w:numId w:val="26"/>
        </w:numPr>
        <w:spacing w:after="0"/>
        <w:rPr>
          <w:rFonts w:ascii="Arial" w:hAnsi="Arial" w:cs="Arial"/>
          <w:sz w:val="24"/>
          <w:szCs w:val="24"/>
        </w:rPr>
      </w:pPr>
      <w:r>
        <w:rPr>
          <w:rFonts w:ascii="Arial" w:hAnsi="Arial" w:cs="Arial"/>
          <w:sz w:val="24"/>
          <w:szCs w:val="24"/>
        </w:rPr>
        <w:t>The Orbit Reader</w:t>
      </w:r>
      <w:r w:rsidRPr="00C14CF0">
        <w:rPr>
          <w:rFonts w:ascii="Arial" w:hAnsi="Arial" w:cs="Arial"/>
          <w:sz w:val="24"/>
          <w:szCs w:val="24"/>
        </w:rPr>
        <w:t xml:space="preserve"> user cannot type a message while </w:t>
      </w:r>
      <w:r>
        <w:rPr>
          <w:rFonts w:ascii="Arial" w:hAnsi="Arial" w:cs="Arial"/>
          <w:sz w:val="24"/>
          <w:szCs w:val="24"/>
        </w:rPr>
        <w:t xml:space="preserve">the </w:t>
      </w:r>
      <w:r w:rsidRPr="00C14CF0">
        <w:rPr>
          <w:rFonts w:ascii="Arial" w:hAnsi="Arial" w:cs="Arial"/>
          <w:sz w:val="24"/>
          <w:szCs w:val="24"/>
        </w:rPr>
        <w:t xml:space="preserve">Orbit Chat user is typing a message. In this case, </w:t>
      </w:r>
      <w:r>
        <w:rPr>
          <w:rFonts w:ascii="Arial" w:hAnsi="Arial" w:cs="Arial"/>
          <w:sz w:val="24"/>
          <w:szCs w:val="24"/>
        </w:rPr>
        <w:t>the Orbit Reader</w:t>
      </w:r>
      <w:r w:rsidRPr="00C14CF0">
        <w:rPr>
          <w:rFonts w:ascii="Arial" w:hAnsi="Arial" w:cs="Arial"/>
          <w:sz w:val="24"/>
          <w:szCs w:val="24"/>
        </w:rPr>
        <w:t xml:space="preserve"> will not allow typ</w:t>
      </w:r>
      <w:r>
        <w:rPr>
          <w:rFonts w:ascii="Arial" w:hAnsi="Arial" w:cs="Arial"/>
          <w:sz w:val="24"/>
          <w:szCs w:val="24"/>
        </w:rPr>
        <w:t>ing a</w:t>
      </w:r>
      <w:r w:rsidRPr="00C14CF0">
        <w:rPr>
          <w:rFonts w:ascii="Arial" w:hAnsi="Arial" w:cs="Arial"/>
          <w:sz w:val="24"/>
          <w:szCs w:val="24"/>
        </w:rPr>
        <w:t xml:space="preserve">nd will display </w:t>
      </w:r>
      <w:r>
        <w:rPr>
          <w:rFonts w:ascii="Arial" w:hAnsi="Arial" w:cs="Arial"/>
          <w:sz w:val="24"/>
          <w:szCs w:val="24"/>
        </w:rPr>
        <w:t xml:space="preserve">the </w:t>
      </w:r>
      <w:r w:rsidRPr="00C14CF0">
        <w:rPr>
          <w:rFonts w:ascii="Arial" w:hAnsi="Arial" w:cs="Arial"/>
          <w:sz w:val="24"/>
          <w:szCs w:val="24"/>
        </w:rPr>
        <w:t>message “</w:t>
      </w:r>
      <w:r>
        <w:rPr>
          <w:rFonts w:ascii="Arial" w:hAnsi="Arial" w:cs="Arial"/>
          <w:sz w:val="24"/>
          <w:szCs w:val="24"/>
        </w:rPr>
        <w:t>[</w:t>
      </w:r>
      <w:r w:rsidRPr="00C14CF0">
        <w:rPr>
          <w:rFonts w:ascii="Arial" w:hAnsi="Arial" w:cs="Arial"/>
          <w:sz w:val="24"/>
          <w:szCs w:val="24"/>
        </w:rPr>
        <w:t>Nickname</w:t>
      </w:r>
      <w:r>
        <w:rPr>
          <w:rFonts w:ascii="Arial" w:hAnsi="Arial" w:cs="Arial"/>
          <w:sz w:val="24"/>
          <w:szCs w:val="24"/>
        </w:rPr>
        <w:t>]</w:t>
      </w:r>
      <w:r w:rsidRPr="00C14CF0">
        <w:rPr>
          <w:rFonts w:ascii="Arial" w:hAnsi="Arial" w:cs="Arial"/>
          <w:sz w:val="24"/>
          <w:szCs w:val="24"/>
        </w:rPr>
        <w:t>: Typing.”.</w:t>
      </w:r>
      <w:r>
        <w:rPr>
          <w:rFonts w:ascii="Arial" w:hAnsi="Arial" w:cs="Arial"/>
          <w:sz w:val="24"/>
          <w:szCs w:val="24"/>
        </w:rPr>
        <w:t xml:space="preserve"> In case Orbit Chat user does not type for the 10 seconds then time out will occur and Orbit Reader will allow typing and display the typed message with a blinking cursor.”</w:t>
      </w:r>
    </w:p>
    <w:p w14:paraId="018B6C0A" w14:textId="338B8CAE" w:rsidR="00304997" w:rsidRPr="0045149D" w:rsidRDefault="00304997" w:rsidP="00304997">
      <w:pPr>
        <w:pStyle w:val="ListParagraph"/>
        <w:numPr>
          <w:ilvl w:val="0"/>
          <w:numId w:val="26"/>
        </w:numPr>
        <w:spacing w:after="0"/>
        <w:rPr>
          <w:rFonts w:ascii="Arial" w:hAnsi="Arial" w:cs="Arial"/>
          <w:sz w:val="24"/>
          <w:szCs w:val="24"/>
        </w:rPr>
      </w:pPr>
      <w:r w:rsidRPr="0045149D">
        <w:rPr>
          <w:rFonts w:ascii="Arial" w:hAnsi="Arial" w:cs="Arial"/>
          <w:sz w:val="24"/>
          <w:szCs w:val="24"/>
        </w:rPr>
        <w:t xml:space="preserve">When </w:t>
      </w:r>
      <w:r w:rsidR="00595D5E">
        <w:rPr>
          <w:rFonts w:ascii="Arial" w:hAnsi="Arial" w:cs="Arial"/>
          <w:sz w:val="24"/>
          <w:szCs w:val="24"/>
        </w:rPr>
        <w:t>Android phone</w:t>
      </w:r>
      <w:r w:rsidR="003177E5">
        <w:rPr>
          <w:rFonts w:ascii="Arial" w:hAnsi="Arial" w:cs="Arial"/>
          <w:sz w:val="24"/>
          <w:szCs w:val="24"/>
        </w:rPr>
        <w:t>/</w:t>
      </w:r>
      <w:r w:rsidR="00595D5E">
        <w:rPr>
          <w:rFonts w:ascii="Arial" w:hAnsi="Arial" w:cs="Arial"/>
          <w:sz w:val="24"/>
          <w:szCs w:val="24"/>
        </w:rPr>
        <w:t xml:space="preserve"> </w:t>
      </w:r>
      <w:r w:rsidRPr="0045149D">
        <w:rPr>
          <w:rFonts w:ascii="Arial" w:hAnsi="Arial" w:cs="Arial"/>
          <w:sz w:val="24"/>
          <w:szCs w:val="24"/>
        </w:rPr>
        <w:t xml:space="preserve">tablet </w:t>
      </w:r>
      <w:r w:rsidRPr="00297C70">
        <w:rPr>
          <w:rFonts w:ascii="Arial" w:hAnsi="Arial" w:cs="Arial"/>
          <w:sz w:val="24"/>
          <w:szCs w:val="24"/>
        </w:rPr>
        <w:t>is i</w:t>
      </w:r>
      <w:r w:rsidRPr="0045149D">
        <w:rPr>
          <w:rFonts w:ascii="Arial" w:hAnsi="Arial" w:cs="Arial"/>
          <w:sz w:val="24"/>
          <w:szCs w:val="24"/>
        </w:rPr>
        <w:t>n standby, Orbit Reader will display the message “Device locked” and when it exits from the standby, Orbit Reader will display the message “Device unlocked”. Press Dot 7 key to discard the message.</w:t>
      </w:r>
    </w:p>
    <w:p w14:paraId="5CBC5DA6" w14:textId="0BA0B785" w:rsidR="00304997" w:rsidRPr="00C14CF0" w:rsidRDefault="00304997" w:rsidP="00304997">
      <w:pPr>
        <w:pStyle w:val="ListParagraph"/>
        <w:numPr>
          <w:ilvl w:val="0"/>
          <w:numId w:val="26"/>
        </w:numPr>
        <w:spacing w:after="0"/>
        <w:rPr>
          <w:rFonts w:ascii="Arial" w:hAnsi="Arial" w:cs="Arial"/>
          <w:sz w:val="24"/>
          <w:szCs w:val="24"/>
        </w:rPr>
      </w:pPr>
      <w:r>
        <w:rPr>
          <w:rFonts w:ascii="Arial" w:hAnsi="Arial" w:cs="Arial"/>
          <w:sz w:val="24"/>
          <w:szCs w:val="24"/>
        </w:rPr>
        <w:t xml:space="preserve">When the </w:t>
      </w:r>
      <w:r w:rsidR="003177E5">
        <w:rPr>
          <w:rFonts w:ascii="Arial" w:hAnsi="Arial" w:cs="Arial"/>
          <w:sz w:val="24"/>
          <w:szCs w:val="24"/>
        </w:rPr>
        <w:t xml:space="preserve">Android phone/ </w:t>
      </w:r>
      <w:r w:rsidR="003177E5" w:rsidRPr="0045149D">
        <w:rPr>
          <w:rFonts w:ascii="Arial" w:hAnsi="Arial" w:cs="Arial"/>
          <w:sz w:val="24"/>
          <w:szCs w:val="24"/>
        </w:rPr>
        <w:t>tablet</w:t>
      </w:r>
      <w:r>
        <w:rPr>
          <w:rFonts w:ascii="Arial" w:hAnsi="Arial" w:cs="Arial"/>
          <w:sz w:val="24"/>
          <w:szCs w:val="24"/>
        </w:rPr>
        <w:t xml:space="preserve"> is in Standby Mode (screen lock), if the Orbit Reader user sends a message, the </w:t>
      </w:r>
      <w:r w:rsidR="00E72174">
        <w:rPr>
          <w:rFonts w:ascii="Arial" w:hAnsi="Arial" w:cs="Arial"/>
          <w:sz w:val="24"/>
          <w:szCs w:val="24"/>
        </w:rPr>
        <w:t xml:space="preserve">phone/ </w:t>
      </w:r>
      <w:r w:rsidR="00E72174" w:rsidRPr="0045149D">
        <w:rPr>
          <w:rFonts w:ascii="Arial" w:hAnsi="Arial" w:cs="Arial"/>
          <w:sz w:val="24"/>
          <w:szCs w:val="24"/>
        </w:rPr>
        <w:t>tablet</w:t>
      </w:r>
      <w:r w:rsidR="00E72174">
        <w:rPr>
          <w:rFonts w:ascii="Arial" w:hAnsi="Arial" w:cs="Arial"/>
          <w:sz w:val="24"/>
          <w:szCs w:val="24"/>
        </w:rPr>
        <w:t xml:space="preserve"> </w:t>
      </w:r>
      <w:r>
        <w:rPr>
          <w:rFonts w:ascii="Arial" w:hAnsi="Arial" w:cs="Arial"/>
          <w:sz w:val="24"/>
          <w:szCs w:val="24"/>
        </w:rPr>
        <w:t xml:space="preserve">will wake up automatically but needs to be unlocked by swiping up on the </w:t>
      </w:r>
      <w:r w:rsidR="00E72174">
        <w:rPr>
          <w:rFonts w:ascii="Arial" w:hAnsi="Arial" w:cs="Arial"/>
          <w:sz w:val="24"/>
          <w:szCs w:val="24"/>
        </w:rPr>
        <w:t>phone</w:t>
      </w:r>
      <w:r w:rsidR="007E4CF8">
        <w:rPr>
          <w:rFonts w:ascii="Arial" w:hAnsi="Arial" w:cs="Arial"/>
          <w:sz w:val="24"/>
          <w:szCs w:val="24"/>
        </w:rPr>
        <w:t>/</w:t>
      </w:r>
      <w:r w:rsidR="00E72174">
        <w:rPr>
          <w:rFonts w:ascii="Arial" w:hAnsi="Arial" w:cs="Arial"/>
          <w:sz w:val="24"/>
          <w:szCs w:val="24"/>
        </w:rPr>
        <w:t xml:space="preserve"> </w:t>
      </w:r>
      <w:r w:rsidR="00E72174" w:rsidRPr="0045149D">
        <w:rPr>
          <w:rFonts w:ascii="Arial" w:hAnsi="Arial" w:cs="Arial"/>
          <w:sz w:val="24"/>
          <w:szCs w:val="24"/>
        </w:rPr>
        <w:t>tablet</w:t>
      </w:r>
      <w:r w:rsidR="00E72174">
        <w:rPr>
          <w:rFonts w:ascii="Arial" w:hAnsi="Arial" w:cs="Arial"/>
          <w:sz w:val="24"/>
          <w:szCs w:val="24"/>
        </w:rPr>
        <w:t xml:space="preserve">’s </w:t>
      </w:r>
      <w:r>
        <w:rPr>
          <w:rFonts w:ascii="Arial" w:hAnsi="Arial" w:cs="Arial"/>
          <w:sz w:val="24"/>
          <w:szCs w:val="24"/>
        </w:rPr>
        <w:t>screen.</w:t>
      </w:r>
    </w:p>
    <w:p w14:paraId="416194FA" w14:textId="77777777" w:rsidR="00304997" w:rsidRDefault="00304997" w:rsidP="00304997">
      <w:pPr>
        <w:pStyle w:val="Heading2"/>
        <w:ind w:left="576"/>
      </w:pPr>
      <w:bookmarkStart w:id="97" w:name="_Toc33793087"/>
      <w:bookmarkStart w:id="98" w:name="_Toc85721160"/>
      <w:bookmarkStart w:id="99" w:name="_Toc235021099"/>
      <w:r>
        <w:t>Closing the connection</w:t>
      </w:r>
      <w:bookmarkEnd w:id="97"/>
      <w:bookmarkEnd w:id="98"/>
      <w:bookmarkEnd w:id="99"/>
    </w:p>
    <w:p w14:paraId="579D20CC" w14:textId="20D736AB" w:rsidR="00304997" w:rsidRPr="009032B7" w:rsidRDefault="00304997" w:rsidP="00304997">
      <w:pPr>
        <w:rPr>
          <w:rFonts w:ascii="Arial" w:hAnsi="Arial" w:cs="Arial"/>
          <w:sz w:val="24"/>
          <w:szCs w:val="24"/>
        </w:rPr>
      </w:pPr>
      <w:r w:rsidRPr="009032B7">
        <w:rPr>
          <w:rFonts w:ascii="Arial" w:hAnsi="Arial" w:cs="Arial"/>
          <w:sz w:val="24"/>
          <w:szCs w:val="24"/>
        </w:rPr>
        <w:t xml:space="preserve">The connection to the Orbit Reader is closed automatically when you </w:t>
      </w:r>
      <w:r>
        <w:rPr>
          <w:rFonts w:ascii="Arial" w:hAnsi="Arial" w:cs="Arial"/>
          <w:sz w:val="24"/>
          <w:szCs w:val="24"/>
        </w:rPr>
        <w:t>turn off or reset the Orbit Reader.</w:t>
      </w:r>
    </w:p>
    <w:p w14:paraId="4200141E" w14:textId="2097D0F8" w:rsidR="00304997" w:rsidRPr="009032B7" w:rsidRDefault="00304997" w:rsidP="00304997">
      <w:pPr>
        <w:rPr>
          <w:rFonts w:ascii="Arial" w:hAnsi="Arial" w:cs="Arial"/>
          <w:sz w:val="24"/>
          <w:szCs w:val="24"/>
        </w:rPr>
      </w:pPr>
      <w:r w:rsidRPr="009032B7">
        <w:rPr>
          <w:rFonts w:ascii="Arial" w:hAnsi="Arial" w:cs="Arial"/>
          <w:sz w:val="24"/>
          <w:szCs w:val="24"/>
        </w:rPr>
        <w:t xml:space="preserve">Note that the </w:t>
      </w:r>
      <w:r>
        <w:rPr>
          <w:rFonts w:ascii="Arial" w:hAnsi="Arial" w:cs="Arial"/>
          <w:sz w:val="24"/>
          <w:szCs w:val="24"/>
        </w:rPr>
        <w:t xml:space="preserve">Orbit Chat </w:t>
      </w:r>
      <w:r w:rsidRPr="009032B7">
        <w:rPr>
          <w:rFonts w:ascii="Arial" w:hAnsi="Arial" w:cs="Arial"/>
          <w:sz w:val="24"/>
          <w:szCs w:val="24"/>
        </w:rPr>
        <w:t xml:space="preserve">app and </w:t>
      </w:r>
      <w:r>
        <w:rPr>
          <w:rFonts w:ascii="Arial" w:hAnsi="Arial" w:cs="Arial"/>
          <w:sz w:val="24"/>
          <w:szCs w:val="24"/>
        </w:rPr>
        <w:t xml:space="preserve">the </w:t>
      </w:r>
      <w:r w:rsidRPr="009032B7">
        <w:rPr>
          <w:rFonts w:ascii="Arial" w:hAnsi="Arial" w:cs="Arial"/>
          <w:sz w:val="24"/>
          <w:szCs w:val="24"/>
        </w:rPr>
        <w:t xml:space="preserve">Orbit Reader </w:t>
      </w:r>
      <w:r>
        <w:rPr>
          <w:rFonts w:ascii="Arial" w:hAnsi="Arial" w:cs="Arial"/>
          <w:sz w:val="24"/>
          <w:szCs w:val="24"/>
        </w:rPr>
        <w:t xml:space="preserve">unit </w:t>
      </w:r>
      <w:r w:rsidRPr="009032B7">
        <w:rPr>
          <w:rFonts w:ascii="Arial" w:hAnsi="Arial" w:cs="Arial"/>
          <w:sz w:val="24"/>
          <w:szCs w:val="24"/>
        </w:rPr>
        <w:t>remain connected when you put the phone/tablet on standby (screen lock)</w:t>
      </w:r>
      <w:r>
        <w:rPr>
          <w:rFonts w:ascii="Arial" w:hAnsi="Arial" w:cs="Arial"/>
          <w:sz w:val="24"/>
          <w:szCs w:val="24"/>
        </w:rPr>
        <w:t xml:space="preserve"> or the Orbit Reader in sleep mode</w:t>
      </w:r>
      <w:r w:rsidRPr="009032B7">
        <w:rPr>
          <w:rFonts w:ascii="Arial" w:hAnsi="Arial" w:cs="Arial"/>
          <w:sz w:val="24"/>
          <w:szCs w:val="24"/>
        </w:rPr>
        <w:t>.</w:t>
      </w:r>
    </w:p>
    <w:p w14:paraId="18108CDB" w14:textId="40AD763E" w:rsidR="00304997" w:rsidRPr="009032B7" w:rsidRDefault="00304997" w:rsidP="00304997">
      <w:pPr>
        <w:rPr>
          <w:rFonts w:ascii="Arial" w:hAnsi="Arial" w:cs="Arial"/>
          <w:sz w:val="24"/>
          <w:szCs w:val="24"/>
        </w:rPr>
      </w:pPr>
      <w:r w:rsidRPr="009032B7">
        <w:rPr>
          <w:rFonts w:ascii="Arial" w:hAnsi="Arial" w:cs="Arial"/>
          <w:sz w:val="24"/>
          <w:szCs w:val="24"/>
        </w:rPr>
        <w:t xml:space="preserve">To manually disconnect </w:t>
      </w:r>
      <w:r>
        <w:rPr>
          <w:rFonts w:ascii="Arial" w:hAnsi="Arial" w:cs="Arial"/>
          <w:sz w:val="24"/>
          <w:szCs w:val="24"/>
        </w:rPr>
        <w:t xml:space="preserve">the </w:t>
      </w:r>
      <w:r w:rsidRPr="009032B7">
        <w:rPr>
          <w:rFonts w:ascii="Arial" w:hAnsi="Arial" w:cs="Arial"/>
          <w:sz w:val="24"/>
          <w:szCs w:val="24"/>
        </w:rPr>
        <w:t xml:space="preserve">app </w:t>
      </w:r>
      <w:r>
        <w:rPr>
          <w:rFonts w:ascii="Arial" w:hAnsi="Arial" w:cs="Arial"/>
          <w:sz w:val="24"/>
          <w:szCs w:val="24"/>
        </w:rPr>
        <w:t>from the</w:t>
      </w:r>
      <w:r w:rsidRPr="009032B7">
        <w:rPr>
          <w:rFonts w:ascii="Arial" w:hAnsi="Arial" w:cs="Arial"/>
          <w:sz w:val="24"/>
          <w:szCs w:val="24"/>
        </w:rPr>
        <w:t xml:space="preserve"> Orbit Reader using Orbit Reader keypad, press SPACE + D (Dots 1 4 5 7). To manually disconnect from </w:t>
      </w:r>
      <w:r>
        <w:rPr>
          <w:rFonts w:ascii="Arial" w:hAnsi="Arial" w:cs="Arial"/>
          <w:sz w:val="24"/>
          <w:szCs w:val="24"/>
        </w:rPr>
        <w:t>the Orbit Chat app</w:t>
      </w:r>
      <w:r w:rsidRPr="009032B7">
        <w:rPr>
          <w:rFonts w:ascii="Arial" w:hAnsi="Arial" w:cs="Arial"/>
          <w:sz w:val="24"/>
          <w:szCs w:val="24"/>
        </w:rPr>
        <w:t xml:space="preserve">, go to the </w:t>
      </w:r>
      <w:r>
        <w:rPr>
          <w:rFonts w:ascii="Arial" w:hAnsi="Arial" w:cs="Arial"/>
          <w:sz w:val="24"/>
          <w:szCs w:val="24"/>
        </w:rPr>
        <w:t xml:space="preserve">Options </w:t>
      </w:r>
      <w:r w:rsidRPr="009032B7">
        <w:rPr>
          <w:rFonts w:ascii="Arial" w:hAnsi="Arial" w:cs="Arial"/>
          <w:sz w:val="24"/>
          <w:szCs w:val="24"/>
        </w:rPr>
        <w:t xml:space="preserve">menu and </w:t>
      </w:r>
      <w:r>
        <w:rPr>
          <w:rFonts w:ascii="Arial" w:hAnsi="Arial" w:cs="Arial"/>
          <w:sz w:val="24"/>
          <w:szCs w:val="24"/>
        </w:rPr>
        <w:t>tap</w:t>
      </w:r>
      <w:r w:rsidRPr="009032B7">
        <w:rPr>
          <w:rFonts w:ascii="Arial" w:hAnsi="Arial" w:cs="Arial"/>
          <w:sz w:val="24"/>
          <w:szCs w:val="24"/>
        </w:rPr>
        <w:t xml:space="preserve"> on “Disconnect”.</w:t>
      </w:r>
    </w:p>
    <w:p w14:paraId="4DF86BC0" w14:textId="77777777" w:rsidR="00304997" w:rsidRDefault="00304997" w:rsidP="00304997">
      <w:pPr>
        <w:pStyle w:val="Heading2"/>
        <w:ind w:left="576"/>
      </w:pPr>
      <w:bookmarkStart w:id="100" w:name="_Toc33793088"/>
      <w:bookmarkStart w:id="101" w:name="_Toc85721161"/>
      <w:bookmarkStart w:id="102" w:name="_Toc235021100"/>
      <w:r>
        <w:t>Resuming the connection automatically</w:t>
      </w:r>
      <w:bookmarkEnd w:id="100"/>
      <w:bookmarkEnd w:id="101"/>
      <w:bookmarkEnd w:id="102"/>
    </w:p>
    <w:p w14:paraId="4E4A7572" w14:textId="599E085B" w:rsidR="00304997" w:rsidRPr="009032B7" w:rsidRDefault="00304997" w:rsidP="00304997">
      <w:pPr>
        <w:rPr>
          <w:rFonts w:ascii="Arial" w:hAnsi="Arial" w:cs="Arial"/>
          <w:sz w:val="24"/>
          <w:szCs w:val="24"/>
        </w:rPr>
      </w:pPr>
      <w:r>
        <w:rPr>
          <w:rFonts w:ascii="Arial" w:hAnsi="Arial" w:cs="Arial"/>
          <w:sz w:val="24"/>
          <w:szCs w:val="24"/>
        </w:rPr>
        <w:t xml:space="preserve">The </w:t>
      </w:r>
      <w:r w:rsidRPr="009032B7">
        <w:rPr>
          <w:rFonts w:ascii="Arial" w:hAnsi="Arial" w:cs="Arial"/>
          <w:sz w:val="24"/>
          <w:szCs w:val="24"/>
        </w:rPr>
        <w:t xml:space="preserve">Orbit Reader reconnects to the last connected </w:t>
      </w:r>
      <w:r>
        <w:rPr>
          <w:rFonts w:ascii="Arial" w:hAnsi="Arial" w:cs="Arial"/>
          <w:sz w:val="24"/>
          <w:szCs w:val="24"/>
        </w:rPr>
        <w:t xml:space="preserve">phone/tablet </w:t>
      </w:r>
      <w:r w:rsidRPr="009032B7">
        <w:rPr>
          <w:rFonts w:ascii="Arial" w:hAnsi="Arial" w:cs="Arial"/>
          <w:sz w:val="24"/>
          <w:szCs w:val="24"/>
        </w:rPr>
        <w:t xml:space="preserve">when </w:t>
      </w:r>
      <w:r>
        <w:rPr>
          <w:rFonts w:ascii="Arial" w:hAnsi="Arial" w:cs="Arial"/>
          <w:sz w:val="24"/>
          <w:szCs w:val="24"/>
        </w:rPr>
        <w:t>it is turned on</w:t>
      </w:r>
      <w:r w:rsidRPr="009032B7">
        <w:rPr>
          <w:rFonts w:ascii="Arial" w:hAnsi="Arial" w:cs="Arial"/>
          <w:sz w:val="24"/>
          <w:szCs w:val="24"/>
        </w:rPr>
        <w:t xml:space="preserve">, the </w:t>
      </w:r>
      <w:r>
        <w:rPr>
          <w:rFonts w:ascii="Arial" w:hAnsi="Arial" w:cs="Arial"/>
          <w:sz w:val="24"/>
          <w:szCs w:val="24"/>
        </w:rPr>
        <w:t>p</w:t>
      </w:r>
      <w:r w:rsidRPr="009032B7">
        <w:rPr>
          <w:rFonts w:ascii="Arial" w:hAnsi="Arial" w:cs="Arial"/>
          <w:sz w:val="24"/>
          <w:szCs w:val="24"/>
        </w:rPr>
        <w:t>hone/</w:t>
      </w:r>
      <w:r>
        <w:rPr>
          <w:rFonts w:ascii="Arial" w:hAnsi="Arial" w:cs="Arial"/>
          <w:sz w:val="24"/>
          <w:szCs w:val="24"/>
        </w:rPr>
        <w:t>t</w:t>
      </w:r>
      <w:r w:rsidRPr="009032B7">
        <w:rPr>
          <w:rFonts w:ascii="Arial" w:hAnsi="Arial" w:cs="Arial"/>
          <w:sz w:val="24"/>
          <w:szCs w:val="24"/>
        </w:rPr>
        <w:t>ablet’s Bluetooth</w:t>
      </w:r>
      <w:r>
        <w:rPr>
          <w:rFonts w:ascii="Arial" w:hAnsi="Arial" w:cs="Arial"/>
          <w:sz w:val="24"/>
          <w:szCs w:val="24"/>
        </w:rPr>
        <w:t xml:space="preserve"> feature </w:t>
      </w:r>
      <w:r w:rsidRPr="009032B7">
        <w:rPr>
          <w:rFonts w:ascii="Arial" w:hAnsi="Arial" w:cs="Arial"/>
          <w:sz w:val="24"/>
          <w:szCs w:val="24"/>
        </w:rPr>
        <w:t xml:space="preserve">is </w:t>
      </w:r>
      <w:r>
        <w:rPr>
          <w:rFonts w:ascii="Arial" w:hAnsi="Arial" w:cs="Arial"/>
          <w:sz w:val="24"/>
          <w:szCs w:val="24"/>
        </w:rPr>
        <w:t>on</w:t>
      </w:r>
      <w:r w:rsidRPr="009032B7">
        <w:rPr>
          <w:rFonts w:ascii="Arial" w:hAnsi="Arial" w:cs="Arial"/>
          <w:sz w:val="24"/>
          <w:szCs w:val="24"/>
        </w:rPr>
        <w:t xml:space="preserve"> and the Orbit </w:t>
      </w:r>
      <w:r>
        <w:rPr>
          <w:rFonts w:ascii="Arial" w:hAnsi="Arial" w:cs="Arial"/>
          <w:sz w:val="24"/>
          <w:szCs w:val="24"/>
        </w:rPr>
        <w:t>Chat</w:t>
      </w:r>
      <w:r w:rsidRPr="009032B7">
        <w:rPr>
          <w:rFonts w:ascii="Arial" w:hAnsi="Arial" w:cs="Arial"/>
          <w:sz w:val="24"/>
          <w:szCs w:val="24"/>
        </w:rPr>
        <w:t xml:space="preserve"> app is running.</w:t>
      </w:r>
    </w:p>
    <w:p w14:paraId="1988884F" w14:textId="1EB3711D" w:rsidR="00304997" w:rsidRPr="009032B7" w:rsidRDefault="00304997" w:rsidP="00304997">
      <w:pPr>
        <w:spacing w:after="0" w:line="240" w:lineRule="auto"/>
        <w:rPr>
          <w:rFonts w:ascii="Arial" w:hAnsi="Arial" w:cs="Arial"/>
          <w:sz w:val="24"/>
          <w:szCs w:val="24"/>
        </w:rPr>
      </w:pPr>
      <w:r w:rsidRPr="009032B7">
        <w:rPr>
          <w:rFonts w:ascii="Arial" w:hAnsi="Arial" w:cs="Arial"/>
          <w:sz w:val="24"/>
          <w:szCs w:val="24"/>
        </w:rPr>
        <w:lastRenderedPageBreak/>
        <w:t>If you have locked the phone</w:t>
      </w:r>
      <w:r>
        <w:rPr>
          <w:rFonts w:ascii="Arial" w:hAnsi="Arial" w:cs="Arial"/>
          <w:sz w:val="24"/>
          <w:szCs w:val="24"/>
        </w:rPr>
        <w:t>/tablet’s</w:t>
      </w:r>
      <w:r w:rsidRPr="009032B7">
        <w:rPr>
          <w:rFonts w:ascii="Arial" w:hAnsi="Arial" w:cs="Arial"/>
          <w:sz w:val="24"/>
          <w:szCs w:val="24"/>
        </w:rPr>
        <w:t xml:space="preserve"> screen while app was running, any activity on </w:t>
      </w:r>
      <w:r>
        <w:rPr>
          <w:rFonts w:ascii="Arial" w:hAnsi="Arial" w:cs="Arial"/>
          <w:sz w:val="24"/>
          <w:szCs w:val="24"/>
        </w:rPr>
        <w:t xml:space="preserve">the </w:t>
      </w:r>
      <w:r w:rsidRPr="009032B7">
        <w:rPr>
          <w:rFonts w:ascii="Arial" w:hAnsi="Arial" w:cs="Arial"/>
          <w:sz w:val="24"/>
          <w:szCs w:val="24"/>
        </w:rPr>
        <w:t xml:space="preserve">Orbit Reader wakes the </w:t>
      </w:r>
      <w:r>
        <w:rPr>
          <w:rFonts w:ascii="Arial" w:hAnsi="Arial" w:cs="Arial"/>
          <w:sz w:val="24"/>
          <w:szCs w:val="24"/>
        </w:rPr>
        <w:t>p</w:t>
      </w:r>
      <w:r w:rsidRPr="009032B7">
        <w:rPr>
          <w:rFonts w:ascii="Arial" w:hAnsi="Arial" w:cs="Arial"/>
          <w:sz w:val="24"/>
          <w:szCs w:val="24"/>
        </w:rPr>
        <w:t>hone/</w:t>
      </w:r>
      <w:r>
        <w:rPr>
          <w:rFonts w:ascii="Arial" w:hAnsi="Arial" w:cs="Arial"/>
          <w:sz w:val="24"/>
          <w:szCs w:val="24"/>
        </w:rPr>
        <w:t>t</w:t>
      </w:r>
      <w:r w:rsidRPr="009032B7">
        <w:rPr>
          <w:rFonts w:ascii="Arial" w:hAnsi="Arial" w:cs="Arial"/>
          <w:sz w:val="24"/>
          <w:szCs w:val="24"/>
        </w:rPr>
        <w:t xml:space="preserve">ablet and re-connects. </w:t>
      </w:r>
    </w:p>
    <w:p w14:paraId="25E1F5C6" w14:textId="77777777" w:rsidR="00304997" w:rsidRPr="009032B7" w:rsidRDefault="00304997" w:rsidP="00304997">
      <w:pPr>
        <w:spacing w:after="0" w:line="240" w:lineRule="auto"/>
        <w:rPr>
          <w:rFonts w:ascii="Arial" w:hAnsi="Arial" w:cs="Arial"/>
          <w:sz w:val="24"/>
          <w:szCs w:val="24"/>
        </w:rPr>
      </w:pPr>
    </w:p>
    <w:p w14:paraId="689E73CF" w14:textId="21AAF525" w:rsidR="00304997" w:rsidRDefault="00304997" w:rsidP="00304997">
      <w:pPr>
        <w:spacing w:after="0" w:line="240" w:lineRule="auto"/>
        <w:rPr>
          <w:rFonts w:ascii="Arial" w:hAnsi="Arial" w:cs="Arial"/>
          <w:sz w:val="24"/>
          <w:szCs w:val="24"/>
        </w:rPr>
      </w:pPr>
      <w:r w:rsidRPr="00CE185B">
        <w:rPr>
          <w:rFonts w:ascii="Arial" w:hAnsi="Arial" w:cs="Arial"/>
          <w:sz w:val="24"/>
          <w:szCs w:val="24"/>
        </w:rPr>
        <w:t>To connect manually, follow the</w:t>
      </w:r>
      <w:r>
        <w:rPr>
          <w:rFonts w:ascii="Arial" w:hAnsi="Arial" w:cs="Arial"/>
          <w:sz w:val="24"/>
          <w:szCs w:val="24"/>
        </w:rPr>
        <w:t xml:space="preserve"> steps</w:t>
      </w:r>
      <w:r w:rsidRPr="00CE185B">
        <w:rPr>
          <w:rFonts w:ascii="Arial" w:hAnsi="Arial" w:cs="Arial"/>
          <w:sz w:val="24"/>
          <w:szCs w:val="24"/>
        </w:rPr>
        <w:t xml:space="preserve"> described in </w:t>
      </w:r>
      <w:r>
        <w:rPr>
          <w:rFonts w:ascii="Arial" w:hAnsi="Arial" w:cs="Arial"/>
          <w:sz w:val="24"/>
          <w:szCs w:val="24"/>
        </w:rPr>
        <w:t xml:space="preserve">the </w:t>
      </w:r>
      <w:r w:rsidRPr="00CE185B">
        <w:rPr>
          <w:rFonts w:ascii="Arial" w:hAnsi="Arial" w:cs="Arial"/>
          <w:sz w:val="24"/>
          <w:szCs w:val="24"/>
        </w:rPr>
        <w:t>section</w:t>
      </w:r>
      <w:r>
        <w:rPr>
          <w:rFonts w:ascii="Arial" w:hAnsi="Arial" w:cs="Arial"/>
          <w:sz w:val="24"/>
          <w:szCs w:val="24"/>
        </w:rPr>
        <w:t xml:space="preserve"> </w:t>
      </w:r>
      <w:hyperlink w:anchor="_Connect_with_Orbit" w:history="1">
        <w:r>
          <w:rPr>
            <w:rStyle w:val="Hyperlink"/>
            <w:rFonts w:ascii="Arial" w:hAnsi="Arial" w:cs="Arial"/>
            <w:sz w:val="24"/>
            <w:szCs w:val="24"/>
          </w:rPr>
          <w:t xml:space="preserve">“Connect with Orbit Reader unit from Orbit </w:t>
        </w:r>
        <w:r w:rsidR="00DD7090">
          <w:rPr>
            <w:rStyle w:val="Hyperlink"/>
            <w:rFonts w:ascii="Arial" w:hAnsi="Arial" w:cs="Arial"/>
            <w:sz w:val="24"/>
            <w:szCs w:val="24"/>
          </w:rPr>
          <w:t>Chat “</w:t>
        </w:r>
      </w:hyperlink>
    </w:p>
    <w:p w14:paraId="734BEF8D" w14:textId="11129F8E" w:rsidR="00E6779C" w:rsidRPr="009032B7" w:rsidRDefault="00E6779C" w:rsidP="00E6779C">
      <w:pPr>
        <w:spacing w:after="0" w:line="240" w:lineRule="auto"/>
        <w:rPr>
          <w:sz w:val="24"/>
          <w:szCs w:val="24"/>
        </w:rPr>
      </w:pPr>
      <w:bookmarkStart w:id="103" w:name="_Toc8899656"/>
      <w:r w:rsidRPr="009032B7">
        <w:rPr>
          <w:rFonts w:ascii="Arial" w:hAnsi="Arial" w:cs="Arial"/>
          <w:sz w:val="24"/>
          <w:szCs w:val="24"/>
        </w:rPr>
        <w:t xml:space="preserve"> </w:t>
      </w:r>
    </w:p>
    <w:p w14:paraId="7EE688C5" w14:textId="77777777" w:rsidR="00BA10B2" w:rsidRDefault="00BA10B2" w:rsidP="00BA10B2">
      <w:pPr>
        <w:pStyle w:val="Heading1"/>
      </w:pPr>
      <w:bookmarkStart w:id="104" w:name="_Toc33793090"/>
      <w:bookmarkStart w:id="105" w:name="_Toc85721162"/>
      <w:bookmarkStart w:id="106" w:name="_Toc235021101"/>
      <w:r>
        <w:t xml:space="preserve">Using the File </w:t>
      </w:r>
      <w:r>
        <w:rPr>
          <w:noProof/>
        </w:rPr>
        <w:t>Transfer</w:t>
      </w:r>
      <w:r>
        <w:t xml:space="preserve"> Feature</w:t>
      </w:r>
      <w:bookmarkEnd w:id="104"/>
      <w:bookmarkEnd w:id="105"/>
      <w:bookmarkEnd w:id="106"/>
    </w:p>
    <w:p w14:paraId="6D19F4F6" w14:textId="127FC4BC" w:rsidR="00BA10B2" w:rsidRDefault="00BA10B2" w:rsidP="00BA10B2">
      <w:pPr>
        <w:spacing w:after="0"/>
        <w:rPr>
          <w:rFonts w:ascii="Arial" w:hAnsi="Arial" w:cs="Arial"/>
          <w:sz w:val="24"/>
          <w:szCs w:val="24"/>
        </w:rPr>
      </w:pPr>
      <w:r>
        <w:rPr>
          <w:rFonts w:ascii="Arial" w:hAnsi="Arial" w:cs="Arial"/>
          <w:sz w:val="24"/>
          <w:szCs w:val="24"/>
        </w:rPr>
        <w:t>You can send or receive a file from the phone/tablet to the connected Orbit Reader unit and vice-versa using the Orbit Chat app.  The system supports the transfer of TXT, BRF, BRA and BRL file types.</w:t>
      </w:r>
    </w:p>
    <w:p w14:paraId="17D763E7" w14:textId="77777777" w:rsidR="00BA10B2" w:rsidRDefault="00BA10B2" w:rsidP="00BA10B2">
      <w:pPr>
        <w:spacing w:after="0"/>
        <w:rPr>
          <w:rFonts w:ascii="Arial" w:hAnsi="Arial" w:cs="Arial"/>
          <w:sz w:val="24"/>
          <w:szCs w:val="24"/>
        </w:rPr>
      </w:pPr>
    </w:p>
    <w:p w14:paraId="3D204300" w14:textId="1FDD67B5" w:rsidR="00BA10B2" w:rsidRDefault="00BA10B2" w:rsidP="00BA10B2">
      <w:pPr>
        <w:rPr>
          <w:rFonts w:ascii="Arial" w:hAnsi="Arial" w:cs="Arial"/>
          <w:sz w:val="24"/>
          <w:szCs w:val="24"/>
        </w:rPr>
      </w:pPr>
      <w:r>
        <w:rPr>
          <w:rFonts w:ascii="Arial" w:hAnsi="Arial" w:cs="Arial"/>
          <w:sz w:val="24"/>
          <w:szCs w:val="24"/>
        </w:rPr>
        <w:t xml:space="preserve">Note: </w:t>
      </w:r>
      <w:r>
        <w:rPr>
          <w:rFonts w:ascii="Arial" w:eastAsia="Calibri" w:hAnsi="Arial" w:cs="Arial"/>
          <w:sz w:val="24"/>
          <w:szCs w:val="24"/>
        </w:rPr>
        <w:t>File transfer from Orbit Chat to Orbit Reader and vice-versa is not permitted when the Orbit Reader’s Bluetooth broadcast mode is enabled.</w:t>
      </w:r>
    </w:p>
    <w:p w14:paraId="19B725AD" w14:textId="0BE053F6" w:rsidR="00BA10B2" w:rsidRDefault="00BA10B2" w:rsidP="00BA10B2">
      <w:pPr>
        <w:pStyle w:val="Heading2"/>
        <w:ind w:left="576"/>
      </w:pPr>
      <w:bookmarkStart w:id="107" w:name="_Toc85721163"/>
      <w:bookmarkStart w:id="108" w:name="_Toc33793091"/>
      <w:bookmarkStart w:id="109" w:name="_Toc235021102"/>
      <w:r>
        <w:t>Transfer a file from Orbit Chat to Orbit Reader</w:t>
      </w:r>
      <w:bookmarkEnd w:id="107"/>
      <w:bookmarkEnd w:id="108"/>
      <w:bookmarkEnd w:id="109"/>
    </w:p>
    <w:p w14:paraId="222D2D0D" w14:textId="3801C99A" w:rsidR="00BA10B2" w:rsidRDefault="00BA10B2" w:rsidP="00BA10B2">
      <w:pPr>
        <w:spacing w:after="0"/>
        <w:rPr>
          <w:rFonts w:ascii="Arial" w:hAnsi="Arial" w:cs="Arial"/>
          <w:sz w:val="24"/>
          <w:szCs w:val="24"/>
        </w:rPr>
      </w:pPr>
      <w:r>
        <w:rPr>
          <w:rFonts w:ascii="Arial" w:hAnsi="Arial" w:cs="Arial"/>
          <w:sz w:val="24"/>
          <w:szCs w:val="24"/>
        </w:rPr>
        <w:t xml:space="preserve">To send a file from Orbit Chat to the connected Orbit Reader unit, go to the </w:t>
      </w:r>
      <w:r>
        <w:rPr>
          <w:rFonts w:ascii="Arial" w:hAnsi="Arial" w:cs="Arial"/>
          <w:noProof/>
          <w:sz w:val="24"/>
          <w:szCs w:val="24"/>
        </w:rPr>
        <w:t>Options</w:t>
      </w:r>
      <w:r>
        <w:rPr>
          <w:rFonts w:ascii="Arial" w:hAnsi="Arial" w:cs="Arial"/>
          <w:sz w:val="24"/>
          <w:szCs w:val="24"/>
        </w:rPr>
        <w:t xml:space="preserve"> menu </w:t>
      </w:r>
      <w:r>
        <w:rPr>
          <w:rFonts w:ascii="Wingdings" w:eastAsia="Wingdings" w:hAnsi="Wingdings" w:cs="Wingdings"/>
          <w:sz w:val="24"/>
          <w:szCs w:val="24"/>
        </w:rPr>
        <w:t>à</w:t>
      </w:r>
      <w:r>
        <w:rPr>
          <w:rFonts w:ascii="Arial" w:hAnsi="Arial" w:cs="Arial"/>
          <w:sz w:val="24"/>
          <w:szCs w:val="24"/>
        </w:rPr>
        <w:t xml:space="preserve"> Send a file. </w:t>
      </w:r>
    </w:p>
    <w:p w14:paraId="3A25FEF9" w14:textId="379FEC7E" w:rsidR="00BA10B2" w:rsidRDefault="00CD7BBA" w:rsidP="00BA10B2">
      <w:pPr>
        <w:keepNext/>
        <w:spacing w:after="0"/>
        <w:ind w:left="576"/>
        <w:jc w:val="center"/>
      </w:pPr>
      <w:r>
        <w:rPr>
          <w:noProof/>
        </w:rPr>
        <w:drawing>
          <wp:inline distT="0" distB="0" distL="0" distR="0" wp14:anchorId="0609C440" wp14:editId="3FBA72F6">
            <wp:extent cx="1915348" cy="3706238"/>
            <wp:effectExtent l="0" t="0" r="8890" b="8890"/>
            <wp:docPr id="20784797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0105" cy="3734793"/>
                    </a:xfrm>
                    <a:prstGeom prst="rect">
                      <a:avLst/>
                    </a:prstGeom>
                    <a:noFill/>
                    <a:ln>
                      <a:noFill/>
                    </a:ln>
                  </pic:spPr>
                </pic:pic>
              </a:graphicData>
            </a:graphic>
          </wp:inline>
        </w:drawing>
      </w:r>
    </w:p>
    <w:p w14:paraId="5EB37996" w14:textId="77777777" w:rsidR="00BA10B2" w:rsidRPr="00D91D3B" w:rsidRDefault="00BA10B2" w:rsidP="00BA10B2">
      <w:pPr>
        <w:pStyle w:val="Caption"/>
        <w:jc w:val="center"/>
        <w:rPr>
          <w:rFonts w:ascii="Arial" w:hAnsi="Arial" w:cs="Arial"/>
          <w:b/>
          <w:bCs/>
        </w:rPr>
      </w:pPr>
      <w:r w:rsidRPr="00D91D3B">
        <w:rPr>
          <w:rFonts w:ascii="Arial" w:hAnsi="Arial" w:cs="Arial"/>
          <w:b/>
          <w:bCs/>
          <w:i w:val="0"/>
          <w:iCs w:val="0"/>
          <w:color w:val="auto"/>
          <w:sz w:val="22"/>
          <w:szCs w:val="22"/>
        </w:rPr>
        <w:t xml:space="preserve">Figure </w:t>
      </w:r>
      <w:r w:rsidRPr="00D91D3B">
        <w:rPr>
          <w:rFonts w:ascii="Arial" w:hAnsi="Arial" w:cs="Arial"/>
          <w:b/>
          <w:bCs/>
          <w:i w:val="0"/>
          <w:iCs w:val="0"/>
          <w:color w:val="auto"/>
          <w:sz w:val="22"/>
          <w:szCs w:val="22"/>
        </w:rPr>
        <w:fldChar w:fldCharType="begin"/>
      </w:r>
      <w:r w:rsidRPr="00D91D3B">
        <w:rPr>
          <w:rFonts w:ascii="Arial" w:hAnsi="Arial" w:cs="Arial"/>
          <w:b/>
          <w:bCs/>
          <w:i w:val="0"/>
          <w:iCs w:val="0"/>
          <w:color w:val="auto"/>
          <w:sz w:val="22"/>
          <w:szCs w:val="22"/>
        </w:rPr>
        <w:instrText xml:space="preserve"> SEQ Figure \* ARABIC </w:instrText>
      </w:r>
      <w:r w:rsidRPr="00D91D3B">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12</w:t>
      </w:r>
      <w:r w:rsidRPr="00D91D3B">
        <w:rPr>
          <w:rFonts w:ascii="Arial" w:hAnsi="Arial" w:cs="Arial"/>
          <w:b/>
          <w:bCs/>
          <w:i w:val="0"/>
          <w:iCs w:val="0"/>
          <w:color w:val="auto"/>
          <w:sz w:val="22"/>
          <w:szCs w:val="22"/>
        </w:rPr>
        <w:fldChar w:fldCharType="end"/>
      </w:r>
    </w:p>
    <w:p w14:paraId="264C553F" w14:textId="77777777" w:rsidR="00BA10B2" w:rsidRDefault="00BA10B2" w:rsidP="00BA10B2">
      <w:pPr>
        <w:spacing w:after="0"/>
        <w:ind w:left="576"/>
        <w:jc w:val="center"/>
        <w:rPr>
          <w:rFonts w:ascii="Arial" w:hAnsi="Arial" w:cs="Arial"/>
          <w:b/>
        </w:rPr>
      </w:pPr>
    </w:p>
    <w:p w14:paraId="596F1EFD" w14:textId="77777777" w:rsidR="00BA10B2" w:rsidRDefault="00BA10B2" w:rsidP="00BA10B2">
      <w:pPr>
        <w:spacing w:after="0"/>
        <w:rPr>
          <w:rFonts w:ascii="Arial" w:hAnsi="Arial" w:cs="Arial"/>
          <w:sz w:val="24"/>
          <w:szCs w:val="24"/>
        </w:rPr>
      </w:pPr>
      <w:r>
        <w:rPr>
          <w:rFonts w:ascii="Arial" w:hAnsi="Arial" w:cs="Arial"/>
          <w:sz w:val="24"/>
          <w:szCs w:val="24"/>
        </w:rPr>
        <w:t xml:space="preserve">The Orbit Chat app will open the operating system’s default file browser as shown in the screenshots below. </w:t>
      </w:r>
    </w:p>
    <w:p w14:paraId="1704A63B" w14:textId="77777777" w:rsidR="00BA10B2" w:rsidRDefault="00BA10B2" w:rsidP="00BA10B2">
      <w:pPr>
        <w:spacing w:after="0"/>
        <w:ind w:left="576"/>
        <w:rPr>
          <w:rFonts w:ascii="Arial" w:hAnsi="Arial" w:cs="Arial"/>
          <w:sz w:val="24"/>
          <w:szCs w:val="24"/>
        </w:rPr>
      </w:pPr>
    </w:p>
    <w:p w14:paraId="2869E280" w14:textId="77777777" w:rsidR="00BA10B2" w:rsidRDefault="00BA10B2" w:rsidP="00BA10B2">
      <w:pPr>
        <w:keepNext/>
        <w:autoSpaceDE w:val="0"/>
        <w:autoSpaceDN w:val="0"/>
        <w:adjustRightInd w:val="0"/>
        <w:jc w:val="center"/>
      </w:pPr>
      <w:r>
        <w:rPr>
          <w:noProof/>
          <w:lang w:eastAsia="en-IN"/>
        </w:rPr>
        <w:lastRenderedPageBreak/>
        <w:drawing>
          <wp:inline distT="0" distB="0" distL="0" distR="0" wp14:anchorId="0B3ABA60" wp14:editId="670CA3EE">
            <wp:extent cx="3533775" cy="3381375"/>
            <wp:effectExtent l="19050" t="19050" r="28575" b="9525"/>
            <wp:docPr id="28" name="Picture 28" descr="Figure 13&#10;&#10;Screenshot of the system default file browser."/>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21"/>
                    <a:srcRect t="3937"/>
                    <a:stretch/>
                  </pic:blipFill>
                  <pic:spPr bwMode="auto">
                    <a:xfrm>
                      <a:off x="0" y="0"/>
                      <a:ext cx="3346450" cy="3200400"/>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14:paraId="012323C4" w14:textId="77777777" w:rsidR="00BA10B2" w:rsidRPr="00D91D3B" w:rsidRDefault="00BA10B2" w:rsidP="00BA10B2">
      <w:pPr>
        <w:pStyle w:val="Caption"/>
        <w:jc w:val="center"/>
        <w:rPr>
          <w:rFonts w:ascii="Arial" w:hAnsi="Arial" w:cs="Arial"/>
          <w:b/>
          <w:bCs/>
          <w:color w:val="auto"/>
        </w:rPr>
      </w:pPr>
      <w:r w:rsidRPr="00D91D3B">
        <w:rPr>
          <w:rFonts w:ascii="Arial" w:hAnsi="Arial" w:cs="Arial"/>
          <w:b/>
          <w:bCs/>
          <w:i w:val="0"/>
          <w:iCs w:val="0"/>
          <w:color w:val="auto"/>
          <w:sz w:val="22"/>
          <w:szCs w:val="22"/>
        </w:rPr>
        <w:t>Figure 13</w:t>
      </w:r>
    </w:p>
    <w:p w14:paraId="3C1FD2D2" w14:textId="77777777" w:rsidR="00BA10B2" w:rsidRDefault="00BA10B2" w:rsidP="00BA10B2">
      <w:pPr>
        <w:jc w:val="center"/>
        <w:rPr>
          <w:rFonts w:ascii="Arial" w:hAnsi="Arial" w:cs="Arial"/>
          <w:b/>
        </w:rPr>
      </w:pPr>
    </w:p>
    <w:p w14:paraId="2BE79A1C" w14:textId="77777777" w:rsidR="00BA10B2" w:rsidRDefault="00BA10B2" w:rsidP="00BA10B2">
      <w:pPr>
        <w:spacing w:after="0"/>
        <w:rPr>
          <w:rFonts w:ascii="Arial" w:hAnsi="Arial" w:cs="Arial"/>
          <w:sz w:val="24"/>
          <w:szCs w:val="24"/>
        </w:rPr>
      </w:pPr>
      <w:r>
        <w:rPr>
          <w:rFonts w:ascii="Arial" w:hAnsi="Arial" w:cs="Arial"/>
          <w:sz w:val="24"/>
          <w:szCs w:val="24"/>
        </w:rPr>
        <w:t xml:space="preserve">The file browser may not show the internal storage to a first-time user. To view internal storage in the </w:t>
      </w:r>
      <w:r>
        <w:rPr>
          <w:rFonts w:ascii="Arial" w:hAnsi="Arial" w:cs="Arial"/>
          <w:noProof/>
          <w:sz w:val="24"/>
          <w:szCs w:val="24"/>
        </w:rPr>
        <w:t>file</w:t>
      </w:r>
      <w:r>
        <w:rPr>
          <w:rFonts w:ascii="Arial" w:hAnsi="Arial" w:cs="Arial"/>
          <w:sz w:val="24"/>
          <w:szCs w:val="24"/>
        </w:rPr>
        <w:t xml:space="preserve"> browser, go to the </w:t>
      </w:r>
      <w:r>
        <w:rPr>
          <w:rFonts w:ascii="Arial" w:hAnsi="Arial" w:cs="Arial"/>
          <w:noProof/>
          <w:sz w:val="24"/>
          <w:szCs w:val="24"/>
        </w:rPr>
        <w:t>options</w:t>
      </w:r>
      <w:r>
        <w:rPr>
          <w:rFonts w:ascii="Arial" w:hAnsi="Arial" w:cs="Arial"/>
          <w:sz w:val="24"/>
          <w:szCs w:val="24"/>
        </w:rPr>
        <w:t xml:space="preserve"> menu (top right of the file browser) </w:t>
      </w:r>
      <w:r>
        <w:rPr>
          <w:rFonts w:ascii="Wingdings" w:eastAsia="Wingdings" w:hAnsi="Wingdings" w:cs="Wingdings"/>
          <w:sz w:val="24"/>
          <w:szCs w:val="24"/>
        </w:rPr>
        <w:t>à</w:t>
      </w:r>
      <w:r>
        <w:rPr>
          <w:rFonts w:ascii="Arial" w:hAnsi="Arial" w:cs="Arial"/>
          <w:sz w:val="24"/>
          <w:szCs w:val="24"/>
        </w:rPr>
        <w:t xml:space="preserve"> “Show internal storage”.</w:t>
      </w:r>
    </w:p>
    <w:p w14:paraId="6F0FDE9D" w14:textId="77777777" w:rsidR="00BA10B2" w:rsidRDefault="00BA10B2" w:rsidP="00BA10B2">
      <w:pPr>
        <w:spacing w:after="0"/>
        <w:ind w:left="576"/>
        <w:rPr>
          <w:rFonts w:ascii="Arial" w:hAnsi="Arial" w:cs="Arial"/>
          <w:sz w:val="24"/>
          <w:szCs w:val="24"/>
        </w:rPr>
      </w:pPr>
    </w:p>
    <w:p w14:paraId="4EDC20F3" w14:textId="549AB07E" w:rsidR="00BA10B2" w:rsidRDefault="00BA10B2" w:rsidP="00BA10B2">
      <w:pPr>
        <w:spacing w:after="0"/>
        <w:rPr>
          <w:rFonts w:ascii="Arial" w:eastAsia="Calibri" w:hAnsi="Arial" w:cs="Arial"/>
          <w:sz w:val="24"/>
          <w:szCs w:val="24"/>
        </w:rPr>
      </w:pPr>
      <w:r>
        <w:rPr>
          <w:rFonts w:ascii="Arial" w:eastAsia="Calibri" w:hAnsi="Arial" w:cs="Arial"/>
          <w:sz w:val="24"/>
          <w:szCs w:val="24"/>
        </w:rPr>
        <w:t>After selecting a file, the Orbit Chat app opens a dialog box for confirmation. Tap “Yes” to send a file to the connected Orbit Reader unit. The Orbit Reader unit will display a confirmation message. Press the Dot 8 key on the Orbit Reader for receiving files from the Orbit Chat app or press the Dot 7 key to reject the request.</w:t>
      </w:r>
    </w:p>
    <w:p w14:paraId="6DE8E41D" w14:textId="77777777" w:rsidR="00BA10B2" w:rsidRDefault="00BA10B2" w:rsidP="00BA10B2">
      <w:pPr>
        <w:spacing w:after="0"/>
        <w:rPr>
          <w:rFonts w:ascii="Arial" w:eastAsia="Calibri" w:hAnsi="Arial" w:cs="Arial"/>
          <w:sz w:val="24"/>
          <w:szCs w:val="24"/>
        </w:rPr>
      </w:pPr>
      <w:r>
        <w:rPr>
          <w:rFonts w:ascii="Arial" w:eastAsia="Calibri" w:hAnsi="Arial" w:cs="Arial"/>
          <w:sz w:val="24"/>
          <w:szCs w:val="24"/>
        </w:rPr>
        <w:t xml:space="preserve"> </w:t>
      </w:r>
    </w:p>
    <w:p w14:paraId="1A842493" w14:textId="77777777" w:rsidR="00BA10B2" w:rsidRDefault="00BA10B2" w:rsidP="00BA10B2">
      <w:pPr>
        <w:rPr>
          <w:rFonts w:ascii="Calibri" w:eastAsia="Times New Roman" w:hAnsi="Calibri" w:cs="Mangal"/>
        </w:rPr>
      </w:pPr>
      <w:r>
        <w:rPr>
          <w:rFonts w:ascii="Arial" w:eastAsia="Calibri" w:hAnsi="Arial" w:cs="Arial"/>
          <w:sz w:val="24"/>
          <w:szCs w:val="24"/>
        </w:rPr>
        <w:t>The progress of the file transfer is shown by a progress bar and completion is indicated by a message saying “File transfer complete”.</w:t>
      </w:r>
    </w:p>
    <w:p w14:paraId="5A7BCE94" w14:textId="4D71B8CD" w:rsidR="00BA10B2" w:rsidRDefault="00BA10B2" w:rsidP="00BA10B2">
      <w:pPr>
        <w:pStyle w:val="Heading2"/>
        <w:ind w:left="576"/>
      </w:pPr>
      <w:bookmarkStart w:id="110" w:name="_Toc33793092"/>
      <w:bookmarkStart w:id="111" w:name="_Toc85721164"/>
      <w:bookmarkStart w:id="112" w:name="_Toc235021103"/>
      <w:r>
        <w:t>Transfer a file from Orbit Reader to Orbit Chat</w:t>
      </w:r>
      <w:bookmarkEnd w:id="110"/>
      <w:bookmarkEnd w:id="111"/>
      <w:bookmarkEnd w:id="112"/>
    </w:p>
    <w:p w14:paraId="5AB0DFED" w14:textId="7B5300E6" w:rsidR="00BA10B2" w:rsidRDefault="00BA10B2" w:rsidP="00BA10B2">
      <w:pPr>
        <w:spacing w:after="0"/>
        <w:rPr>
          <w:rFonts w:ascii="Arial" w:eastAsia="Calibri" w:hAnsi="Arial" w:cs="Arial"/>
          <w:sz w:val="24"/>
          <w:szCs w:val="24"/>
        </w:rPr>
      </w:pPr>
      <w:r>
        <w:rPr>
          <w:rFonts w:ascii="Arial" w:eastAsia="Calibri" w:hAnsi="Arial" w:cs="Arial"/>
          <w:sz w:val="24"/>
          <w:szCs w:val="24"/>
        </w:rPr>
        <w:t>On the Orbit Reader, browse to a file from the file manager and press the “Space + Dots 1-3-6-7” key combination to send it to the connected phone/tablet. The Orbit Chat app will open a dialog for confirmation.  Tap the “Yes” button for receiving the file from the Orbit Reader unit or tap on the “No” button to reject the request.</w:t>
      </w:r>
    </w:p>
    <w:p w14:paraId="4E8B70F9" w14:textId="77777777" w:rsidR="00BA10B2" w:rsidRDefault="00BA10B2" w:rsidP="00BA10B2">
      <w:pPr>
        <w:spacing w:after="0"/>
        <w:rPr>
          <w:rFonts w:ascii="Arial" w:eastAsia="Calibri" w:hAnsi="Arial" w:cs="Arial"/>
          <w:sz w:val="24"/>
          <w:szCs w:val="24"/>
        </w:rPr>
      </w:pPr>
      <w:r>
        <w:rPr>
          <w:rFonts w:ascii="Arial" w:eastAsia="Calibri" w:hAnsi="Arial" w:cs="Arial"/>
          <w:sz w:val="24"/>
          <w:szCs w:val="24"/>
        </w:rPr>
        <w:t xml:space="preserve"> </w:t>
      </w:r>
    </w:p>
    <w:p w14:paraId="5679CD2F" w14:textId="77777777" w:rsidR="00BA10B2" w:rsidRDefault="00BA10B2" w:rsidP="00BA10B2">
      <w:pPr>
        <w:spacing w:after="0"/>
        <w:rPr>
          <w:rFonts w:ascii="Arial" w:eastAsia="Calibri" w:hAnsi="Arial" w:cs="Arial"/>
          <w:sz w:val="24"/>
          <w:szCs w:val="24"/>
        </w:rPr>
      </w:pPr>
      <w:r>
        <w:rPr>
          <w:rFonts w:ascii="Arial" w:eastAsia="Calibri" w:hAnsi="Arial" w:cs="Arial"/>
          <w:sz w:val="24"/>
          <w:szCs w:val="24"/>
        </w:rPr>
        <w:t>The completion of the file transfer is indicated by a message saying “Complete”.</w:t>
      </w:r>
    </w:p>
    <w:p w14:paraId="19C15DEA" w14:textId="77777777" w:rsidR="00BA10B2" w:rsidRDefault="00BA10B2" w:rsidP="00BA10B2">
      <w:pPr>
        <w:pStyle w:val="Heading1"/>
        <w:spacing w:line="276" w:lineRule="auto"/>
        <w:jc w:val="both"/>
        <w:rPr>
          <w:rFonts w:cs="Arial"/>
        </w:rPr>
      </w:pPr>
      <w:r>
        <w:rPr>
          <w:rFonts w:cs="Arial"/>
        </w:rPr>
        <w:lastRenderedPageBreak/>
        <w:t xml:space="preserve"> </w:t>
      </w:r>
      <w:bookmarkStart w:id="113" w:name="_Toc33793093"/>
      <w:bookmarkStart w:id="114" w:name="_Toc85721165"/>
      <w:bookmarkStart w:id="115" w:name="_Toc235021104"/>
      <w:r>
        <w:rPr>
          <w:rFonts w:cs="Arial"/>
        </w:rPr>
        <w:t>Using the Broadcast feature</w:t>
      </w:r>
      <w:bookmarkEnd w:id="113"/>
      <w:bookmarkEnd w:id="114"/>
      <w:bookmarkEnd w:id="115"/>
    </w:p>
    <w:p w14:paraId="2A3CABAE" w14:textId="77777777" w:rsidR="00BA10B2" w:rsidRDefault="00BA10B2" w:rsidP="00BA10B2">
      <w:pPr>
        <w:pStyle w:val="Heading2"/>
        <w:ind w:left="576"/>
      </w:pPr>
      <w:bookmarkStart w:id="116" w:name="_Toc33793094"/>
      <w:bookmarkStart w:id="117" w:name="_Toc85721166"/>
      <w:bookmarkStart w:id="118" w:name="_Toc235021105"/>
      <w:r w:rsidRPr="00E64B1E">
        <w:t>Broadcast</w:t>
      </w:r>
      <w:r>
        <w:t xml:space="preserve"> mode</w:t>
      </w:r>
      <w:bookmarkEnd w:id="116"/>
      <w:bookmarkEnd w:id="117"/>
      <w:bookmarkEnd w:id="118"/>
    </w:p>
    <w:p w14:paraId="74930B99" w14:textId="51A320E3" w:rsidR="00BA10B2" w:rsidRPr="00C63A55" w:rsidRDefault="00BA10B2" w:rsidP="00BA10B2">
      <w:pPr>
        <w:rPr>
          <w:rFonts w:ascii="Arial" w:hAnsi="Arial" w:cs="Arial"/>
          <w:sz w:val="24"/>
          <w:szCs w:val="24"/>
        </w:rPr>
      </w:pPr>
      <w:r>
        <w:rPr>
          <w:rFonts w:ascii="Arial" w:hAnsi="Arial" w:cs="Arial"/>
          <w:sz w:val="24"/>
          <w:szCs w:val="24"/>
        </w:rPr>
        <w:t xml:space="preserve">The </w:t>
      </w:r>
      <w:r w:rsidRPr="00C63A55">
        <w:rPr>
          <w:rFonts w:ascii="Arial" w:hAnsi="Arial" w:cs="Arial"/>
          <w:sz w:val="24"/>
          <w:szCs w:val="24"/>
        </w:rPr>
        <w:t xml:space="preserve">Broadcast mode allows </w:t>
      </w:r>
      <w:r>
        <w:rPr>
          <w:rFonts w:ascii="Arial" w:hAnsi="Arial" w:cs="Arial"/>
          <w:sz w:val="24"/>
          <w:szCs w:val="24"/>
        </w:rPr>
        <w:t xml:space="preserve">an Orbit Reader </w:t>
      </w:r>
      <w:r w:rsidRPr="00C63A55">
        <w:rPr>
          <w:rFonts w:ascii="Arial" w:hAnsi="Arial" w:cs="Arial"/>
          <w:sz w:val="24"/>
          <w:szCs w:val="24"/>
        </w:rPr>
        <w:t xml:space="preserve">to be connected </w:t>
      </w:r>
      <w:r>
        <w:rPr>
          <w:rFonts w:ascii="Arial" w:hAnsi="Arial" w:cs="Arial"/>
          <w:sz w:val="24"/>
          <w:szCs w:val="24"/>
        </w:rPr>
        <w:t xml:space="preserve">over Bluetooth </w:t>
      </w:r>
      <w:r w:rsidRPr="00C63A55">
        <w:rPr>
          <w:rFonts w:ascii="Arial" w:hAnsi="Arial" w:cs="Arial"/>
          <w:sz w:val="24"/>
          <w:szCs w:val="24"/>
        </w:rPr>
        <w:t xml:space="preserve">with up to </w:t>
      </w:r>
      <w:r>
        <w:rPr>
          <w:rFonts w:ascii="Arial" w:hAnsi="Arial" w:cs="Arial"/>
          <w:sz w:val="24"/>
          <w:szCs w:val="24"/>
        </w:rPr>
        <w:t>seven</w:t>
      </w:r>
      <w:r w:rsidRPr="00C63A55">
        <w:rPr>
          <w:rFonts w:ascii="Arial" w:hAnsi="Arial" w:cs="Arial"/>
          <w:sz w:val="24"/>
          <w:szCs w:val="24"/>
        </w:rPr>
        <w:t xml:space="preserve"> </w:t>
      </w:r>
      <w:r>
        <w:rPr>
          <w:rFonts w:ascii="Arial" w:hAnsi="Arial" w:cs="Arial"/>
          <w:sz w:val="24"/>
          <w:szCs w:val="24"/>
        </w:rPr>
        <w:t>Android devices running the Orbit Chat</w:t>
      </w:r>
      <w:r w:rsidRPr="00C63A55">
        <w:rPr>
          <w:rFonts w:ascii="Arial" w:hAnsi="Arial" w:cs="Arial"/>
          <w:sz w:val="24"/>
          <w:szCs w:val="24"/>
        </w:rPr>
        <w:t xml:space="preserve"> </w:t>
      </w:r>
      <w:r>
        <w:rPr>
          <w:rFonts w:ascii="Arial" w:hAnsi="Arial" w:cs="Arial"/>
          <w:sz w:val="24"/>
          <w:szCs w:val="24"/>
        </w:rPr>
        <w:t>app and send messages to all of the connected devices.  This allows you to send a message to multiple Android devices simultaneously in a meeting for instance. This feature can be enabled from the Orbit Reader.</w:t>
      </w:r>
    </w:p>
    <w:p w14:paraId="4830E12C" w14:textId="7A3175C2" w:rsidR="00BA10B2" w:rsidRPr="004279FF" w:rsidRDefault="00BA10B2" w:rsidP="00BA10B2">
      <w:pPr>
        <w:pStyle w:val="Heading2"/>
        <w:ind w:left="576"/>
      </w:pPr>
      <w:bookmarkStart w:id="119" w:name="_Toc85721167"/>
      <w:bookmarkStart w:id="120" w:name="_Toc33793095"/>
      <w:bookmarkStart w:id="121" w:name="_Toc235021106"/>
      <w:r w:rsidRPr="004279FF">
        <w:t xml:space="preserve">Turning on/off Broadcast mode on </w:t>
      </w:r>
      <w:r>
        <w:t>the Orbit Reader</w:t>
      </w:r>
      <w:bookmarkEnd w:id="119"/>
      <w:bookmarkEnd w:id="120"/>
      <w:bookmarkEnd w:id="121"/>
    </w:p>
    <w:p w14:paraId="163B20BD" w14:textId="77777777" w:rsidR="00BA10B2" w:rsidRPr="00C63A55" w:rsidRDefault="00BA10B2" w:rsidP="00BA10B2">
      <w:pPr>
        <w:rPr>
          <w:rFonts w:ascii="Arial" w:hAnsi="Arial" w:cs="Arial"/>
          <w:sz w:val="24"/>
          <w:szCs w:val="24"/>
        </w:rPr>
      </w:pPr>
      <w:r>
        <w:rPr>
          <w:rFonts w:ascii="Arial" w:hAnsi="Arial" w:cs="Arial"/>
          <w:sz w:val="24"/>
          <w:szCs w:val="24"/>
        </w:rPr>
        <w:t xml:space="preserve">The </w:t>
      </w:r>
      <w:r w:rsidRPr="00C63A55">
        <w:rPr>
          <w:rFonts w:ascii="Arial" w:hAnsi="Arial" w:cs="Arial"/>
          <w:sz w:val="24"/>
          <w:szCs w:val="24"/>
        </w:rPr>
        <w:t>Broadcast feature can be turned on</w:t>
      </w:r>
      <w:r>
        <w:rPr>
          <w:rFonts w:ascii="Arial" w:hAnsi="Arial" w:cs="Arial"/>
          <w:sz w:val="24"/>
          <w:szCs w:val="24"/>
        </w:rPr>
        <w:t xml:space="preserve"> or </w:t>
      </w:r>
      <w:r w:rsidRPr="00C63A55">
        <w:rPr>
          <w:rFonts w:ascii="Arial" w:hAnsi="Arial" w:cs="Arial"/>
          <w:sz w:val="24"/>
          <w:szCs w:val="24"/>
        </w:rPr>
        <w:t xml:space="preserve">off by </w:t>
      </w:r>
      <w:r>
        <w:rPr>
          <w:rFonts w:ascii="Arial" w:hAnsi="Arial" w:cs="Arial"/>
          <w:sz w:val="24"/>
          <w:szCs w:val="24"/>
        </w:rPr>
        <w:t xml:space="preserve">using </w:t>
      </w:r>
      <w:r w:rsidRPr="00C63A55">
        <w:rPr>
          <w:rFonts w:ascii="Arial" w:hAnsi="Arial" w:cs="Arial"/>
          <w:sz w:val="24"/>
          <w:szCs w:val="24"/>
        </w:rPr>
        <w:t>hotkeys "S</w:t>
      </w:r>
      <w:r>
        <w:rPr>
          <w:rFonts w:ascii="Arial" w:hAnsi="Arial" w:cs="Arial"/>
          <w:sz w:val="24"/>
          <w:szCs w:val="24"/>
        </w:rPr>
        <w:t xml:space="preserve">pace </w:t>
      </w:r>
      <w:r w:rsidRPr="00C63A55">
        <w:rPr>
          <w:rFonts w:ascii="Arial" w:hAnsi="Arial" w:cs="Arial"/>
          <w:sz w:val="24"/>
          <w:szCs w:val="24"/>
        </w:rPr>
        <w:t xml:space="preserve">+ </w:t>
      </w:r>
      <w:r>
        <w:rPr>
          <w:rFonts w:ascii="Arial" w:hAnsi="Arial" w:cs="Arial"/>
          <w:sz w:val="24"/>
          <w:szCs w:val="24"/>
        </w:rPr>
        <w:t>B</w:t>
      </w:r>
      <w:r w:rsidRPr="00C63A55">
        <w:rPr>
          <w:rFonts w:ascii="Arial" w:hAnsi="Arial" w:cs="Arial"/>
          <w:sz w:val="24"/>
          <w:szCs w:val="24"/>
        </w:rPr>
        <w:t>" or "</w:t>
      </w:r>
      <w:r>
        <w:rPr>
          <w:rFonts w:ascii="Arial" w:hAnsi="Arial" w:cs="Arial"/>
          <w:sz w:val="24"/>
          <w:szCs w:val="24"/>
        </w:rPr>
        <w:t xml:space="preserve">Space </w:t>
      </w:r>
      <w:r w:rsidRPr="00C63A55">
        <w:rPr>
          <w:rFonts w:ascii="Arial" w:hAnsi="Arial" w:cs="Arial"/>
          <w:sz w:val="24"/>
          <w:szCs w:val="24"/>
        </w:rPr>
        <w:t>+ D</w:t>
      </w:r>
      <w:r>
        <w:rPr>
          <w:rFonts w:ascii="Arial" w:hAnsi="Arial" w:cs="Arial"/>
          <w:sz w:val="24"/>
          <w:szCs w:val="24"/>
        </w:rPr>
        <w:t>ots</w:t>
      </w:r>
      <w:r w:rsidRPr="00C63A55">
        <w:rPr>
          <w:rFonts w:ascii="Arial" w:hAnsi="Arial" w:cs="Arial"/>
          <w:sz w:val="24"/>
          <w:szCs w:val="24"/>
        </w:rPr>
        <w:t xml:space="preserve"> 1 2</w:t>
      </w:r>
      <w:r>
        <w:rPr>
          <w:rFonts w:ascii="Arial" w:hAnsi="Arial" w:cs="Arial"/>
          <w:sz w:val="24"/>
          <w:szCs w:val="24"/>
        </w:rPr>
        <w:t xml:space="preserve"> 7</w:t>
      </w:r>
      <w:r w:rsidRPr="00C63A55">
        <w:rPr>
          <w:rFonts w:ascii="Arial" w:hAnsi="Arial" w:cs="Arial"/>
          <w:sz w:val="24"/>
          <w:szCs w:val="24"/>
        </w:rPr>
        <w:t>”</w:t>
      </w:r>
      <w:r>
        <w:rPr>
          <w:rFonts w:ascii="Arial" w:hAnsi="Arial" w:cs="Arial"/>
          <w:sz w:val="24"/>
          <w:szCs w:val="24"/>
        </w:rPr>
        <w:t xml:space="preserve">.  The message “Broadcast On” or “Broadcast Off” is displayed to indicate the action. </w:t>
      </w:r>
    </w:p>
    <w:p w14:paraId="7563BEA2" w14:textId="77777777" w:rsidR="00BA10B2" w:rsidRPr="004279FF" w:rsidRDefault="00BA10B2" w:rsidP="00BA10B2">
      <w:pPr>
        <w:pStyle w:val="Heading2"/>
        <w:ind w:left="576"/>
      </w:pPr>
      <w:bookmarkStart w:id="122" w:name="_Toc33793096"/>
      <w:bookmarkStart w:id="123" w:name="_Toc85721168"/>
      <w:bookmarkStart w:id="124" w:name="_Toc235021107"/>
      <w:r w:rsidRPr="004279FF">
        <w:t>Limitations of Broadcast mode</w:t>
      </w:r>
      <w:bookmarkEnd w:id="122"/>
      <w:bookmarkEnd w:id="123"/>
      <w:bookmarkEnd w:id="124"/>
    </w:p>
    <w:p w14:paraId="0E95541A" w14:textId="77777777" w:rsidR="00BA10B2" w:rsidRPr="00C63A55" w:rsidRDefault="00BA10B2" w:rsidP="00BA10B2">
      <w:pPr>
        <w:jc w:val="both"/>
        <w:rPr>
          <w:rFonts w:ascii="Arial" w:hAnsi="Arial" w:cs="Arial"/>
          <w:sz w:val="24"/>
          <w:szCs w:val="24"/>
        </w:rPr>
      </w:pPr>
      <w:r>
        <w:rPr>
          <w:rFonts w:ascii="Arial" w:hAnsi="Arial" w:cs="Arial"/>
          <w:sz w:val="24"/>
          <w:szCs w:val="24"/>
        </w:rPr>
        <w:t>The f</w:t>
      </w:r>
      <w:r w:rsidRPr="00C63A55">
        <w:rPr>
          <w:rFonts w:ascii="Arial" w:hAnsi="Arial" w:cs="Arial"/>
          <w:sz w:val="24"/>
          <w:szCs w:val="24"/>
        </w:rPr>
        <w:t xml:space="preserve">ollowing are </w:t>
      </w:r>
      <w:r>
        <w:rPr>
          <w:rFonts w:ascii="Arial" w:hAnsi="Arial" w:cs="Arial"/>
          <w:sz w:val="24"/>
          <w:szCs w:val="24"/>
        </w:rPr>
        <w:t xml:space="preserve">some </w:t>
      </w:r>
      <w:r w:rsidRPr="00C63A55">
        <w:rPr>
          <w:rFonts w:ascii="Arial" w:hAnsi="Arial" w:cs="Arial"/>
          <w:sz w:val="24"/>
          <w:szCs w:val="24"/>
        </w:rPr>
        <w:t xml:space="preserve">limitations of </w:t>
      </w:r>
      <w:r>
        <w:rPr>
          <w:rFonts w:ascii="Arial" w:hAnsi="Arial" w:cs="Arial"/>
          <w:sz w:val="24"/>
          <w:szCs w:val="24"/>
        </w:rPr>
        <w:t xml:space="preserve">the </w:t>
      </w:r>
      <w:r w:rsidRPr="00C63A55">
        <w:rPr>
          <w:rFonts w:ascii="Arial" w:hAnsi="Arial" w:cs="Arial"/>
          <w:sz w:val="24"/>
          <w:szCs w:val="24"/>
        </w:rPr>
        <w:t>Broadcast mode</w:t>
      </w:r>
      <w:r>
        <w:rPr>
          <w:rFonts w:ascii="Arial" w:hAnsi="Arial" w:cs="Arial"/>
          <w:sz w:val="24"/>
          <w:szCs w:val="24"/>
        </w:rPr>
        <w:t>.</w:t>
      </w:r>
    </w:p>
    <w:p w14:paraId="11C817AE" w14:textId="77777777" w:rsidR="00BA10B2" w:rsidRPr="003F117A" w:rsidRDefault="00BA10B2" w:rsidP="00BA10B2">
      <w:pPr>
        <w:pStyle w:val="ListParagraph"/>
        <w:numPr>
          <w:ilvl w:val="0"/>
          <w:numId w:val="19"/>
        </w:numPr>
        <w:rPr>
          <w:rFonts w:ascii="Arial" w:hAnsi="Arial" w:cs="Arial"/>
          <w:sz w:val="24"/>
          <w:szCs w:val="24"/>
        </w:rPr>
      </w:pPr>
      <w:r>
        <w:rPr>
          <w:rFonts w:ascii="Arial" w:hAnsi="Arial" w:cs="Arial"/>
          <w:sz w:val="24"/>
          <w:szCs w:val="24"/>
        </w:rPr>
        <w:t>All active Bluetooth connections are disconnected automatically when you s</w:t>
      </w:r>
      <w:r w:rsidRPr="003F117A">
        <w:rPr>
          <w:rFonts w:ascii="Arial" w:hAnsi="Arial" w:cs="Arial"/>
          <w:sz w:val="24"/>
          <w:szCs w:val="24"/>
        </w:rPr>
        <w:t>witch between "Broadcast on" and "Broadcast off"</w:t>
      </w:r>
      <w:r>
        <w:rPr>
          <w:rFonts w:ascii="Arial" w:hAnsi="Arial" w:cs="Arial"/>
          <w:sz w:val="24"/>
          <w:szCs w:val="24"/>
        </w:rPr>
        <w:t xml:space="preserve">. </w:t>
      </w:r>
      <w:r w:rsidRPr="003F117A">
        <w:rPr>
          <w:rFonts w:ascii="Arial" w:hAnsi="Arial" w:cs="Arial"/>
          <w:sz w:val="24"/>
          <w:szCs w:val="24"/>
        </w:rPr>
        <w:t>You will have to initiate connection</w:t>
      </w:r>
      <w:r>
        <w:rPr>
          <w:rFonts w:ascii="Arial" w:hAnsi="Arial" w:cs="Arial"/>
          <w:sz w:val="24"/>
          <w:szCs w:val="24"/>
        </w:rPr>
        <w:t>s</w:t>
      </w:r>
      <w:r w:rsidRPr="003F117A">
        <w:rPr>
          <w:rFonts w:ascii="Arial" w:hAnsi="Arial" w:cs="Arial"/>
          <w:sz w:val="24"/>
          <w:szCs w:val="24"/>
        </w:rPr>
        <w:t xml:space="preserve"> again from the application.</w:t>
      </w:r>
    </w:p>
    <w:p w14:paraId="44412476" w14:textId="77777777" w:rsidR="00BA10B2" w:rsidRPr="00C63A55" w:rsidRDefault="00BA10B2" w:rsidP="00BA10B2">
      <w:pPr>
        <w:pStyle w:val="ListParagraph"/>
        <w:numPr>
          <w:ilvl w:val="0"/>
          <w:numId w:val="19"/>
        </w:numPr>
        <w:rPr>
          <w:rFonts w:ascii="Arial" w:hAnsi="Arial" w:cs="Arial"/>
          <w:sz w:val="24"/>
          <w:szCs w:val="24"/>
        </w:rPr>
      </w:pPr>
      <w:r w:rsidRPr="00C63A55">
        <w:rPr>
          <w:rFonts w:ascii="Arial" w:hAnsi="Arial" w:cs="Arial"/>
          <w:sz w:val="24"/>
          <w:szCs w:val="24"/>
        </w:rPr>
        <w:t>File transfer</w:t>
      </w:r>
      <w:r>
        <w:rPr>
          <w:rFonts w:ascii="Arial" w:hAnsi="Arial" w:cs="Arial"/>
          <w:sz w:val="24"/>
          <w:szCs w:val="24"/>
        </w:rPr>
        <w:t xml:space="preserve"> is not allowed in Broadcast mode.</w:t>
      </w:r>
    </w:p>
    <w:p w14:paraId="122089D4" w14:textId="567F96C0" w:rsidR="00BA10B2" w:rsidRPr="003F117A" w:rsidRDefault="00BA10B2" w:rsidP="00BA10B2">
      <w:pPr>
        <w:pStyle w:val="ListParagraph"/>
        <w:numPr>
          <w:ilvl w:val="0"/>
          <w:numId w:val="19"/>
        </w:numPr>
        <w:spacing w:before="100" w:beforeAutospacing="1" w:line="273" w:lineRule="auto"/>
        <w:rPr>
          <w:rFonts w:cs="Arial"/>
          <w:sz w:val="24"/>
          <w:szCs w:val="24"/>
        </w:rPr>
      </w:pPr>
      <w:r w:rsidRPr="003F117A">
        <w:rPr>
          <w:rFonts w:ascii="Arial" w:eastAsia="Calibri" w:hAnsi="Arial" w:cs="Arial"/>
          <w:sz w:val="24"/>
          <w:szCs w:val="24"/>
        </w:rPr>
        <w:t xml:space="preserve">Messages can be sent only from </w:t>
      </w:r>
      <w:r>
        <w:rPr>
          <w:rFonts w:ascii="Arial" w:eastAsia="Calibri" w:hAnsi="Arial" w:cs="Arial"/>
          <w:sz w:val="24"/>
          <w:szCs w:val="24"/>
        </w:rPr>
        <w:t>the Orbit Reader</w:t>
      </w:r>
      <w:r w:rsidRPr="003F117A">
        <w:rPr>
          <w:rFonts w:ascii="Arial" w:eastAsia="Calibri" w:hAnsi="Arial" w:cs="Arial"/>
          <w:sz w:val="24"/>
          <w:szCs w:val="24"/>
        </w:rPr>
        <w:t xml:space="preserve"> to connected </w:t>
      </w:r>
      <w:r>
        <w:rPr>
          <w:rFonts w:ascii="Arial" w:eastAsia="Calibri" w:hAnsi="Arial" w:cs="Arial"/>
          <w:sz w:val="24"/>
          <w:szCs w:val="24"/>
        </w:rPr>
        <w:t>devices and not vice-ve</w:t>
      </w:r>
      <w:r w:rsidRPr="003F117A">
        <w:rPr>
          <w:rFonts w:ascii="Arial" w:eastAsia="Calibri" w:hAnsi="Arial" w:cs="Arial"/>
          <w:sz w:val="24"/>
          <w:szCs w:val="24"/>
        </w:rPr>
        <w:t>rsa.</w:t>
      </w:r>
    </w:p>
    <w:p w14:paraId="05543E05" w14:textId="77777777" w:rsidR="00BA10B2" w:rsidRDefault="00BA10B2" w:rsidP="00BA10B2">
      <w:pPr>
        <w:pStyle w:val="Heading1"/>
        <w:spacing w:line="276" w:lineRule="auto"/>
      </w:pPr>
      <w:bookmarkStart w:id="125" w:name="_Toc33793097"/>
      <w:bookmarkStart w:id="126" w:name="_Toc85721169"/>
      <w:bookmarkStart w:id="127" w:name="_Toc235021108"/>
      <w:r>
        <w:t>Chat History</w:t>
      </w:r>
      <w:bookmarkEnd w:id="125"/>
      <w:bookmarkEnd w:id="126"/>
      <w:bookmarkEnd w:id="127"/>
      <w:r>
        <w:t xml:space="preserve"> </w:t>
      </w:r>
    </w:p>
    <w:p w14:paraId="0BDBFB8B" w14:textId="77C72694" w:rsidR="00BA10B2" w:rsidRPr="0092239F" w:rsidRDefault="00BA10B2" w:rsidP="00BA10B2">
      <w:pPr>
        <w:rPr>
          <w:rFonts w:ascii="Arial" w:hAnsi="Arial" w:cs="Arial"/>
          <w:sz w:val="24"/>
          <w:szCs w:val="24"/>
        </w:rPr>
      </w:pPr>
      <w:r>
        <w:rPr>
          <w:rFonts w:ascii="Arial" w:hAnsi="Arial" w:cs="Arial"/>
          <w:sz w:val="24"/>
          <w:szCs w:val="24"/>
        </w:rPr>
        <w:t xml:space="preserve">The </w:t>
      </w:r>
      <w:r w:rsidRPr="0092239F">
        <w:rPr>
          <w:rFonts w:ascii="Arial" w:hAnsi="Arial" w:cs="Arial"/>
          <w:sz w:val="24"/>
          <w:szCs w:val="24"/>
        </w:rPr>
        <w:t xml:space="preserve">Orbit </w:t>
      </w:r>
      <w:r>
        <w:rPr>
          <w:rFonts w:ascii="Arial" w:hAnsi="Arial" w:cs="Arial"/>
          <w:sz w:val="24"/>
          <w:szCs w:val="24"/>
        </w:rPr>
        <w:t>Chat</w:t>
      </w:r>
      <w:r w:rsidRPr="0092239F">
        <w:rPr>
          <w:rFonts w:ascii="Arial" w:hAnsi="Arial" w:cs="Arial"/>
          <w:sz w:val="24"/>
          <w:szCs w:val="24"/>
        </w:rPr>
        <w:t xml:space="preserve"> application and the </w:t>
      </w:r>
      <w:r>
        <w:rPr>
          <w:rFonts w:ascii="Arial" w:hAnsi="Arial" w:cs="Arial"/>
          <w:sz w:val="24"/>
          <w:szCs w:val="24"/>
        </w:rPr>
        <w:t>Orbit Reader</w:t>
      </w:r>
      <w:r w:rsidRPr="0092239F">
        <w:rPr>
          <w:rFonts w:ascii="Arial" w:hAnsi="Arial" w:cs="Arial"/>
          <w:sz w:val="24"/>
          <w:szCs w:val="24"/>
        </w:rPr>
        <w:t xml:space="preserve"> unit automatically save the chat history.</w:t>
      </w:r>
    </w:p>
    <w:p w14:paraId="114DC00B" w14:textId="2E1FEC02" w:rsidR="00BA10B2" w:rsidRDefault="00BA10B2" w:rsidP="00BA10B2">
      <w:pPr>
        <w:pStyle w:val="Heading2"/>
        <w:ind w:left="576"/>
      </w:pPr>
      <w:bookmarkStart w:id="128" w:name="_Toc85721170"/>
      <w:bookmarkStart w:id="129" w:name="_Toc33793098"/>
      <w:bookmarkStart w:id="130" w:name="_Toc235021109"/>
      <w:r>
        <w:t>Chat history on Orbit Reader</w:t>
      </w:r>
      <w:bookmarkEnd w:id="128"/>
      <w:bookmarkEnd w:id="129"/>
      <w:bookmarkEnd w:id="130"/>
    </w:p>
    <w:p w14:paraId="6ECD107A" w14:textId="19ADE677" w:rsidR="00BA10B2" w:rsidRPr="0092239F" w:rsidRDefault="00BA10B2" w:rsidP="00BA10B2">
      <w:pPr>
        <w:rPr>
          <w:rFonts w:ascii="Arial" w:hAnsi="Arial" w:cs="Arial"/>
          <w:sz w:val="24"/>
          <w:szCs w:val="24"/>
        </w:rPr>
      </w:pPr>
      <w:r w:rsidRPr="0092239F">
        <w:rPr>
          <w:rFonts w:ascii="Arial" w:hAnsi="Arial" w:cs="Arial"/>
          <w:sz w:val="24"/>
          <w:szCs w:val="24"/>
        </w:rPr>
        <w:t xml:space="preserve">The </w:t>
      </w:r>
      <w:r>
        <w:rPr>
          <w:rFonts w:ascii="Arial" w:hAnsi="Arial" w:cs="Arial"/>
          <w:sz w:val="24"/>
          <w:szCs w:val="24"/>
        </w:rPr>
        <w:t>Orbit Reader</w:t>
      </w:r>
      <w:r w:rsidRPr="0092239F">
        <w:rPr>
          <w:rFonts w:ascii="Arial" w:hAnsi="Arial" w:cs="Arial"/>
          <w:sz w:val="24"/>
          <w:szCs w:val="24"/>
        </w:rPr>
        <w:t xml:space="preserve"> device save</w:t>
      </w:r>
      <w:r>
        <w:rPr>
          <w:rFonts w:ascii="Arial" w:hAnsi="Arial" w:cs="Arial"/>
          <w:sz w:val="24"/>
          <w:szCs w:val="24"/>
        </w:rPr>
        <w:t>s</w:t>
      </w:r>
      <w:r w:rsidRPr="0092239F">
        <w:rPr>
          <w:rFonts w:ascii="Arial" w:hAnsi="Arial" w:cs="Arial"/>
          <w:sz w:val="24"/>
          <w:szCs w:val="24"/>
        </w:rPr>
        <w:t xml:space="preserve"> </w:t>
      </w:r>
      <w:r>
        <w:rPr>
          <w:rFonts w:ascii="Arial" w:hAnsi="Arial" w:cs="Arial"/>
          <w:sz w:val="24"/>
          <w:szCs w:val="24"/>
        </w:rPr>
        <w:t xml:space="preserve">the </w:t>
      </w:r>
      <w:r w:rsidRPr="0092239F">
        <w:rPr>
          <w:rFonts w:ascii="Arial" w:hAnsi="Arial" w:cs="Arial"/>
          <w:sz w:val="24"/>
          <w:szCs w:val="24"/>
        </w:rPr>
        <w:t xml:space="preserve">“ChatHistory.txt” file </w:t>
      </w:r>
      <w:r>
        <w:rPr>
          <w:rFonts w:ascii="Arial" w:hAnsi="Arial" w:cs="Arial"/>
          <w:sz w:val="24"/>
          <w:szCs w:val="24"/>
        </w:rPr>
        <w:t>in</w:t>
      </w:r>
      <w:r w:rsidRPr="0092239F">
        <w:rPr>
          <w:rFonts w:ascii="Arial" w:hAnsi="Arial" w:cs="Arial"/>
          <w:sz w:val="24"/>
          <w:szCs w:val="24"/>
        </w:rPr>
        <w:t xml:space="preserve"> the root directory of the SD Card. </w:t>
      </w:r>
    </w:p>
    <w:p w14:paraId="4BFE1826" w14:textId="77777777" w:rsidR="00BA10B2" w:rsidRDefault="00BA10B2" w:rsidP="00BA10B2">
      <w:pPr>
        <w:pStyle w:val="Heading2"/>
        <w:ind w:left="576"/>
      </w:pPr>
      <w:bookmarkStart w:id="131" w:name="_Toc33793099"/>
      <w:bookmarkStart w:id="132" w:name="_Toc85721171"/>
      <w:bookmarkStart w:id="133" w:name="_Toc235021110"/>
      <w:r>
        <w:t>Chat history on the Orbit Chat app</w:t>
      </w:r>
      <w:bookmarkEnd w:id="131"/>
      <w:bookmarkEnd w:id="132"/>
      <w:bookmarkEnd w:id="133"/>
    </w:p>
    <w:p w14:paraId="6DF13F25" w14:textId="64973AF9" w:rsidR="00BA10B2" w:rsidRDefault="00BA10B2" w:rsidP="00BA10B2">
      <w:pPr>
        <w:rPr>
          <w:rFonts w:ascii="Arial" w:hAnsi="Arial" w:cs="Arial"/>
          <w:sz w:val="24"/>
          <w:szCs w:val="24"/>
        </w:rPr>
      </w:pPr>
      <w:r w:rsidRPr="0092239F">
        <w:rPr>
          <w:rFonts w:ascii="Arial" w:hAnsi="Arial" w:cs="Arial"/>
          <w:sz w:val="24"/>
          <w:szCs w:val="24"/>
        </w:rPr>
        <w:t xml:space="preserve">The </w:t>
      </w:r>
      <w:r>
        <w:rPr>
          <w:rFonts w:ascii="Arial" w:hAnsi="Arial" w:cs="Arial"/>
          <w:sz w:val="24"/>
          <w:szCs w:val="24"/>
        </w:rPr>
        <w:t>Orbit Chat</w:t>
      </w:r>
      <w:r w:rsidRPr="0092239F">
        <w:rPr>
          <w:rFonts w:ascii="Arial" w:hAnsi="Arial" w:cs="Arial"/>
          <w:sz w:val="24"/>
          <w:szCs w:val="24"/>
        </w:rPr>
        <w:t xml:space="preserve"> application save</w:t>
      </w:r>
      <w:r>
        <w:rPr>
          <w:rFonts w:ascii="Arial" w:hAnsi="Arial" w:cs="Arial"/>
          <w:sz w:val="24"/>
          <w:szCs w:val="24"/>
        </w:rPr>
        <w:t>s</w:t>
      </w:r>
      <w:r w:rsidRPr="0092239F">
        <w:rPr>
          <w:rFonts w:ascii="Arial" w:hAnsi="Arial" w:cs="Arial"/>
          <w:sz w:val="24"/>
          <w:szCs w:val="24"/>
        </w:rPr>
        <w:t xml:space="preserve"> “Chat</w:t>
      </w:r>
      <w:r w:rsidR="00DD7090">
        <w:rPr>
          <w:rFonts w:ascii="Arial" w:hAnsi="Arial" w:cs="Arial"/>
          <w:sz w:val="24"/>
          <w:szCs w:val="24"/>
        </w:rPr>
        <w:t xml:space="preserve"> </w:t>
      </w:r>
      <w:r w:rsidRPr="0092239F">
        <w:rPr>
          <w:rFonts w:ascii="Arial" w:hAnsi="Arial" w:cs="Arial"/>
          <w:sz w:val="24"/>
          <w:szCs w:val="24"/>
        </w:rPr>
        <w:t>History</w:t>
      </w:r>
      <w:r w:rsidR="00DD7090">
        <w:rPr>
          <w:rFonts w:ascii="Arial" w:hAnsi="Arial" w:cs="Arial"/>
          <w:sz w:val="24"/>
          <w:szCs w:val="24"/>
        </w:rPr>
        <w:t xml:space="preserve"> </w:t>
      </w:r>
      <w:r>
        <w:rPr>
          <w:rFonts w:ascii="Arial" w:hAnsi="Arial" w:cs="Arial"/>
          <w:sz w:val="24"/>
          <w:szCs w:val="24"/>
        </w:rPr>
        <w:t xml:space="preserve">Orbit Reader </w:t>
      </w:r>
      <w:r w:rsidRPr="0092239F">
        <w:rPr>
          <w:rFonts w:ascii="Arial" w:hAnsi="Arial" w:cs="Arial"/>
          <w:b/>
          <w:bCs/>
          <w:sz w:val="24"/>
          <w:szCs w:val="24"/>
        </w:rPr>
        <w:t>XXXX</w:t>
      </w:r>
      <w:r w:rsidRPr="0092239F">
        <w:rPr>
          <w:rFonts w:ascii="Arial" w:hAnsi="Arial" w:cs="Arial"/>
          <w:sz w:val="24"/>
          <w:szCs w:val="24"/>
        </w:rPr>
        <w:t>.txt” file in</w:t>
      </w:r>
      <w:r>
        <w:rPr>
          <w:rFonts w:ascii="Arial" w:hAnsi="Arial" w:cs="Arial"/>
          <w:sz w:val="24"/>
          <w:szCs w:val="24"/>
        </w:rPr>
        <w:t xml:space="preserve"> </w:t>
      </w:r>
      <w:r w:rsidRPr="0092239F">
        <w:rPr>
          <w:rFonts w:ascii="Arial" w:hAnsi="Arial" w:cs="Arial"/>
          <w:sz w:val="24"/>
          <w:szCs w:val="24"/>
        </w:rPr>
        <w:t xml:space="preserve">the </w:t>
      </w:r>
      <w:r>
        <w:rPr>
          <w:rFonts w:ascii="Arial" w:hAnsi="Arial" w:cs="Arial"/>
          <w:sz w:val="24"/>
          <w:szCs w:val="24"/>
        </w:rPr>
        <w:t>Orbit Chat</w:t>
      </w:r>
      <w:r w:rsidRPr="0092239F">
        <w:rPr>
          <w:rFonts w:ascii="Arial" w:hAnsi="Arial" w:cs="Arial"/>
          <w:sz w:val="24"/>
          <w:szCs w:val="24"/>
        </w:rPr>
        <w:t xml:space="preserve"> folder located </w:t>
      </w:r>
      <w:r>
        <w:rPr>
          <w:rFonts w:ascii="Arial" w:hAnsi="Arial" w:cs="Arial"/>
          <w:sz w:val="24"/>
          <w:szCs w:val="24"/>
        </w:rPr>
        <w:t>in</w:t>
      </w:r>
      <w:r w:rsidRPr="0092239F">
        <w:rPr>
          <w:rFonts w:ascii="Arial" w:hAnsi="Arial" w:cs="Arial"/>
          <w:sz w:val="24"/>
          <w:szCs w:val="24"/>
        </w:rPr>
        <w:t xml:space="preserve"> the internal storage of the </w:t>
      </w:r>
      <w:r>
        <w:rPr>
          <w:rFonts w:ascii="Arial" w:hAnsi="Arial" w:cs="Arial"/>
          <w:sz w:val="24"/>
          <w:szCs w:val="24"/>
        </w:rPr>
        <w:t>A</w:t>
      </w:r>
      <w:r w:rsidRPr="0092239F">
        <w:rPr>
          <w:rFonts w:ascii="Arial" w:hAnsi="Arial" w:cs="Arial"/>
          <w:sz w:val="24"/>
          <w:szCs w:val="24"/>
        </w:rPr>
        <w:t>ndroid device.</w:t>
      </w:r>
    </w:p>
    <w:p w14:paraId="5B106A5F" w14:textId="18BE5D44" w:rsidR="00BA10B2" w:rsidRPr="004E692B" w:rsidRDefault="00BA10B2" w:rsidP="00BA10B2">
      <w:pPr>
        <w:rPr>
          <w:rFonts w:ascii="Arial" w:hAnsi="Arial" w:cs="Arial"/>
          <w:sz w:val="24"/>
          <w:szCs w:val="24"/>
        </w:rPr>
      </w:pPr>
      <w:r>
        <w:rPr>
          <w:rFonts w:ascii="Arial" w:hAnsi="Arial" w:cs="Arial"/>
          <w:sz w:val="24"/>
          <w:szCs w:val="24"/>
        </w:rPr>
        <w:t>Here, XXXX in the file name stands for the serial number of the Orbit Reader</w:t>
      </w:r>
      <w:r w:rsidR="009262FF">
        <w:rPr>
          <w:rFonts w:ascii="Arial" w:hAnsi="Arial" w:cs="Arial"/>
          <w:sz w:val="24"/>
          <w:szCs w:val="24"/>
        </w:rPr>
        <w:t xml:space="preserve"> </w:t>
      </w:r>
      <w:r>
        <w:rPr>
          <w:rFonts w:ascii="Arial" w:hAnsi="Arial" w:cs="Arial"/>
          <w:sz w:val="24"/>
          <w:szCs w:val="24"/>
        </w:rPr>
        <w:t>unit.</w:t>
      </w:r>
    </w:p>
    <w:p w14:paraId="1FCDA923" w14:textId="77777777" w:rsidR="00BA10B2" w:rsidRDefault="00BA10B2" w:rsidP="00BA10B2">
      <w:pPr>
        <w:pStyle w:val="Heading1"/>
        <w:spacing w:line="276" w:lineRule="auto"/>
      </w:pPr>
      <w:bookmarkStart w:id="134" w:name="_Toc33793100"/>
      <w:bookmarkStart w:id="135" w:name="_Toc85721172"/>
      <w:bookmarkStart w:id="136" w:name="_Toc235021111"/>
      <w:r>
        <w:t>Languages and translations</w:t>
      </w:r>
      <w:bookmarkEnd w:id="134"/>
      <w:bookmarkEnd w:id="135"/>
      <w:bookmarkEnd w:id="136"/>
    </w:p>
    <w:p w14:paraId="2FDE6966" w14:textId="5A0CC860" w:rsidR="00BA10B2" w:rsidRDefault="00BA10B2" w:rsidP="00BA10B2">
      <w:pPr>
        <w:rPr>
          <w:rFonts w:ascii="Arial" w:hAnsi="Arial" w:cs="Arial"/>
          <w:sz w:val="24"/>
          <w:szCs w:val="24"/>
        </w:rPr>
      </w:pPr>
      <w:r w:rsidRPr="009214B2">
        <w:rPr>
          <w:rFonts w:ascii="Arial" w:hAnsi="Arial" w:cs="Arial"/>
          <w:sz w:val="24"/>
          <w:szCs w:val="24"/>
        </w:rPr>
        <w:t xml:space="preserve">From </w:t>
      </w:r>
      <w:r>
        <w:rPr>
          <w:rFonts w:ascii="Arial" w:hAnsi="Arial" w:cs="Arial"/>
          <w:sz w:val="24"/>
          <w:szCs w:val="24"/>
        </w:rPr>
        <w:t xml:space="preserve">the </w:t>
      </w:r>
      <w:r w:rsidRPr="009214B2">
        <w:rPr>
          <w:rFonts w:ascii="Arial" w:hAnsi="Arial" w:cs="Arial"/>
          <w:sz w:val="24"/>
          <w:szCs w:val="24"/>
        </w:rPr>
        <w:t>Orbit Reader</w:t>
      </w:r>
      <w:r>
        <w:rPr>
          <w:rFonts w:ascii="Arial" w:hAnsi="Arial" w:cs="Arial"/>
          <w:sz w:val="24"/>
          <w:szCs w:val="24"/>
        </w:rPr>
        <w:t xml:space="preserve"> or the Orbit Chat app</w:t>
      </w:r>
      <w:r w:rsidRPr="009214B2">
        <w:rPr>
          <w:rFonts w:ascii="Arial" w:hAnsi="Arial" w:cs="Arial"/>
          <w:sz w:val="24"/>
          <w:szCs w:val="24"/>
        </w:rPr>
        <w:t xml:space="preserve">, </w:t>
      </w:r>
      <w:r>
        <w:rPr>
          <w:rFonts w:ascii="Arial" w:hAnsi="Arial" w:cs="Arial"/>
          <w:sz w:val="24"/>
          <w:szCs w:val="24"/>
        </w:rPr>
        <w:t xml:space="preserve">the </w:t>
      </w:r>
      <w:r w:rsidRPr="009214B2">
        <w:rPr>
          <w:rFonts w:ascii="Arial" w:hAnsi="Arial" w:cs="Arial"/>
          <w:sz w:val="24"/>
          <w:szCs w:val="24"/>
        </w:rPr>
        <w:t>user can type using any language listed in the menu “Select a translation table”.</w:t>
      </w:r>
      <w:r>
        <w:rPr>
          <w:rFonts w:ascii="Arial" w:hAnsi="Arial" w:cs="Arial"/>
          <w:sz w:val="24"/>
          <w:szCs w:val="24"/>
        </w:rPr>
        <w:t xml:space="preserve"> For proper translation, the appropriate language must be set or the messages might appear garbled.</w:t>
      </w:r>
    </w:p>
    <w:p w14:paraId="027E450D" w14:textId="77777777" w:rsidR="00BA10B2" w:rsidRPr="009214B2" w:rsidRDefault="00BA10B2" w:rsidP="00BA10B2">
      <w:pPr>
        <w:spacing w:after="0"/>
        <w:rPr>
          <w:rFonts w:ascii="Arial" w:hAnsi="Arial" w:cs="Arial"/>
          <w:sz w:val="24"/>
          <w:szCs w:val="24"/>
        </w:rPr>
      </w:pPr>
      <w:r>
        <w:rPr>
          <w:rFonts w:ascii="Arial" w:hAnsi="Arial" w:cs="Arial"/>
          <w:sz w:val="24"/>
          <w:szCs w:val="24"/>
        </w:rPr>
        <w:lastRenderedPageBreak/>
        <w:t xml:space="preserve">Go to the Options Menu </w:t>
      </w:r>
      <w:r>
        <w:rPr>
          <w:rFonts w:ascii="Wingdings" w:eastAsia="Wingdings" w:hAnsi="Wingdings" w:cs="Wingdings"/>
          <w:sz w:val="24"/>
          <w:szCs w:val="24"/>
        </w:rPr>
        <w:t>à</w:t>
      </w:r>
      <w:r>
        <w:rPr>
          <w:rFonts w:ascii="Arial" w:hAnsi="Arial" w:cs="Arial"/>
          <w:sz w:val="24"/>
          <w:szCs w:val="24"/>
        </w:rPr>
        <w:t xml:space="preserve"> Select Translation Table. A message box opens up with a list of languages supported by the current version of the application. Find the language you wish to use from the list and tap to select.</w:t>
      </w:r>
    </w:p>
    <w:p w14:paraId="661CE3B7" w14:textId="38F71EA5" w:rsidR="00525B4C" w:rsidRDefault="001054B8" w:rsidP="00525B4C">
      <w:pPr>
        <w:pStyle w:val="Heading1"/>
        <w:spacing w:line="276" w:lineRule="auto"/>
      </w:pPr>
      <w:bookmarkStart w:id="137" w:name="_Toc85721173"/>
      <w:bookmarkStart w:id="138" w:name="_Toc85721174"/>
      <w:bookmarkStart w:id="139" w:name="_Toc85721175"/>
      <w:bookmarkStart w:id="140" w:name="_Toc85721176"/>
      <w:bookmarkStart w:id="141" w:name="_Toc85721177"/>
      <w:bookmarkStart w:id="142" w:name="_Toc85721178"/>
      <w:bookmarkStart w:id="143" w:name="_Toc85721179"/>
      <w:bookmarkStart w:id="144" w:name="_Toc85721180"/>
      <w:bookmarkStart w:id="145" w:name="_Toc85721181"/>
      <w:bookmarkStart w:id="146" w:name="_Toc85721182"/>
      <w:bookmarkStart w:id="147" w:name="_Toc85721183"/>
      <w:bookmarkStart w:id="148" w:name="_Toc85721184"/>
      <w:bookmarkStart w:id="149" w:name="_Toc85721185"/>
      <w:bookmarkStart w:id="150" w:name="_Toc85721186"/>
      <w:bookmarkStart w:id="151" w:name="_Toc85721187"/>
      <w:bookmarkStart w:id="152" w:name="_Toc85721188"/>
      <w:bookmarkStart w:id="153" w:name="_Toc85721189"/>
      <w:bookmarkStart w:id="154" w:name="_Toc85721190"/>
      <w:bookmarkStart w:id="155" w:name="_Toc85721191"/>
      <w:bookmarkStart w:id="156" w:name="_Toc85721192"/>
      <w:bookmarkStart w:id="157" w:name="_Toc85721193"/>
      <w:bookmarkStart w:id="158" w:name="_Toc85721194"/>
      <w:bookmarkStart w:id="159" w:name="_Toc85721195"/>
      <w:bookmarkStart w:id="160" w:name="_Toc85721196"/>
      <w:bookmarkStart w:id="161" w:name="_Toc85721197"/>
      <w:bookmarkStart w:id="162" w:name="_Toc85721198"/>
      <w:bookmarkStart w:id="163" w:name="_Toc85721199"/>
      <w:bookmarkStart w:id="164" w:name="_Toc85721200"/>
      <w:bookmarkStart w:id="165" w:name="_Toc85721201"/>
      <w:bookmarkStart w:id="166" w:name="_Toc85721202"/>
      <w:bookmarkStart w:id="167" w:name="_Toc85721203"/>
      <w:bookmarkStart w:id="168" w:name="_Toc85721204"/>
      <w:bookmarkStart w:id="169" w:name="_Toc85721205"/>
      <w:bookmarkStart w:id="170" w:name="_Toc85721206"/>
      <w:bookmarkStart w:id="171" w:name="_Toc85721207"/>
      <w:bookmarkStart w:id="172" w:name="_Toc85721208"/>
      <w:bookmarkStart w:id="173" w:name="_Toc85721209"/>
      <w:bookmarkStart w:id="174" w:name="_Toc85721210"/>
      <w:bookmarkStart w:id="175" w:name="_Toc85721211"/>
      <w:bookmarkStart w:id="176" w:name="_Toc11155855"/>
      <w:bookmarkStart w:id="177" w:name="_Toc11158472"/>
      <w:bookmarkStart w:id="178" w:name="_Toc11155856"/>
      <w:bookmarkStart w:id="179" w:name="_Toc11158473"/>
      <w:bookmarkStart w:id="180" w:name="_Toc11155857"/>
      <w:bookmarkStart w:id="181" w:name="_Toc11158474"/>
      <w:bookmarkStart w:id="182" w:name="_Toc11155858"/>
      <w:bookmarkStart w:id="183" w:name="_Toc11158475"/>
      <w:bookmarkStart w:id="184" w:name="_Toc11155859"/>
      <w:bookmarkStart w:id="185" w:name="_Toc11158476"/>
      <w:bookmarkStart w:id="186" w:name="_Toc11155860"/>
      <w:bookmarkStart w:id="187" w:name="_Toc11158477"/>
      <w:bookmarkStart w:id="188" w:name="_Toc11155861"/>
      <w:bookmarkStart w:id="189" w:name="_Toc11158478"/>
      <w:bookmarkStart w:id="190" w:name="_Toc11155862"/>
      <w:bookmarkStart w:id="191" w:name="_Toc11158479"/>
      <w:bookmarkStart w:id="192" w:name="_Toc11155863"/>
      <w:bookmarkStart w:id="193" w:name="_Toc11158480"/>
      <w:bookmarkStart w:id="194" w:name="_Toc11155864"/>
      <w:bookmarkStart w:id="195" w:name="_Toc11158481"/>
      <w:bookmarkStart w:id="196" w:name="_Toc11155865"/>
      <w:bookmarkStart w:id="197" w:name="_Toc11158482"/>
      <w:bookmarkStart w:id="198" w:name="_Toc11155866"/>
      <w:bookmarkStart w:id="199" w:name="_Toc11158483"/>
      <w:bookmarkStart w:id="200" w:name="_Toc11155867"/>
      <w:bookmarkStart w:id="201" w:name="_Toc11158484"/>
      <w:bookmarkStart w:id="202" w:name="_Toc11155868"/>
      <w:bookmarkStart w:id="203" w:name="_Toc11158485"/>
      <w:bookmarkStart w:id="204" w:name="_Toc11155869"/>
      <w:bookmarkStart w:id="205" w:name="_Toc11158486"/>
      <w:bookmarkStart w:id="206" w:name="_Toc11155870"/>
      <w:bookmarkStart w:id="207" w:name="_Toc11158487"/>
      <w:bookmarkStart w:id="208" w:name="_Toc11155871"/>
      <w:bookmarkStart w:id="209" w:name="_Toc11158488"/>
      <w:bookmarkStart w:id="210" w:name="_Toc11155872"/>
      <w:bookmarkStart w:id="211" w:name="_Toc11158489"/>
      <w:bookmarkStart w:id="212" w:name="_Toc11155873"/>
      <w:bookmarkStart w:id="213" w:name="_Toc11158490"/>
      <w:bookmarkStart w:id="214" w:name="_Toc11155874"/>
      <w:bookmarkStart w:id="215" w:name="_Toc11158491"/>
      <w:bookmarkStart w:id="216" w:name="_Toc11155875"/>
      <w:bookmarkStart w:id="217" w:name="_Toc11158492"/>
      <w:bookmarkStart w:id="218" w:name="_Toc85721212"/>
      <w:bookmarkStart w:id="219" w:name="_Toc85721213"/>
      <w:bookmarkStart w:id="220" w:name="_Toc85721214"/>
      <w:bookmarkStart w:id="221" w:name="_Toc33793114"/>
      <w:bookmarkStart w:id="222" w:name="_Toc85721215"/>
      <w:bookmarkStart w:id="223" w:name="_Toc11158493"/>
      <w:bookmarkStart w:id="224" w:name="_Toc235021112"/>
      <w:bookmarkEnd w:id="103"/>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t xml:space="preserve">Turn on/off </w:t>
      </w:r>
      <w:bookmarkEnd w:id="221"/>
      <w:r w:rsidR="009262FF">
        <w:t>Talkback</w:t>
      </w:r>
      <w:bookmarkEnd w:id="222"/>
      <w:bookmarkEnd w:id="224"/>
    </w:p>
    <w:p w14:paraId="73908BE2" w14:textId="68E6E90F" w:rsidR="000E547A" w:rsidRDefault="000E547A" w:rsidP="00C4018B">
      <w:pPr>
        <w:pStyle w:val="Heading2"/>
        <w:ind w:left="576"/>
      </w:pPr>
      <w:bookmarkStart w:id="225" w:name="_Toc85721216"/>
      <w:bookmarkStart w:id="226" w:name="_Toc235021113"/>
      <w:r>
        <w:t xml:space="preserve">Turn on </w:t>
      </w:r>
      <w:r w:rsidR="009262FF">
        <w:t>Talkback</w:t>
      </w:r>
      <w:r>
        <w:t xml:space="preserve"> in your device settings</w:t>
      </w:r>
      <w:bookmarkEnd w:id="225"/>
      <w:bookmarkEnd w:id="226"/>
    </w:p>
    <w:p w14:paraId="504A2038" w14:textId="77777777" w:rsidR="000E547A" w:rsidRPr="00C4018B" w:rsidRDefault="000E547A" w:rsidP="000E547A">
      <w:pPr>
        <w:pStyle w:val="NormalWeb"/>
        <w:shd w:val="clear" w:color="auto" w:fill="FFFFFF"/>
        <w:rPr>
          <w:rFonts w:ascii="Arial" w:hAnsi="Arial" w:cs="Arial"/>
          <w:color w:val="3C4043"/>
        </w:rPr>
      </w:pPr>
      <w:r w:rsidRPr="00C4018B">
        <w:rPr>
          <w:rFonts w:ascii="Arial" w:hAnsi="Arial" w:cs="Arial"/>
          <w:color w:val="3C4043"/>
        </w:rPr>
        <w:t>The steps below require sighted assistance.</w:t>
      </w:r>
    </w:p>
    <w:p w14:paraId="46C2E440" w14:textId="68A16722" w:rsidR="000E547A" w:rsidRPr="00C4018B" w:rsidRDefault="000E547A" w:rsidP="00C4018B">
      <w:pPr>
        <w:pStyle w:val="ListParagraph"/>
        <w:numPr>
          <w:ilvl w:val="0"/>
          <w:numId w:val="43"/>
        </w:numPr>
        <w:rPr>
          <w:rFonts w:ascii="Arial" w:hAnsi="Arial" w:cs="Arial"/>
          <w:sz w:val="24"/>
          <w:szCs w:val="24"/>
        </w:rPr>
      </w:pPr>
      <w:r w:rsidRPr="00C4018B">
        <w:rPr>
          <w:rFonts w:ascii="Arial" w:hAnsi="Arial" w:cs="Arial"/>
          <w:sz w:val="24"/>
          <w:szCs w:val="24"/>
        </w:rPr>
        <w:t>Open your device's Settings app </w:t>
      </w:r>
    </w:p>
    <w:p w14:paraId="3DBB5845" w14:textId="7D87E27A" w:rsidR="000E547A" w:rsidRPr="00C4018B" w:rsidRDefault="000E547A" w:rsidP="00C4018B">
      <w:pPr>
        <w:pStyle w:val="ListParagraph"/>
        <w:numPr>
          <w:ilvl w:val="0"/>
          <w:numId w:val="43"/>
        </w:numPr>
        <w:rPr>
          <w:rFonts w:ascii="Arial" w:hAnsi="Arial" w:cs="Arial"/>
          <w:sz w:val="24"/>
          <w:szCs w:val="24"/>
        </w:rPr>
      </w:pPr>
      <w:r w:rsidRPr="00C4018B">
        <w:rPr>
          <w:rFonts w:ascii="Arial" w:hAnsi="Arial" w:cs="Arial"/>
          <w:sz w:val="24"/>
          <w:szCs w:val="24"/>
        </w:rPr>
        <w:t>Open Accessibility, then </w:t>
      </w:r>
      <w:r w:rsidR="009262FF" w:rsidRPr="009262FF">
        <w:rPr>
          <w:rFonts w:ascii="Arial" w:hAnsi="Arial" w:cs="Arial"/>
          <w:sz w:val="24"/>
          <w:szCs w:val="24"/>
        </w:rPr>
        <w:t>Talkback</w:t>
      </w:r>
      <w:r w:rsidRPr="00C4018B">
        <w:rPr>
          <w:rFonts w:ascii="Arial" w:hAnsi="Arial" w:cs="Arial"/>
          <w:sz w:val="24"/>
          <w:szCs w:val="24"/>
        </w:rPr>
        <w:t>.</w:t>
      </w:r>
    </w:p>
    <w:p w14:paraId="573633EB" w14:textId="61085017" w:rsidR="000E547A" w:rsidRPr="00C4018B" w:rsidRDefault="000E547A" w:rsidP="00C4018B">
      <w:pPr>
        <w:pStyle w:val="ListParagraph"/>
        <w:numPr>
          <w:ilvl w:val="0"/>
          <w:numId w:val="43"/>
        </w:numPr>
        <w:rPr>
          <w:rFonts w:ascii="Arial" w:hAnsi="Arial" w:cs="Arial"/>
          <w:sz w:val="24"/>
          <w:szCs w:val="24"/>
        </w:rPr>
      </w:pPr>
      <w:r w:rsidRPr="00C4018B">
        <w:rPr>
          <w:rFonts w:ascii="Arial" w:hAnsi="Arial" w:cs="Arial"/>
          <w:sz w:val="24"/>
          <w:szCs w:val="24"/>
        </w:rPr>
        <w:t xml:space="preserve">Turn on </w:t>
      </w:r>
      <w:r w:rsidR="009262FF" w:rsidRPr="009262FF">
        <w:rPr>
          <w:rFonts w:ascii="Arial" w:hAnsi="Arial" w:cs="Arial"/>
          <w:sz w:val="24"/>
          <w:szCs w:val="24"/>
        </w:rPr>
        <w:t>Talkback</w:t>
      </w:r>
      <w:r w:rsidRPr="00C4018B">
        <w:rPr>
          <w:rFonts w:ascii="Arial" w:hAnsi="Arial" w:cs="Arial"/>
          <w:sz w:val="24"/>
          <w:szCs w:val="24"/>
        </w:rPr>
        <w:t>.</w:t>
      </w:r>
    </w:p>
    <w:p w14:paraId="2B14C0F6" w14:textId="4D4288EA" w:rsidR="000E547A" w:rsidRPr="00C4018B" w:rsidRDefault="000E547A" w:rsidP="00C4018B">
      <w:pPr>
        <w:pStyle w:val="ListParagraph"/>
        <w:numPr>
          <w:ilvl w:val="0"/>
          <w:numId w:val="43"/>
        </w:numPr>
        <w:rPr>
          <w:rFonts w:ascii="Arial" w:hAnsi="Arial" w:cs="Arial"/>
          <w:sz w:val="24"/>
          <w:szCs w:val="24"/>
        </w:rPr>
      </w:pPr>
      <w:r w:rsidRPr="00C4018B">
        <w:rPr>
          <w:rFonts w:ascii="Arial" w:hAnsi="Arial" w:cs="Arial"/>
          <w:sz w:val="24"/>
          <w:szCs w:val="24"/>
        </w:rPr>
        <w:t>In the confirmation dialog, tap OK.</w:t>
      </w:r>
    </w:p>
    <w:p w14:paraId="0C8B5C37" w14:textId="5E79F4DA" w:rsidR="003B128D" w:rsidRPr="00C4018B" w:rsidRDefault="003B128D" w:rsidP="00C4018B">
      <w:pPr>
        <w:pStyle w:val="Heading2"/>
        <w:ind w:left="576"/>
      </w:pPr>
      <w:r w:rsidRPr="00C4018B">
        <w:t xml:space="preserve"> </w:t>
      </w:r>
      <w:bookmarkStart w:id="227" w:name="_Toc85721217"/>
      <w:bookmarkStart w:id="228" w:name="_Toc235021114"/>
      <w:r w:rsidRPr="00C4018B">
        <w:t xml:space="preserve">Turn off </w:t>
      </w:r>
      <w:r w:rsidR="009262FF" w:rsidRPr="009262FF">
        <w:t>Talkback</w:t>
      </w:r>
      <w:r w:rsidRPr="00C4018B">
        <w:t xml:space="preserve"> in your device settings</w:t>
      </w:r>
      <w:bookmarkEnd w:id="227"/>
      <w:bookmarkEnd w:id="228"/>
    </w:p>
    <w:p w14:paraId="7676EC17" w14:textId="4368AC78" w:rsidR="003B128D" w:rsidRPr="00C4018B" w:rsidRDefault="003B128D" w:rsidP="00C4018B">
      <w:pPr>
        <w:pStyle w:val="ListParagraph"/>
        <w:numPr>
          <w:ilvl w:val="0"/>
          <w:numId w:val="44"/>
        </w:numPr>
        <w:rPr>
          <w:rFonts w:ascii="Arial" w:hAnsi="Arial" w:cs="Arial"/>
          <w:sz w:val="24"/>
          <w:szCs w:val="24"/>
        </w:rPr>
      </w:pPr>
      <w:r w:rsidRPr="00C4018B">
        <w:rPr>
          <w:rFonts w:ascii="Arial" w:hAnsi="Arial" w:cs="Arial"/>
          <w:sz w:val="24"/>
          <w:szCs w:val="24"/>
        </w:rPr>
        <w:t>Open your device's Settings app </w:t>
      </w:r>
    </w:p>
    <w:p w14:paraId="4B4C3214" w14:textId="07B3303B" w:rsidR="003B128D" w:rsidRPr="00C4018B" w:rsidRDefault="003B128D" w:rsidP="00C4018B">
      <w:pPr>
        <w:pStyle w:val="ListParagraph"/>
        <w:numPr>
          <w:ilvl w:val="0"/>
          <w:numId w:val="44"/>
        </w:numPr>
        <w:rPr>
          <w:rFonts w:ascii="Arial" w:hAnsi="Arial" w:cs="Arial"/>
          <w:sz w:val="24"/>
          <w:szCs w:val="24"/>
        </w:rPr>
      </w:pPr>
      <w:r w:rsidRPr="00C4018B">
        <w:rPr>
          <w:rFonts w:ascii="Arial" w:hAnsi="Arial" w:cs="Arial"/>
          <w:sz w:val="24"/>
          <w:szCs w:val="24"/>
        </w:rPr>
        <w:t>Open Accessibility, then </w:t>
      </w:r>
      <w:r w:rsidR="009262FF" w:rsidRPr="009262FF">
        <w:rPr>
          <w:rFonts w:ascii="Arial" w:hAnsi="Arial" w:cs="Arial"/>
          <w:sz w:val="24"/>
          <w:szCs w:val="24"/>
        </w:rPr>
        <w:t>Talkback</w:t>
      </w:r>
      <w:r w:rsidRPr="00C4018B">
        <w:rPr>
          <w:rFonts w:ascii="Arial" w:hAnsi="Arial" w:cs="Arial"/>
          <w:sz w:val="24"/>
          <w:szCs w:val="24"/>
        </w:rPr>
        <w:t>.</w:t>
      </w:r>
    </w:p>
    <w:p w14:paraId="452A0FB1" w14:textId="004E0388" w:rsidR="003B128D" w:rsidRPr="00C4018B" w:rsidRDefault="003B128D" w:rsidP="00C4018B">
      <w:pPr>
        <w:pStyle w:val="ListParagraph"/>
        <w:numPr>
          <w:ilvl w:val="0"/>
          <w:numId w:val="44"/>
        </w:numPr>
        <w:rPr>
          <w:rFonts w:ascii="Arial" w:hAnsi="Arial" w:cs="Arial"/>
          <w:sz w:val="24"/>
          <w:szCs w:val="24"/>
        </w:rPr>
      </w:pPr>
      <w:r w:rsidRPr="00C4018B">
        <w:rPr>
          <w:rFonts w:ascii="Arial" w:hAnsi="Arial" w:cs="Arial"/>
          <w:sz w:val="24"/>
          <w:szCs w:val="24"/>
        </w:rPr>
        <w:t xml:space="preserve">Turn off </w:t>
      </w:r>
      <w:r w:rsidR="009262FF" w:rsidRPr="009262FF">
        <w:rPr>
          <w:rFonts w:ascii="Arial" w:hAnsi="Arial" w:cs="Arial"/>
          <w:sz w:val="24"/>
          <w:szCs w:val="24"/>
        </w:rPr>
        <w:t>Talkback</w:t>
      </w:r>
      <w:r w:rsidRPr="00C4018B">
        <w:rPr>
          <w:rFonts w:ascii="Arial" w:hAnsi="Arial" w:cs="Arial"/>
          <w:sz w:val="24"/>
          <w:szCs w:val="24"/>
        </w:rPr>
        <w:t>.</w:t>
      </w:r>
    </w:p>
    <w:p w14:paraId="54AD8CFE" w14:textId="4BEA1F72" w:rsidR="003B128D" w:rsidRPr="00C4018B" w:rsidRDefault="003B128D" w:rsidP="00C4018B">
      <w:pPr>
        <w:pStyle w:val="Heading2"/>
        <w:ind w:left="576"/>
      </w:pPr>
      <w:bookmarkStart w:id="229" w:name="_Toc85721218"/>
      <w:bookmarkStart w:id="230" w:name="_Toc235021115"/>
      <w:r w:rsidRPr="00C4018B">
        <w:t xml:space="preserve">Turn On/Off </w:t>
      </w:r>
      <w:r w:rsidR="009262FF" w:rsidRPr="009262FF">
        <w:t>Talkback</w:t>
      </w:r>
      <w:r w:rsidRPr="00C4018B">
        <w:t xml:space="preserve"> using shortcut key</w:t>
      </w:r>
      <w:bookmarkEnd w:id="229"/>
      <w:bookmarkEnd w:id="230"/>
    </w:p>
    <w:p w14:paraId="553B7A25" w14:textId="77777777" w:rsidR="00376D1B" w:rsidRDefault="000E547A" w:rsidP="000E547A">
      <w:pPr>
        <w:pStyle w:val="NormalWeb"/>
        <w:shd w:val="clear" w:color="auto" w:fill="FFFFFF"/>
        <w:rPr>
          <w:rFonts w:ascii="Arial" w:hAnsi="Arial" w:cs="Arial"/>
          <w:color w:val="3C4043"/>
        </w:rPr>
      </w:pPr>
      <w:r w:rsidRPr="00C4018B">
        <w:rPr>
          <w:rFonts w:ascii="Arial" w:hAnsi="Arial" w:cs="Arial"/>
          <w:color w:val="3C4043"/>
        </w:rPr>
        <w:t>If your device has the accessibility shortcut turned on, simply press both volume keys for 3 seconds.</w:t>
      </w:r>
      <w:r w:rsidR="00376D1B">
        <w:rPr>
          <w:rFonts w:ascii="Arial" w:hAnsi="Arial" w:cs="Arial"/>
          <w:color w:val="3C4043"/>
        </w:rPr>
        <w:t xml:space="preserve"> </w:t>
      </w:r>
    </w:p>
    <w:p w14:paraId="60589118" w14:textId="011672B7" w:rsidR="000E547A" w:rsidRPr="00C4018B" w:rsidRDefault="000E547A" w:rsidP="000E547A">
      <w:pPr>
        <w:pStyle w:val="NormalWeb"/>
        <w:shd w:val="clear" w:color="auto" w:fill="FFFFFF"/>
        <w:rPr>
          <w:rFonts w:ascii="Arial" w:hAnsi="Arial" w:cs="Arial"/>
          <w:color w:val="3C4043"/>
        </w:rPr>
      </w:pPr>
      <w:r w:rsidRPr="00C4018B">
        <w:rPr>
          <w:rFonts w:ascii="Arial" w:hAnsi="Arial" w:cs="Arial"/>
          <w:color w:val="3C4043"/>
        </w:rPr>
        <w:t xml:space="preserve">If you try this option and it doesn't work, follow the steps </w:t>
      </w:r>
      <w:r w:rsidR="003C4CF2" w:rsidRPr="00C4018B">
        <w:rPr>
          <w:rFonts w:ascii="Arial" w:hAnsi="Arial" w:cs="Arial"/>
          <w:color w:val="3C4043"/>
        </w:rPr>
        <w:t xml:space="preserve">below </w:t>
      </w:r>
      <w:r w:rsidRPr="00C4018B">
        <w:rPr>
          <w:rFonts w:ascii="Arial" w:hAnsi="Arial" w:cs="Arial"/>
          <w:color w:val="3C4043"/>
        </w:rPr>
        <w:t>to </w:t>
      </w:r>
      <w:hyperlink r:id="rId22" w:history="1">
        <w:r w:rsidRPr="00C4018B">
          <w:rPr>
            <w:rStyle w:val="Hyperlink"/>
            <w:rFonts w:ascii="Arial" w:hAnsi="Arial" w:cs="Arial"/>
            <w:color w:val="673AB7"/>
          </w:rPr>
          <w:t>turn on the accessibility shortcut</w:t>
        </w:r>
      </w:hyperlink>
      <w:r w:rsidRPr="00C4018B">
        <w:rPr>
          <w:rFonts w:ascii="Arial" w:hAnsi="Arial" w:cs="Arial"/>
          <w:color w:val="3C4043"/>
        </w:rPr>
        <w:t>.</w:t>
      </w:r>
    </w:p>
    <w:p w14:paraId="0498B520" w14:textId="3460D8AB" w:rsidR="003C4CF2" w:rsidRPr="00C4018B" w:rsidRDefault="003C4CF2" w:rsidP="00C4018B">
      <w:pPr>
        <w:pStyle w:val="ListParagraph"/>
        <w:numPr>
          <w:ilvl w:val="0"/>
          <w:numId w:val="45"/>
        </w:numPr>
        <w:rPr>
          <w:rFonts w:ascii="Arial" w:hAnsi="Arial" w:cs="Arial"/>
          <w:sz w:val="24"/>
          <w:szCs w:val="24"/>
        </w:rPr>
      </w:pPr>
      <w:r w:rsidRPr="00C4018B">
        <w:rPr>
          <w:rFonts w:ascii="Arial" w:hAnsi="Arial" w:cs="Arial"/>
          <w:sz w:val="24"/>
          <w:szCs w:val="24"/>
        </w:rPr>
        <w:t>Open your device's Settings app </w:t>
      </w:r>
    </w:p>
    <w:p w14:paraId="7169433F" w14:textId="77777777" w:rsidR="003C4CF2" w:rsidRPr="00C4018B" w:rsidRDefault="003C4CF2" w:rsidP="00C4018B">
      <w:pPr>
        <w:pStyle w:val="ListParagraph"/>
        <w:numPr>
          <w:ilvl w:val="0"/>
          <w:numId w:val="45"/>
        </w:numPr>
        <w:rPr>
          <w:rFonts w:ascii="Arial" w:hAnsi="Arial" w:cs="Arial"/>
          <w:sz w:val="24"/>
          <w:szCs w:val="24"/>
        </w:rPr>
      </w:pPr>
      <w:r w:rsidRPr="00C4018B">
        <w:rPr>
          <w:rFonts w:ascii="Arial" w:hAnsi="Arial" w:cs="Arial"/>
          <w:sz w:val="24"/>
          <w:szCs w:val="24"/>
        </w:rPr>
        <w:t>Tap Accessibility, then Volume key shortcut.</w:t>
      </w:r>
    </w:p>
    <w:p w14:paraId="6E45B1AF" w14:textId="77777777" w:rsidR="003C4CF2" w:rsidRPr="00C4018B" w:rsidRDefault="003C4CF2" w:rsidP="00C4018B">
      <w:pPr>
        <w:pStyle w:val="ListParagraph"/>
        <w:numPr>
          <w:ilvl w:val="0"/>
          <w:numId w:val="45"/>
        </w:numPr>
        <w:rPr>
          <w:rFonts w:ascii="Arial" w:hAnsi="Arial" w:cs="Arial"/>
          <w:sz w:val="24"/>
          <w:szCs w:val="24"/>
        </w:rPr>
      </w:pPr>
      <w:r w:rsidRPr="00C4018B">
        <w:rPr>
          <w:rFonts w:ascii="Arial" w:hAnsi="Arial" w:cs="Arial"/>
          <w:sz w:val="24"/>
          <w:szCs w:val="24"/>
        </w:rPr>
        <w:t>On some devices, this setting is called Accessibility shortcut.</w:t>
      </w:r>
    </w:p>
    <w:p w14:paraId="02BE72B3" w14:textId="77777777" w:rsidR="003C4CF2" w:rsidRPr="00C4018B" w:rsidRDefault="003C4CF2" w:rsidP="00C4018B">
      <w:pPr>
        <w:pStyle w:val="ListParagraph"/>
        <w:numPr>
          <w:ilvl w:val="0"/>
          <w:numId w:val="45"/>
        </w:numPr>
        <w:rPr>
          <w:rFonts w:ascii="Arial" w:hAnsi="Arial" w:cs="Arial"/>
          <w:sz w:val="24"/>
          <w:szCs w:val="24"/>
        </w:rPr>
      </w:pPr>
      <w:r w:rsidRPr="00C4018B">
        <w:rPr>
          <w:rFonts w:ascii="Arial" w:hAnsi="Arial" w:cs="Arial"/>
          <w:sz w:val="24"/>
          <w:szCs w:val="24"/>
        </w:rPr>
        <w:t>At the top, turn on Volume key shortcut.</w:t>
      </w:r>
    </w:p>
    <w:p w14:paraId="5F42F4B3" w14:textId="77777777" w:rsidR="003C4CF2" w:rsidRPr="00C4018B" w:rsidRDefault="003C4CF2" w:rsidP="00C4018B">
      <w:pPr>
        <w:pStyle w:val="ListParagraph"/>
        <w:numPr>
          <w:ilvl w:val="0"/>
          <w:numId w:val="45"/>
        </w:numPr>
        <w:rPr>
          <w:rFonts w:ascii="Arial" w:hAnsi="Arial" w:cs="Arial"/>
          <w:sz w:val="24"/>
          <w:szCs w:val="24"/>
        </w:rPr>
      </w:pPr>
      <w:r w:rsidRPr="00C4018B">
        <w:rPr>
          <w:rFonts w:ascii="Arial" w:hAnsi="Arial" w:cs="Arial"/>
          <w:sz w:val="24"/>
          <w:szCs w:val="24"/>
        </w:rPr>
        <w:t>Optional: To change which accessibility service the shortcut controls, tap Shortcut service.</w:t>
      </w:r>
    </w:p>
    <w:p w14:paraId="26B24F4C" w14:textId="77777777" w:rsidR="003C4CF2" w:rsidRPr="00C4018B" w:rsidRDefault="003C4CF2" w:rsidP="00C4018B">
      <w:pPr>
        <w:pStyle w:val="ListParagraph"/>
        <w:numPr>
          <w:ilvl w:val="0"/>
          <w:numId w:val="45"/>
        </w:numPr>
        <w:rPr>
          <w:rFonts w:ascii="Arial" w:hAnsi="Arial" w:cs="Arial"/>
          <w:sz w:val="24"/>
          <w:szCs w:val="24"/>
        </w:rPr>
      </w:pPr>
      <w:r w:rsidRPr="00C4018B">
        <w:rPr>
          <w:rFonts w:ascii="Arial" w:hAnsi="Arial" w:cs="Arial"/>
          <w:sz w:val="24"/>
          <w:szCs w:val="24"/>
        </w:rPr>
        <w:t>If you don't see this option, refer to the steps for earlier versions below.</w:t>
      </w:r>
    </w:p>
    <w:p w14:paraId="2198E00B" w14:textId="77777777" w:rsidR="003C4CF2" w:rsidRPr="00C4018B" w:rsidRDefault="003C4CF2" w:rsidP="00C4018B">
      <w:pPr>
        <w:pStyle w:val="ListParagraph"/>
        <w:numPr>
          <w:ilvl w:val="0"/>
          <w:numId w:val="45"/>
        </w:numPr>
        <w:rPr>
          <w:rFonts w:ascii="Arial" w:hAnsi="Arial" w:cs="Arial"/>
          <w:sz w:val="24"/>
          <w:szCs w:val="24"/>
        </w:rPr>
      </w:pPr>
      <w:r w:rsidRPr="00C4018B">
        <w:rPr>
          <w:rFonts w:ascii="Arial" w:hAnsi="Arial" w:cs="Arial"/>
          <w:sz w:val="24"/>
          <w:szCs w:val="24"/>
        </w:rPr>
        <w:t>Optional: Change whether the shortcut works from the lock screen</w:t>
      </w:r>
    </w:p>
    <w:p w14:paraId="20F6288F" w14:textId="65FA8C99" w:rsidR="008B0846" w:rsidRDefault="00525B4C" w:rsidP="00525B4C">
      <w:pPr>
        <w:rPr>
          <w:rFonts w:ascii="Arial" w:hAnsi="Arial" w:cs="Arial"/>
          <w:sz w:val="24"/>
          <w:szCs w:val="24"/>
          <w:lang w:val="en-US"/>
        </w:rPr>
      </w:pPr>
      <w:r w:rsidRPr="00B756EC">
        <w:rPr>
          <w:rFonts w:ascii="Arial" w:hAnsi="Arial" w:cs="Arial"/>
          <w:sz w:val="24"/>
          <w:szCs w:val="24"/>
          <w:lang w:val="en-US"/>
        </w:rPr>
        <w:t xml:space="preserve">For more details about </w:t>
      </w:r>
      <w:r w:rsidR="009262FF">
        <w:rPr>
          <w:rFonts w:ascii="Arial" w:hAnsi="Arial" w:cs="Arial"/>
          <w:sz w:val="24"/>
          <w:szCs w:val="24"/>
          <w:lang w:val="en-US"/>
        </w:rPr>
        <w:t>Talkback</w:t>
      </w:r>
      <w:r w:rsidRPr="00B756EC">
        <w:rPr>
          <w:rFonts w:ascii="Arial" w:hAnsi="Arial" w:cs="Arial"/>
          <w:sz w:val="24"/>
          <w:szCs w:val="24"/>
          <w:lang w:val="en-US"/>
        </w:rPr>
        <w:t xml:space="preserve">, please read the guide from </w:t>
      </w:r>
      <w:r w:rsidR="008B0846">
        <w:rPr>
          <w:rFonts w:ascii="Arial" w:hAnsi="Arial" w:cs="Arial"/>
          <w:sz w:val="24"/>
          <w:szCs w:val="24"/>
          <w:lang w:val="en-US"/>
        </w:rPr>
        <w:t>Go</w:t>
      </w:r>
      <w:r w:rsidR="001C1904">
        <w:rPr>
          <w:rFonts w:ascii="Arial" w:hAnsi="Arial" w:cs="Arial"/>
          <w:sz w:val="24"/>
          <w:szCs w:val="24"/>
          <w:lang w:val="en-US"/>
        </w:rPr>
        <w:t>o</w:t>
      </w:r>
      <w:r w:rsidR="008B0846">
        <w:rPr>
          <w:rFonts w:ascii="Arial" w:hAnsi="Arial" w:cs="Arial"/>
          <w:sz w:val="24"/>
          <w:szCs w:val="24"/>
          <w:lang w:val="en-US"/>
        </w:rPr>
        <w:t xml:space="preserve">gle </w:t>
      </w:r>
      <w:r w:rsidRPr="00B756EC">
        <w:rPr>
          <w:rFonts w:ascii="Arial" w:hAnsi="Arial" w:cs="Arial"/>
          <w:sz w:val="24"/>
          <w:szCs w:val="24"/>
          <w:lang w:val="en-US"/>
        </w:rPr>
        <w:t>available at:</w:t>
      </w:r>
    </w:p>
    <w:p w14:paraId="12BAA867" w14:textId="5882989E" w:rsidR="00180CB0" w:rsidRPr="009E4F99" w:rsidRDefault="008B0846" w:rsidP="00C4018B">
      <w:pPr>
        <w:rPr>
          <w:rFonts w:cs="Arial"/>
          <w:szCs w:val="28"/>
        </w:rPr>
      </w:pPr>
      <w:hyperlink r:id="rId23" w:history="1">
        <w:r w:rsidRPr="00C4018B">
          <w:rPr>
            <w:rStyle w:val="Hyperlink"/>
            <w:rFonts w:ascii="Arial" w:hAnsi="Arial" w:cs="Arial"/>
            <w:sz w:val="24"/>
            <w:szCs w:val="24"/>
          </w:rPr>
          <w:t>https://support.google.com/accessibility/android/answer/6283677?hl=en</w:t>
        </w:r>
      </w:hyperlink>
      <w:bookmarkEnd w:id="223"/>
    </w:p>
    <w:p w14:paraId="2B431328" w14:textId="32C18C5D" w:rsidR="00000604" w:rsidRDefault="00000604" w:rsidP="00000604">
      <w:pPr>
        <w:pStyle w:val="Heading1"/>
        <w:spacing w:line="276" w:lineRule="auto"/>
      </w:pPr>
      <w:bookmarkStart w:id="231" w:name="_Toc33793118"/>
      <w:bookmarkStart w:id="232" w:name="_Toc85721219"/>
      <w:bookmarkStart w:id="233" w:name="_Toc235021116"/>
      <w:r>
        <w:t xml:space="preserve">Known Issues and </w:t>
      </w:r>
      <w:r w:rsidRPr="00DA563B">
        <w:t>Limitations</w:t>
      </w:r>
      <w:bookmarkEnd w:id="231"/>
      <w:bookmarkEnd w:id="232"/>
      <w:bookmarkEnd w:id="233"/>
    </w:p>
    <w:p w14:paraId="693BCFEE" w14:textId="2525B952" w:rsidR="00000604" w:rsidRPr="00AC237B" w:rsidRDefault="00000604" w:rsidP="00C4018B">
      <w:pPr>
        <w:pStyle w:val="ListParagraph"/>
        <w:numPr>
          <w:ilvl w:val="0"/>
          <w:numId w:val="5"/>
        </w:numPr>
        <w:ind w:left="709"/>
        <w:rPr>
          <w:rFonts w:ascii="Arial" w:hAnsi="Arial" w:cs="Arial"/>
          <w:sz w:val="24"/>
        </w:rPr>
      </w:pPr>
      <w:r w:rsidRPr="00000604">
        <w:rPr>
          <w:rFonts w:ascii="Arial" w:hAnsi="Arial" w:cs="Arial"/>
          <w:sz w:val="24"/>
        </w:rPr>
        <w:t xml:space="preserve">If the connected </w:t>
      </w:r>
      <w:r w:rsidRPr="00090092">
        <w:rPr>
          <w:rFonts w:ascii="Arial" w:hAnsi="Arial" w:cs="Arial"/>
          <w:sz w:val="24"/>
        </w:rPr>
        <w:t>Orbit Reader</w:t>
      </w:r>
      <w:r w:rsidRPr="0044598C">
        <w:rPr>
          <w:rFonts w:ascii="Arial" w:hAnsi="Arial" w:cs="Arial"/>
          <w:sz w:val="24"/>
        </w:rPr>
        <w:t xml:space="preserve"> unit is reset</w:t>
      </w:r>
      <w:r w:rsidRPr="007D45B6">
        <w:rPr>
          <w:rFonts w:ascii="Arial" w:hAnsi="Arial" w:cs="Arial"/>
          <w:sz w:val="24"/>
        </w:rPr>
        <w:t xml:space="preserve">, </w:t>
      </w:r>
      <w:r w:rsidRPr="00133289">
        <w:rPr>
          <w:rFonts w:ascii="Arial" w:hAnsi="Arial" w:cs="Arial"/>
          <w:sz w:val="24"/>
        </w:rPr>
        <w:t xml:space="preserve">the </w:t>
      </w:r>
      <w:r w:rsidRPr="00673069">
        <w:rPr>
          <w:rFonts w:ascii="Arial" w:hAnsi="Arial" w:cs="Arial"/>
          <w:sz w:val="24"/>
        </w:rPr>
        <w:t>notification of disconn</w:t>
      </w:r>
      <w:r w:rsidRPr="00D25225">
        <w:rPr>
          <w:rFonts w:ascii="Arial" w:hAnsi="Arial" w:cs="Arial"/>
          <w:sz w:val="24"/>
        </w:rPr>
        <w:t xml:space="preserve">ection on the Orbit Chat app is delayed and will appear after 10 to 20 </w:t>
      </w:r>
      <w:r w:rsidRPr="00941B6D">
        <w:rPr>
          <w:rFonts w:ascii="Arial" w:hAnsi="Arial" w:cs="Arial"/>
          <w:sz w:val="24"/>
        </w:rPr>
        <w:t>seconds.</w:t>
      </w:r>
      <w:r w:rsidRPr="00AC237B">
        <w:rPr>
          <w:rFonts w:ascii="Arial" w:hAnsi="Arial" w:cs="Arial"/>
          <w:sz w:val="24"/>
        </w:rPr>
        <w:t xml:space="preserve"> </w:t>
      </w:r>
    </w:p>
    <w:p w14:paraId="36A4D665" w14:textId="36700F68" w:rsidR="00000604" w:rsidRPr="00261A8A" w:rsidRDefault="00000604" w:rsidP="00000604">
      <w:pPr>
        <w:pStyle w:val="ListParagraph"/>
        <w:numPr>
          <w:ilvl w:val="0"/>
          <w:numId w:val="5"/>
        </w:numPr>
        <w:ind w:left="709"/>
        <w:rPr>
          <w:rFonts w:ascii="Arial" w:hAnsi="Arial" w:cs="Arial"/>
          <w:sz w:val="24"/>
        </w:rPr>
      </w:pPr>
      <w:r w:rsidRPr="00261A8A">
        <w:rPr>
          <w:rFonts w:ascii="Arial" w:hAnsi="Arial" w:cs="Arial"/>
          <w:sz w:val="24"/>
        </w:rPr>
        <w:lastRenderedPageBreak/>
        <w:t xml:space="preserve">The file browser </w:t>
      </w:r>
      <w:r>
        <w:rPr>
          <w:rFonts w:ascii="Arial" w:hAnsi="Arial" w:cs="Arial"/>
          <w:sz w:val="24"/>
        </w:rPr>
        <w:t>in</w:t>
      </w:r>
      <w:r w:rsidRPr="00261A8A">
        <w:rPr>
          <w:rFonts w:ascii="Arial" w:hAnsi="Arial" w:cs="Arial"/>
          <w:sz w:val="24"/>
        </w:rPr>
        <w:t xml:space="preserve"> Orbit Chat does not support browsing directly from Google </w:t>
      </w:r>
      <w:r>
        <w:rPr>
          <w:rFonts w:ascii="Arial" w:hAnsi="Arial" w:cs="Arial"/>
          <w:sz w:val="24"/>
        </w:rPr>
        <w:t>D</w:t>
      </w:r>
      <w:r w:rsidRPr="00261A8A">
        <w:rPr>
          <w:rFonts w:ascii="Arial" w:hAnsi="Arial" w:cs="Arial"/>
          <w:sz w:val="24"/>
        </w:rPr>
        <w:t>rive.</w:t>
      </w:r>
      <w:r w:rsidR="009262FF">
        <w:rPr>
          <w:rFonts w:ascii="Arial" w:hAnsi="Arial" w:cs="Arial"/>
          <w:sz w:val="24"/>
        </w:rPr>
        <w:t xml:space="preserve"> </w:t>
      </w:r>
      <w:bookmarkStart w:id="234" w:name="_Hlk31037549"/>
      <w:r w:rsidRPr="00261A8A">
        <w:rPr>
          <w:rFonts w:ascii="Arial" w:hAnsi="Arial" w:cs="Arial"/>
          <w:sz w:val="24"/>
        </w:rPr>
        <w:t>You need to first copy the file to be transfer</w:t>
      </w:r>
      <w:r>
        <w:rPr>
          <w:rFonts w:ascii="Arial" w:hAnsi="Arial" w:cs="Arial"/>
          <w:sz w:val="24"/>
        </w:rPr>
        <w:t>red</w:t>
      </w:r>
      <w:r w:rsidRPr="00261A8A">
        <w:rPr>
          <w:rFonts w:ascii="Arial" w:hAnsi="Arial" w:cs="Arial"/>
          <w:sz w:val="24"/>
        </w:rPr>
        <w:t xml:space="preserve"> to internal storage and then transfer it to </w:t>
      </w:r>
      <w:r>
        <w:rPr>
          <w:rFonts w:ascii="Arial" w:hAnsi="Arial" w:cs="Arial"/>
          <w:sz w:val="24"/>
        </w:rPr>
        <w:t>the Orbit Reader</w:t>
      </w:r>
      <w:r w:rsidRPr="00261A8A">
        <w:rPr>
          <w:rFonts w:ascii="Arial" w:hAnsi="Arial" w:cs="Arial"/>
          <w:sz w:val="24"/>
        </w:rPr>
        <w:t>.</w:t>
      </w:r>
    </w:p>
    <w:bookmarkEnd w:id="234"/>
    <w:p w14:paraId="6CC1C0F9" w14:textId="040BDFC7" w:rsidR="00000604" w:rsidRPr="00CF1BF5" w:rsidRDefault="00000604" w:rsidP="00000604">
      <w:pPr>
        <w:pStyle w:val="ListParagraph"/>
        <w:numPr>
          <w:ilvl w:val="0"/>
          <w:numId w:val="5"/>
        </w:numPr>
        <w:ind w:left="709"/>
        <w:rPr>
          <w:rFonts w:ascii="Arial" w:hAnsi="Arial" w:cs="Arial"/>
          <w:sz w:val="24"/>
        </w:rPr>
      </w:pPr>
      <w:r w:rsidRPr="00CF1BF5">
        <w:rPr>
          <w:rFonts w:ascii="Arial" w:hAnsi="Arial" w:cs="Arial"/>
          <w:sz w:val="24"/>
        </w:rPr>
        <w:t xml:space="preserve">File transfer is not supported from </w:t>
      </w:r>
      <w:r>
        <w:rPr>
          <w:rFonts w:ascii="Arial" w:hAnsi="Arial" w:cs="Arial"/>
          <w:sz w:val="24"/>
        </w:rPr>
        <w:t xml:space="preserve">the </w:t>
      </w:r>
      <w:r w:rsidRPr="00CF1BF5">
        <w:rPr>
          <w:rFonts w:ascii="Arial" w:hAnsi="Arial" w:cs="Arial"/>
          <w:sz w:val="24"/>
        </w:rPr>
        <w:t>Download folder. You need to first copy the file to be transfer</w:t>
      </w:r>
      <w:r>
        <w:rPr>
          <w:rFonts w:ascii="Arial" w:hAnsi="Arial" w:cs="Arial"/>
          <w:sz w:val="24"/>
        </w:rPr>
        <w:t>red</w:t>
      </w:r>
      <w:r w:rsidRPr="00CF1BF5">
        <w:rPr>
          <w:rFonts w:ascii="Arial" w:hAnsi="Arial" w:cs="Arial"/>
          <w:sz w:val="24"/>
        </w:rPr>
        <w:t xml:space="preserve"> to the internal storage and then transfer it to </w:t>
      </w:r>
      <w:r>
        <w:rPr>
          <w:rFonts w:ascii="Arial" w:hAnsi="Arial" w:cs="Arial"/>
          <w:sz w:val="24"/>
        </w:rPr>
        <w:t>the Orbit Reader</w:t>
      </w:r>
      <w:r w:rsidRPr="00CF1BF5">
        <w:rPr>
          <w:rFonts w:ascii="Arial" w:hAnsi="Arial" w:cs="Arial"/>
          <w:sz w:val="24"/>
        </w:rPr>
        <w:t xml:space="preserve">. </w:t>
      </w:r>
    </w:p>
    <w:p w14:paraId="6014F9F4" w14:textId="732DF8FF" w:rsidR="00000604" w:rsidRPr="00E96190" w:rsidRDefault="00000604" w:rsidP="00000604">
      <w:pPr>
        <w:pStyle w:val="ListParagraph"/>
        <w:numPr>
          <w:ilvl w:val="0"/>
          <w:numId w:val="5"/>
        </w:numPr>
        <w:ind w:left="709"/>
        <w:rPr>
          <w:rFonts w:ascii="Arial" w:hAnsi="Arial" w:cs="Arial"/>
          <w:lang w:val="en-US"/>
        </w:rPr>
      </w:pPr>
      <w:r w:rsidRPr="00E96190">
        <w:rPr>
          <w:rFonts w:ascii="Arial" w:hAnsi="Arial" w:cs="Arial"/>
          <w:sz w:val="24"/>
        </w:rPr>
        <w:t xml:space="preserve">If you disconnect from Orbit Chat while the chat mode is active on the </w:t>
      </w:r>
      <w:r>
        <w:rPr>
          <w:rFonts w:ascii="Arial" w:hAnsi="Arial" w:cs="Arial"/>
          <w:sz w:val="24"/>
        </w:rPr>
        <w:t>Orbit Reader</w:t>
      </w:r>
      <w:r w:rsidR="009262FF">
        <w:rPr>
          <w:rFonts w:ascii="Arial" w:hAnsi="Arial" w:cs="Arial"/>
          <w:sz w:val="24"/>
        </w:rPr>
        <w:t xml:space="preserve"> </w:t>
      </w:r>
      <w:r w:rsidRPr="00E96190">
        <w:rPr>
          <w:rFonts w:ascii="Arial" w:hAnsi="Arial" w:cs="Arial"/>
          <w:sz w:val="24"/>
        </w:rPr>
        <w:t xml:space="preserve">unit, it may </w:t>
      </w:r>
      <w:r>
        <w:rPr>
          <w:rFonts w:ascii="Arial" w:hAnsi="Arial" w:cs="Arial"/>
          <w:sz w:val="24"/>
        </w:rPr>
        <w:t xml:space="preserve">sometimes </w:t>
      </w:r>
      <w:r w:rsidRPr="00E96190">
        <w:rPr>
          <w:rFonts w:ascii="Arial" w:hAnsi="Arial" w:cs="Arial"/>
          <w:sz w:val="24"/>
        </w:rPr>
        <w:t xml:space="preserve">show </w:t>
      </w:r>
      <w:r>
        <w:rPr>
          <w:rFonts w:ascii="Arial" w:hAnsi="Arial" w:cs="Arial"/>
          <w:sz w:val="24"/>
        </w:rPr>
        <w:t xml:space="preserve">the </w:t>
      </w:r>
      <w:r w:rsidRPr="00E96190">
        <w:rPr>
          <w:rFonts w:ascii="Arial" w:hAnsi="Arial" w:cs="Arial"/>
          <w:sz w:val="24"/>
        </w:rPr>
        <w:t xml:space="preserve">error message “SD error 35”. </w:t>
      </w:r>
      <w:r w:rsidRPr="00E96190">
        <w:rPr>
          <w:rFonts w:ascii="Arial" w:hAnsi="Arial" w:cs="Arial"/>
          <w:sz w:val="24"/>
          <w:szCs w:val="24"/>
          <w:lang w:val="en-US"/>
        </w:rPr>
        <w:t xml:space="preserve">Discard the message by </w:t>
      </w:r>
      <w:r>
        <w:rPr>
          <w:rFonts w:ascii="Arial" w:hAnsi="Arial" w:cs="Arial"/>
          <w:sz w:val="24"/>
          <w:szCs w:val="24"/>
          <w:lang w:val="en-US"/>
        </w:rPr>
        <w:t xml:space="preserve">pressing the </w:t>
      </w:r>
      <w:r w:rsidRPr="00E96190">
        <w:rPr>
          <w:rFonts w:ascii="Arial" w:hAnsi="Arial" w:cs="Arial"/>
          <w:sz w:val="24"/>
          <w:szCs w:val="24"/>
          <w:lang w:val="en-US"/>
        </w:rPr>
        <w:t xml:space="preserve">Dot 7 </w:t>
      </w:r>
      <w:r>
        <w:rPr>
          <w:rFonts w:ascii="Arial" w:hAnsi="Arial" w:cs="Arial"/>
          <w:sz w:val="24"/>
          <w:szCs w:val="24"/>
          <w:lang w:val="en-US"/>
        </w:rPr>
        <w:t xml:space="preserve">key </w:t>
      </w:r>
      <w:r w:rsidRPr="00E96190">
        <w:rPr>
          <w:rFonts w:ascii="Arial" w:hAnsi="Arial" w:cs="Arial"/>
          <w:sz w:val="24"/>
          <w:szCs w:val="24"/>
          <w:lang w:val="en-US"/>
        </w:rPr>
        <w:t xml:space="preserve">on </w:t>
      </w:r>
      <w:r>
        <w:rPr>
          <w:rFonts w:ascii="Arial" w:hAnsi="Arial" w:cs="Arial"/>
          <w:sz w:val="24"/>
          <w:szCs w:val="24"/>
          <w:lang w:val="en-US"/>
        </w:rPr>
        <w:t>the Orbit Reader.</w:t>
      </w:r>
    </w:p>
    <w:p w14:paraId="1FC5FC41" w14:textId="45B6537C" w:rsidR="00000604" w:rsidRPr="00016FA9" w:rsidRDefault="00000604" w:rsidP="00000604">
      <w:pPr>
        <w:pStyle w:val="ListParagraph"/>
        <w:numPr>
          <w:ilvl w:val="0"/>
          <w:numId w:val="5"/>
        </w:numPr>
        <w:ind w:left="709"/>
        <w:rPr>
          <w:lang w:val="en-US"/>
        </w:rPr>
      </w:pPr>
      <w:r>
        <w:rPr>
          <w:rFonts w:ascii="Arial" w:hAnsi="Arial" w:cs="Arial"/>
          <w:sz w:val="24"/>
        </w:rPr>
        <w:t>Orbit Chat can be connected to only one Orbit Reader at a time.</w:t>
      </w:r>
    </w:p>
    <w:p w14:paraId="096B11B3" w14:textId="77777777" w:rsidR="00000604" w:rsidRPr="00153E37" w:rsidRDefault="00000604" w:rsidP="00000604">
      <w:pPr>
        <w:pStyle w:val="ListParagraph"/>
        <w:numPr>
          <w:ilvl w:val="0"/>
          <w:numId w:val="5"/>
        </w:numPr>
        <w:ind w:left="709"/>
        <w:rPr>
          <w:lang w:val="en-US"/>
        </w:rPr>
      </w:pPr>
      <w:r w:rsidRPr="00153E37">
        <w:rPr>
          <w:rFonts w:ascii="Arial" w:hAnsi="Arial" w:cs="Arial"/>
          <w:sz w:val="24"/>
        </w:rPr>
        <w:t>If Orbit Chat is running in the background, no notification is generated for received messages.</w:t>
      </w:r>
    </w:p>
    <w:p w14:paraId="6B92A976" w14:textId="77777777" w:rsidR="00000604" w:rsidRPr="004B53C8" w:rsidRDefault="00000604" w:rsidP="00000604">
      <w:pPr>
        <w:pStyle w:val="ListParagraph"/>
        <w:numPr>
          <w:ilvl w:val="0"/>
          <w:numId w:val="5"/>
        </w:numPr>
        <w:ind w:left="709"/>
        <w:rPr>
          <w:rFonts w:ascii="Arial" w:hAnsi="Arial" w:cs="Arial"/>
          <w:sz w:val="24"/>
        </w:rPr>
      </w:pPr>
      <w:r w:rsidRPr="0016305C">
        <w:rPr>
          <w:rFonts w:ascii="Arial" w:hAnsi="Arial" w:cs="Arial"/>
          <w:sz w:val="24"/>
        </w:rPr>
        <w:t>All active Bluetooth connections are</w:t>
      </w:r>
      <w:r w:rsidRPr="004B53C8">
        <w:rPr>
          <w:rFonts w:ascii="Arial" w:hAnsi="Arial" w:cs="Arial"/>
          <w:sz w:val="24"/>
        </w:rPr>
        <w:t xml:space="preserve"> disconnected automatically when you switch between "Broadcast on" and "Broadcast off". You will have to initiate </w:t>
      </w:r>
      <w:r>
        <w:rPr>
          <w:rFonts w:ascii="Arial" w:hAnsi="Arial" w:cs="Arial"/>
          <w:sz w:val="24"/>
        </w:rPr>
        <w:t xml:space="preserve">the </w:t>
      </w:r>
      <w:r w:rsidRPr="004B53C8">
        <w:rPr>
          <w:rFonts w:ascii="Arial" w:hAnsi="Arial" w:cs="Arial"/>
          <w:sz w:val="24"/>
        </w:rPr>
        <w:t>connection</w:t>
      </w:r>
      <w:r>
        <w:rPr>
          <w:rFonts w:ascii="Arial" w:hAnsi="Arial" w:cs="Arial"/>
          <w:sz w:val="24"/>
        </w:rPr>
        <w:t>s</w:t>
      </w:r>
      <w:r w:rsidRPr="004B53C8">
        <w:rPr>
          <w:rFonts w:ascii="Arial" w:hAnsi="Arial" w:cs="Arial"/>
          <w:sz w:val="24"/>
        </w:rPr>
        <w:t xml:space="preserve"> again from the</w:t>
      </w:r>
      <w:r>
        <w:rPr>
          <w:rFonts w:ascii="Arial" w:hAnsi="Arial" w:cs="Arial"/>
          <w:sz w:val="24"/>
        </w:rPr>
        <w:t xml:space="preserve"> app</w:t>
      </w:r>
      <w:r w:rsidRPr="004B53C8">
        <w:rPr>
          <w:rFonts w:ascii="Arial" w:hAnsi="Arial" w:cs="Arial"/>
          <w:sz w:val="24"/>
        </w:rPr>
        <w:t>.</w:t>
      </w:r>
    </w:p>
    <w:p w14:paraId="53ED4CCF" w14:textId="64A6B3C6" w:rsidR="00000604" w:rsidRPr="00C4018B" w:rsidRDefault="00000604" w:rsidP="000B535B">
      <w:pPr>
        <w:pStyle w:val="ListParagraph"/>
        <w:numPr>
          <w:ilvl w:val="0"/>
          <w:numId w:val="5"/>
        </w:numPr>
        <w:ind w:left="709"/>
        <w:rPr>
          <w:rFonts w:ascii="Arial" w:hAnsi="Arial" w:cs="Arial"/>
          <w:sz w:val="24"/>
        </w:rPr>
      </w:pPr>
      <w:r w:rsidRPr="004B53C8">
        <w:rPr>
          <w:rFonts w:ascii="Arial" w:hAnsi="Arial" w:cs="Arial"/>
          <w:sz w:val="24"/>
        </w:rPr>
        <w:t>File transfer is not allowed in Broadcast mode</w:t>
      </w:r>
      <w:r>
        <w:rPr>
          <w:rFonts w:ascii="Arial" w:hAnsi="Arial" w:cs="Arial"/>
          <w:sz w:val="24"/>
        </w:rPr>
        <w:t>. Turn off broadcast mode to transfer files.</w:t>
      </w:r>
    </w:p>
    <w:p w14:paraId="49C3E670" w14:textId="7083A64E" w:rsidR="00000604" w:rsidRDefault="00000604" w:rsidP="000B535B">
      <w:pPr>
        <w:pStyle w:val="ListParagraph"/>
        <w:numPr>
          <w:ilvl w:val="0"/>
          <w:numId w:val="5"/>
        </w:numPr>
        <w:spacing w:line="240" w:lineRule="auto"/>
        <w:ind w:left="709"/>
        <w:rPr>
          <w:rFonts w:ascii="Arial" w:hAnsi="Arial" w:cs="Arial"/>
          <w:sz w:val="24"/>
        </w:rPr>
      </w:pPr>
      <w:r w:rsidRPr="001A5A0D">
        <w:rPr>
          <w:rFonts w:ascii="Arial" w:hAnsi="Arial" w:cs="Arial"/>
          <w:sz w:val="24"/>
        </w:rPr>
        <w:t xml:space="preserve">When taking </w:t>
      </w:r>
      <w:r>
        <w:rPr>
          <w:rFonts w:ascii="Arial" w:hAnsi="Arial" w:cs="Arial"/>
          <w:sz w:val="24"/>
        </w:rPr>
        <w:t xml:space="preserve">the </w:t>
      </w:r>
      <w:r w:rsidRPr="001A5A0D">
        <w:rPr>
          <w:rFonts w:ascii="Arial" w:hAnsi="Arial" w:cs="Arial"/>
          <w:sz w:val="24"/>
        </w:rPr>
        <w:t xml:space="preserve">device out of range, display is not updated and cannot reconnect when </w:t>
      </w:r>
      <w:r>
        <w:rPr>
          <w:rFonts w:ascii="Arial" w:hAnsi="Arial" w:cs="Arial"/>
          <w:sz w:val="24"/>
        </w:rPr>
        <w:t xml:space="preserve">the device is </w:t>
      </w:r>
      <w:r w:rsidRPr="001A5A0D">
        <w:rPr>
          <w:rFonts w:ascii="Arial" w:hAnsi="Arial" w:cs="Arial"/>
          <w:sz w:val="24"/>
        </w:rPr>
        <w:t>back in range.</w:t>
      </w:r>
      <w:r>
        <w:rPr>
          <w:rFonts w:ascii="Arial" w:hAnsi="Arial" w:cs="Arial"/>
          <w:sz w:val="24"/>
        </w:rPr>
        <w:t xml:space="preserve"> To resume the connection automatically, turn off the Orbit Reader device and turn it back on again.</w:t>
      </w:r>
    </w:p>
    <w:p w14:paraId="6B02B176" w14:textId="77777777" w:rsidR="000B535B" w:rsidRDefault="000B535B" w:rsidP="00C4018B">
      <w:pPr>
        <w:pStyle w:val="ListParagraph"/>
        <w:spacing w:line="240" w:lineRule="auto"/>
        <w:ind w:left="709"/>
        <w:rPr>
          <w:rFonts w:ascii="Arial" w:hAnsi="Arial" w:cs="Arial"/>
          <w:sz w:val="24"/>
        </w:rPr>
      </w:pPr>
    </w:p>
    <w:p w14:paraId="48D5477D" w14:textId="77777777" w:rsidR="00180CB0" w:rsidRDefault="00180CB0" w:rsidP="00180CB0">
      <w:pPr>
        <w:pStyle w:val="Heading1"/>
        <w:spacing w:line="276" w:lineRule="auto"/>
      </w:pPr>
      <w:bookmarkStart w:id="235" w:name="_Toc85721220"/>
      <w:bookmarkStart w:id="236" w:name="_Toc85721221"/>
      <w:bookmarkStart w:id="237" w:name="_Toc85721222"/>
      <w:bookmarkStart w:id="238" w:name="_Toc85721223"/>
      <w:bookmarkStart w:id="239" w:name="_Toc85721224"/>
      <w:bookmarkStart w:id="240" w:name="_Toc85721225"/>
      <w:bookmarkStart w:id="241" w:name="_Toc85721226"/>
      <w:bookmarkStart w:id="242" w:name="_Toc85721227"/>
      <w:bookmarkStart w:id="243" w:name="_Toc85721228"/>
      <w:bookmarkStart w:id="244" w:name="_Toc85721229"/>
      <w:bookmarkStart w:id="245" w:name="_Toc17295979"/>
      <w:bookmarkStart w:id="246" w:name="_Toc17295980"/>
      <w:bookmarkStart w:id="247" w:name="_Toc17295981"/>
      <w:bookmarkStart w:id="248" w:name="_Toc11158494"/>
      <w:bookmarkStart w:id="249" w:name="_Toc85721230"/>
      <w:bookmarkStart w:id="250" w:name="_Toc235021117"/>
      <w:bookmarkEnd w:id="235"/>
      <w:bookmarkEnd w:id="236"/>
      <w:bookmarkEnd w:id="237"/>
      <w:bookmarkEnd w:id="238"/>
      <w:bookmarkEnd w:id="239"/>
      <w:bookmarkEnd w:id="240"/>
      <w:bookmarkEnd w:id="241"/>
      <w:bookmarkEnd w:id="242"/>
      <w:bookmarkEnd w:id="243"/>
      <w:bookmarkEnd w:id="244"/>
      <w:bookmarkEnd w:id="245"/>
      <w:bookmarkEnd w:id="246"/>
      <w:bookmarkEnd w:id="247"/>
      <w:r>
        <w:t>Troubleshoot</w:t>
      </w:r>
      <w:bookmarkEnd w:id="248"/>
      <w:bookmarkEnd w:id="249"/>
      <w:bookmarkEnd w:id="250"/>
      <w:r>
        <w:t xml:space="preserve"> </w:t>
      </w:r>
    </w:p>
    <w:p w14:paraId="109121B1" w14:textId="0E1E89DA" w:rsidR="007D45B6" w:rsidRDefault="007D45B6" w:rsidP="007D45B6">
      <w:pPr>
        <w:pStyle w:val="Heading2"/>
      </w:pPr>
      <w:bookmarkStart w:id="251" w:name="_Toc33793120"/>
      <w:bookmarkStart w:id="252" w:name="_Toc85721231"/>
      <w:bookmarkStart w:id="253" w:name="_Toc11158495"/>
      <w:bookmarkStart w:id="254" w:name="_Toc235021118"/>
      <w:r>
        <w:t xml:space="preserve">Unable to pair Orbit Reader unit with </w:t>
      </w:r>
      <w:r w:rsidR="00133289">
        <w:t>Android device</w:t>
      </w:r>
      <w:bookmarkEnd w:id="251"/>
      <w:bookmarkEnd w:id="252"/>
      <w:bookmarkEnd w:id="254"/>
    </w:p>
    <w:p w14:paraId="2AC64FA8" w14:textId="449B3A6E" w:rsidR="007D45B6" w:rsidRPr="001C0E34" w:rsidRDefault="007D45B6" w:rsidP="007D45B6">
      <w:pPr>
        <w:rPr>
          <w:rFonts w:ascii="Arial" w:hAnsi="Arial" w:cs="Arial"/>
          <w:sz w:val="24"/>
        </w:rPr>
      </w:pPr>
      <w:r w:rsidRPr="001C0E34">
        <w:rPr>
          <w:rFonts w:ascii="Arial" w:hAnsi="Arial" w:cs="Arial"/>
          <w:sz w:val="24"/>
        </w:rPr>
        <w:t>Reboo</w:t>
      </w:r>
      <w:r>
        <w:rPr>
          <w:rFonts w:ascii="Arial" w:hAnsi="Arial" w:cs="Arial"/>
          <w:sz w:val="24"/>
        </w:rPr>
        <w:t>t</w:t>
      </w:r>
      <w:r w:rsidRPr="001C0E34">
        <w:rPr>
          <w:rFonts w:ascii="Arial" w:hAnsi="Arial" w:cs="Arial"/>
          <w:sz w:val="24"/>
        </w:rPr>
        <w:t xml:space="preserve"> the </w:t>
      </w:r>
      <w:r w:rsidR="00133289">
        <w:rPr>
          <w:rFonts w:ascii="Arial" w:hAnsi="Arial" w:cs="Arial"/>
          <w:sz w:val="24"/>
        </w:rPr>
        <w:t>Android device</w:t>
      </w:r>
      <w:r>
        <w:rPr>
          <w:rFonts w:ascii="Arial" w:hAnsi="Arial" w:cs="Arial"/>
          <w:sz w:val="24"/>
        </w:rPr>
        <w:t>, reset the Orbit Reader unit and try again.</w:t>
      </w:r>
    </w:p>
    <w:p w14:paraId="14EA9708" w14:textId="121D6FE0" w:rsidR="007D45B6" w:rsidRDefault="007D45B6" w:rsidP="007D45B6">
      <w:pPr>
        <w:pStyle w:val="Heading2"/>
      </w:pPr>
      <w:bookmarkStart w:id="255" w:name="_Toc33793121"/>
      <w:bookmarkStart w:id="256" w:name="_Toc85721232"/>
      <w:bookmarkStart w:id="257" w:name="_Toc235021119"/>
      <w:r>
        <w:t xml:space="preserve">Not able to connect the Orbit Reader unit with </w:t>
      </w:r>
      <w:r w:rsidR="00C235C2">
        <w:t>Android device</w:t>
      </w:r>
      <w:bookmarkEnd w:id="255"/>
      <w:bookmarkEnd w:id="256"/>
      <w:bookmarkEnd w:id="257"/>
    </w:p>
    <w:p w14:paraId="06B0CDD3" w14:textId="77777777" w:rsidR="007D45B6" w:rsidRDefault="007D45B6" w:rsidP="007D45B6">
      <w:pPr>
        <w:pStyle w:val="ListParagraph"/>
        <w:numPr>
          <w:ilvl w:val="0"/>
          <w:numId w:val="8"/>
        </w:numPr>
        <w:ind w:left="990"/>
        <w:rPr>
          <w:rFonts w:ascii="Arial" w:hAnsi="Arial" w:cs="Arial"/>
          <w:sz w:val="24"/>
        </w:rPr>
      </w:pPr>
      <w:r>
        <w:rPr>
          <w:rFonts w:ascii="Arial" w:hAnsi="Arial" w:cs="Arial"/>
          <w:sz w:val="24"/>
        </w:rPr>
        <w:t>Make sure you are pressing the Dot 8 key to accept the connection request within 30 seconds.</w:t>
      </w:r>
    </w:p>
    <w:p w14:paraId="492866AB" w14:textId="21A42F85" w:rsidR="007D45B6" w:rsidRDefault="007D45B6" w:rsidP="007D45B6">
      <w:pPr>
        <w:pStyle w:val="ListParagraph"/>
        <w:numPr>
          <w:ilvl w:val="0"/>
          <w:numId w:val="8"/>
        </w:numPr>
        <w:ind w:left="990"/>
        <w:rPr>
          <w:rFonts w:ascii="Arial" w:hAnsi="Arial" w:cs="Arial"/>
          <w:sz w:val="24"/>
        </w:rPr>
      </w:pPr>
      <w:r>
        <w:rPr>
          <w:rFonts w:ascii="Arial" w:hAnsi="Arial" w:cs="Arial"/>
          <w:sz w:val="24"/>
        </w:rPr>
        <w:t>Reset the Orbit Reader unit and try again.</w:t>
      </w:r>
      <w:r w:rsidRPr="001146C8">
        <w:rPr>
          <w:rFonts w:ascii="Arial" w:hAnsi="Arial" w:cs="Arial"/>
          <w:sz w:val="24"/>
        </w:rPr>
        <w:t xml:space="preserve"> </w:t>
      </w:r>
    </w:p>
    <w:p w14:paraId="2DF7942D" w14:textId="32BFC6ED" w:rsidR="007D45B6" w:rsidRDefault="007D45B6" w:rsidP="007D45B6">
      <w:pPr>
        <w:pStyle w:val="ListParagraph"/>
        <w:numPr>
          <w:ilvl w:val="0"/>
          <w:numId w:val="8"/>
        </w:numPr>
        <w:ind w:left="990"/>
        <w:rPr>
          <w:rFonts w:ascii="Arial" w:hAnsi="Arial" w:cs="Arial"/>
          <w:sz w:val="24"/>
        </w:rPr>
      </w:pPr>
      <w:r>
        <w:rPr>
          <w:rFonts w:ascii="Arial" w:hAnsi="Arial" w:cs="Arial"/>
          <w:sz w:val="24"/>
        </w:rPr>
        <w:t>Make sure Orbit Reader is not connected to any other PC or phone.</w:t>
      </w:r>
    </w:p>
    <w:p w14:paraId="0DFC44F6" w14:textId="023F4220" w:rsidR="007D45B6" w:rsidRDefault="007D45B6" w:rsidP="007D45B6">
      <w:pPr>
        <w:pStyle w:val="ListParagraph"/>
        <w:numPr>
          <w:ilvl w:val="0"/>
          <w:numId w:val="8"/>
        </w:numPr>
        <w:ind w:left="990"/>
        <w:rPr>
          <w:rFonts w:ascii="Arial" w:hAnsi="Arial" w:cs="Arial"/>
          <w:sz w:val="24"/>
        </w:rPr>
      </w:pPr>
      <w:r>
        <w:rPr>
          <w:rFonts w:ascii="Arial" w:hAnsi="Arial" w:cs="Arial"/>
          <w:sz w:val="24"/>
        </w:rPr>
        <w:t>Unpair the Orbit Reader unit from all the paired PCs and Phones and try again.</w:t>
      </w:r>
    </w:p>
    <w:p w14:paraId="21EE5734" w14:textId="4FD878CD" w:rsidR="007D45B6" w:rsidRDefault="007D45B6" w:rsidP="007D45B6">
      <w:pPr>
        <w:pStyle w:val="Heading2"/>
      </w:pPr>
      <w:bookmarkStart w:id="258" w:name="_Toc85721233"/>
      <w:bookmarkStart w:id="259" w:name="_Toc33793122"/>
      <w:bookmarkStart w:id="260" w:name="_Toc235021120"/>
      <w:r>
        <w:t xml:space="preserve">Not able to send a </w:t>
      </w:r>
      <w:r w:rsidRPr="000910C7">
        <w:rPr>
          <w:noProof/>
        </w:rPr>
        <w:t>message</w:t>
      </w:r>
      <w:r>
        <w:t xml:space="preserve"> from Orbit Reader</w:t>
      </w:r>
      <w:bookmarkEnd w:id="258"/>
      <w:bookmarkEnd w:id="259"/>
      <w:bookmarkEnd w:id="260"/>
    </w:p>
    <w:p w14:paraId="4F942475" w14:textId="7B8043BA" w:rsidR="007D45B6" w:rsidRPr="00291C33" w:rsidRDefault="007D45B6" w:rsidP="007D45B6">
      <w:pPr>
        <w:pStyle w:val="ListParagraph"/>
        <w:numPr>
          <w:ilvl w:val="0"/>
          <w:numId w:val="9"/>
        </w:numPr>
        <w:ind w:left="990"/>
        <w:rPr>
          <w:rFonts w:ascii="Arial" w:hAnsi="Arial" w:cs="Arial"/>
          <w:sz w:val="24"/>
        </w:rPr>
      </w:pPr>
      <w:r>
        <w:rPr>
          <w:rFonts w:ascii="Arial" w:hAnsi="Arial" w:cs="Arial"/>
          <w:sz w:val="24"/>
        </w:rPr>
        <w:t>Make sure you have enabled chat mode on the Orbit Reader unit and you are not in the file editor.  You cannot send a message to Orbit Chat from the file editor. You can enable chat mode by pressing the “</w:t>
      </w:r>
      <w:r>
        <w:rPr>
          <w:rFonts w:ascii="Arial" w:hAnsi="Arial" w:cs="Arial"/>
          <w:sz w:val="24"/>
          <w:szCs w:val="24"/>
        </w:rPr>
        <w:t>Dots 4-6 + s</w:t>
      </w:r>
      <w:r w:rsidR="000C032C">
        <w:rPr>
          <w:rFonts w:ascii="Arial" w:hAnsi="Arial" w:cs="Arial"/>
          <w:sz w:val="24"/>
          <w:szCs w:val="24"/>
        </w:rPr>
        <w:t>elect</w:t>
      </w:r>
      <w:r>
        <w:rPr>
          <w:rFonts w:ascii="Arial" w:hAnsi="Arial" w:cs="Arial"/>
          <w:sz w:val="24"/>
          <w:szCs w:val="24"/>
        </w:rPr>
        <w:t>” key combination.</w:t>
      </w:r>
    </w:p>
    <w:p w14:paraId="014769AF" w14:textId="02B32099" w:rsidR="007D45B6" w:rsidRPr="001146C8" w:rsidRDefault="007D45B6" w:rsidP="007D45B6">
      <w:pPr>
        <w:pStyle w:val="ListParagraph"/>
        <w:numPr>
          <w:ilvl w:val="0"/>
          <w:numId w:val="9"/>
        </w:numPr>
        <w:ind w:left="990"/>
        <w:rPr>
          <w:rFonts w:ascii="Arial" w:hAnsi="Arial" w:cs="Arial"/>
          <w:sz w:val="24"/>
        </w:rPr>
      </w:pPr>
      <w:r>
        <w:rPr>
          <w:rFonts w:ascii="Arial" w:hAnsi="Arial" w:cs="Arial"/>
          <w:sz w:val="24"/>
          <w:szCs w:val="24"/>
        </w:rPr>
        <w:t>Type a message on the Orbit Reader unit and press the Dot 8 key to send a message to the Orbit Chat app.</w:t>
      </w:r>
    </w:p>
    <w:p w14:paraId="2BAE1580" w14:textId="77777777" w:rsidR="007D45B6" w:rsidRDefault="007D45B6" w:rsidP="007D45B6">
      <w:pPr>
        <w:pStyle w:val="Heading2"/>
      </w:pPr>
      <w:bookmarkStart w:id="261" w:name="_Toc33793123"/>
      <w:bookmarkStart w:id="262" w:name="_Toc85721234"/>
      <w:bookmarkStart w:id="263" w:name="_Toc235021121"/>
      <w:r>
        <w:lastRenderedPageBreak/>
        <w:t>The received messages appear as non-English text in Orbit Chat</w:t>
      </w:r>
      <w:bookmarkEnd w:id="261"/>
      <w:bookmarkEnd w:id="262"/>
      <w:bookmarkEnd w:id="263"/>
    </w:p>
    <w:p w14:paraId="507B8872" w14:textId="2CF641F5" w:rsidR="007D45B6" w:rsidRPr="00530A8F" w:rsidRDefault="007D45B6" w:rsidP="007D45B6">
      <w:pPr>
        <w:pStyle w:val="ListParagraph"/>
        <w:numPr>
          <w:ilvl w:val="0"/>
          <w:numId w:val="13"/>
        </w:numPr>
        <w:rPr>
          <w:rFonts w:ascii="Arial" w:hAnsi="Arial" w:cs="Arial"/>
          <w:sz w:val="24"/>
          <w:szCs w:val="24"/>
          <w:lang w:val="en-US"/>
        </w:rPr>
      </w:pPr>
      <w:r w:rsidRPr="00530A8F">
        <w:rPr>
          <w:rFonts w:ascii="Arial" w:hAnsi="Arial" w:cs="Arial"/>
          <w:sz w:val="24"/>
          <w:szCs w:val="24"/>
          <w:lang w:val="en-US"/>
        </w:rPr>
        <w:t>Make sure</w:t>
      </w:r>
      <w:r>
        <w:rPr>
          <w:rFonts w:ascii="Arial" w:hAnsi="Arial" w:cs="Arial"/>
          <w:sz w:val="24"/>
          <w:szCs w:val="24"/>
          <w:lang w:val="en-US"/>
        </w:rPr>
        <w:t xml:space="preserve"> </w:t>
      </w:r>
      <w:r>
        <w:rPr>
          <w:rFonts w:ascii="Arial" w:hAnsi="Arial" w:cs="Arial"/>
          <w:sz w:val="24"/>
          <w:szCs w:val="24"/>
        </w:rPr>
        <w:t>that the language typed on the Orbit Reader</w:t>
      </w:r>
      <w:r w:rsidR="009262FF">
        <w:rPr>
          <w:rFonts w:ascii="Arial" w:hAnsi="Arial" w:cs="Arial"/>
          <w:sz w:val="24"/>
          <w:szCs w:val="24"/>
        </w:rPr>
        <w:t xml:space="preserve"> </w:t>
      </w:r>
      <w:r>
        <w:rPr>
          <w:rFonts w:ascii="Arial" w:hAnsi="Arial" w:cs="Arial"/>
          <w:sz w:val="24"/>
          <w:szCs w:val="24"/>
        </w:rPr>
        <w:t>and the selected Translation Table language are matched.</w:t>
      </w:r>
    </w:p>
    <w:p w14:paraId="2E2E648E" w14:textId="77777777" w:rsidR="007D45B6" w:rsidRDefault="007D45B6" w:rsidP="007D45B6">
      <w:pPr>
        <w:pStyle w:val="Heading2"/>
      </w:pPr>
      <w:bookmarkStart w:id="264" w:name="_Toc33793124"/>
      <w:bookmarkStart w:id="265" w:name="_Toc85721235"/>
      <w:bookmarkStart w:id="266" w:name="_Toc235021122"/>
      <w:r>
        <w:t xml:space="preserve">Not able to send a </w:t>
      </w:r>
      <w:r w:rsidRPr="000910C7">
        <w:rPr>
          <w:noProof/>
        </w:rPr>
        <w:t>message</w:t>
      </w:r>
      <w:r>
        <w:t xml:space="preserve"> from Orbit Chat</w:t>
      </w:r>
      <w:bookmarkEnd w:id="264"/>
      <w:bookmarkEnd w:id="265"/>
      <w:bookmarkEnd w:id="266"/>
    </w:p>
    <w:p w14:paraId="44D4635E" w14:textId="77777777" w:rsidR="007D45B6" w:rsidRPr="001146C8" w:rsidRDefault="007D45B6" w:rsidP="007D45B6">
      <w:pPr>
        <w:pStyle w:val="ListParagraph"/>
        <w:numPr>
          <w:ilvl w:val="0"/>
          <w:numId w:val="10"/>
        </w:numPr>
        <w:rPr>
          <w:rFonts w:ascii="Arial" w:hAnsi="Arial" w:cs="Arial"/>
          <w:sz w:val="24"/>
        </w:rPr>
      </w:pPr>
      <w:r>
        <w:rPr>
          <w:rFonts w:ascii="Arial" w:hAnsi="Arial" w:cs="Arial"/>
          <w:sz w:val="24"/>
        </w:rPr>
        <w:t>Make sure you have not included any emoji in the message</w:t>
      </w:r>
      <w:r>
        <w:rPr>
          <w:rFonts w:ascii="Arial" w:hAnsi="Arial" w:cs="Arial"/>
          <w:sz w:val="24"/>
          <w:szCs w:val="24"/>
        </w:rPr>
        <w:t>.</w:t>
      </w:r>
    </w:p>
    <w:p w14:paraId="22F4E770" w14:textId="7E4D2C91" w:rsidR="007D45B6" w:rsidRPr="002876B8" w:rsidRDefault="007D45B6" w:rsidP="007D45B6">
      <w:pPr>
        <w:pStyle w:val="ListParagraph"/>
        <w:numPr>
          <w:ilvl w:val="0"/>
          <w:numId w:val="10"/>
        </w:numPr>
        <w:rPr>
          <w:rFonts w:ascii="Arial" w:hAnsi="Arial" w:cs="Arial"/>
          <w:sz w:val="24"/>
        </w:rPr>
      </w:pPr>
      <w:r w:rsidRPr="00026D6E">
        <w:rPr>
          <w:rFonts w:ascii="Arial" w:hAnsi="Arial" w:cs="Arial"/>
          <w:sz w:val="24"/>
          <w:szCs w:val="24"/>
        </w:rPr>
        <w:t xml:space="preserve">Make sure the </w:t>
      </w:r>
      <w:r>
        <w:rPr>
          <w:rFonts w:ascii="Arial" w:hAnsi="Arial" w:cs="Arial"/>
          <w:sz w:val="24"/>
          <w:szCs w:val="24"/>
        </w:rPr>
        <w:t>Orbit Reader</w:t>
      </w:r>
      <w:r w:rsidRPr="00026D6E">
        <w:rPr>
          <w:rFonts w:ascii="Arial" w:hAnsi="Arial" w:cs="Arial"/>
          <w:sz w:val="24"/>
          <w:szCs w:val="24"/>
        </w:rPr>
        <w:t xml:space="preserve"> unit is connected with Orbit Chat.</w:t>
      </w:r>
    </w:p>
    <w:p w14:paraId="79E67DEB" w14:textId="4E8FFF7E" w:rsidR="007D45B6" w:rsidRPr="00E43E3D" w:rsidRDefault="007D45B6" w:rsidP="00C4018B">
      <w:pPr>
        <w:pStyle w:val="ListParagraph"/>
        <w:ind w:left="936"/>
        <w:rPr>
          <w:rFonts w:ascii="Arial" w:hAnsi="Arial" w:cs="Arial"/>
          <w:sz w:val="24"/>
        </w:rPr>
      </w:pPr>
      <w:r w:rsidRPr="00E43E3D">
        <w:rPr>
          <w:rFonts w:ascii="Arial" w:hAnsi="Arial" w:cs="Arial"/>
          <w:sz w:val="24"/>
        </w:rPr>
        <w:t xml:space="preserve"> </w:t>
      </w:r>
    </w:p>
    <w:bookmarkEnd w:id="253"/>
    <w:p w14:paraId="09F81297" w14:textId="5AA8C121" w:rsidR="00817E5E" w:rsidRPr="00026D6E" w:rsidRDefault="00817E5E" w:rsidP="00C4018B">
      <w:pPr>
        <w:pStyle w:val="Heading2"/>
        <w:numPr>
          <w:ilvl w:val="0"/>
          <w:numId w:val="0"/>
        </w:numPr>
        <w:ind w:left="1001" w:hanging="576"/>
        <w:rPr>
          <w:rFonts w:cs="Arial"/>
        </w:rPr>
      </w:pPr>
    </w:p>
    <w:sectPr w:rsidR="00817E5E" w:rsidRPr="00026D6E" w:rsidSect="007D6E7E">
      <w:headerReference w:type="default" r:id="rId24"/>
      <w:footerReference w:type="defaul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85AD5" w14:textId="77777777" w:rsidR="008C50F0" w:rsidRDefault="008C50F0" w:rsidP="00C40D8B">
      <w:pPr>
        <w:spacing w:after="0" w:line="240" w:lineRule="auto"/>
      </w:pPr>
      <w:r>
        <w:separator/>
      </w:r>
    </w:p>
  </w:endnote>
  <w:endnote w:type="continuationSeparator" w:id="0">
    <w:p w14:paraId="2560C912" w14:textId="77777777" w:rsidR="008C50F0" w:rsidRDefault="008C50F0" w:rsidP="00C40D8B">
      <w:pPr>
        <w:spacing w:after="0" w:line="240" w:lineRule="auto"/>
      </w:pPr>
      <w:r>
        <w:continuationSeparator/>
      </w:r>
    </w:p>
  </w:endnote>
  <w:endnote w:type="continuationNotice" w:id="1">
    <w:p w14:paraId="02BE20FD" w14:textId="77777777" w:rsidR="008C50F0" w:rsidRDefault="008C50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F077" w14:textId="4498F4EC" w:rsidR="00586CCD" w:rsidRDefault="00586CCD" w:rsidP="007D6E7E">
    <w:pPr>
      <w:pStyle w:val="Footer"/>
      <w:pBdr>
        <w:top w:val="single" w:sz="6" w:space="1" w:color="auto"/>
      </w:pBdr>
    </w:pPr>
    <w:r>
      <w:rPr>
        <w:sz w:val="16"/>
      </w:rPr>
      <w:t>Orbit Research</w:t>
    </w:r>
    <w:r>
      <w:rPr>
        <w:sz w:val="16"/>
      </w:rPr>
      <w:tab/>
      <w:t>Confidential and Proprietary Information</w:t>
    </w:r>
    <w:r>
      <w:rPr>
        <w:sz w:val="16"/>
      </w:rPr>
      <w:tab/>
    </w:r>
    <w:r w:rsidRPr="008967D0">
      <w:rPr>
        <w:rStyle w:val="PageNumber"/>
        <w:rFonts w:cs="Arial"/>
      </w:rPr>
      <w:fldChar w:fldCharType="begin"/>
    </w:r>
    <w:r w:rsidRPr="008967D0">
      <w:rPr>
        <w:rStyle w:val="PageNumber"/>
        <w:rFonts w:cs="Arial"/>
      </w:rPr>
      <w:instrText xml:space="preserve"> PAGE </w:instrText>
    </w:r>
    <w:r w:rsidRPr="008967D0">
      <w:rPr>
        <w:rStyle w:val="PageNumber"/>
        <w:rFonts w:cs="Arial"/>
      </w:rPr>
      <w:fldChar w:fldCharType="separate"/>
    </w:r>
    <w:r>
      <w:rPr>
        <w:rStyle w:val="PageNumber"/>
        <w:rFonts w:cs="Arial"/>
        <w:noProof/>
      </w:rPr>
      <w:t>6</w:t>
    </w:r>
    <w:r w:rsidRPr="008967D0">
      <w:rPr>
        <w:rStyle w:val="PageNumber"/>
        <w:rFonts w:cs="Arial"/>
      </w:rPr>
      <w:fldChar w:fldCharType="end"/>
    </w:r>
  </w:p>
  <w:p w14:paraId="22896384" w14:textId="05D1C9DE" w:rsidR="00586CCD" w:rsidRDefault="00586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EAAE2" w14:textId="77777777" w:rsidR="008C50F0" w:rsidRDefault="008C50F0" w:rsidP="00C40D8B">
      <w:pPr>
        <w:spacing w:after="0" w:line="240" w:lineRule="auto"/>
      </w:pPr>
      <w:r>
        <w:separator/>
      </w:r>
    </w:p>
  </w:footnote>
  <w:footnote w:type="continuationSeparator" w:id="0">
    <w:p w14:paraId="5EAF0563" w14:textId="77777777" w:rsidR="008C50F0" w:rsidRDefault="008C50F0" w:rsidP="00C40D8B">
      <w:pPr>
        <w:spacing w:after="0" w:line="240" w:lineRule="auto"/>
      </w:pPr>
      <w:r>
        <w:continuationSeparator/>
      </w:r>
    </w:p>
  </w:footnote>
  <w:footnote w:type="continuationNotice" w:id="1">
    <w:p w14:paraId="590E137B" w14:textId="77777777" w:rsidR="008C50F0" w:rsidRDefault="008C50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2BAF0" w14:textId="5C42B656" w:rsidR="00586CCD" w:rsidRPr="005E6E14" w:rsidRDefault="00586CCD" w:rsidP="005E6E14">
    <w:pPr>
      <w:pStyle w:val="Header"/>
      <w:ind w:left="-270"/>
      <w:rPr>
        <w:b/>
      </w:rPr>
    </w:pPr>
    <w:r>
      <w:rPr>
        <w:rFonts w:cs="Arial"/>
        <w:b/>
        <w:sz w:val="20"/>
        <w:szCs w:val="20"/>
      </w:rPr>
      <w:t>Orbit Chat</w:t>
    </w:r>
    <w:r w:rsidRPr="005E6E14">
      <w:rPr>
        <w:rFonts w:cs="Arial"/>
        <w:b/>
        <w:sz w:val="20"/>
        <w:szCs w:val="20"/>
      </w:rPr>
      <w:t xml:space="preserve"> User Guide</w:t>
    </w:r>
    <w:r w:rsidRPr="005E6E14">
      <w:rPr>
        <w:rFonts w:cs="Arial"/>
        <w:b/>
        <w:sz w:val="20"/>
        <w:szCs w:val="20"/>
      </w:rPr>
      <w:tab/>
      <w:t xml:space="preserve"> </w:t>
    </w:r>
    <w:r w:rsidRPr="005E6E14">
      <w:rPr>
        <w:rFonts w:cs="Arial"/>
        <w:b/>
        <w:sz w:val="20"/>
        <w:szCs w:val="20"/>
      </w:rPr>
      <w:tab/>
      <w:t xml:space="preserve">Version </w:t>
    </w:r>
    <w:r>
      <w:rPr>
        <w:rFonts w:cs="Arial"/>
        <w:b/>
        <w:sz w:val="20"/>
        <w:szCs w:val="20"/>
      </w:rPr>
      <w:t>1.1</w:t>
    </w:r>
    <w:r w:rsidR="008636FA">
      <w:rPr>
        <w:rFonts w:cs="Arial"/>
        <w:b/>
        <w:sz w:val="20"/>
        <w:szCs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7286"/>
    <w:multiLevelType w:val="hybridMultilevel"/>
    <w:tmpl w:val="E6E0AADE"/>
    <w:lvl w:ilvl="0" w:tplc="A686EF8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8055EA1"/>
    <w:multiLevelType w:val="hybridMultilevel"/>
    <w:tmpl w:val="3D0AF93C"/>
    <w:lvl w:ilvl="0" w:tplc="4009000F">
      <w:start w:val="1"/>
      <w:numFmt w:val="decimal"/>
      <w:lvlText w:val="%1."/>
      <w:lvlJc w:val="left"/>
      <w:pPr>
        <w:ind w:left="936" w:hanging="360"/>
      </w:pPr>
      <w:rPr>
        <w:rFonts w:hint="default"/>
      </w:rPr>
    </w:lvl>
    <w:lvl w:ilvl="1" w:tplc="40090003">
      <w:start w:val="1"/>
      <w:numFmt w:val="bullet"/>
      <w:lvlText w:val="o"/>
      <w:lvlJc w:val="left"/>
      <w:pPr>
        <w:ind w:left="1656" w:hanging="360"/>
      </w:pPr>
      <w:rPr>
        <w:rFonts w:ascii="Courier New" w:hAnsi="Courier New" w:cs="Courier New" w:hint="default"/>
      </w:rPr>
    </w:lvl>
    <w:lvl w:ilvl="2" w:tplc="40090005">
      <w:start w:val="1"/>
      <w:numFmt w:val="bullet"/>
      <w:lvlText w:val=""/>
      <w:lvlJc w:val="left"/>
      <w:pPr>
        <w:ind w:left="2376" w:hanging="360"/>
      </w:pPr>
      <w:rPr>
        <w:rFonts w:ascii="Wingdings" w:hAnsi="Wingdings" w:hint="default"/>
      </w:rPr>
    </w:lvl>
    <w:lvl w:ilvl="3" w:tplc="40090001" w:tentative="1">
      <w:start w:val="1"/>
      <w:numFmt w:val="bullet"/>
      <w:lvlText w:val=""/>
      <w:lvlJc w:val="left"/>
      <w:pPr>
        <w:ind w:left="3096" w:hanging="360"/>
      </w:pPr>
      <w:rPr>
        <w:rFonts w:ascii="Symbol" w:hAnsi="Symbol" w:hint="default"/>
      </w:rPr>
    </w:lvl>
    <w:lvl w:ilvl="4" w:tplc="40090003" w:tentative="1">
      <w:start w:val="1"/>
      <w:numFmt w:val="bullet"/>
      <w:lvlText w:val="o"/>
      <w:lvlJc w:val="left"/>
      <w:pPr>
        <w:ind w:left="3816" w:hanging="360"/>
      </w:pPr>
      <w:rPr>
        <w:rFonts w:ascii="Courier New" w:hAnsi="Courier New" w:cs="Courier New" w:hint="default"/>
      </w:rPr>
    </w:lvl>
    <w:lvl w:ilvl="5" w:tplc="40090005" w:tentative="1">
      <w:start w:val="1"/>
      <w:numFmt w:val="bullet"/>
      <w:lvlText w:val=""/>
      <w:lvlJc w:val="left"/>
      <w:pPr>
        <w:ind w:left="4536" w:hanging="360"/>
      </w:pPr>
      <w:rPr>
        <w:rFonts w:ascii="Wingdings" w:hAnsi="Wingdings" w:hint="default"/>
      </w:rPr>
    </w:lvl>
    <w:lvl w:ilvl="6" w:tplc="40090001" w:tentative="1">
      <w:start w:val="1"/>
      <w:numFmt w:val="bullet"/>
      <w:lvlText w:val=""/>
      <w:lvlJc w:val="left"/>
      <w:pPr>
        <w:ind w:left="5256" w:hanging="360"/>
      </w:pPr>
      <w:rPr>
        <w:rFonts w:ascii="Symbol" w:hAnsi="Symbol" w:hint="default"/>
      </w:rPr>
    </w:lvl>
    <w:lvl w:ilvl="7" w:tplc="40090003" w:tentative="1">
      <w:start w:val="1"/>
      <w:numFmt w:val="bullet"/>
      <w:lvlText w:val="o"/>
      <w:lvlJc w:val="left"/>
      <w:pPr>
        <w:ind w:left="5976" w:hanging="360"/>
      </w:pPr>
      <w:rPr>
        <w:rFonts w:ascii="Courier New" w:hAnsi="Courier New" w:cs="Courier New" w:hint="default"/>
      </w:rPr>
    </w:lvl>
    <w:lvl w:ilvl="8" w:tplc="40090005" w:tentative="1">
      <w:start w:val="1"/>
      <w:numFmt w:val="bullet"/>
      <w:lvlText w:val=""/>
      <w:lvlJc w:val="left"/>
      <w:pPr>
        <w:ind w:left="6696" w:hanging="360"/>
      </w:pPr>
      <w:rPr>
        <w:rFonts w:ascii="Wingdings" w:hAnsi="Wingdings" w:hint="default"/>
      </w:rPr>
    </w:lvl>
  </w:abstractNum>
  <w:abstractNum w:abstractNumId="2" w15:restartNumberingAfterBreak="0">
    <w:nsid w:val="0846275D"/>
    <w:multiLevelType w:val="hybridMultilevel"/>
    <w:tmpl w:val="BD503014"/>
    <w:lvl w:ilvl="0" w:tplc="301E6266">
      <w:start w:val="1"/>
      <w:numFmt w:val="bullet"/>
      <w:lvlText w:val="-"/>
      <w:lvlJc w:val="left"/>
      <w:pPr>
        <w:ind w:left="720" w:hanging="360"/>
      </w:pPr>
      <w:rPr>
        <w:rFonts w:ascii="Arial" w:eastAsiaTheme="minorHAns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D43713"/>
    <w:multiLevelType w:val="hybridMultilevel"/>
    <w:tmpl w:val="16064190"/>
    <w:lvl w:ilvl="0" w:tplc="4009000F">
      <w:start w:val="1"/>
      <w:numFmt w:val="decimal"/>
      <w:lvlText w:val="%1."/>
      <w:lvlJc w:val="left"/>
      <w:pPr>
        <w:ind w:left="1080" w:hanging="360"/>
      </w:pPr>
      <w:rPr>
        <w:rFonts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12B25E56"/>
    <w:multiLevelType w:val="multilevel"/>
    <w:tmpl w:val="CCD829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FE456B"/>
    <w:multiLevelType w:val="hybridMultilevel"/>
    <w:tmpl w:val="0480F9EE"/>
    <w:lvl w:ilvl="0" w:tplc="76F886F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C34CF8"/>
    <w:multiLevelType w:val="hybridMultilevel"/>
    <w:tmpl w:val="6C080A80"/>
    <w:lvl w:ilvl="0" w:tplc="4B988B62">
      <w:start w:val="1"/>
      <w:numFmt w:val="decimal"/>
      <w:lvlText w:val="%1."/>
      <w:lvlJc w:val="left"/>
      <w:pPr>
        <w:ind w:left="1440" w:hanging="360"/>
      </w:pPr>
      <w:rPr>
        <w:rFonts w:ascii="Arial" w:hAnsi="Arial" w:cs="Arial" w:hint="default"/>
        <w:sz w:val="24"/>
        <w:szCs w:val="24"/>
      </w:rPr>
    </w:lvl>
    <w:lvl w:ilvl="1" w:tplc="40090019">
      <w:start w:val="1"/>
      <w:numFmt w:val="lowerLetter"/>
      <w:lvlText w:val="%2."/>
      <w:lvlJc w:val="left"/>
      <w:pPr>
        <w:ind w:left="2160" w:hanging="360"/>
      </w:pPr>
    </w:lvl>
    <w:lvl w:ilvl="2" w:tplc="4009001B">
      <w:start w:val="1"/>
      <w:numFmt w:val="lowerRoman"/>
      <w:lvlText w:val="%3."/>
      <w:lvlJc w:val="right"/>
      <w:pPr>
        <w:ind w:left="2880" w:hanging="180"/>
      </w:pPr>
    </w:lvl>
    <w:lvl w:ilvl="3" w:tplc="4009000F">
      <w:start w:val="1"/>
      <w:numFmt w:val="decimal"/>
      <w:lvlText w:val="%4."/>
      <w:lvlJc w:val="left"/>
      <w:pPr>
        <w:ind w:left="3600" w:hanging="360"/>
      </w:pPr>
    </w:lvl>
    <w:lvl w:ilvl="4" w:tplc="40090019">
      <w:start w:val="1"/>
      <w:numFmt w:val="lowerLetter"/>
      <w:lvlText w:val="%5."/>
      <w:lvlJc w:val="left"/>
      <w:pPr>
        <w:ind w:left="4320" w:hanging="360"/>
      </w:pPr>
    </w:lvl>
    <w:lvl w:ilvl="5" w:tplc="4009001B">
      <w:start w:val="1"/>
      <w:numFmt w:val="lowerRoman"/>
      <w:lvlText w:val="%6."/>
      <w:lvlJc w:val="right"/>
      <w:pPr>
        <w:ind w:left="5040" w:hanging="180"/>
      </w:pPr>
    </w:lvl>
    <w:lvl w:ilvl="6" w:tplc="4009000F">
      <w:start w:val="1"/>
      <w:numFmt w:val="decimal"/>
      <w:lvlText w:val="%7."/>
      <w:lvlJc w:val="left"/>
      <w:pPr>
        <w:ind w:left="5760" w:hanging="360"/>
      </w:pPr>
    </w:lvl>
    <w:lvl w:ilvl="7" w:tplc="40090019">
      <w:start w:val="1"/>
      <w:numFmt w:val="lowerLetter"/>
      <w:lvlText w:val="%8."/>
      <w:lvlJc w:val="left"/>
      <w:pPr>
        <w:ind w:left="6480" w:hanging="360"/>
      </w:pPr>
    </w:lvl>
    <w:lvl w:ilvl="8" w:tplc="4009001B">
      <w:start w:val="1"/>
      <w:numFmt w:val="lowerRoman"/>
      <w:lvlText w:val="%9."/>
      <w:lvlJc w:val="right"/>
      <w:pPr>
        <w:ind w:left="7200" w:hanging="180"/>
      </w:pPr>
    </w:lvl>
  </w:abstractNum>
  <w:abstractNum w:abstractNumId="7" w15:restartNumberingAfterBreak="0">
    <w:nsid w:val="14D261FE"/>
    <w:multiLevelType w:val="hybridMultilevel"/>
    <w:tmpl w:val="F20EB2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AD04BB0"/>
    <w:multiLevelType w:val="hybridMultilevel"/>
    <w:tmpl w:val="A5BCB9AE"/>
    <w:lvl w:ilvl="0" w:tplc="4009000F">
      <w:start w:val="1"/>
      <w:numFmt w:val="decimal"/>
      <w:lvlText w:val="%1."/>
      <w:lvlJc w:val="left"/>
      <w:pPr>
        <w:ind w:left="1080" w:hanging="360"/>
      </w:pPr>
      <w:rPr>
        <w:rFonts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1EEC7765"/>
    <w:multiLevelType w:val="hybridMultilevel"/>
    <w:tmpl w:val="12A24A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1AC0E59"/>
    <w:multiLevelType w:val="hybridMultilevel"/>
    <w:tmpl w:val="7F708390"/>
    <w:lvl w:ilvl="0" w:tplc="A010226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5C11DD0"/>
    <w:multiLevelType w:val="hybridMultilevel"/>
    <w:tmpl w:val="6C080A80"/>
    <w:lvl w:ilvl="0" w:tplc="4B988B62">
      <w:start w:val="1"/>
      <w:numFmt w:val="decimal"/>
      <w:lvlText w:val="%1."/>
      <w:lvlJc w:val="left"/>
      <w:pPr>
        <w:ind w:left="1440" w:hanging="360"/>
      </w:pPr>
      <w:rPr>
        <w:rFonts w:ascii="Arial" w:hAnsi="Arial" w:cs="Arial" w:hint="default"/>
        <w:sz w:val="24"/>
        <w:szCs w:val="24"/>
      </w:rPr>
    </w:lvl>
    <w:lvl w:ilvl="1" w:tplc="40090019">
      <w:start w:val="1"/>
      <w:numFmt w:val="lowerLetter"/>
      <w:lvlText w:val="%2."/>
      <w:lvlJc w:val="left"/>
      <w:pPr>
        <w:ind w:left="2160" w:hanging="360"/>
      </w:pPr>
    </w:lvl>
    <w:lvl w:ilvl="2" w:tplc="4009001B">
      <w:start w:val="1"/>
      <w:numFmt w:val="lowerRoman"/>
      <w:lvlText w:val="%3."/>
      <w:lvlJc w:val="right"/>
      <w:pPr>
        <w:ind w:left="2880" w:hanging="180"/>
      </w:pPr>
    </w:lvl>
    <w:lvl w:ilvl="3" w:tplc="4009000F">
      <w:start w:val="1"/>
      <w:numFmt w:val="decimal"/>
      <w:lvlText w:val="%4."/>
      <w:lvlJc w:val="left"/>
      <w:pPr>
        <w:ind w:left="3600" w:hanging="360"/>
      </w:pPr>
    </w:lvl>
    <w:lvl w:ilvl="4" w:tplc="40090019">
      <w:start w:val="1"/>
      <w:numFmt w:val="lowerLetter"/>
      <w:lvlText w:val="%5."/>
      <w:lvlJc w:val="left"/>
      <w:pPr>
        <w:ind w:left="4320" w:hanging="360"/>
      </w:pPr>
    </w:lvl>
    <w:lvl w:ilvl="5" w:tplc="4009001B">
      <w:start w:val="1"/>
      <w:numFmt w:val="lowerRoman"/>
      <w:lvlText w:val="%6."/>
      <w:lvlJc w:val="right"/>
      <w:pPr>
        <w:ind w:left="5040" w:hanging="180"/>
      </w:pPr>
    </w:lvl>
    <w:lvl w:ilvl="6" w:tplc="4009000F">
      <w:start w:val="1"/>
      <w:numFmt w:val="decimal"/>
      <w:lvlText w:val="%7."/>
      <w:lvlJc w:val="left"/>
      <w:pPr>
        <w:ind w:left="5760" w:hanging="360"/>
      </w:pPr>
    </w:lvl>
    <w:lvl w:ilvl="7" w:tplc="40090019">
      <w:start w:val="1"/>
      <w:numFmt w:val="lowerLetter"/>
      <w:lvlText w:val="%8."/>
      <w:lvlJc w:val="left"/>
      <w:pPr>
        <w:ind w:left="6480" w:hanging="360"/>
      </w:pPr>
    </w:lvl>
    <w:lvl w:ilvl="8" w:tplc="4009001B">
      <w:start w:val="1"/>
      <w:numFmt w:val="lowerRoman"/>
      <w:lvlText w:val="%9."/>
      <w:lvlJc w:val="right"/>
      <w:pPr>
        <w:ind w:left="7200" w:hanging="180"/>
      </w:pPr>
    </w:lvl>
  </w:abstractNum>
  <w:abstractNum w:abstractNumId="12" w15:restartNumberingAfterBreak="0">
    <w:nsid w:val="2A3159DD"/>
    <w:multiLevelType w:val="hybridMultilevel"/>
    <w:tmpl w:val="931C26F4"/>
    <w:lvl w:ilvl="0" w:tplc="4009000F">
      <w:start w:val="1"/>
      <w:numFmt w:val="decimal"/>
      <w:lvlText w:val="%1."/>
      <w:lvlJc w:val="left"/>
      <w:pPr>
        <w:ind w:left="972" w:hanging="360"/>
      </w:pPr>
      <w:rPr>
        <w:rFonts w:hint="default"/>
      </w:rPr>
    </w:lvl>
    <w:lvl w:ilvl="1" w:tplc="40090003">
      <w:start w:val="1"/>
      <w:numFmt w:val="bullet"/>
      <w:lvlText w:val="o"/>
      <w:lvlJc w:val="left"/>
      <w:pPr>
        <w:ind w:left="1692" w:hanging="360"/>
      </w:pPr>
      <w:rPr>
        <w:rFonts w:ascii="Courier New" w:hAnsi="Courier New" w:cs="Courier New" w:hint="default"/>
      </w:rPr>
    </w:lvl>
    <w:lvl w:ilvl="2" w:tplc="40090005">
      <w:start w:val="1"/>
      <w:numFmt w:val="bullet"/>
      <w:lvlText w:val=""/>
      <w:lvlJc w:val="left"/>
      <w:pPr>
        <w:ind w:left="2412" w:hanging="360"/>
      </w:pPr>
      <w:rPr>
        <w:rFonts w:ascii="Wingdings" w:hAnsi="Wingdings" w:hint="default"/>
      </w:rPr>
    </w:lvl>
    <w:lvl w:ilvl="3" w:tplc="40090001" w:tentative="1">
      <w:start w:val="1"/>
      <w:numFmt w:val="bullet"/>
      <w:lvlText w:val=""/>
      <w:lvlJc w:val="left"/>
      <w:pPr>
        <w:ind w:left="3132" w:hanging="360"/>
      </w:pPr>
      <w:rPr>
        <w:rFonts w:ascii="Symbol" w:hAnsi="Symbol" w:hint="default"/>
      </w:rPr>
    </w:lvl>
    <w:lvl w:ilvl="4" w:tplc="40090003" w:tentative="1">
      <w:start w:val="1"/>
      <w:numFmt w:val="bullet"/>
      <w:lvlText w:val="o"/>
      <w:lvlJc w:val="left"/>
      <w:pPr>
        <w:ind w:left="3852" w:hanging="360"/>
      </w:pPr>
      <w:rPr>
        <w:rFonts w:ascii="Courier New" w:hAnsi="Courier New" w:cs="Courier New" w:hint="default"/>
      </w:rPr>
    </w:lvl>
    <w:lvl w:ilvl="5" w:tplc="40090005" w:tentative="1">
      <w:start w:val="1"/>
      <w:numFmt w:val="bullet"/>
      <w:lvlText w:val=""/>
      <w:lvlJc w:val="left"/>
      <w:pPr>
        <w:ind w:left="4572" w:hanging="360"/>
      </w:pPr>
      <w:rPr>
        <w:rFonts w:ascii="Wingdings" w:hAnsi="Wingdings" w:hint="default"/>
      </w:rPr>
    </w:lvl>
    <w:lvl w:ilvl="6" w:tplc="40090001" w:tentative="1">
      <w:start w:val="1"/>
      <w:numFmt w:val="bullet"/>
      <w:lvlText w:val=""/>
      <w:lvlJc w:val="left"/>
      <w:pPr>
        <w:ind w:left="5292" w:hanging="360"/>
      </w:pPr>
      <w:rPr>
        <w:rFonts w:ascii="Symbol" w:hAnsi="Symbol" w:hint="default"/>
      </w:rPr>
    </w:lvl>
    <w:lvl w:ilvl="7" w:tplc="40090003" w:tentative="1">
      <w:start w:val="1"/>
      <w:numFmt w:val="bullet"/>
      <w:lvlText w:val="o"/>
      <w:lvlJc w:val="left"/>
      <w:pPr>
        <w:ind w:left="6012" w:hanging="360"/>
      </w:pPr>
      <w:rPr>
        <w:rFonts w:ascii="Courier New" w:hAnsi="Courier New" w:cs="Courier New" w:hint="default"/>
      </w:rPr>
    </w:lvl>
    <w:lvl w:ilvl="8" w:tplc="40090005" w:tentative="1">
      <w:start w:val="1"/>
      <w:numFmt w:val="bullet"/>
      <w:lvlText w:val=""/>
      <w:lvlJc w:val="left"/>
      <w:pPr>
        <w:ind w:left="6732" w:hanging="360"/>
      </w:pPr>
      <w:rPr>
        <w:rFonts w:ascii="Wingdings" w:hAnsi="Wingdings" w:hint="default"/>
      </w:rPr>
    </w:lvl>
  </w:abstractNum>
  <w:abstractNum w:abstractNumId="13" w15:restartNumberingAfterBreak="0">
    <w:nsid w:val="2F494859"/>
    <w:multiLevelType w:val="hybridMultilevel"/>
    <w:tmpl w:val="736A4B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01C709C"/>
    <w:multiLevelType w:val="hybridMultilevel"/>
    <w:tmpl w:val="65D071D4"/>
    <w:lvl w:ilvl="0" w:tplc="4BE26DD0">
      <w:start w:val="1"/>
      <w:numFmt w:val="decimal"/>
      <w:lvlText w:val="%1."/>
      <w:lvlJc w:val="left"/>
      <w:pPr>
        <w:ind w:left="0" w:hanging="360"/>
      </w:pPr>
      <w:rPr>
        <w:rFonts w:hint="default"/>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15" w15:restartNumberingAfterBreak="0">
    <w:nsid w:val="31344538"/>
    <w:multiLevelType w:val="hybridMultilevel"/>
    <w:tmpl w:val="5456D8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1D3190"/>
    <w:multiLevelType w:val="multilevel"/>
    <w:tmpl w:val="4664BD3E"/>
    <w:lvl w:ilvl="0">
      <w:start w:val="1"/>
      <w:numFmt w:val="bullet"/>
      <w:lvlText w:val="-"/>
      <w:lvlJc w:val="left"/>
      <w:pPr>
        <w:tabs>
          <w:tab w:val="num" w:pos="720"/>
        </w:tabs>
        <w:ind w:left="720" w:hanging="360"/>
      </w:pPr>
      <w:rPr>
        <w:rFonts w:ascii="Arial" w:eastAsiaTheme="minorHAnsi" w:hAnsi="Arial" w:cs="Arial" w:hint="default"/>
      </w:rPr>
    </w:lvl>
    <w:lvl w:ilvl="1">
      <w:start w:val="1"/>
      <w:numFmt w:val="bullet"/>
      <w:lvlText w:val="-"/>
      <w:lvlJc w:val="left"/>
      <w:pPr>
        <w:tabs>
          <w:tab w:val="num" w:pos="1440"/>
        </w:tabs>
        <w:ind w:left="1440" w:hanging="360"/>
      </w:pPr>
      <w:rPr>
        <w:rFonts w:ascii="Arial" w:eastAsiaTheme="minorHAnsi" w:hAnsi="Arial" w:cs="Aria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1E54E6"/>
    <w:multiLevelType w:val="multilevel"/>
    <w:tmpl w:val="9DE28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5F15B6"/>
    <w:multiLevelType w:val="hybridMultilevel"/>
    <w:tmpl w:val="3D0AF93C"/>
    <w:lvl w:ilvl="0" w:tplc="4009000F">
      <w:start w:val="1"/>
      <w:numFmt w:val="decimal"/>
      <w:lvlText w:val="%1."/>
      <w:lvlJc w:val="left"/>
      <w:pPr>
        <w:ind w:left="936" w:hanging="360"/>
      </w:pPr>
      <w:rPr>
        <w:rFonts w:hint="default"/>
      </w:rPr>
    </w:lvl>
    <w:lvl w:ilvl="1" w:tplc="40090003">
      <w:start w:val="1"/>
      <w:numFmt w:val="bullet"/>
      <w:lvlText w:val="o"/>
      <w:lvlJc w:val="left"/>
      <w:pPr>
        <w:ind w:left="1656" w:hanging="360"/>
      </w:pPr>
      <w:rPr>
        <w:rFonts w:ascii="Courier New" w:hAnsi="Courier New" w:cs="Courier New" w:hint="default"/>
      </w:rPr>
    </w:lvl>
    <w:lvl w:ilvl="2" w:tplc="40090005">
      <w:start w:val="1"/>
      <w:numFmt w:val="bullet"/>
      <w:lvlText w:val=""/>
      <w:lvlJc w:val="left"/>
      <w:pPr>
        <w:ind w:left="2376" w:hanging="360"/>
      </w:pPr>
      <w:rPr>
        <w:rFonts w:ascii="Wingdings" w:hAnsi="Wingdings" w:hint="default"/>
      </w:rPr>
    </w:lvl>
    <w:lvl w:ilvl="3" w:tplc="40090001" w:tentative="1">
      <w:start w:val="1"/>
      <w:numFmt w:val="bullet"/>
      <w:lvlText w:val=""/>
      <w:lvlJc w:val="left"/>
      <w:pPr>
        <w:ind w:left="3096" w:hanging="360"/>
      </w:pPr>
      <w:rPr>
        <w:rFonts w:ascii="Symbol" w:hAnsi="Symbol" w:hint="default"/>
      </w:rPr>
    </w:lvl>
    <w:lvl w:ilvl="4" w:tplc="40090003" w:tentative="1">
      <w:start w:val="1"/>
      <w:numFmt w:val="bullet"/>
      <w:lvlText w:val="o"/>
      <w:lvlJc w:val="left"/>
      <w:pPr>
        <w:ind w:left="3816" w:hanging="360"/>
      </w:pPr>
      <w:rPr>
        <w:rFonts w:ascii="Courier New" w:hAnsi="Courier New" w:cs="Courier New" w:hint="default"/>
      </w:rPr>
    </w:lvl>
    <w:lvl w:ilvl="5" w:tplc="40090005" w:tentative="1">
      <w:start w:val="1"/>
      <w:numFmt w:val="bullet"/>
      <w:lvlText w:val=""/>
      <w:lvlJc w:val="left"/>
      <w:pPr>
        <w:ind w:left="4536" w:hanging="360"/>
      </w:pPr>
      <w:rPr>
        <w:rFonts w:ascii="Wingdings" w:hAnsi="Wingdings" w:hint="default"/>
      </w:rPr>
    </w:lvl>
    <w:lvl w:ilvl="6" w:tplc="40090001" w:tentative="1">
      <w:start w:val="1"/>
      <w:numFmt w:val="bullet"/>
      <w:lvlText w:val=""/>
      <w:lvlJc w:val="left"/>
      <w:pPr>
        <w:ind w:left="5256" w:hanging="360"/>
      </w:pPr>
      <w:rPr>
        <w:rFonts w:ascii="Symbol" w:hAnsi="Symbol" w:hint="default"/>
      </w:rPr>
    </w:lvl>
    <w:lvl w:ilvl="7" w:tplc="40090003" w:tentative="1">
      <w:start w:val="1"/>
      <w:numFmt w:val="bullet"/>
      <w:lvlText w:val="o"/>
      <w:lvlJc w:val="left"/>
      <w:pPr>
        <w:ind w:left="5976" w:hanging="360"/>
      </w:pPr>
      <w:rPr>
        <w:rFonts w:ascii="Courier New" w:hAnsi="Courier New" w:cs="Courier New" w:hint="default"/>
      </w:rPr>
    </w:lvl>
    <w:lvl w:ilvl="8" w:tplc="40090005" w:tentative="1">
      <w:start w:val="1"/>
      <w:numFmt w:val="bullet"/>
      <w:lvlText w:val=""/>
      <w:lvlJc w:val="left"/>
      <w:pPr>
        <w:ind w:left="6696" w:hanging="360"/>
      </w:pPr>
      <w:rPr>
        <w:rFonts w:ascii="Wingdings" w:hAnsi="Wingdings" w:hint="default"/>
      </w:rPr>
    </w:lvl>
  </w:abstractNum>
  <w:abstractNum w:abstractNumId="19" w15:restartNumberingAfterBreak="0">
    <w:nsid w:val="33132DDC"/>
    <w:multiLevelType w:val="hybridMultilevel"/>
    <w:tmpl w:val="52144C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F79515A"/>
    <w:multiLevelType w:val="multilevel"/>
    <w:tmpl w:val="49CED4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1" w15:restartNumberingAfterBreak="0">
    <w:nsid w:val="449A79AF"/>
    <w:multiLevelType w:val="hybridMultilevel"/>
    <w:tmpl w:val="09185768"/>
    <w:lvl w:ilvl="0" w:tplc="4009000F">
      <w:start w:val="1"/>
      <w:numFmt w:val="decimal"/>
      <w:lvlText w:val="%1."/>
      <w:lvlJc w:val="left"/>
      <w:pPr>
        <w:ind w:left="972" w:hanging="360"/>
      </w:pPr>
      <w:rPr>
        <w:rFonts w:hint="default"/>
      </w:rPr>
    </w:lvl>
    <w:lvl w:ilvl="1" w:tplc="40090003">
      <w:start w:val="1"/>
      <w:numFmt w:val="bullet"/>
      <w:lvlText w:val="o"/>
      <w:lvlJc w:val="left"/>
      <w:pPr>
        <w:ind w:left="1692" w:hanging="360"/>
      </w:pPr>
      <w:rPr>
        <w:rFonts w:ascii="Courier New" w:hAnsi="Courier New" w:cs="Courier New" w:hint="default"/>
      </w:rPr>
    </w:lvl>
    <w:lvl w:ilvl="2" w:tplc="40090005">
      <w:start w:val="1"/>
      <w:numFmt w:val="bullet"/>
      <w:lvlText w:val=""/>
      <w:lvlJc w:val="left"/>
      <w:pPr>
        <w:ind w:left="2412" w:hanging="360"/>
      </w:pPr>
      <w:rPr>
        <w:rFonts w:ascii="Wingdings" w:hAnsi="Wingdings" w:hint="default"/>
      </w:rPr>
    </w:lvl>
    <w:lvl w:ilvl="3" w:tplc="40090001" w:tentative="1">
      <w:start w:val="1"/>
      <w:numFmt w:val="bullet"/>
      <w:lvlText w:val=""/>
      <w:lvlJc w:val="left"/>
      <w:pPr>
        <w:ind w:left="3132" w:hanging="360"/>
      </w:pPr>
      <w:rPr>
        <w:rFonts w:ascii="Symbol" w:hAnsi="Symbol" w:hint="default"/>
      </w:rPr>
    </w:lvl>
    <w:lvl w:ilvl="4" w:tplc="40090003" w:tentative="1">
      <w:start w:val="1"/>
      <w:numFmt w:val="bullet"/>
      <w:lvlText w:val="o"/>
      <w:lvlJc w:val="left"/>
      <w:pPr>
        <w:ind w:left="3852" w:hanging="360"/>
      </w:pPr>
      <w:rPr>
        <w:rFonts w:ascii="Courier New" w:hAnsi="Courier New" w:cs="Courier New" w:hint="default"/>
      </w:rPr>
    </w:lvl>
    <w:lvl w:ilvl="5" w:tplc="40090005" w:tentative="1">
      <w:start w:val="1"/>
      <w:numFmt w:val="bullet"/>
      <w:lvlText w:val=""/>
      <w:lvlJc w:val="left"/>
      <w:pPr>
        <w:ind w:left="4572" w:hanging="360"/>
      </w:pPr>
      <w:rPr>
        <w:rFonts w:ascii="Wingdings" w:hAnsi="Wingdings" w:hint="default"/>
      </w:rPr>
    </w:lvl>
    <w:lvl w:ilvl="6" w:tplc="40090001" w:tentative="1">
      <w:start w:val="1"/>
      <w:numFmt w:val="bullet"/>
      <w:lvlText w:val=""/>
      <w:lvlJc w:val="left"/>
      <w:pPr>
        <w:ind w:left="5292" w:hanging="360"/>
      </w:pPr>
      <w:rPr>
        <w:rFonts w:ascii="Symbol" w:hAnsi="Symbol" w:hint="default"/>
      </w:rPr>
    </w:lvl>
    <w:lvl w:ilvl="7" w:tplc="40090003" w:tentative="1">
      <w:start w:val="1"/>
      <w:numFmt w:val="bullet"/>
      <w:lvlText w:val="o"/>
      <w:lvlJc w:val="left"/>
      <w:pPr>
        <w:ind w:left="6012" w:hanging="360"/>
      </w:pPr>
      <w:rPr>
        <w:rFonts w:ascii="Courier New" w:hAnsi="Courier New" w:cs="Courier New" w:hint="default"/>
      </w:rPr>
    </w:lvl>
    <w:lvl w:ilvl="8" w:tplc="40090005" w:tentative="1">
      <w:start w:val="1"/>
      <w:numFmt w:val="bullet"/>
      <w:lvlText w:val=""/>
      <w:lvlJc w:val="left"/>
      <w:pPr>
        <w:ind w:left="6732" w:hanging="360"/>
      </w:pPr>
      <w:rPr>
        <w:rFonts w:ascii="Wingdings" w:hAnsi="Wingdings" w:hint="default"/>
      </w:rPr>
    </w:lvl>
  </w:abstractNum>
  <w:abstractNum w:abstractNumId="22" w15:restartNumberingAfterBreak="0">
    <w:nsid w:val="45CE40C4"/>
    <w:multiLevelType w:val="hybridMultilevel"/>
    <w:tmpl w:val="4312693A"/>
    <w:lvl w:ilvl="0" w:tplc="4009000F">
      <w:start w:val="1"/>
      <w:numFmt w:val="decimal"/>
      <w:lvlText w:val="%1."/>
      <w:lvlJc w:val="left"/>
      <w:pPr>
        <w:ind w:left="936" w:hanging="360"/>
      </w:pPr>
    </w:lvl>
    <w:lvl w:ilvl="1" w:tplc="40090019">
      <w:start w:val="1"/>
      <w:numFmt w:val="lowerLetter"/>
      <w:lvlText w:val="%2."/>
      <w:lvlJc w:val="left"/>
      <w:pPr>
        <w:ind w:left="1656" w:hanging="360"/>
      </w:pPr>
    </w:lvl>
    <w:lvl w:ilvl="2" w:tplc="4009001B">
      <w:start w:val="1"/>
      <w:numFmt w:val="lowerRoman"/>
      <w:lvlText w:val="%3."/>
      <w:lvlJc w:val="right"/>
      <w:pPr>
        <w:ind w:left="2376" w:hanging="180"/>
      </w:pPr>
    </w:lvl>
    <w:lvl w:ilvl="3" w:tplc="4009000F">
      <w:start w:val="1"/>
      <w:numFmt w:val="decimal"/>
      <w:lvlText w:val="%4."/>
      <w:lvlJc w:val="left"/>
      <w:pPr>
        <w:ind w:left="3096" w:hanging="360"/>
      </w:pPr>
    </w:lvl>
    <w:lvl w:ilvl="4" w:tplc="40090019">
      <w:start w:val="1"/>
      <w:numFmt w:val="lowerLetter"/>
      <w:lvlText w:val="%5."/>
      <w:lvlJc w:val="left"/>
      <w:pPr>
        <w:ind w:left="3816" w:hanging="360"/>
      </w:pPr>
    </w:lvl>
    <w:lvl w:ilvl="5" w:tplc="4009001B">
      <w:start w:val="1"/>
      <w:numFmt w:val="lowerRoman"/>
      <w:lvlText w:val="%6."/>
      <w:lvlJc w:val="right"/>
      <w:pPr>
        <w:ind w:left="4536" w:hanging="180"/>
      </w:pPr>
    </w:lvl>
    <w:lvl w:ilvl="6" w:tplc="4009000F">
      <w:start w:val="1"/>
      <w:numFmt w:val="decimal"/>
      <w:lvlText w:val="%7."/>
      <w:lvlJc w:val="left"/>
      <w:pPr>
        <w:ind w:left="5256" w:hanging="360"/>
      </w:pPr>
    </w:lvl>
    <w:lvl w:ilvl="7" w:tplc="40090019">
      <w:start w:val="1"/>
      <w:numFmt w:val="lowerLetter"/>
      <w:lvlText w:val="%8."/>
      <w:lvlJc w:val="left"/>
      <w:pPr>
        <w:ind w:left="5976" w:hanging="360"/>
      </w:pPr>
    </w:lvl>
    <w:lvl w:ilvl="8" w:tplc="4009001B">
      <w:start w:val="1"/>
      <w:numFmt w:val="lowerRoman"/>
      <w:lvlText w:val="%9."/>
      <w:lvlJc w:val="right"/>
      <w:pPr>
        <w:ind w:left="6696" w:hanging="180"/>
      </w:pPr>
    </w:lvl>
  </w:abstractNum>
  <w:abstractNum w:abstractNumId="23" w15:restartNumberingAfterBreak="0">
    <w:nsid w:val="48C333A8"/>
    <w:multiLevelType w:val="multilevel"/>
    <w:tmpl w:val="05107F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5F4937"/>
    <w:multiLevelType w:val="hybridMultilevel"/>
    <w:tmpl w:val="6C080A80"/>
    <w:lvl w:ilvl="0" w:tplc="4B988B62">
      <w:start w:val="1"/>
      <w:numFmt w:val="decimal"/>
      <w:lvlText w:val="%1."/>
      <w:lvlJc w:val="left"/>
      <w:pPr>
        <w:ind w:left="886" w:hanging="360"/>
      </w:pPr>
      <w:rPr>
        <w:rFonts w:ascii="Arial" w:hAnsi="Arial" w:cs="Arial" w:hint="default"/>
        <w:sz w:val="24"/>
        <w:szCs w:val="24"/>
      </w:rPr>
    </w:lvl>
    <w:lvl w:ilvl="1" w:tplc="40090019">
      <w:start w:val="1"/>
      <w:numFmt w:val="lowerLetter"/>
      <w:lvlText w:val="%2."/>
      <w:lvlJc w:val="left"/>
      <w:pPr>
        <w:ind w:left="1606" w:hanging="360"/>
      </w:pPr>
    </w:lvl>
    <w:lvl w:ilvl="2" w:tplc="4009001B">
      <w:start w:val="1"/>
      <w:numFmt w:val="lowerRoman"/>
      <w:lvlText w:val="%3."/>
      <w:lvlJc w:val="right"/>
      <w:pPr>
        <w:ind w:left="2326" w:hanging="180"/>
      </w:pPr>
    </w:lvl>
    <w:lvl w:ilvl="3" w:tplc="4009000F">
      <w:start w:val="1"/>
      <w:numFmt w:val="decimal"/>
      <w:lvlText w:val="%4."/>
      <w:lvlJc w:val="left"/>
      <w:pPr>
        <w:ind w:left="3046" w:hanging="360"/>
      </w:pPr>
    </w:lvl>
    <w:lvl w:ilvl="4" w:tplc="40090019">
      <w:start w:val="1"/>
      <w:numFmt w:val="lowerLetter"/>
      <w:lvlText w:val="%5."/>
      <w:lvlJc w:val="left"/>
      <w:pPr>
        <w:ind w:left="3766" w:hanging="360"/>
      </w:pPr>
    </w:lvl>
    <w:lvl w:ilvl="5" w:tplc="4009001B">
      <w:start w:val="1"/>
      <w:numFmt w:val="lowerRoman"/>
      <w:lvlText w:val="%6."/>
      <w:lvlJc w:val="right"/>
      <w:pPr>
        <w:ind w:left="4486" w:hanging="180"/>
      </w:pPr>
    </w:lvl>
    <w:lvl w:ilvl="6" w:tplc="4009000F">
      <w:start w:val="1"/>
      <w:numFmt w:val="decimal"/>
      <w:lvlText w:val="%7."/>
      <w:lvlJc w:val="left"/>
      <w:pPr>
        <w:ind w:left="5206" w:hanging="360"/>
      </w:pPr>
    </w:lvl>
    <w:lvl w:ilvl="7" w:tplc="40090019">
      <w:start w:val="1"/>
      <w:numFmt w:val="lowerLetter"/>
      <w:lvlText w:val="%8."/>
      <w:lvlJc w:val="left"/>
      <w:pPr>
        <w:ind w:left="5926" w:hanging="360"/>
      </w:pPr>
    </w:lvl>
    <w:lvl w:ilvl="8" w:tplc="4009001B">
      <w:start w:val="1"/>
      <w:numFmt w:val="lowerRoman"/>
      <w:lvlText w:val="%9."/>
      <w:lvlJc w:val="right"/>
      <w:pPr>
        <w:ind w:left="6646" w:hanging="180"/>
      </w:pPr>
    </w:lvl>
  </w:abstractNum>
  <w:abstractNum w:abstractNumId="25" w15:restartNumberingAfterBreak="0">
    <w:nsid w:val="571621E7"/>
    <w:multiLevelType w:val="hybridMultilevel"/>
    <w:tmpl w:val="E466A3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8725490"/>
    <w:multiLevelType w:val="hybridMultilevel"/>
    <w:tmpl w:val="B450FF36"/>
    <w:lvl w:ilvl="0" w:tplc="40090019">
      <w:start w:val="1"/>
      <w:numFmt w:val="lowerLetter"/>
      <w:lvlText w:val="%1."/>
      <w:lvlJc w:val="left"/>
      <w:pPr>
        <w:ind w:left="1069" w:hanging="360"/>
      </w:pPr>
    </w:lvl>
    <w:lvl w:ilvl="1" w:tplc="40090001">
      <w:start w:val="1"/>
      <w:numFmt w:val="bullet"/>
      <w:lvlText w:val=""/>
      <w:lvlJc w:val="left"/>
      <w:pPr>
        <w:ind w:left="1789" w:hanging="360"/>
      </w:pPr>
      <w:rPr>
        <w:rFonts w:ascii="Symbol" w:hAnsi="Symbol" w:hint="default"/>
      </w:r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7" w15:restartNumberingAfterBreak="0">
    <w:nsid w:val="59735AC3"/>
    <w:multiLevelType w:val="hybridMultilevel"/>
    <w:tmpl w:val="52144C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0A305F9"/>
    <w:multiLevelType w:val="multilevel"/>
    <w:tmpl w:val="58E81CB8"/>
    <w:lvl w:ilvl="0">
      <w:start w:val="1"/>
      <w:numFmt w:val="decimal"/>
      <w:pStyle w:val="Heading1"/>
      <w:lvlText w:val="%1"/>
      <w:lvlJc w:val="left"/>
      <w:pPr>
        <w:tabs>
          <w:tab w:val="num" w:pos="432"/>
        </w:tabs>
        <w:ind w:left="432" w:hanging="432"/>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001"/>
        </w:tabs>
        <w:ind w:left="1001" w:hanging="576"/>
      </w:pPr>
      <w:rPr>
        <w:color w:val="auto"/>
      </w:rPr>
    </w:lvl>
    <w:lvl w:ilvl="2">
      <w:start w:val="1"/>
      <w:numFmt w:val="decimal"/>
      <w:pStyle w:val="Heading3"/>
      <w:lvlText w:val="%1.%2.%3"/>
      <w:lvlJc w:val="left"/>
      <w:pPr>
        <w:tabs>
          <w:tab w:val="num" w:pos="1004"/>
        </w:tabs>
        <w:ind w:left="1004"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rPr>
        <w:b w:val="0"/>
      </w:r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9" w15:restartNumberingAfterBreak="0">
    <w:nsid w:val="60D93010"/>
    <w:multiLevelType w:val="hybridMultilevel"/>
    <w:tmpl w:val="11D80CB0"/>
    <w:lvl w:ilvl="0" w:tplc="301E6266">
      <w:start w:val="1"/>
      <w:numFmt w:val="bullet"/>
      <w:lvlText w:val="-"/>
      <w:lvlJc w:val="left"/>
      <w:pPr>
        <w:ind w:left="720" w:hanging="360"/>
      </w:pPr>
      <w:rPr>
        <w:rFonts w:ascii="Arial" w:eastAsiaTheme="minorHAns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C7A4923"/>
    <w:multiLevelType w:val="hybridMultilevel"/>
    <w:tmpl w:val="14567D84"/>
    <w:lvl w:ilvl="0" w:tplc="0409000F">
      <w:start w:val="1"/>
      <w:numFmt w:val="decimal"/>
      <w:pStyle w:val="BodyTextAri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1" w15:restartNumberingAfterBreak="0">
    <w:nsid w:val="714C4EC4"/>
    <w:multiLevelType w:val="hybridMultilevel"/>
    <w:tmpl w:val="15720810"/>
    <w:lvl w:ilvl="0" w:tplc="40090019">
      <w:start w:val="1"/>
      <w:numFmt w:val="lowerLetter"/>
      <w:lvlText w:val="%1."/>
      <w:lvlJc w:val="left"/>
      <w:pPr>
        <w:ind w:left="1069" w:hanging="360"/>
      </w:pPr>
    </w:lvl>
    <w:lvl w:ilvl="1" w:tplc="40090019">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2" w15:restartNumberingAfterBreak="0">
    <w:nsid w:val="72491ED5"/>
    <w:multiLevelType w:val="hybridMultilevel"/>
    <w:tmpl w:val="17EE63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25C0194"/>
    <w:multiLevelType w:val="hybridMultilevel"/>
    <w:tmpl w:val="480A1E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8256282"/>
    <w:multiLevelType w:val="hybridMultilevel"/>
    <w:tmpl w:val="2FD0B9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ACD6164"/>
    <w:multiLevelType w:val="hybridMultilevel"/>
    <w:tmpl w:val="F174B4F8"/>
    <w:lvl w:ilvl="0" w:tplc="4009000F">
      <w:start w:val="1"/>
      <w:numFmt w:val="decimal"/>
      <w:lvlText w:val="%1."/>
      <w:lvlJc w:val="left"/>
      <w:pPr>
        <w:ind w:left="1080" w:hanging="360"/>
      </w:pPr>
      <w:rPr>
        <w:rFonts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num w:numId="1" w16cid:durableId="2112237668">
    <w:abstractNumId w:val="28"/>
  </w:num>
  <w:num w:numId="2" w16cid:durableId="2949168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2751251">
    <w:abstractNumId w:val="15"/>
  </w:num>
  <w:num w:numId="4" w16cid:durableId="1064179747">
    <w:abstractNumId w:val="34"/>
  </w:num>
  <w:num w:numId="5" w16cid:durableId="525287232">
    <w:abstractNumId w:val="24"/>
  </w:num>
  <w:num w:numId="6" w16cid:durableId="93140276">
    <w:abstractNumId w:val="14"/>
  </w:num>
  <w:num w:numId="7" w16cid:durableId="1880777113">
    <w:abstractNumId w:val="35"/>
  </w:num>
  <w:num w:numId="8" w16cid:durableId="1669360594">
    <w:abstractNumId w:val="21"/>
  </w:num>
  <w:num w:numId="9" w16cid:durableId="1451972526">
    <w:abstractNumId w:val="12"/>
  </w:num>
  <w:num w:numId="10" w16cid:durableId="377097146">
    <w:abstractNumId w:val="1"/>
  </w:num>
  <w:num w:numId="11" w16cid:durableId="767625212">
    <w:abstractNumId w:val="8"/>
  </w:num>
  <w:num w:numId="12" w16cid:durableId="384723930">
    <w:abstractNumId w:val="3"/>
  </w:num>
  <w:num w:numId="13" w16cid:durableId="1390495281">
    <w:abstractNumId w:val="22"/>
  </w:num>
  <w:num w:numId="14" w16cid:durableId="164788254">
    <w:abstractNumId w:val="13"/>
  </w:num>
  <w:num w:numId="15" w16cid:durableId="1616667994">
    <w:abstractNumId w:val="33"/>
  </w:num>
  <w:num w:numId="16" w16cid:durableId="1070612727">
    <w:abstractNumId w:val="19"/>
  </w:num>
  <w:num w:numId="17" w16cid:durableId="3084431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439751">
    <w:abstractNumId w:val="28"/>
  </w:num>
  <w:num w:numId="19" w16cid:durableId="59640532">
    <w:abstractNumId w:val="25"/>
  </w:num>
  <w:num w:numId="20" w16cid:durableId="2029525660">
    <w:abstractNumId w:val="11"/>
  </w:num>
  <w:num w:numId="21" w16cid:durableId="291209194">
    <w:abstractNumId w:val="6"/>
  </w:num>
  <w:num w:numId="22" w16cid:durableId="5435603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8191048">
    <w:abstractNumId w:val="27"/>
  </w:num>
  <w:num w:numId="24" w16cid:durableId="583606851">
    <w:abstractNumId w:val="9"/>
  </w:num>
  <w:num w:numId="25" w16cid:durableId="1476416392">
    <w:abstractNumId w:val="32"/>
  </w:num>
  <w:num w:numId="26" w16cid:durableId="1816099259">
    <w:abstractNumId w:val="7"/>
  </w:num>
  <w:num w:numId="27" w16cid:durableId="1488277291">
    <w:abstractNumId w:val="2"/>
  </w:num>
  <w:num w:numId="28" w16cid:durableId="1541016010">
    <w:abstractNumId w:val="29"/>
  </w:num>
  <w:num w:numId="29" w16cid:durableId="1901475844">
    <w:abstractNumId w:val="17"/>
  </w:num>
  <w:num w:numId="30" w16cid:durableId="1747262234">
    <w:abstractNumId w:val="23"/>
  </w:num>
  <w:num w:numId="31" w16cid:durableId="862399743">
    <w:abstractNumId w:val="28"/>
  </w:num>
  <w:num w:numId="32" w16cid:durableId="1654599613">
    <w:abstractNumId w:val="28"/>
  </w:num>
  <w:num w:numId="33" w16cid:durableId="723335786">
    <w:abstractNumId w:val="4"/>
  </w:num>
  <w:num w:numId="34" w16cid:durableId="1309868868">
    <w:abstractNumId w:val="31"/>
  </w:num>
  <w:num w:numId="35" w16cid:durableId="338194075">
    <w:abstractNumId w:val="26"/>
  </w:num>
  <w:num w:numId="36" w16cid:durableId="1380518710">
    <w:abstractNumId w:val="18"/>
  </w:num>
  <w:num w:numId="37" w16cid:durableId="116220296">
    <w:abstractNumId w:val="16"/>
  </w:num>
  <w:num w:numId="38" w16cid:durableId="249122803">
    <w:abstractNumId w:val="28"/>
  </w:num>
  <w:num w:numId="39" w16cid:durableId="1052774770">
    <w:abstractNumId w:val="28"/>
  </w:num>
  <w:num w:numId="40" w16cid:durableId="1847599049">
    <w:abstractNumId w:val="28"/>
  </w:num>
  <w:num w:numId="41" w16cid:durableId="553275845">
    <w:abstractNumId w:val="28"/>
  </w:num>
  <w:num w:numId="42" w16cid:durableId="1875801053">
    <w:abstractNumId w:val="28"/>
  </w:num>
  <w:num w:numId="43" w16cid:durableId="1405568743">
    <w:abstractNumId w:val="5"/>
  </w:num>
  <w:num w:numId="44" w16cid:durableId="825634823">
    <w:abstractNumId w:val="10"/>
  </w:num>
  <w:num w:numId="45" w16cid:durableId="148997398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N"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3sTAyMzIwNjMzMTJX0lEKTi0uzszPAykwMaoFAInIVvItAAAA"/>
  </w:docVars>
  <w:rsids>
    <w:rsidRoot w:val="00752970"/>
    <w:rsid w:val="00000604"/>
    <w:rsid w:val="00001633"/>
    <w:rsid w:val="0000315F"/>
    <w:rsid w:val="0000442A"/>
    <w:rsid w:val="00005482"/>
    <w:rsid w:val="000066A8"/>
    <w:rsid w:val="000125D3"/>
    <w:rsid w:val="0001282F"/>
    <w:rsid w:val="00013B9D"/>
    <w:rsid w:val="000148F3"/>
    <w:rsid w:val="00015078"/>
    <w:rsid w:val="00015F89"/>
    <w:rsid w:val="0001647E"/>
    <w:rsid w:val="0001663A"/>
    <w:rsid w:val="0001719C"/>
    <w:rsid w:val="0001724B"/>
    <w:rsid w:val="000178ED"/>
    <w:rsid w:val="00017EB6"/>
    <w:rsid w:val="000204C0"/>
    <w:rsid w:val="00022335"/>
    <w:rsid w:val="000223F0"/>
    <w:rsid w:val="00022E5C"/>
    <w:rsid w:val="000243CA"/>
    <w:rsid w:val="00025380"/>
    <w:rsid w:val="000253ED"/>
    <w:rsid w:val="00025710"/>
    <w:rsid w:val="00026D6E"/>
    <w:rsid w:val="00030393"/>
    <w:rsid w:val="000303A3"/>
    <w:rsid w:val="0003084F"/>
    <w:rsid w:val="00030878"/>
    <w:rsid w:val="00031FCD"/>
    <w:rsid w:val="00032D96"/>
    <w:rsid w:val="00032FC6"/>
    <w:rsid w:val="000355DB"/>
    <w:rsid w:val="00036349"/>
    <w:rsid w:val="0003665A"/>
    <w:rsid w:val="00037C25"/>
    <w:rsid w:val="000412C6"/>
    <w:rsid w:val="0004342D"/>
    <w:rsid w:val="000439B6"/>
    <w:rsid w:val="000443C6"/>
    <w:rsid w:val="0004564B"/>
    <w:rsid w:val="00050732"/>
    <w:rsid w:val="00053589"/>
    <w:rsid w:val="00054542"/>
    <w:rsid w:val="0005535F"/>
    <w:rsid w:val="00057B1F"/>
    <w:rsid w:val="000611CC"/>
    <w:rsid w:val="000629D3"/>
    <w:rsid w:val="00062DCC"/>
    <w:rsid w:val="00062F5F"/>
    <w:rsid w:val="00065282"/>
    <w:rsid w:val="00065292"/>
    <w:rsid w:val="000660A4"/>
    <w:rsid w:val="000661ED"/>
    <w:rsid w:val="000722FF"/>
    <w:rsid w:val="00074285"/>
    <w:rsid w:val="00075BA8"/>
    <w:rsid w:val="000764F5"/>
    <w:rsid w:val="00076EDA"/>
    <w:rsid w:val="0007713E"/>
    <w:rsid w:val="00077FB9"/>
    <w:rsid w:val="000803F2"/>
    <w:rsid w:val="000805BA"/>
    <w:rsid w:val="00081178"/>
    <w:rsid w:val="000817BC"/>
    <w:rsid w:val="00082308"/>
    <w:rsid w:val="00082656"/>
    <w:rsid w:val="000839EC"/>
    <w:rsid w:val="00083CF9"/>
    <w:rsid w:val="0008417E"/>
    <w:rsid w:val="000858EE"/>
    <w:rsid w:val="0008607B"/>
    <w:rsid w:val="00090092"/>
    <w:rsid w:val="000910C7"/>
    <w:rsid w:val="00091B3F"/>
    <w:rsid w:val="00092D44"/>
    <w:rsid w:val="00092FDF"/>
    <w:rsid w:val="000930C7"/>
    <w:rsid w:val="0009336E"/>
    <w:rsid w:val="00093FFE"/>
    <w:rsid w:val="00094636"/>
    <w:rsid w:val="00095984"/>
    <w:rsid w:val="000973A3"/>
    <w:rsid w:val="000A0F39"/>
    <w:rsid w:val="000A11E2"/>
    <w:rsid w:val="000A2F51"/>
    <w:rsid w:val="000A4EF8"/>
    <w:rsid w:val="000A5AFE"/>
    <w:rsid w:val="000A5F20"/>
    <w:rsid w:val="000A7768"/>
    <w:rsid w:val="000A79CD"/>
    <w:rsid w:val="000A7BD1"/>
    <w:rsid w:val="000B00D2"/>
    <w:rsid w:val="000B166C"/>
    <w:rsid w:val="000B1904"/>
    <w:rsid w:val="000B199A"/>
    <w:rsid w:val="000B3BCD"/>
    <w:rsid w:val="000B3C47"/>
    <w:rsid w:val="000B535B"/>
    <w:rsid w:val="000B5C07"/>
    <w:rsid w:val="000B5F1D"/>
    <w:rsid w:val="000B761A"/>
    <w:rsid w:val="000C032C"/>
    <w:rsid w:val="000C0E57"/>
    <w:rsid w:val="000C11AF"/>
    <w:rsid w:val="000C1D5C"/>
    <w:rsid w:val="000C2413"/>
    <w:rsid w:val="000C48F7"/>
    <w:rsid w:val="000C5E21"/>
    <w:rsid w:val="000C5E54"/>
    <w:rsid w:val="000C678B"/>
    <w:rsid w:val="000C6F27"/>
    <w:rsid w:val="000D02DE"/>
    <w:rsid w:val="000D0972"/>
    <w:rsid w:val="000D0FE4"/>
    <w:rsid w:val="000D1900"/>
    <w:rsid w:val="000D198A"/>
    <w:rsid w:val="000D2594"/>
    <w:rsid w:val="000D44D2"/>
    <w:rsid w:val="000D4EE8"/>
    <w:rsid w:val="000D535E"/>
    <w:rsid w:val="000D5CEC"/>
    <w:rsid w:val="000D6C4B"/>
    <w:rsid w:val="000D6C67"/>
    <w:rsid w:val="000D74EE"/>
    <w:rsid w:val="000D7961"/>
    <w:rsid w:val="000E384C"/>
    <w:rsid w:val="000E43F6"/>
    <w:rsid w:val="000E46AE"/>
    <w:rsid w:val="000E547A"/>
    <w:rsid w:val="000E58DF"/>
    <w:rsid w:val="000E6086"/>
    <w:rsid w:val="000E6495"/>
    <w:rsid w:val="000F013F"/>
    <w:rsid w:val="000F0F72"/>
    <w:rsid w:val="000F124C"/>
    <w:rsid w:val="000F1BD0"/>
    <w:rsid w:val="000F2B35"/>
    <w:rsid w:val="000F2C21"/>
    <w:rsid w:val="000F2ED9"/>
    <w:rsid w:val="000F4225"/>
    <w:rsid w:val="000F4551"/>
    <w:rsid w:val="000F4C3E"/>
    <w:rsid w:val="000F6C33"/>
    <w:rsid w:val="000F6E15"/>
    <w:rsid w:val="00100B73"/>
    <w:rsid w:val="001011B0"/>
    <w:rsid w:val="001044AC"/>
    <w:rsid w:val="00104C21"/>
    <w:rsid w:val="001054B8"/>
    <w:rsid w:val="001072B6"/>
    <w:rsid w:val="00107B77"/>
    <w:rsid w:val="0011000F"/>
    <w:rsid w:val="00111BDF"/>
    <w:rsid w:val="00112ED2"/>
    <w:rsid w:val="00112F02"/>
    <w:rsid w:val="00113EF4"/>
    <w:rsid w:val="001146C8"/>
    <w:rsid w:val="001212BB"/>
    <w:rsid w:val="00121550"/>
    <w:rsid w:val="00121926"/>
    <w:rsid w:val="00121FF0"/>
    <w:rsid w:val="00125B79"/>
    <w:rsid w:val="00126CC1"/>
    <w:rsid w:val="0012769B"/>
    <w:rsid w:val="001277E5"/>
    <w:rsid w:val="00127F48"/>
    <w:rsid w:val="00131329"/>
    <w:rsid w:val="00131AF7"/>
    <w:rsid w:val="00133289"/>
    <w:rsid w:val="00133C0A"/>
    <w:rsid w:val="00133D11"/>
    <w:rsid w:val="00134151"/>
    <w:rsid w:val="001353C2"/>
    <w:rsid w:val="00135CDE"/>
    <w:rsid w:val="00135DF2"/>
    <w:rsid w:val="00136D82"/>
    <w:rsid w:val="0013784C"/>
    <w:rsid w:val="00141CEE"/>
    <w:rsid w:val="00142988"/>
    <w:rsid w:val="00143F7A"/>
    <w:rsid w:val="001451E9"/>
    <w:rsid w:val="00145595"/>
    <w:rsid w:val="00145DB2"/>
    <w:rsid w:val="00145EBE"/>
    <w:rsid w:val="0014606F"/>
    <w:rsid w:val="00147941"/>
    <w:rsid w:val="00147B20"/>
    <w:rsid w:val="00147DE3"/>
    <w:rsid w:val="00150561"/>
    <w:rsid w:val="00150B8A"/>
    <w:rsid w:val="00151582"/>
    <w:rsid w:val="00152088"/>
    <w:rsid w:val="0015293C"/>
    <w:rsid w:val="00152A8C"/>
    <w:rsid w:val="001530CE"/>
    <w:rsid w:val="00153E37"/>
    <w:rsid w:val="00154EB5"/>
    <w:rsid w:val="00157A93"/>
    <w:rsid w:val="00157B68"/>
    <w:rsid w:val="00157D02"/>
    <w:rsid w:val="00161971"/>
    <w:rsid w:val="00162AC4"/>
    <w:rsid w:val="00162B8D"/>
    <w:rsid w:val="0016305C"/>
    <w:rsid w:val="00163220"/>
    <w:rsid w:val="0016376B"/>
    <w:rsid w:val="00163856"/>
    <w:rsid w:val="001643BD"/>
    <w:rsid w:val="00164609"/>
    <w:rsid w:val="00165163"/>
    <w:rsid w:val="00165E89"/>
    <w:rsid w:val="00166142"/>
    <w:rsid w:val="001667AA"/>
    <w:rsid w:val="00166EB1"/>
    <w:rsid w:val="00171071"/>
    <w:rsid w:val="00171488"/>
    <w:rsid w:val="001736AC"/>
    <w:rsid w:val="00174591"/>
    <w:rsid w:val="001745EA"/>
    <w:rsid w:val="00174A55"/>
    <w:rsid w:val="00174C5D"/>
    <w:rsid w:val="0017605E"/>
    <w:rsid w:val="00176C4E"/>
    <w:rsid w:val="0017714F"/>
    <w:rsid w:val="00177949"/>
    <w:rsid w:val="00180CB0"/>
    <w:rsid w:val="00181708"/>
    <w:rsid w:val="00181958"/>
    <w:rsid w:val="001819F4"/>
    <w:rsid w:val="001826F6"/>
    <w:rsid w:val="00183E33"/>
    <w:rsid w:val="001840A1"/>
    <w:rsid w:val="0018552A"/>
    <w:rsid w:val="0018618B"/>
    <w:rsid w:val="00187D31"/>
    <w:rsid w:val="00191C37"/>
    <w:rsid w:val="001936C4"/>
    <w:rsid w:val="0019391F"/>
    <w:rsid w:val="00193CA0"/>
    <w:rsid w:val="00195436"/>
    <w:rsid w:val="00195703"/>
    <w:rsid w:val="00195DE0"/>
    <w:rsid w:val="0019629D"/>
    <w:rsid w:val="00197F58"/>
    <w:rsid w:val="001A04F7"/>
    <w:rsid w:val="001A2D84"/>
    <w:rsid w:val="001A3C6A"/>
    <w:rsid w:val="001A5489"/>
    <w:rsid w:val="001A5688"/>
    <w:rsid w:val="001A5AD3"/>
    <w:rsid w:val="001A5FC8"/>
    <w:rsid w:val="001A7870"/>
    <w:rsid w:val="001B119F"/>
    <w:rsid w:val="001B191F"/>
    <w:rsid w:val="001B2974"/>
    <w:rsid w:val="001B4541"/>
    <w:rsid w:val="001B6002"/>
    <w:rsid w:val="001B6D1E"/>
    <w:rsid w:val="001B6F10"/>
    <w:rsid w:val="001C0E34"/>
    <w:rsid w:val="001C1904"/>
    <w:rsid w:val="001C42DB"/>
    <w:rsid w:val="001C434F"/>
    <w:rsid w:val="001C53E4"/>
    <w:rsid w:val="001C571C"/>
    <w:rsid w:val="001C5952"/>
    <w:rsid w:val="001C6F79"/>
    <w:rsid w:val="001C7720"/>
    <w:rsid w:val="001C79EC"/>
    <w:rsid w:val="001C7C0B"/>
    <w:rsid w:val="001D1B8F"/>
    <w:rsid w:val="001D21EC"/>
    <w:rsid w:val="001D4525"/>
    <w:rsid w:val="001D4DEE"/>
    <w:rsid w:val="001D5D92"/>
    <w:rsid w:val="001D6E30"/>
    <w:rsid w:val="001D765C"/>
    <w:rsid w:val="001E09DC"/>
    <w:rsid w:val="001E0A21"/>
    <w:rsid w:val="001E12BB"/>
    <w:rsid w:val="001E13B8"/>
    <w:rsid w:val="001E1483"/>
    <w:rsid w:val="001E181E"/>
    <w:rsid w:val="001E22DE"/>
    <w:rsid w:val="001E2EE2"/>
    <w:rsid w:val="001E660D"/>
    <w:rsid w:val="001E7528"/>
    <w:rsid w:val="001F038D"/>
    <w:rsid w:val="001F28CD"/>
    <w:rsid w:val="001F32A5"/>
    <w:rsid w:val="001F3981"/>
    <w:rsid w:val="001F4212"/>
    <w:rsid w:val="001F46DB"/>
    <w:rsid w:val="001F4853"/>
    <w:rsid w:val="001F6193"/>
    <w:rsid w:val="001F6ADF"/>
    <w:rsid w:val="001F72E9"/>
    <w:rsid w:val="00201E5E"/>
    <w:rsid w:val="00202E1F"/>
    <w:rsid w:val="00205DD2"/>
    <w:rsid w:val="00206E8C"/>
    <w:rsid w:val="00207204"/>
    <w:rsid w:val="00210015"/>
    <w:rsid w:val="0021037E"/>
    <w:rsid w:val="0021100B"/>
    <w:rsid w:val="00211DAB"/>
    <w:rsid w:val="00211DC5"/>
    <w:rsid w:val="00215EC8"/>
    <w:rsid w:val="00216CAC"/>
    <w:rsid w:val="00217542"/>
    <w:rsid w:val="002176AB"/>
    <w:rsid w:val="00220166"/>
    <w:rsid w:val="002204D6"/>
    <w:rsid w:val="00220E2A"/>
    <w:rsid w:val="0022209D"/>
    <w:rsid w:val="00222ED3"/>
    <w:rsid w:val="00223A81"/>
    <w:rsid w:val="0022427F"/>
    <w:rsid w:val="00224DA8"/>
    <w:rsid w:val="00226619"/>
    <w:rsid w:val="00226D47"/>
    <w:rsid w:val="00227D38"/>
    <w:rsid w:val="002309E9"/>
    <w:rsid w:val="00231784"/>
    <w:rsid w:val="00232A14"/>
    <w:rsid w:val="002339D7"/>
    <w:rsid w:val="00233D0C"/>
    <w:rsid w:val="002350E4"/>
    <w:rsid w:val="002374D6"/>
    <w:rsid w:val="00237A12"/>
    <w:rsid w:val="00240A79"/>
    <w:rsid w:val="0024215D"/>
    <w:rsid w:val="002421F3"/>
    <w:rsid w:val="00242482"/>
    <w:rsid w:val="00242903"/>
    <w:rsid w:val="002440AD"/>
    <w:rsid w:val="002441CB"/>
    <w:rsid w:val="00246D85"/>
    <w:rsid w:val="00247ABF"/>
    <w:rsid w:val="00250C4D"/>
    <w:rsid w:val="00250EEF"/>
    <w:rsid w:val="002515D9"/>
    <w:rsid w:val="0025281C"/>
    <w:rsid w:val="00254262"/>
    <w:rsid w:val="002576B2"/>
    <w:rsid w:val="00257F1E"/>
    <w:rsid w:val="00260A13"/>
    <w:rsid w:val="00260D0F"/>
    <w:rsid w:val="00261EB0"/>
    <w:rsid w:val="002623B5"/>
    <w:rsid w:val="00265DD4"/>
    <w:rsid w:val="002672D3"/>
    <w:rsid w:val="00270F3D"/>
    <w:rsid w:val="002722EB"/>
    <w:rsid w:val="002749E8"/>
    <w:rsid w:val="00275055"/>
    <w:rsid w:val="00276248"/>
    <w:rsid w:val="00276253"/>
    <w:rsid w:val="0027725F"/>
    <w:rsid w:val="00277355"/>
    <w:rsid w:val="00280785"/>
    <w:rsid w:val="00280AE9"/>
    <w:rsid w:val="00280BFE"/>
    <w:rsid w:val="0028253F"/>
    <w:rsid w:val="00282A7F"/>
    <w:rsid w:val="00283C8D"/>
    <w:rsid w:val="002853D6"/>
    <w:rsid w:val="00285FE0"/>
    <w:rsid w:val="00286962"/>
    <w:rsid w:val="00287206"/>
    <w:rsid w:val="00287473"/>
    <w:rsid w:val="00287595"/>
    <w:rsid w:val="00290253"/>
    <w:rsid w:val="0029142F"/>
    <w:rsid w:val="00291C33"/>
    <w:rsid w:val="0029297A"/>
    <w:rsid w:val="0029343F"/>
    <w:rsid w:val="0029431D"/>
    <w:rsid w:val="00294D10"/>
    <w:rsid w:val="00294D6B"/>
    <w:rsid w:val="002950A0"/>
    <w:rsid w:val="00295FD0"/>
    <w:rsid w:val="00296557"/>
    <w:rsid w:val="00297503"/>
    <w:rsid w:val="0029779F"/>
    <w:rsid w:val="002A0E11"/>
    <w:rsid w:val="002A1CF1"/>
    <w:rsid w:val="002A3411"/>
    <w:rsid w:val="002A34A1"/>
    <w:rsid w:val="002A3B07"/>
    <w:rsid w:val="002A4885"/>
    <w:rsid w:val="002A6250"/>
    <w:rsid w:val="002A6801"/>
    <w:rsid w:val="002A69B5"/>
    <w:rsid w:val="002A770B"/>
    <w:rsid w:val="002A7DC8"/>
    <w:rsid w:val="002B0117"/>
    <w:rsid w:val="002B20A6"/>
    <w:rsid w:val="002B32F6"/>
    <w:rsid w:val="002B3F79"/>
    <w:rsid w:val="002B6D06"/>
    <w:rsid w:val="002B6FC7"/>
    <w:rsid w:val="002B757B"/>
    <w:rsid w:val="002B774E"/>
    <w:rsid w:val="002B7851"/>
    <w:rsid w:val="002B7BB1"/>
    <w:rsid w:val="002C059A"/>
    <w:rsid w:val="002C1263"/>
    <w:rsid w:val="002C1D16"/>
    <w:rsid w:val="002C2486"/>
    <w:rsid w:val="002C29CA"/>
    <w:rsid w:val="002C2BFD"/>
    <w:rsid w:val="002C2C1A"/>
    <w:rsid w:val="002C351A"/>
    <w:rsid w:val="002C7F51"/>
    <w:rsid w:val="002D15E2"/>
    <w:rsid w:val="002D167A"/>
    <w:rsid w:val="002D184A"/>
    <w:rsid w:val="002D2126"/>
    <w:rsid w:val="002D26D6"/>
    <w:rsid w:val="002D2C76"/>
    <w:rsid w:val="002D305A"/>
    <w:rsid w:val="002D39DD"/>
    <w:rsid w:val="002D4650"/>
    <w:rsid w:val="002D4679"/>
    <w:rsid w:val="002D47D4"/>
    <w:rsid w:val="002D5DE0"/>
    <w:rsid w:val="002D6A28"/>
    <w:rsid w:val="002E0192"/>
    <w:rsid w:val="002E0623"/>
    <w:rsid w:val="002E0B39"/>
    <w:rsid w:val="002E1151"/>
    <w:rsid w:val="002E537A"/>
    <w:rsid w:val="002E6DF9"/>
    <w:rsid w:val="002E7756"/>
    <w:rsid w:val="002F1208"/>
    <w:rsid w:val="002F1536"/>
    <w:rsid w:val="002F21B1"/>
    <w:rsid w:val="002F2253"/>
    <w:rsid w:val="002F2E6C"/>
    <w:rsid w:val="002F56ED"/>
    <w:rsid w:val="002F5B08"/>
    <w:rsid w:val="002F5F39"/>
    <w:rsid w:val="003021E4"/>
    <w:rsid w:val="00302F90"/>
    <w:rsid w:val="00303E92"/>
    <w:rsid w:val="00304997"/>
    <w:rsid w:val="00307D76"/>
    <w:rsid w:val="0031010A"/>
    <w:rsid w:val="00311864"/>
    <w:rsid w:val="00311D20"/>
    <w:rsid w:val="003134F5"/>
    <w:rsid w:val="0031361E"/>
    <w:rsid w:val="00313836"/>
    <w:rsid w:val="00313E95"/>
    <w:rsid w:val="00314E7B"/>
    <w:rsid w:val="003150CA"/>
    <w:rsid w:val="0031547E"/>
    <w:rsid w:val="003175C5"/>
    <w:rsid w:val="003177E5"/>
    <w:rsid w:val="00317E2C"/>
    <w:rsid w:val="00320618"/>
    <w:rsid w:val="00321C84"/>
    <w:rsid w:val="003224D7"/>
    <w:rsid w:val="0032264C"/>
    <w:rsid w:val="00324429"/>
    <w:rsid w:val="00325695"/>
    <w:rsid w:val="00327020"/>
    <w:rsid w:val="003300CB"/>
    <w:rsid w:val="0033063D"/>
    <w:rsid w:val="00331BA6"/>
    <w:rsid w:val="00333D70"/>
    <w:rsid w:val="003347FE"/>
    <w:rsid w:val="003348FE"/>
    <w:rsid w:val="0033516D"/>
    <w:rsid w:val="0033598E"/>
    <w:rsid w:val="003361FF"/>
    <w:rsid w:val="00336A80"/>
    <w:rsid w:val="003372DE"/>
    <w:rsid w:val="0034023D"/>
    <w:rsid w:val="00341B70"/>
    <w:rsid w:val="00342020"/>
    <w:rsid w:val="00344EDE"/>
    <w:rsid w:val="00346850"/>
    <w:rsid w:val="00347656"/>
    <w:rsid w:val="00347B66"/>
    <w:rsid w:val="00350633"/>
    <w:rsid w:val="00350DB8"/>
    <w:rsid w:val="003542AF"/>
    <w:rsid w:val="00354A0C"/>
    <w:rsid w:val="00357B8C"/>
    <w:rsid w:val="003600EA"/>
    <w:rsid w:val="003603AC"/>
    <w:rsid w:val="00361CEE"/>
    <w:rsid w:val="0036316B"/>
    <w:rsid w:val="00363776"/>
    <w:rsid w:val="00363C5E"/>
    <w:rsid w:val="00364C5E"/>
    <w:rsid w:val="0036618F"/>
    <w:rsid w:val="0036774F"/>
    <w:rsid w:val="00367EE9"/>
    <w:rsid w:val="003709A2"/>
    <w:rsid w:val="00370B07"/>
    <w:rsid w:val="00370BBE"/>
    <w:rsid w:val="00370C07"/>
    <w:rsid w:val="00370F52"/>
    <w:rsid w:val="00371F89"/>
    <w:rsid w:val="003745BB"/>
    <w:rsid w:val="003747FB"/>
    <w:rsid w:val="003752B4"/>
    <w:rsid w:val="003763A0"/>
    <w:rsid w:val="0037640D"/>
    <w:rsid w:val="00376D1B"/>
    <w:rsid w:val="00377D2C"/>
    <w:rsid w:val="0038067A"/>
    <w:rsid w:val="00381B77"/>
    <w:rsid w:val="00385085"/>
    <w:rsid w:val="00385BE7"/>
    <w:rsid w:val="003903CE"/>
    <w:rsid w:val="00392FA2"/>
    <w:rsid w:val="003935CA"/>
    <w:rsid w:val="00393739"/>
    <w:rsid w:val="003947C4"/>
    <w:rsid w:val="00395E69"/>
    <w:rsid w:val="0039638B"/>
    <w:rsid w:val="003963C6"/>
    <w:rsid w:val="0039702A"/>
    <w:rsid w:val="003A1B7A"/>
    <w:rsid w:val="003A3FE0"/>
    <w:rsid w:val="003A547C"/>
    <w:rsid w:val="003A58E2"/>
    <w:rsid w:val="003A59ED"/>
    <w:rsid w:val="003A5BA5"/>
    <w:rsid w:val="003A5D95"/>
    <w:rsid w:val="003A6427"/>
    <w:rsid w:val="003B0B02"/>
    <w:rsid w:val="003B1018"/>
    <w:rsid w:val="003B128D"/>
    <w:rsid w:val="003B2CB9"/>
    <w:rsid w:val="003B3BD1"/>
    <w:rsid w:val="003B5797"/>
    <w:rsid w:val="003B626D"/>
    <w:rsid w:val="003B6329"/>
    <w:rsid w:val="003B7165"/>
    <w:rsid w:val="003B7C3F"/>
    <w:rsid w:val="003B7CB5"/>
    <w:rsid w:val="003C0768"/>
    <w:rsid w:val="003C2950"/>
    <w:rsid w:val="003C387F"/>
    <w:rsid w:val="003C407A"/>
    <w:rsid w:val="003C45E1"/>
    <w:rsid w:val="003C4B31"/>
    <w:rsid w:val="003C4CF2"/>
    <w:rsid w:val="003C54DF"/>
    <w:rsid w:val="003C5FB7"/>
    <w:rsid w:val="003D0EEE"/>
    <w:rsid w:val="003D1108"/>
    <w:rsid w:val="003D220F"/>
    <w:rsid w:val="003D2626"/>
    <w:rsid w:val="003D43EE"/>
    <w:rsid w:val="003D4CAB"/>
    <w:rsid w:val="003D68DB"/>
    <w:rsid w:val="003D6A06"/>
    <w:rsid w:val="003E0909"/>
    <w:rsid w:val="003E1128"/>
    <w:rsid w:val="003E2B67"/>
    <w:rsid w:val="003E2E01"/>
    <w:rsid w:val="003E3F32"/>
    <w:rsid w:val="003E4050"/>
    <w:rsid w:val="003E4C29"/>
    <w:rsid w:val="003E55EB"/>
    <w:rsid w:val="003E5AB4"/>
    <w:rsid w:val="003E71B8"/>
    <w:rsid w:val="003F0072"/>
    <w:rsid w:val="003F055E"/>
    <w:rsid w:val="003F0F23"/>
    <w:rsid w:val="003F103A"/>
    <w:rsid w:val="003F117A"/>
    <w:rsid w:val="003F14E9"/>
    <w:rsid w:val="003F1B24"/>
    <w:rsid w:val="003F730A"/>
    <w:rsid w:val="003F7E7B"/>
    <w:rsid w:val="0040031E"/>
    <w:rsid w:val="00400E1B"/>
    <w:rsid w:val="004039CE"/>
    <w:rsid w:val="00403C6A"/>
    <w:rsid w:val="004048EE"/>
    <w:rsid w:val="00405A2A"/>
    <w:rsid w:val="00407D99"/>
    <w:rsid w:val="0041011B"/>
    <w:rsid w:val="004102D9"/>
    <w:rsid w:val="00410EC4"/>
    <w:rsid w:val="00410F41"/>
    <w:rsid w:val="0041160E"/>
    <w:rsid w:val="004129DF"/>
    <w:rsid w:val="00412D33"/>
    <w:rsid w:val="00413E95"/>
    <w:rsid w:val="004167B5"/>
    <w:rsid w:val="004178AA"/>
    <w:rsid w:val="00417C42"/>
    <w:rsid w:val="00420ACE"/>
    <w:rsid w:val="004234BF"/>
    <w:rsid w:val="00423C78"/>
    <w:rsid w:val="00423E25"/>
    <w:rsid w:val="00424B68"/>
    <w:rsid w:val="00424C7B"/>
    <w:rsid w:val="004259F3"/>
    <w:rsid w:val="00425B02"/>
    <w:rsid w:val="00425C8B"/>
    <w:rsid w:val="00427EB8"/>
    <w:rsid w:val="00430B11"/>
    <w:rsid w:val="00430BB2"/>
    <w:rsid w:val="004312EE"/>
    <w:rsid w:val="00432634"/>
    <w:rsid w:val="0043366B"/>
    <w:rsid w:val="004339F4"/>
    <w:rsid w:val="00435561"/>
    <w:rsid w:val="00435FD3"/>
    <w:rsid w:val="004408B4"/>
    <w:rsid w:val="0044092D"/>
    <w:rsid w:val="00440A10"/>
    <w:rsid w:val="00440BE2"/>
    <w:rsid w:val="004427B4"/>
    <w:rsid w:val="0044294F"/>
    <w:rsid w:val="00442DE8"/>
    <w:rsid w:val="00443C34"/>
    <w:rsid w:val="00444F75"/>
    <w:rsid w:val="0044554A"/>
    <w:rsid w:val="0044598C"/>
    <w:rsid w:val="00447408"/>
    <w:rsid w:val="00447E27"/>
    <w:rsid w:val="004507CB"/>
    <w:rsid w:val="00452495"/>
    <w:rsid w:val="00452CB4"/>
    <w:rsid w:val="00453B96"/>
    <w:rsid w:val="004550DC"/>
    <w:rsid w:val="00455A71"/>
    <w:rsid w:val="004561EC"/>
    <w:rsid w:val="0045691E"/>
    <w:rsid w:val="00457731"/>
    <w:rsid w:val="0046012E"/>
    <w:rsid w:val="00460658"/>
    <w:rsid w:val="004606A5"/>
    <w:rsid w:val="00460CD6"/>
    <w:rsid w:val="00460DD4"/>
    <w:rsid w:val="00463CBE"/>
    <w:rsid w:val="004643EF"/>
    <w:rsid w:val="004647E2"/>
    <w:rsid w:val="00464F16"/>
    <w:rsid w:val="0046576F"/>
    <w:rsid w:val="00466187"/>
    <w:rsid w:val="00466B10"/>
    <w:rsid w:val="00467344"/>
    <w:rsid w:val="00467DFA"/>
    <w:rsid w:val="00470710"/>
    <w:rsid w:val="00470DD9"/>
    <w:rsid w:val="00472092"/>
    <w:rsid w:val="00472712"/>
    <w:rsid w:val="00473ADB"/>
    <w:rsid w:val="00477150"/>
    <w:rsid w:val="0047766B"/>
    <w:rsid w:val="0048229D"/>
    <w:rsid w:val="00487004"/>
    <w:rsid w:val="004905E8"/>
    <w:rsid w:val="00492517"/>
    <w:rsid w:val="004926B9"/>
    <w:rsid w:val="00496584"/>
    <w:rsid w:val="00497D30"/>
    <w:rsid w:val="004A1139"/>
    <w:rsid w:val="004A3B56"/>
    <w:rsid w:val="004A44F3"/>
    <w:rsid w:val="004A4F93"/>
    <w:rsid w:val="004A56A5"/>
    <w:rsid w:val="004A64CE"/>
    <w:rsid w:val="004A69DB"/>
    <w:rsid w:val="004B0423"/>
    <w:rsid w:val="004B0F53"/>
    <w:rsid w:val="004B37A0"/>
    <w:rsid w:val="004B434F"/>
    <w:rsid w:val="004B4930"/>
    <w:rsid w:val="004B4B32"/>
    <w:rsid w:val="004B53C8"/>
    <w:rsid w:val="004B7FD7"/>
    <w:rsid w:val="004C162C"/>
    <w:rsid w:val="004C4315"/>
    <w:rsid w:val="004C4CC8"/>
    <w:rsid w:val="004C5109"/>
    <w:rsid w:val="004C7219"/>
    <w:rsid w:val="004D07B8"/>
    <w:rsid w:val="004D4FE3"/>
    <w:rsid w:val="004D52D1"/>
    <w:rsid w:val="004D6828"/>
    <w:rsid w:val="004D6D96"/>
    <w:rsid w:val="004E113C"/>
    <w:rsid w:val="004E16FD"/>
    <w:rsid w:val="004E1CC0"/>
    <w:rsid w:val="004E1CEB"/>
    <w:rsid w:val="004E3706"/>
    <w:rsid w:val="004E41C5"/>
    <w:rsid w:val="004E5122"/>
    <w:rsid w:val="004E539C"/>
    <w:rsid w:val="004E5432"/>
    <w:rsid w:val="004E692B"/>
    <w:rsid w:val="004E6E58"/>
    <w:rsid w:val="004E76AE"/>
    <w:rsid w:val="004F093A"/>
    <w:rsid w:val="004F0A02"/>
    <w:rsid w:val="004F0C17"/>
    <w:rsid w:val="004F254E"/>
    <w:rsid w:val="004F2948"/>
    <w:rsid w:val="004F2B15"/>
    <w:rsid w:val="004F3EFD"/>
    <w:rsid w:val="004F48C6"/>
    <w:rsid w:val="004F52AB"/>
    <w:rsid w:val="004F5B20"/>
    <w:rsid w:val="004F63E5"/>
    <w:rsid w:val="004F660B"/>
    <w:rsid w:val="004F7837"/>
    <w:rsid w:val="0050060D"/>
    <w:rsid w:val="00500619"/>
    <w:rsid w:val="00503853"/>
    <w:rsid w:val="0050419A"/>
    <w:rsid w:val="005045C8"/>
    <w:rsid w:val="0050488D"/>
    <w:rsid w:val="0050532B"/>
    <w:rsid w:val="0050551C"/>
    <w:rsid w:val="00507263"/>
    <w:rsid w:val="00510E93"/>
    <w:rsid w:val="00510F3F"/>
    <w:rsid w:val="0051276E"/>
    <w:rsid w:val="005139F3"/>
    <w:rsid w:val="00513EFF"/>
    <w:rsid w:val="005155BC"/>
    <w:rsid w:val="00515872"/>
    <w:rsid w:val="00520A0C"/>
    <w:rsid w:val="00521183"/>
    <w:rsid w:val="005212D6"/>
    <w:rsid w:val="00522CD0"/>
    <w:rsid w:val="00524AAA"/>
    <w:rsid w:val="00525154"/>
    <w:rsid w:val="00525B4C"/>
    <w:rsid w:val="005264D8"/>
    <w:rsid w:val="00527307"/>
    <w:rsid w:val="00527483"/>
    <w:rsid w:val="0052774E"/>
    <w:rsid w:val="005279A4"/>
    <w:rsid w:val="00530A8F"/>
    <w:rsid w:val="00531E1B"/>
    <w:rsid w:val="005323FF"/>
    <w:rsid w:val="0053330C"/>
    <w:rsid w:val="00533C79"/>
    <w:rsid w:val="00534962"/>
    <w:rsid w:val="0053528B"/>
    <w:rsid w:val="0053538E"/>
    <w:rsid w:val="0053575F"/>
    <w:rsid w:val="005366F0"/>
    <w:rsid w:val="005366FF"/>
    <w:rsid w:val="00536C57"/>
    <w:rsid w:val="00537291"/>
    <w:rsid w:val="00537A2A"/>
    <w:rsid w:val="00537D46"/>
    <w:rsid w:val="00540A45"/>
    <w:rsid w:val="00541A06"/>
    <w:rsid w:val="00541CD6"/>
    <w:rsid w:val="005429A1"/>
    <w:rsid w:val="005432D3"/>
    <w:rsid w:val="005463D8"/>
    <w:rsid w:val="00546E34"/>
    <w:rsid w:val="0055050E"/>
    <w:rsid w:val="00550538"/>
    <w:rsid w:val="00550681"/>
    <w:rsid w:val="00550861"/>
    <w:rsid w:val="00553087"/>
    <w:rsid w:val="00553757"/>
    <w:rsid w:val="00554A2C"/>
    <w:rsid w:val="00555494"/>
    <w:rsid w:val="005560C8"/>
    <w:rsid w:val="00556644"/>
    <w:rsid w:val="0055664A"/>
    <w:rsid w:val="00556769"/>
    <w:rsid w:val="0055760D"/>
    <w:rsid w:val="005602CC"/>
    <w:rsid w:val="00560337"/>
    <w:rsid w:val="00560488"/>
    <w:rsid w:val="005636B8"/>
    <w:rsid w:val="0056385B"/>
    <w:rsid w:val="0056466C"/>
    <w:rsid w:val="00564D48"/>
    <w:rsid w:val="00565533"/>
    <w:rsid w:val="00565EBB"/>
    <w:rsid w:val="005661ED"/>
    <w:rsid w:val="0056642F"/>
    <w:rsid w:val="005665AF"/>
    <w:rsid w:val="00566D62"/>
    <w:rsid w:val="00567121"/>
    <w:rsid w:val="0056740C"/>
    <w:rsid w:val="00567497"/>
    <w:rsid w:val="0057031E"/>
    <w:rsid w:val="00570E84"/>
    <w:rsid w:val="005712FF"/>
    <w:rsid w:val="00572F39"/>
    <w:rsid w:val="00575E14"/>
    <w:rsid w:val="00577ED6"/>
    <w:rsid w:val="00580125"/>
    <w:rsid w:val="00580DBB"/>
    <w:rsid w:val="00580E1E"/>
    <w:rsid w:val="00581004"/>
    <w:rsid w:val="0058344F"/>
    <w:rsid w:val="00586CCD"/>
    <w:rsid w:val="00586EE9"/>
    <w:rsid w:val="00587090"/>
    <w:rsid w:val="00587348"/>
    <w:rsid w:val="00587A48"/>
    <w:rsid w:val="005903B9"/>
    <w:rsid w:val="0059059B"/>
    <w:rsid w:val="005925B4"/>
    <w:rsid w:val="00594571"/>
    <w:rsid w:val="00594D5C"/>
    <w:rsid w:val="00595D5E"/>
    <w:rsid w:val="00596678"/>
    <w:rsid w:val="00596FEF"/>
    <w:rsid w:val="005972D5"/>
    <w:rsid w:val="005976CD"/>
    <w:rsid w:val="005A1988"/>
    <w:rsid w:val="005A3A22"/>
    <w:rsid w:val="005A4583"/>
    <w:rsid w:val="005A5363"/>
    <w:rsid w:val="005A581E"/>
    <w:rsid w:val="005A5AC1"/>
    <w:rsid w:val="005A64B4"/>
    <w:rsid w:val="005A7424"/>
    <w:rsid w:val="005B066D"/>
    <w:rsid w:val="005B1570"/>
    <w:rsid w:val="005B24DA"/>
    <w:rsid w:val="005B3782"/>
    <w:rsid w:val="005B3D6F"/>
    <w:rsid w:val="005B5B6D"/>
    <w:rsid w:val="005B66BC"/>
    <w:rsid w:val="005C009C"/>
    <w:rsid w:val="005C0B3E"/>
    <w:rsid w:val="005C111C"/>
    <w:rsid w:val="005C460E"/>
    <w:rsid w:val="005C4C35"/>
    <w:rsid w:val="005C65C5"/>
    <w:rsid w:val="005C698C"/>
    <w:rsid w:val="005D20B3"/>
    <w:rsid w:val="005D3F27"/>
    <w:rsid w:val="005D4411"/>
    <w:rsid w:val="005D5A32"/>
    <w:rsid w:val="005D665C"/>
    <w:rsid w:val="005D6741"/>
    <w:rsid w:val="005D6AFB"/>
    <w:rsid w:val="005D6F23"/>
    <w:rsid w:val="005E1A5F"/>
    <w:rsid w:val="005E1B5E"/>
    <w:rsid w:val="005E34E0"/>
    <w:rsid w:val="005E3AEB"/>
    <w:rsid w:val="005E498C"/>
    <w:rsid w:val="005E604E"/>
    <w:rsid w:val="005E6E14"/>
    <w:rsid w:val="005E718F"/>
    <w:rsid w:val="005F03A5"/>
    <w:rsid w:val="005F062B"/>
    <w:rsid w:val="005F0CB9"/>
    <w:rsid w:val="005F0DEF"/>
    <w:rsid w:val="005F10FC"/>
    <w:rsid w:val="005F1919"/>
    <w:rsid w:val="005F1A52"/>
    <w:rsid w:val="005F1F76"/>
    <w:rsid w:val="005F2C42"/>
    <w:rsid w:val="005F34F1"/>
    <w:rsid w:val="005F4022"/>
    <w:rsid w:val="005F6E9E"/>
    <w:rsid w:val="00601D10"/>
    <w:rsid w:val="00602F0F"/>
    <w:rsid w:val="00602FB9"/>
    <w:rsid w:val="00604521"/>
    <w:rsid w:val="00605D82"/>
    <w:rsid w:val="00606D56"/>
    <w:rsid w:val="006103B2"/>
    <w:rsid w:val="0061053B"/>
    <w:rsid w:val="0061120B"/>
    <w:rsid w:val="00613643"/>
    <w:rsid w:val="00613CEB"/>
    <w:rsid w:val="00613D5C"/>
    <w:rsid w:val="00613D87"/>
    <w:rsid w:val="00613D88"/>
    <w:rsid w:val="00614332"/>
    <w:rsid w:val="00614D5C"/>
    <w:rsid w:val="00615FCE"/>
    <w:rsid w:val="0061733D"/>
    <w:rsid w:val="0061738F"/>
    <w:rsid w:val="006179CB"/>
    <w:rsid w:val="00617C1A"/>
    <w:rsid w:val="00620C5F"/>
    <w:rsid w:val="00622F65"/>
    <w:rsid w:val="00623ADC"/>
    <w:rsid w:val="00623CB6"/>
    <w:rsid w:val="006249E0"/>
    <w:rsid w:val="00624D27"/>
    <w:rsid w:val="00625264"/>
    <w:rsid w:val="0062529E"/>
    <w:rsid w:val="006262DD"/>
    <w:rsid w:val="00630D4B"/>
    <w:rsid w:val="006320C2"/>
    <w:rsid w:val="006326D9"/>
    <w:rsid w:val="006337C8"/>
    <w:rsid w:val="0063385F"/>
    <w:rsid w:val="00633D05"/>
    <w:rsid w:val="0063434D"/>
    <w:rsid w:val="00635A75"/>
    <w:rsid w:val="00635F3C"/>
    <w:rsid w:val="006377F0"/>
    <w:rsid w:val="006401FD"/>
    <w:rsid w:val="00640CFC"/>
    <w:rsid w:val="00641793"/>
    <w:rsid w:val="00641B08"/>
    <w:rsid w:val="006434D1"/>
    <w:rsid w:val="0064374E"/>
    <w:rsid w:val="00643CC8"/>
    <w:rsid w:val="0064414D"/>
    <w:rsid w:val="00645465"/>
    <w:rsid w:val="00645A40"/>
    <w:rsid w:val="00647AF4"/>
    <w:rsid w:val="00650100"/>
    <w:rsid w:val="006505EF"/>
    <w:rsid w:val="00651DEB"/>
    <w:rsid w:val="00652CD0"/>
    <w:rsid w:val="00653D98"/>
    <w:rsid w:val="00654314"/>
    <w:rsid w:val="006550EC"/>
    <w:rsid w:val="0065732D"/>
    <w:rsid w:val="006607E5"/>
    <w:rsid w:val="006608B4"/>
    <w:rsid w:val="0066090B"/>
    <w:rsid w:val="006611EC"/>
    <w:rsid w:val="00661F49"/>
    <w:rsid w:val="006622C5"/>
    <w:rsid w:val="00662C7F"/>
    <w:rsid w:val="006646DA"/>
    <w:rsid w:val="0066494C"/>
    <w:rsid w:val="00664E0D"/>
    <w:rsid w:val="00665BC3"/>
    <w:rsid w:val="00666349"/>
    <w:rsid w:val="00667126"/>
    <w:rsid w:val="00667EDE"/>
    <w:rsid w:val="006704EF"/>
    <w:rsid w:val="006720AE"/>
    <w:rsid w:val="00672A06"/>
    <w:rsid w:val="00673069"/>
    <w:rsid w:val="006740C7"/>
    <w:rsid w:val="0068107A"/>
    <w:rsid w:val="0068143F"/>
    <w:rsid w:val="00681DAF"/>
    <w:rsid w:val="00682BA8"/>
    <w:rsid w:val="00682EE1"/>
    <w:rsid w:val="0068345A"/>
    <w:rsid w:val="00683B2E"/>
    <w:rsid w:val="00684F9C"/>
    <w:rsid w:val="00687A6C"/>
    <w:rsid w:val="0069029F"/>
    <w:rsid w:val="00691805"/>
    <w:rsid w:val="0069214E"/>
    <w:rsid w:val="006922A9"/>
    <w:rsid w:val="00696AEE"/>
    <w:rsid w:val="006979F6"/>
    <w:rsid w:val="00697DC5"/>
    <w:rsid w:val="006A06C8"/>
    <w:rsid w:val="006A0BB3"/>
    <w:rsid w:val="006A3012"/>
    <w:rsid w:val="006A4121"/>
    <w:rsid w:val="006A4AF8"/>
    <w:rsid w:val="006A7A59"/>
    <w:rsid w:val="006B0989"/>
    <w:rsid w:val="006B24BE"/>
    <w:rsid w:val="006B28D4"/>
    <w:rsid w:val="006B2D80"/>
    <w:rsid w:val="006B321E"/>
    <w:rsid w:val="006B5C7E"/>
    <w:rsid w:val="006B613E"/>
    <w:rsid w:val="006B6278"/>
    <w:rsid w:val="006B6C70"/>
    <w:rsid w:val="006B792A"/>
    <w:rsid w:val="006B7A8A"/>
    <w:rsid w:val="006B7BB7"/>
    <w:rsid w:val="006C0BDA"/>
    <w:rsid w:val="006C116E"/>
    <w:rsid w:val="006C1F21"/>
    <w:rsid w:val="006C3637"/>
    <w:rsid w:val="006C37B4"/>
    <w:rsid w:val="006C40F0"/>
    <w:rsid w:val="006C4C1B"/>
    <w:rsid w:val="006C639C"/>
    <w:rsid w:val="006C7D17"/>
    <w:rsid w:val="006D02F9"/>
    <w:rsid w:val="006D173F"/>
    <w:rsid w:val="006D1C9C"/>
    <w:rsid w:val="006D23F9"/>
    <w:rsid w:val="006D6D0D"/>
    <w:rsid w:val="006D72E3"/>
    <w:rsid w:val="006E1A81"/>
    <w:rsid w:val="006E4B17"/>
    <w:rsid w:val="006E5406"/>
    <w:rsid w:val="006E5C90"/>
    <w:rsid w:val="006E7E15"/>
    <w:rsid w:val="006E7FA1"/>
    <w:rsid w:val="006F291F"/>
    <w:rsid w:val="006F47F4"/>
    <w:rsid w:val="006F52E6"/>
    <w:rsid w:val="006F5B92"/>
    <w:rsid w:val="006F6574"/>
    <w:rsid w:val="006F7F08"/>
    <w:rsid w:val="00701682"/>
    <w:rsid w:val="007021C2"/>
    <w:rsid w:val="007023BA"/>
    <w:rsid w:val="007029C6"/>
    <w:rsid w:val="00703F87"/>
    <w:rsid w:val="00703FC6"/>
    <w:rsid w:val="0070469A"/>
    <w:rsid w:val="007048BC"/>
    <w:rsid w:val="00705A31"/>
    <w:rsid w:val="00705C60"/>
    <w:rsid w:val="00706F2F"/>
    <w:rsid w:val="0070701F"/>
    <w:rsid w:val="007105A6"/>
    <w:rsid w:val="00710805"/>
    <w:rsid w:val="00711CE1"/>
    <w:rsid w:val="00714114"/>
    <w:rsid w:val="0071649C"/>
    <w:rsid w:val="00716FCE"/>
    <w:rsid w:val="007174AB"/>
    <w:rsid w:val="00720D87"/>
    <w:rsid w:val="007227DC"/>
    <w:rsid w:val="00722FFC"/>
    <w:rsid w:val="007242A2"/>
    <w:rsid w:val="00725041"/>
    <w:rsid w:val="00726BA9"/>
    <w:rsid w:val="007272D4"/>
    <w:rsid w:val="00731C19"/>
    <w:rsid w:val="00732675"/>
    <w:rsid w:val="007332CE"/>
    <w:rsid w:val="00734FC4"/>
    <w:rsid w:val="00736119"/>
    <w:rsid w:val="007364E8"/>
    <w:rsid w:val="00736869"/>
    <w:rsid w:val="00736B26"/>
    <w:rsid w:val="007370FA"/>
    <w:rsid w:val="00742B9D"/>
    <w:rsid w:val="00743ECD"/>
    <w:rsid w:val="00745721"/>
    <w:rsid w:val="00745EB1"/>
    <w:rsid w:val="0074619F"/>
    <w:rsid w:val="00750210"/>
    <w:rsid w:val="00752970"/>
    <w:rsid w:val="00752F86"/>
    <w:rsid w:val="00755060"/>
    <w:rsid w:val="00755767"/>
    <w:rsid w:val="00755A38"/>
    <w:rsid w:val="007563C4"/>
    <w:rsid w:val="007568C1"/>
    <w:rsid w:val="00756977"/>
    <w:rsid w:val="00756B44"/>
    <w:rsid w:val="00757A7C"/>
    <w:rsid w:val="00761589"/>
    <w:rsid w:val="007616A7"/>
    <w:rsid w:val="00762B87"/>
    <w:rsid w:val="0076303C"/>
    <w:rsid w:val="00763C6A"/>
    <w:rsid w:val="00763CE3"/>
    <w:rsid w:val="0076440B"/>
    <w:rsid w:val="007646B2"/>
    <w:rsid w:val="007650FA"/>
    <w:rsid w:val="0076587C"/>
    <w:rsid w:val="007668A8"/>
    <w:rsid w:val="00771F54"/>
    <w:rsid w:val="00772143"/>
    <w:rsid w:val="0077266C"/>
    <w:rsid w:val="00772AB9"/>
    <w:rsid w:val="00772BAE"/>
    <w:rsid w:val="007735E6"/>
    <w:rsid w:val="00774730"/>
    <w:rsid w:val="00774E61"/>
    <w:rsid w:val="0077577E"/>
    <w:rsid w:val="007779DF"/>
    <w:rsid w:val="0078033D"/>
    <w:rsid w:val="00782927"/>
    <w:rsid w:val="00782F0B"/>
    <w:rsid w:val="00783368"/>
    <w:rsid w:val="00784639"/>
    <w:rsid w:val="00785405"/>
    <w:rsid w:val="0078579D"/>
    <w:rsid w:val="00787033"/>
    <w:rsid w:val="007904B6"/>
    <w:rsid w:val="00791BC0"/>
    <w:rsid w:val="0079241C"/>
    <w:rsid w:val="00793EFB"/>
    <w:rsid w:val="0079456C"/>
    <w:rsid w:val="007966F9"/>
    <w:rsid w:val="007A00AE"/>
    <w:rsid w:val="007A0101"/>
    <w:rsid w:val="007A1A75"/>
    <w:rsid w:val="007A26F6"/>
    <w:rsid w:val="007A2916"/>
    <w:rsid w:val="007A5C6F"/>
    <w:rsid w:val="007A6254"/>
    <w:rsid w:val="007B2046"/>
    <w:rsid w:val="007B35E7"/>
    <w:rsid w:val="007B3CF0"/>
    <w:rsid w:val="007B3E29"/>
    <w:rsid w:val="007B7744"/>
    <w:rsid w:val="007C01C0"/>
    <w:rsid w:val="007C0EE1"/>
    <w:rsid w:val="007C24C8"/>
    <w:rsid w:val="007C2994"/>
    <w:rsid w:val="007C2F78"/>
    <w:rsid w:val="007C3E28"/>
    <w:rsid w:val="007C40C5"/>
    <w:rsid w:val="007C4B7B"/>
    <w:rsid w:val="007C7C3C"/>
    <w:rsid w:val="007D00A5"/>
    <w:rsid w:val="007D038B"/>
    <w:rsid w:val="007D045A"/>
    <w:rsid w:val="007D0614"/>
    <w:rsid w:val="007D07A7"/>
    <w:rsid w:val="007D0867"/>
    <w:rsid w:val="007D243E"/>
    <w:rsid w:val="007D2958"/>
    <w:rsid w:val="007D3C8C"/>
    <w:rsid w:val="007D45B6"/>
    <w:rsid w:val="007D48F7"/>
    <w:rsid w:val="007D5C5F"/>
    <w:rsid w:val="007D67DE"/>
    <w:rsid w:val="007D6E7E"/>
    <w:rsid w:val="007E368F"/>
    <w:rsid w:val="007E3963"/>
    <w:rsid w:val="007E3AE5"/>
    <w:rsid w:val="007E43C7"/>
    <w:rsid w:val="007E441B"/>
    <w:rsid w:val="007E4CF8"/>
    <w:rsid w:val="007E4EC2"/>
    <w:rsid w:val="007F20A1"/>
    <w:rsid w:val="007F25B7"/>
    <w:rsid w:val="007F260C"/>
    <w:rsid w:val="007F2F3C"/>
    <w:rsid w:val="007F4EAE"/>
    <w:rsid w:val="007F603C"/>
    <w:rsid w:val="007F6219"/>
    <w:rsid w:val="007F65B8"/>
    <w:rsid w:val="007F76DD"/>
    <w:rsid w:val="00800354"/>
    <w:rsid w:val="00800A45"/>
    <w:rsid w:val="0080269C"/>
    <w:rsid w:val="0080506C"/>
    <w:rsid w:val="00805915"/>
    <w:rsid w:val="00806C20"/>
    <w:rsid w:val="00810276"/>
    <w:rsid w:val="00811F9E"/>
    <w:rsid w:val="00814B58"/>
    <w:rsid w:val="00814CC4"/>
    <w:rsid w:val="00815436"/>
    <w:rsid w:val="00815C30"/>
    <w:rsid w:val="00815F38"/>
    <w:rsid w:val="00817C04"/>
    <w:rsid w:val="00817E5E"/>
    <w:rsid w:val="008220DD"/>
    <w:rsid w:val="00826945"/>
    <w:rsid w:val="008276F2"/>
    <w:rsid w:val="00830A0D"/>
    <w:rsid w:val="00830C0C"/>
    <w:rsid w:val="00830F99"/>
    <w:rsid w:val="00832534"/>
    <w:rsid w:val="00832A67"/>
    <w:rsid w:val="00833915"/>
    <w:rsid w:val="00834A91"/>
    <w:rsid w:val="00835060"/>
    <w:rsid w:val="00835C88"/>
    <w:rsid w:val="00837BCB"/>
    <w:rsid w:val="00840348"/>
    <w:rsid w:val="008404F0"/>
    <w:rsid w:val="00840A60"/>
    <w:rsid w:val="008419E0"/>
    <w:rsid w:val="00842043"/>
    <w:rsid w:val="00844331"/>
    <w:rsid w:val="00844B23"/>
    <w:rsid w:val="00845B14"/>
    <w:rsid w:val="008464E2"/>
    <w:rsid w:val="0084692E"/>
    <w:rsid w:val="00846E64"/>
    <w:rsid w:val="008470CC"/>
    <w:rsid w:val="0085041B"/>
    <w:rsid w:val="00851921"/>
    <w:rsid w:val="00851B1A"/>
    <w:rsid w:val="00852393"/>
    <w:rsid w:val="008526A1"/>
    <w:rsid w:val="008526A6"/>
    <w:rsid w:val="008535C3"/>
    <w:rsid w:val="00853CA2"/>
    <w:rsid w:val="00854127"/>
    <w:rsid w:val="0085496F"/>
    <w:rsid w:val="00854EAC"/>
    <w:rsid w:val="00855A18"/>
    <w:rsid w:val="008561BF"/>
    <w:rsid w:val="0085670B"/>
    <w:rsid w:val="008616E8"/>
    <w:rsid w:val="0086294E"/>
    <w:rsid w:val="008636FA"/>
    <w:rsid w:val="008670B6"/>
    <w:rsid w:val="0086724C"/>
    <w:rsid w:val="00867F9A"/>
    <w:rsid w:val="00870229"/>
    <w:rsid w:val="00871324"/>
    <w:rsid w:val="0087254E"/>
    <w:rsid w:val="0087339B"/>
    <w:rsid w:val="0087389F"/>
    <w:rsid w:val="00873ADE"/>
    <w:rsid w:val="00874F4D"/>
    <w:rsid w:val="008753CB"/>
    <w:rsid w:val="0087622D"/>
    <w:rsid w:val="00876C95"/>
    <w:rsid w:val="00877F79"/>
    <w:rsid w:val="00881A7E"/>
    <w:rsid w:val="00882389"/>
    <w:rsid w:val="00882780"/>
    <w:rsid w:val="00882A25"/>
    <w:rsid w:val="00882F95"/>
    <w:rsid w:val="008838B4"/>
    <w:rsid w:val="00883F15"/>
    <w:rsid w:val="00884C80"/>
    <w:rsid w:val="00886097"/>
    <w:rsid w:val="008869FD"/>
    <w:rsid w:val="00886BCF"/>
    <w:rsid w:val="00887792"/>
    <w:rsid w:val="008917AD"/>
    <w:rsid w:val="00891D61"/>
    <w:rsid w:val="008931EF"/>
    <w:rsid w:val="008932B1"/>
    <w:rsid w:val="00893F62"/>
    <w:rsid w:val="0089657D"/>
    <w:rsid w:val="00897CC6"/>
    <w:rsid w:val="008A052A"/>
    <w:rsid w:val="008A0D22"/>
    <w:rsid w:val="008A229A"/>
    <w:rsid w:val="008A247B"/>
    <w:rsid w:val="008A5A71"/>
    <w:rsid w:val="008A6A60"/>
    <w:rsid w:val="008B0846"/>
    <w:rsid w:val="008B3DAC"/>
    <w:rsid w:val="008B48B4"/>
    <w:rsid w:val="008B4D35"/>
    <w:rsid w:val="008B65B9"/>
    <w:rsid w:val="008B70FD"/>
    <w:rsid w:val="008B774B"/>
    <w:rsid w:val="008C1D00"/>
    <w:rsid w:val="008C2108"/>
    <w:rsid w:val="008C30F8"/>
    <w:rsid w:val="008C48F6"/>
    <w:rsid w:val="008C4D37"/>
    <w:rsid w:val="008C4F6F"/>
    <w:rsid w:val="008C50F0"/>
    <w:rsid w:val="008C6AFF"/>
    <w:rsid w:val="008C6C1B"/>
    <w:rsid w:val="008D13D9"/>
    <w:rsid w:val="008D2232"/>
    <w:rsid w:val="008D23CF"/>
    <w:rsid w:val="008D3E78"/>
    <w:rsid w:val="008D6C60"/>
    <w:rsid w:val="008D6F0B"/>
    <w:rsid w:val="008D724F"/>
    <w:rsid w:val="008E102D"/>
    <w:rsid w:val="008E11D5"/>
    <w:rsid w:val="008E12A4"/>
    <w:rsid w:val="008E1F3E"/>
    <w:rsid w:val="008E29F9"/>
    <w:rsid w:val="008E41FE"/>
    <w:rsid w:val="008E4631"/>
    <w:rsid w:val="008E59B8"/>
    <w:rsid w:val="008E5EDC"/>
    <w:rsid w:val="008F2FA6"/>
    <w:rsid w:val="008F3CDB"/>
    <w:rsid w:val="008F410C"/>
    <w:rsid w:val="008F437D"/>
    <w:rsid w:val="008F4F4F"/>
    <w:rsid w:val="008F75BC"/>
    <w:rsid w:val="008F7E34"/>
    <w:rsid w:val="00900D75"/>
    <w:rsid w:val="00902CCA"/>
    <w:rsid w:val="00902E61"/>
    <w:rsid w:val="009032B7"/>
    <w:rsid w:val="00904E3B"/>
    <w:rsid w:val="00905CAA"/>
    <w:rsid w:val="0091074D"/>
    <w:rsid w:val="00912110"/>
    <w:rsid w:val="00920F35"/>
    <w:rsid w:val="009214B2"/>
    <w:rsid w:val="009219D3"/>
    <w:rsid w:val="00923588"/>
    <w:rsid w:val="009243F2"/>
    <w:rsid w:val="009245C3"/>
    <w:rsid w:val="0092571C"/>
    <w:rsid w:val="009262FF"/>
    <w:rsid w:val="0092671C"/>
    <w:rsid w:val="00931D23"/>
    <w:rsid w:val="00931E6C"/>
    <w:rsid w:val="0093221A"/>
    <w:rsid w:val="00933184"/>
    <w:rsid w:val="0093346E"/>
    <w:rsid w:val="00933E93"/>
    <w:rsid w:val="0093400D"/>
    <w:rsid w:val="009355F3"/>
    <w:rsid w:val="00937AA4"/>
    <w:rsid w:val="009400C0"/>
    <w:rsid w:val="00941B6D"/>
    <w:rsid w:val="00945569"/>
    <w:rsid w:val="009455F4"/>
    <w:rsid w:val="00945DAC"/>
    <w:rsid w:val="0094767C"/>
    <w:rsid w:val="00947F1A"/>
    <w:rsid w:val="009501C8"/>
    <w:rsid w:val="00951A14"/>
    <w:rsid w:val="00952ADC"/>
    <w:rsid w:val="00953B85"/>
    <w:rsid w:val="009541B4"/>
    <w:rsid w:val="00954C14"/>
    <w:rsid w:val="009553CD"/>
    <w:rsid w:val="009567C8"/>
    <w:rsid w:val="009577EA"/>
    <w:rsid w:val="009610CC"/>
    <w:rsid w:val="009615B8"/>
    <w:rsid w:val="00961C5E"/>
    <w:rsid w:val="009630DD"/>
    <w:rsid w:val="00964828"/>
    <w:rsid w:val="009661CB"/>
    <w:rsid w:val="00966C5C"/>
    <w:rsid w:val="00967457"/>
    <w:rsid w:val="009700D3"/>
    <w:rsid w:val="009718D7"/>
    <w:rsid w:val="00972ABF"/>
    <w:rsid w:val="009732F0"/>
    <w:rsid w:val="0097371B"/>
    <w:rsid w:val="00973AA3"/>
    <w:rsid w:val="0097472D"/>
    <w:rsid w:val="00974DAF"/>
    <w:rsid w:val="00975911"/>
    <w:rsid w:val="00975B39"/>
    <w:rsid w:val="00975B43"/>
    <w:rsid w:val="0097782E"/>
    <w:rsid w:val="0098127F"/>
    <w:rsid w:val="0098187A"/>
    <w:rsid w:val="00981C87"/>
    <w:rsid w:val="00982FD0"/>
    <w:rsid w:val="0098349E"/>
    <w:rsid w:val="009838D9"/>
    <w:rsid w:val="00983FA6"/>
    <w:rsid w:val="0098728A"/>
    <w:rsid w:val="00987827"/>
    <w:rsid w:val="00987C38"/>
    <w:rsid w:val="00991186"/>
    <w:rsid w:val="009971D1"/>
    <w:rsid w:val="009972C7"/>
    <w:rsid w:val="009A15D9"/>
    <w:rsid w:val="009A301C"/>
    <w:rsid w:val="009A4F32"/>
    <w:rsid w:val="009A6516"/>
    <w:rsid w:val="009A6A11"/>
    <w:rsid w:val="009A7097"/>
    <w:rsid w:val="009A7B59"/>
    <w:rsid w:val="009B0F56"/>
    <w:rsid w:val="009B26E9"/>
    <w:rsid w:val="009B2E53"/>
    <w:rsid w:val="009B3D35"/>
    <w:rsid w:val="009B4BEB"/>
    <w:rsid w:val="009B51D5"/>
    <w:rsid w:val="009B53E0"/>
    <w:rsid w:val="009B57DE"/>
    <w:rsid w:val="009B5B03"/>
    <w:rsid w:val="009B69FE"/>
    <w:rsid w:val="009C1BDD"/>
    <w:rsid w:val="009C3F92"/>
    <w:rsid w:val="009C70D3"/>
    <w:rsid w:val="009D0466"/>
    <w:rsid w:val="009D3B1D"/>
    <w:rsid w:val="009D3B9B"/>
    <w:rsid w:val="009D3C02"/>
    <w:rsid w:val="009D40BA"/>
    <w:rsid w:val="009D445D"/>
    <w:rsid w:val="009D467A"/>
    <w:rsid w:val="009D5523"/>
    <w:rsid w:val="009D5BE7"/>
    <w:rsid w:val="009D67E7"/>
    <w:rsid w:val="009D6D69"/>
    <w:rsid w:val="009D7142"/>
    <w:rsid w:val="009E0855"/>
    <w:rsid w:val="009E0F64"/>
    <w:rsid w:val="009E116D"/>
    <w:rsid w:val="009E1CA9"/>
    <w:rsid w:val="009E2FE5"/>
    <w:rsid w:val="009E3BE5"/>
    <w:rsid w:val="009E3E91"/>
    <w:rsid w:val="009E48D0"/>
    <w:rsid w:val="009E4C68"/>
    <w:rsid w:val="009E4F99"/>
    <w:rsid w:val="009E4FEA"/>
    <w:rsid w:val="009E6558"/>
    <w:rsid w:val="009F0AC3"/>
    <w:rsid w:val="009F15CF"/>
    <w:rsid w:val="009F18AC"/>
    <w:rsid w:val="009F1B9A"/>
    <w:rsid w:val="009F251B"/>
    <w:rsid w:val="009F309A"/>
    <w:rsid w:val="009F32C2"/>
    <w:rsid w:val="009F57DB"/>
    <w:rsid w:val="009F5B4E"/>
    <w:rsid w:val="009F6C2D"/>
    <w:rsid w:val="009F776D"/>
    <w:rsid w:val="009F789B"/>
    <w:rsid w:val="00A02780"/>
    <w:rsid w:val="00A04C2F"/>
    <w:rsid w:val="00A06885"/>
    <w:rsid w:val="00A07CD7"/>
    <w:rsid w:val="00A1025B"/>
    <w:rsid w:val="00A11594"/>
    <w:rsid w:val="00A12E76"/>
    <w:rsid w:val="00A14004"/>
    <w:rsid w:val="00A1447E"/>
    <w:rsid w:val="00A145BC"/>
    <w:rsid w:val="00A16BA2"/>
    <w:rsid w:val="00A200DD"/>
    <w:rsid w:val="00A217B3"/>
    <w:rsid w:val="00A21FB6"/>
    <w:rsid w:val="00A22B59"/>
    <w:rsid w:val="00A23C00"/>
    <w:rsid w:val="00A242E3"/>
    <w:rsid w:val="00A2449B"/>
    <w:rsid w:val="00A2476B"/>
    <w:rsid w:val="00A24881"/>
    <w:rsid w:val="00A24A10"/>
    <w:rsid w:val="00A24B0C"/>
    <w:rsid w:val="00A31024"/>
    <w:rsid w:val="00A32062"/>
    <w:rsid w:val="00A33941"/>
    <w:rsid w:val="00A33A51"/>
    <w:rsid w:val="00A35485"/>
    <w:rsid w:val="00A35898"/>
    <w:rsid w:val="00A35D72"/>
    <w:rsid w:val="00A36682"/>
    <w:rsid w:val="00A36742"/>
    <w:rsid w:val="00A36AFD"/>
    <w:rsid w:val="00A41310"/>
    <w:rsid w:val="00A41633"/>
    <w:rsid w:val="00A438DE"/>
    <w:rsid w:val="00A44DDE"/>
    <w:rsid w:val="00A45992"/>
    <w:rsid w:val="00A459D8"/>
    <w:rsid w:val="00A45B69"/>
    <w:rsid w:val="00A4649C"/>
    <w:rsid w:val="00A47F50"/>
    <w:rsid w:val="00A5361A"/>
    <w:rsid w:val="00A5388F"/>
    <w:rsid w:val="00A561A5"/>
    <w:rsid w:val="00A56F5D"/>
    <w:rsid w:val="00A572A4"/>
    <w:rsid w:val="00A6141F"/>
    <w:rsid w:val="00A63D1C"/>
    <w:rsid w:val="00A63FDB"/>
    <w:rsid w:val="00A64CF2"/>
    <w:rsid w:val="00A6513F"/>
    <w:rsid w:val="00A65177"/>
    <w:rsid w:val="00A71057"/>
    <w:rsid w:val="00A7284B"/>
    <w:rsid w:val="00A73133"/>
    <w:rsid w:val="00A74197"/>
    <w:rsid w:val="00A753D7"/>
    <w:rsid w:val="00A7558A"/>
    <w:rsid w:val="00A75BCD"/>
    <w:rsid w:val="00A77C95"/>
    <w:rsid w:val="00A8016E"/>
    <w:rsid w:val="00A82681"/>
    <w:rsid w:val="00A846A4"/>
    <w:rsid w:val="00A85236"/>
    <w:rsid w:val="00A857C1"/>
    <w:rsid w:val="00A858BD"/>
    <w:rsid w:val="00A858F4"/>
    <w:rsid w:val="00A86A8C"/>
    <w:rsid w:val="00A877C6"/>
    <w:rsid w:val="00A91CB9"/>
    <w:rsid w:val="00A934EA"/>
    <w:rsid w:val="00A95A72"/>
    <w:rsid w:val="00AA03B2"/>
    <w:rsid w:val="00AA0420"/>
    <w:rsid w:val="00AA06FE"/>
    <w:rsid w:val="00AA0781"/>
    <w:rsid w:val="00AA0E1C"/>
    <w:rsid w:val="00AA150C"/>
    <w:rsid w:val="00AA213D"/>
    <w:rsid w:val="00AA25FB"/>
    <w:rsid w:val="00AA553B"/>
    <w:rsid w:val="00AA57C5"/>
    <w:rsid w:val="00AA683E"/>
    <w:rsid w:val="00AA77C9"/>
    <w:rsid w:val="00AA7B36"/>
    <w:rsid w:val="00AB4756"/>
    <w:rsid w:val="00AB5A62"/>
    <w:rsid w:val="00AC1103"/>
    <w:rsid w:val="00AC173B"/>
    <w:rsid w:val="00AC237B"/>
    <w:rsid w:val="00AC25B2"/>
    <w:rsid w:val="00AC2DDD"/>
    <w:rsid w:val="00AC2F06"/>
    <w:rsid w:val="00AC590A"/>
    <w:rsid w:val="00AC6A99"/>
    <w:rsid w:val="00AC6DD9"/>
    <w:rsid w:val="00AC708D"/>
    <w:rsid w:val="00AC772A"/>
    <w:rsid w:val="00AC7D1A"/>
    <w:rsid w:val="00AC7D51"/>
    <w:rsid w:val="00AD1A99"/>
    <w:rsid w:val="00AD20E2"/>
    <w:rsid w:val="00AD33A9"/>
    <w:rsid w:val="00AD3B9D"/>
    <w:rsid w:val="00AD4830"/>
    <w:rsid w:val="00AD4EE0"/>
    <w:rsid w:val="00AD5702"/>
    <w:rsid w:val="00AD576E"/>
    <w:rsid w:val="00AD5A11"/>
    <w:rsid w:val="00AD5E49"/>
    <w:rsid w:val="00AD64B3"/>
    <w:rsid w:val="00AD6DD1"/>
    <w:rsid w:val="00AE074C"/>
    <w:rsid w:val="00AE305A"/>
    <w:rsid w:val="00AE39A1"/>
    <w:rsid w:val="00AE4948"/>
    <w:rsid w:val="00AE4F91"/>
    <w:rsid w:val="00AE6F06"/>
    <w:rsid w:val="00AF0247"/>
    <w:rsid w:val="00AF20FA"/>
    <w:rsid w:val="00AF2372"/>
    <w:rsid w:val="00AF36E6"/>
    <w:rsid w:val="00AF3767"/>
    <w:rsid w:val="00AF46F4"/>
    <w:rsid w:val="00AF470F"/>
    <w:rsid w:val="00AF4EF2"/>
    <w:rsid w:val="00AF4FCD"/>
    <w:rsid w:val="00AF5BE6"/>
    <w:rsid w:val="00AF5F15"/>
    <w:rsid w:val="00AF68C7"/>
    <w:rsid w:val="00B001FA"/>
    <w:rsid w:val="00B0067B"/>
    <w:rsid w:val="00B00B90"/>
    <w:rsid w:val="00B01067"/>
    <w:rsid w:val="00B010EC"/>
    <w:rsid w:val="00B060BE"/>
    <w:rsid w:val="00B06C2A"/>
    <w:rsid w:val="00B075D0"/>
    <w:rsid w:val="00B10B1F"/>
    <w:rsid w:val="00B11C6F"/>
    <w:rsid w:val="00B129FB"/>
    <w:rsid w:val="00B12E62"/>
    <w:rsid w:val="00B13109"/>
    <w:rsid w:val="00B15914"/>
    <w:rsid w:val="00B15C37"/>
    <w:rsid w:val="00B203C6"/>
    <w:rsid w:val="00B2116B"/>
    <w:rsid w:val="00B219CF"/>
    <w:rsid w:val="00B22291"/>
    <w:rsid w:val="00B22B8A"/>
    <w:rsid w:val="00B2462F"/>
    <w:rsid w:val="00B258E8"/>
    <w:rsid w:val="00B26076"/>
    <w:rsid w:val="00B26368"/>
    <w:rsid w:val="00B275A8"/>
    <w:rsid w:val="00B3003D"/>
    <w:rsid w:val="00B306FA"/>
    <w:rsid w:val="00B32770"/>
    <w:rsid w:val="00B32A5C"/>
    <w:rsid w:val="00B32C0D"/>
    <w:rsid w:val="00B33477"/>
    <w:rsid w:val="00B340DC"/>
    <w:rsid w:val="00B36250"/>
    <w:rsid w:val="00B3742D"/>
    <w:rsid w:val="00B37C17"/>
    <w:rsid w:val="00B41041"/>
    <w:rsid w:val="00B42711"/>
    <w:rsid w:val="00B43E8A"/>
    <w:rsid w:val="00B44CD8"/>
    <w:rsid w:val="00B45381"/>
    <w:rsid w:val="00B45F78"/>
    <w:rsid w:val="00B46082"/>
    <w:rsid w:val="00B51628"/>
    <w:rsid w:val="00B53555"/>
    <w:rsid w:val="00B53983"/>
    <w:rsid w:val="00B53D05"/>
    <w:rsid w:val="00B542FD"/>
    <w:rsid w:val="00B543AC"/>
    <w:rsid w:val="00B546A1"/>
    <w:rsid w:val="00B55CEF"/>
    <w:rsid w:val="00B603F4"/>
    <w:rsid w:val="00B60C14"/>
    <w:rsid w:val="00B62313"/>
    <w:rsid w:val="00B632DE"/>
    <w:rsid w:val="00B633A8"/>
    <w:rsid w:val="00B63645"/>
    <w:rsid w:val="00B648C2"/>
    <w:rsid w:val="00B660D9"/>
    <w:rsid w:val="00B6653C"/>
    <w:rsid w:val="00B66A35"/>
    <w:rsid w:val="00B66C2C"/>
    <w:rsid w:val="00B71702"/>
    <w:rsid w:val="00B71946"/>
    <w:rsid w:val="00B71ABB"/>
    <w:rsid w:val="00B71DD0"/>
    <w:rsid w:val="00B7433B"/>
    <w:rsid w:val="00B74869"/>
    <w:rsid w:val="00B7494A"/>
    <w:rsid w:val="00B74D90"/>
    <w:rsid w:val="00B761F8"/>
    <w:rsid w:val="00B7668A"/>
    <w:rsid w:val="00B77412"/>
    <w:rsid w:val="00B80108"/>
    <w:rsid w:val="00B808F3"/>
    <w:rsid w:val="00B81206"/>
    <w:rsid w:val="00B82E56"/>
    <w:rsid w:val="00B83695"/>
    <w:rsid w:val="00B83D07"/>
    <w:rsid w:val="00B840FE"/>
    <w:rsid w:val="00B84532"/>
    <w:rsid w:val="00B84DA0"/>
    <w:rsid w:val="00B8693A"/>
    <w:rsid w:val="00B9036C"/>
    <w:rsid w:val="00B90922"/>
    <w:rsid w:val="00B91B5C"/>
    <w:rsid w:val="00B94521"/>
    <w:rsid w:val="00B94960"/>
    <w:rsid w:val="00B94DC6"/>
    <w:rsid w:val="00B95936"/>
    <w:rsid w:val="00BA096E"/>
    <w:rsid w:val="00BA10B2"/>
    <w:rsid w:val="00BA10E5"/>
    <w:rsid w:val="00BA2855"/>
    <w:rsid w:val="00BA3598"/>
    <w:rsid w:val="00BA5B50"/>
    <w:rsid w:val="00BA714A"/>
    <w:rsid w:val="00BA7409"/>
    <w:rsid w:val="00BB00D4"/>
    <w:rsid w:val="00BB09DD"/>
    <w:rsid w:val="00BB1424"/>
    <w:rsid w:val="00BB382C"/>
    <w:rsid w:val="00BB3E2D"/>
    <w:rsid w:val="00BB473B"/>
    <w:rsid w:val="00BB6BF6"/>
    <w:rsid w:val="00BC109D"/>
    <w:rsid w:val="00BC1B06"/>
    <w:rsid w:val="00BC1CDE"/>
    <w:rsid w:val="00BC1D0C"/>
    <w:rsid w:val="00BC22DF"/>
    <w:rsid w:val="00BC2EB9"/>
    <w:rsid w:val="00BC384D"/>
    <w:rsid w:val="00BC68D3"/>
    <w:rsid w:val="00BC70F5"/>
    <w:rsid w:val="00BD0462"/>
    <w:rsid w:val="00BD0A45"/>
    <w:rsid w:val="00BD0B42"/>
    <w:rsid w:val="00BD1611"/>
    <w:rsid w:val="00BD223B"/>
    <w:rsid w:val="00BD2497"/>
    <w:rsid w:val="00BD2A5D"/>
    <w:rsid w:val="00BD4045"/>
    <w:rsid w:val="00BD4501"/>
    <w:rsid w:val="00BD4E0D"/>
    <w:rsid w:val="00BD7308"/>
    <w:rsid w:val="00BE0723"/>
    <w:rsid w:val="00BE0DE8"/>
    <w:rsid w:val="00BE1D26"/>
    <w:rsid w:val="00BE2666"/>
    <w:rsid w:val="00BE31A1"/>
    <w:rsid w:val="00BE3ECC"/>
    <w:rsid w:val="00BE47F1"/>
    <w:rsid w:val="00BE4F8D"/>
    <w:rsid w:val="00BE5AEE"/>
    <w:rsid w:val="00BE71BA"/>
    <w:rsid w:val="00BF09C1"/>
    <w:rsid w:val="00BF1D65"/>
    <w:rsid w:val="00BF31A8"/>
    <w:rsid w:val="00BF33F3"/>
    <w:rsid w:val="00BF3412"/>
    <w:rsid w:val="00BF46FA"/>
    <w:rsid w:val="00BF5DA4"/>
    <w:rsid w:val="00BF6080"/>
    <w:rsid w:val="00BF6FD1"/>
    <w:rsid w:val="00BF7220"/>
    <w:rsid w:val="00C00809"/>
    <w:rsid w:val="00C00881"/>
    <w:rsid w:val="00C00ECF"/>
    <w:rsid w:val="00C0160E"/>
    <w:rsid w:val="00C0220E"/>
    <w:rsid w:val="00C024F6"/>
    <w:rsid w:val="00C03DF5"/>
    <w:rsid w:val="00C04767"/>
    <w:rsid w:val="00C04E06"/>
    <w:rsid w:val="00C04ED0"/>
    <w:rsid w:val="00C07C84"/>
    <w:rsid w:val="00C100A3"/>
    <w:rsid w:val="00C105DA"/>
    <w:rsid w:val="00C1136F"/>
    <w:rsid w:val="00C1178F"/>
    <w:rsid w:val="00C124C8"/>
    <w:rsid w:val="00C13013"/>
    <w:rsid w:val="00C130B4"/>
    <w:rsid w:val="00C13F85"/>
    <w:rsid w:val="00C1457B"/>
    <w:rsid w:val="00C14AB3"/>
    <w:rsid w:val="00C15D6B"/>
    <w:rsid w:val="00C15EA6"/>
    <w:rsid w:val="00C16047"/>
    <w:rsid w:val="00C1660C"/>
    <w:rsid w:val="00C1679F"/>
    <w:rsid w:val="00C1711F"/>
    <w:rsid w:val="00C17E11"/>
    <w:rsid w:val="00C235C2"/>
    <w:rsid w:val="00C2479A"/>
    <w:rsid w:val="00C24AF6"/>
    <w:rsid w:val="00C24E36"/>
    <w:rsid w:val="00C253EA"/>
    <w:rsid w:val="00C2550D"/>
    <w:rsid w:val="00C25B0B"/>
    <w:rsid w:val="00C26E6D"/>
    <w:rsid w:val="00C300B3"/>
    <w:rsid w:val="00C302E2"/>
    <w:rsid w:val="00C30525"/>
    <w:rsid w:val="00C31917"/>
    <w:rsid w:val="00C31C60"/>
    <w:rsid w:val="00C339CB"/>
    <w:rsid w:val="00C33B9E"/>
    <w:rsid w:val="00C3614A"/>
    <w:rsid w:val="00C36766"/>
    <w:rsid w:val="00C370BD"/>
    <w:rsid w:val="00C4018B"/>
    <w:rsid w:val="00C40659"/>
    <w:rsid w:val="00C40662"/>
    <w:rsid w:val="00C40D8B"/>
    <w:rsid w:val="00C42233"/>
    <w:rsid w:val="00C431CB"/>
    <w:rsid w:val="00C4366A"/>
    <w:rsid w:val="00C4413F"/>
    <w:rsid w:val="00C448E0"/>
    <w:rsid w:val="00C44AAE"/>
    <w:rsid w:val="00C44D19"/>
    <w:rsid w:val="00C45361"/>
    <w:rsid w:val="00C50566"/>
    <w:rsid w:val="00C5220C"/>
    <w:rsid w:val="00C5637D"/>
    <w:rsid w:val="00C602C9"/>
    <w:rsid w:val="00C61B2E"/>
    <w:rsid w:val="00C61FA6"/>
    <w:rsid w:val="00C62510"/>
    <w:rsid w:val="00C633EB"/>
    <w:rsid w:val="00C635CC"/>
    <w:rsid w:val="00C63BC8"/>
    <w:rsid w:val="00C63EAC"/>
    <w:rsid w:val="00C648D4"/>
    <w:rsid w:val="00C6714C"/>
    <w:rsid w:val="00C67A48"/>
    <w:rsid w:val="00C67F58"/>
    <w:rsid w:val="00C71660"/>
    <w:rsid w:val="00C71C46"/>
    <w:rsid w:val="00C72FA4"/>
    <w:rsid w:val="00C7374F"/>
    <w:rsid w:val="00C73DA4"/>
    <w:rsid w:val="00C76B7F"/>
    <w:rsid w:val="00C801C6"/>
    <w:rsid w:val="00C80D8C"/>
    <w:rsid w:val="00C818FB"/>
    <w:rsid w:val="00C83309"/>
    <w:rsid w:val="00C8440A"/>
    <w:rsid w:val="00C86488"/>
    <w:rsid w:val="00C867DA"/>
    <w:rsid w:val="00C87019"/>
    <w:rsid w:val="00C872ED"/>
    <w:rsid w:val="00C900F7"/>
    <w:rsid w:val="00C905F6"/>
    <w:rsid w:val="00C90B06"/>
    <w:rsid w:val="00C90D0C"/>
    <w:rsid w:val="00C94218"/>
    <w:rsid w:val="00C9472F"/>
    <w:rsid w:val="00C9699D"/>
    <w:rsid w:val="00C97E7A"/>
    <w:rsid w:val="00C97F97"/>
    <w:rsid w:val="00C97F98"/>
    <w:rsid w:val="00CA001A"/>
    <w:rsid w:val="00CA16E9"/>
    <w:rsid w:val="00CA2C70"/>
    <w:rsid w:val="00CA3757"/>
    <w:rsid w:val="00CA55E0"/>
    <w:rsid w:val="00CA6057"/>
    <w:rsid w:val="00CA7CC8"/>
    <w:rsid w:val="00CA7DDA"/>
    <w:rsid w:val="00CB03BC"/>
    <w:rsid w:val="00CB0F7C"/>
    <w:rsid w:val="00CB176A"/>
    <w:rsid w:val="00CB1F53"/>
    <w:rsid w:val="00CB243D"/>
    <w:rsid w:val="00CB2C72"/>
    <w:rsid w:val="00CB3561"/>
    <w:rsid w:val="00CB38E5"/>
    <w:rsid w:val="00CB53E9"/>
    <w:rsid w:val="00CB7617"/>
    <w:rsid w:val="00CC0041"/>
    <w:rsid w:val="00CC02CF"/>
    <w:rsid w:val="00CC14B7"/>
    <w:rsid w:val="00CC1C51"/>
    <w:rsid w:val="00CC282B"/>
    <w:rsid w:val="00CC562A"/>
    <w:rsid w:val="00CC66C8"/>
    <w:rsid w:val="00CC7E9B"/>
    <w:rsid w:val="00CD0052"/>
    <w:rsid w:val="00CD1F47"/>
    <w:rsid w:val="00CD4730"/>
    <w:rsid w:val="00CD47B9"/>
    <w:rsid w:val="00CD5547"/>
    <w:rsid w:val="00CD5692"/>
    <w:rsid w:val="00CD5976"/>
    <w:rsid w:val="00CD7499"/>
    <w:rsid w:val="00CD76E0"/>
    <w:rsid w:val="00CD7904"/>
    <w:rsid w:val="00CD7BBA"/>
    <w:rsid w:val="00CD7C48"/>
    <w:rsid w:val="00CE16E2"/>
    <w:rsid w:val="00CE2522"/>
    <w:rsid w:val="00CE31FF"/>
    <w:rsid w:val="00CE3354"/>
    <w:rsid w:val="00CE3B88"/>
    <w:rsid w:val="00CE426B"/>
    <w:rsid w:val="00CE5043"/>
    <w:rsid w:val="00CE66A0"/>
    <w:rsid w:val="00CE6F2C"/>
    <w:rsid w:val="00CE7B03"/>
    <w:rsid w:val="00CE7C70"/>
    <w:rsid w:val="00CF2358"/>
    <w:rsid w:val="00CF44FA"/>
    <w:rsid w:val="00CF4E11"/>
    <w:rsid w:val="00CF5198"/>
    <w:rsid w:val="00CF58E6"/>
    <w:rsid w:val="00CF5A3A"/>
    <w:rsid w:val="00CF7B5B"/>
    <w:rsid w:val="00D0063E"/>
    <w:rsid w:val="00D016F5"/>
    <w:rsid w:val="00D021EB"/>
    <w:rsid w:val="00D02792"/>
    <w:rsid w:val="00D030BD"/>
    <w:rsid w:val="00D04497"/>
    <w:rsid w:val="00D058E4"/>
    <w:rsid w:val="00D05FEE"/>
    <w:rsid w:val="00D063DC"/>
    <w:rsid w:val="00D0698E"/>
    <w:rsid w:val="00D06AE4"/>
    <w:rsid w:val="00D12F5E"/>
    <w:rsid w:val="00D14D28"/>
    <w:rsid w:val="00D16ABD"/>
    <w:rsid w:val="00D2034D"/>
    <w:rsid w:val="00D208F4"/>
    <w:rsid w:val="00D21027"/>
    <w:rsid w:val="00D214C2"/>
    <w:rsid w:val="00D21EA8"/>
    <w:rsid w:val="00D22268"/>
    <w:rsid w:val="00D22689"/>
    <w:rsid w:val="00D23582"/>
    <w:rsid w:val="00D24E33"/>
    <w:rsid w:val="00D25225"/>
    <w:rsid w:val="00D25C9A"/>
    <w:rsid w:val="00D2789F"/>
    <w:rsid w:val="00D27F94"/>
    <w:rsid w:val="00D30184"/>
    <w:rsid w:val="00D313DE"/>
    <w:rsid w:val="00D31EB4"/>
    <w:rsid w:val="00D322EA"/>
    <w:rsid w:val="00D3264B"/>
    <w:rsid w:val="00D332FF"/>
    <w:rsid w:val="00D3386A"/>
    <w:rsid w:val="00D33B20"/>
    <w:rsid w:val="00D34671"/>
    <w:rsid w:val="00D410A9"/>
    <w:rsid w:val="00D4191E"/>
    <w:rsid w:val="00D43A13"/>
    <w:rsid w:val="00D43DC7"/>
    <w:rsid w:val="00D44477"/>
    <w:rsid w:val="00D448E4"/>
    <w:rsid w:val="00D44DD5"/>
    <w:rsid w:val="00D4584E"/>
    <w:rsid w:val="00D45C52"/>
    <w:rsid w:val="00D4685C"/>
    <w:rsid w:val="00D468FA"/>
    <w:rsid w:val="00D46B93"/>
    <w:rsid w:val="00D47321"/>
    <w:rsid w:val="00D473B8"/>
    <w:rsid w:val="00D47D8A"/>
    <w:rsid w:val="00D51322"/>
    <w:rsid w:val="00D522DA"/>
    <w:rsid w:val="00D53591"/>
    <w:rsid w:val="00D54C86"/>
    <w:rsid w:val="00D550FE"/>
    <w:rsid w:val="00D55D27"/>
    <w:rsid w:val="00D57A28"/>
    <w:rsid w:val="00D60610"/>
    <w:rsid w:val="00D618F4"/>
    <w:rsid w:val="00D61F67"/>
    <w:rsid w:val="00D6209C"/>
    <w:rsid w:val="00D62461"/>
    <w:rsid w:val="00D6256A"/>
    <w:rsid w:val="00D627C2"/>
    <w:rsid w:val="00D636C8"/>
    <w:rsid w:val="00D65821"/>
    <w:rsid w:val="00D65C88"/>
    <w:rsid w:val="00D65D28"/>
    <w:rsid w:val="00D703F4"/>
    <w:rsid w:val="00D709E2"/>
    <w:rsid w:val="00D71501"/>
    <w:rsid w:val="00D7202F"/>
    <w:rsid w:val="00D765E2"/>
    <w:rsid w:val="00D76ACD"/>
    <w:rsid w:val="00D76D84"/>
    <w:rsid w:val="00D77323"/>
    <w:rsid w:val="00D7761B"/>
    <w:rsid w:val="00D81E24"/>
    <w:rsid w:val="00D8514C"/>
    <w:rsid w:val="00D860D2"/>
    <w:rsid w:val="00D8794C"/>
    <w:rsid w:val="00D931C9"/>
    <w:rsid w:val="00D931F0"/>
    <w:rsid w:val="00D93AC9"/>
    <w:rsid w:val="00D96843"/>
    <w:rsid w:val="00D9724C"/>
    <w:rsid w:val="00D972E5"/>
    <w:rsid w:val="00DA1588"/>
    <w:rsid w:val="00DA3D14"/>
    <w:rsid w:val="00DA44AA"/>
    <w:rsid w:val="00DA504D"/>
    <w:rsid w:val="00DA563B"/>
    <w:rsid w:val="00DA5F0C"/>
    <w:rsid w:val="00DA6B39"/>
    <w:rsid w:val="00DA6C8D"/>
    <w:rsid w:val="00DA71B6"/>
    <w:rsid w:val="00DA71CD"/>
    <w:rsid w:val="00DB06CD"/>
    <w:rsid w:val="00DB492C"/>
    <w:rsid w:val="00DB4B68"/>
    <w:rsid w:val="00DB5113"/>
    <w:rsid w:val="00DB68A3"/>
    <w:rsid w:val="00DB6AFB"/>
    <w:rsid w:val="00DB7D39"/>
    <w:rsid w:val="00DC0C3A"/>
    <w:rsid w:val="00DC0C8A"/>
    <w:rsid w:val="00DC12A6"/>
    <w:rsid w:val="00DC25D3"/>
    <w:rsid w:val="00DC340A"/>
    <w:rsid w:val="00DC40F5"/>
    <w:rsid w:val="00DC4EB7"/>
    <w:rsid w:val="00DC6F74"/>
    <w:rsid w:val="00DC7377"/>
    <w:rsid w:val="00DD16F7"/>
    <w:rsid w:val="00DD17F5"/>
    <w:rsid w:val="00DD2896"/>
    <w:rsid w:val="00DD2FA9"/>
    <w:rsid w:val="00DD3F3B"/>
    <w:rsid w:val="00DD51CC"/>
    <w:rsid w:val="00DD53FA"/>
    <w:rsid w:val="00DD6781"/>
    <w:rsid w:val="00DD7090"/>
    <w:rsid w:val="00DD7C14"/>
    <w:rsid w:val="00DD7E42"/>
    <w:rsid w:val="00DE0D2C"/>
    <w:rsid w:val="00DE225B"/>
    <w:rsid w:val="00DE4FD1"/>
    <w:rsid w:val="00DE5B73"/>
    <w:rsid w:val="00DF135B"/>
    <w:rsid w:val="00DF1FAB"/>
    <w:rsid w:val="00DF32B5"/>
    <w:rsid w:val="00DF4B4D"/>
    <w:rsid w:val="00DF5729"/>
    <w:rsid w:val="00DF5DC9"/>
    <w:rsid w:val="00DF6069"/>
    <w:rsid w:val="00DF7728"/>
    <w:rsid w:val="00E015AB"/>
    <w:rsid w:val="00E01B39"/>
    <w:rsid w:val="00E02F85"/>
    <w:rsid w:val="00E05630"/>
    <w:rsid w:val="00E0691B"/>
    <w:rsid w:val="00E06C09"/>
    <w:rsid w:val="00E075BE"/>
    <w:rsid w:val="00E101FD"/>
    <w:rsid w:val="00E106F3"/>
    <w:rsid w:val="00E114B8"/>
    <w:rsid w:val="00E155FF"/>
    <w:rsid w:val="00E2069C"/>
    <w:rsid w:val="00E209A3"/>
    <w:rsid w:val="00E20E41"/>
    <w:rsid w:val="00E21169"/>
    <w:rsid w:val="00E22D2D"/>
    <w:rsid w:val="00E231D6"/>
    <w:rsid w:val="00E2519C"/>
    <w:rsid w:val="00E259FE"/>
    <w:rsid w:val="00E25EAF"/>
    <w:rsid w:val="00E25ECE"/>
    <w:rsid w:val="00E26FEE"/>
    <w:rsid w:val="00E30822"/>
    <w:rsid w:val="00E30BFB"/>
    <w:rsid w:val="00E32F93"/>
    <w:rsid w:val="00E33AB4"/>
    <w:rsid w:val="00E34368"/>
    <w:rsid w:val="00E345E1"/>
    <w:rsid w:val="00E35563"/>
    <w:rsid w:val="00E36C83"/>
    <w:rsid w:val="00E37549"/>
    <w:rsid w:val="00E37FB0"/>
    <w:rsid w:val="00E413CF"/>
    <w:rsid w:val="00E421BC"/>
    <w:rsid w:val="00E4257B"/>
    <w:rsid w:val="00E43190"/>
    <w:rsid w:val="00E447B3"/>
    <w:rsid w:val="00E44E7C"/>
    <w:rsid w:val="00E457F9"/>
    <w:rsid w:val="00E45DEC"/>
    <w:rsid w:val="00E45F03"/>
    <w:rsid w:val="00E45FFC"/>
    <w:rsid w:val="00E46E89"/>
    <w:rsid w:val="00E50411"/>
    <w:rsid w:val="00E52D7D"/>
    <w:rsid w:val="00E53B01"/>
    <w:rsid w:val="00E54CD0"/>
    <w:rsid w:val="00E555B8"/>
    <w:rsid w:val="00E55E92"/>
    <w:rsid w:val="00E61541"/>
    <w:rsid w:val="00E63638"/>
    <w:rsid w:val="00E642CE"/>
    <w:rsid w:val="00E650F1"/>
    <w:rsid w:val="00E65D8C"/>
    <w:rsid w:val="00E663D1"/>
    <w:rsid w:val="00E66CD9"/>
    <w:rsid w:val="00E675BD"/>
    <w:rsid w:val="00E6779C"/>
    <w:rsid w:val="00E6794E"/>
    <w:rsid w:val="00E67DFD"/>
    <w:rsid w:val="00E72174"/>
    <w:rsid w:val="00E726BA"/>
    <w:rsid w:val="00E732C4"/>
    <w:rsid w:val="00E739B9"/>
    <w:rsid w:val="00E73E03"/>
    <w:rsid w:val="00E76885"/>
    <w:rsid w:val="00E76DD0"/>
    <w:rsid w:val="00E77A13"/>
    <w:rsid w:val="00E81E68"/>
    <w:rsid w:val="00E82332"/>
    <w:rsid w:val="00E82536"/>
    <w:rsid w:val="00E8353F"/>
    <w:rsid w:val="00E8363B"/>
    <w:rsid w:val="00E879AE"/>
    <w:rsid w:val="00E87A0D"/>
    <w:rsid w:val="00E90887"/>
    <w:rsid w:val="00E91726"/>
    <w:rsid w:val="00E93B19"/>
    <w:rsid w:val="00E9431C"/>
    <w:rsid w:val="00E94C8D"/>
    <w:rsid w:val="00E94F9E"/>
    <w:rsid w:val="00E968E4"/>
    <w:rsid w:val="00E9789B"/>
    <w:rsid w:val="00EA0FCB"/>
    <w:rsid w:val="00EA5B1C"/>
    <w:rsid w:val="00EA6B25"/>
    <w:rsid w:val="00EA75EB"/>
    <w:rsid w:val="00EB072A"/>
    <w:rsid w:val="00EB087E"/>
    <w:rsid w:val="00EB088B"/>
    <w:rsid w:val="00EB2570"/>
    <w:rsid w:val="00EB2922"/>
    <w:rsid w:val="00EB3253"/>
    <w:rsid w:val="00EB79A2"/>
    <w:rsid w:val="00EB7B85"/>
    <w:rsid w:val="00EC00CA"/>
    <w:rsid w:val="00EC077F"/>
    <w:rsid w:val="00EC3802"/>
    <w:rsid w:val="00EC402F"/>
    <w:rsid w:val="00EC4C03"/>
    <w:rsid w:val="00EC5051"/>
    <w:rsid w:val="00EC5A86"/>
    <w:rsid w:val="00EC67C1"/>
    <w:rsid w:val="00EC74A9"/>
    <w:rsid w:val="00ED008C"/>
    <w:rsid w:val="00ED2DC8"/>
    <w:rsid w:val="00ED3095"/>
    <w:rsid w:val="00ED543D"/>
    <w:rsid w:val="00ED77B1"/>
    <w:rsid w:val="00EE0EA1"/>
    <w:rsid w:val="00EE21C1"/>
    <w:rsid w:val="00EE5721"/>
    <w:rsid w:val="00EE5958"/>
    <w:rsid w:val="00EE59FF"/>
    <w:rsid w:val="00EE5CE6"/>
    <w:rsid w:val="00EE7126"/>
    <w:rsid w:val="00EF0945"/>
    <w:rsid w:val="00EF0CB9"/>
    <w:rsid w:val="00EF2938"/>
    <w:rsid w:val="00EF34EC"/>
    <w:rsid w:val="00EF37EA"/>
    <w:rsid w:val="00EF5AF4"/>
    <w:rsid w:val="00EF6A90"/>
    <w:rsid w:val="00EF7685"/>
    <w:rsid w:val="00EF7EDE"/>
    <w:rsid w:val="00EF7F75"/>
    <w:rsid w:val="00F0143C"/>
    <w:rsid w:val="00F015D1"/>
    <w:rsid w:val="00F068B1"/>
    <w:rsid w:val="00F071C4"/>
    <w:rsid w:val="00F07813"/>
    <w:rsid w:val="00F10D96"/>
    <w:rsid w:val="00F111AF"/>
    <w:rsid w:val="00F112F9"/>
    <w:rsid w:val="00F11BF9"/>
    <w:rsid w:val="00F1361F"/>
    <w:rsid w:val="00F1387C"/>
    <w:rsid w:val="00F13CFD"/>
    <w:rsid w:val="00F14855"/>
    <w:rsid w:val="00F14BF0"/>
    <w:rsid w:val="00F16B87"/>
    <w:rsid w:val="00F1793B"/>
    <w:rsid w:val="00F2162B"/>
    <w:rsid w:val="00F23092"/>
    <w:rsid w:val="00F256CB"/>
    <w:rsid w:val="00F25ECE"/>
    <w:rsid w:val="00F260FC"/>
    <w:rsid w:val="00F263BC"/>
    <w:rsid w:val="00F27813"/>
    <w:rsid w:val="00F34211"/>
    <w:rsid w:val="00F348B4"/>
    <w:rsid w:val="00F35592"/>
    <w:rsid w:val="00F35F6C"/>
    <w:rsid w:val="00F361A9"/>
    <w:rsid w:val="00F36475"/>
    <w:rsid w:val="00F36F79"/>
    <w:rsid w:val="00F4074C"/>
    <w:rsid w:val="00F41ADD"/>
    <w:rsid w:val="00F42ED2"/>
    <w:rsid w:val="00F43414"/>
    <w:rsid w:val="00F4447A"/>
    <w:rsid w:val="00F45AB5"/>
    <w:rsid w:val="00F461BC"/>
    <w:rsid w:val="00F461FE"/>
    <w:rsid w:val="00F47A2E"/>
    <w:rsid w:val="00F50343"/>
    <w:rsid w:val="00F50DAD"/>
    <w:rsid w:val="00F5291C"/>
    <w:rsid w:val="00F53391"/>
    <w:rsid w:val="00F54BA3"/>
    <w:rsid w:val="00F55343"/>
    <w:rsid w:val="00F557B7"/>
    <w:rsid w:val="00F57807"/>
    <w:rsid w:val="00F60D4F"/>
    <w:rsid w:val="00F6197A"/>
    <w:rsid w:val="00F621FE"/>
    <w:rsid w:val="00F63188"/>
    <w:rsid w:val="00F64167"/>
    <w:rsid w:val="00F644E8"/>
    <w:rsid w:val="00F64EA0"/>
    <w:rsid w:val="00F654E6"/>
    <w:rsid w:val="00F65681"/>
    <w:rsid w:val="00F65C76"/>
    <w:rsid w:val="00F6646F"/>
    <w:rsid w:val="00F66EDF"/>
    <w:rsid w:val="00F679F9"/>
    <w:rsid w:val="00F70C68"/>
    <w:rsid w:val="00F7135F"/>
    <w:rsid w:val="00F736BE"/>
    <w:rsid w:val="00F7399D"/>
    <w:rsid w:val="00F75589"/>
    <w:rsid w:val="00F77E1D"/>
    <w:rsid w:val="00F801AF"/>
    <w:rsid w:val="00F81327"/>
    <w:rsid w:val="00F81812"/>
    <w:rsid w:val="00F8209E"/>
    <w:rsid w:val="00F82D66"/>
    <w:rsid w:val="00F8431E"/>
    <w:rsid w:val="00F84B32"/>
    <w:rsid w:val="00F856BF"/>
    <w:rsid w:val="00F86281"/>
    <w:rsid w:val="00F865C7"/>
    <w:rsid w:val="00F869F0"/>
    <w:rsid w:val="00F8784C"/>
    <w:rsid w:val="00F92AF9"/>
    <w:rsid w:val="00F94FB4"/>
    <w:rsid w:val="00F95931"/>
    <w:rsid w:val="00F97025"/>
    <w:rsid w:val="00F972F3"/>
    <w:rsid w:val="00FA0BBF"/>
    <w:rsid w:val="00FA160F"/>
    <w:rsid w:val="00FA18E3"/>
    <w:rsid w:val="00FA1CAF"/>
    <w:rsid w:val="00FA26F9"/>
    <w:rsid w:val="00FA287B"/>
    <w:rsid w:val="00FA3792"/>
    <w:rsid w:val="00FA4BFB"/>
    <w:rsid w:val="00FA5FE4"/>
    <w:rsid w:val="00FA764F"/>
    <w:rsid w:val="00FB17D1"/>
    <w:rsid w:val="00FB1C2F"/>
    <w:rsid w:val="00FB2653"/>
    <w:rsid w:val="00FB26EE"/>
    <w:rsid w:val="00FB31F0"/>
    <w:rsid w:val="00FB325D"/>
    <w:rsid w:val="00FB3FB4"/>
    <w:rsid w:val="00FB437D"/>
    <w:rsid w:val="00FB4388"/>
    <w:rsid w:val="00FB63B4"/>
    <w:rsid w:val="00FB65F3"/>
    <w:rsid w:val="00FB68BC"/>
    <w:rsid w:val="00FB6E1D"/>
    <w:rsid w:val="00FB7DA3"/>
    <w:rsid w:val="00FC0EE4"/>
    <w:rsid w:val="00FC0F2B"/>
    <w:rsid w:val="00FC109B"/>
    <w:rsid w:val="00FC17AE"/>
    <w:rsid w:val="00FC2C63"/>
    <w:rsid w:val="00FC38D4"/>
    <w:rsid w:val="00FC512C"/>
    <w:rsid w:val="00FC57FF"/>
    <w:rsid w:val="00FC5822"/>
    <w:rsid w:val="00FC64D6"/>
    <w:rsid w:val="00FD112B"/>
    <w:rsid w:val="00FD1736"/>
    <w:rsid w:val="00FD3737"/>
    <w:rsid w:val="00FD45C4"/>
    <w:rsid w:val="00FD48F2"/>
    <w:rsid w:val="00FD4ADC"/>
    <w:rsid w:val="00FD52CE"/>
    <w:rsid w:val="00FD5AD3"/>
    <w:rsid w:val="00FD5F34"/>
    <w:rsid w:val="00FD6332"/>
    <w:rsid w:val="00FD6A16"/>
    <w:rsid w:val="00FD7AC5"/>
    <w:rsid w:val="00FD7EAB"/>
    <w:rsid w:val="00FE2478"/>
    <w:rsid w:val="00FE620B"/>
    <w:rsid w:val="00FE6A91"/>
    <w:rsid w:val="00FF05EE"/>
    <w:rsid w:val="00FF42F7"/>
    <w:rsid w:val="00FF6B41"/>
    <w:rsid w:val="00FF6C2F"/>
    <w:rsid w:val="232C8BEA"/>
    <w:rsid w:val="62796F09"/>
    <w:rsid w:val="6921A96D"/>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AACA2"/>
  <w15:docId w15:val="{DA1DBC33-C957-4E41-9816-99D99451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40D8B"/>
    <w:pPr>
      <w:keepNext/>
      <w:numPr>
        <w:numId w:val="1"/>
      </w:numPr>
      <w:spacing w:before="240" w:after="60" w:line="240" w:lineRule="auto"/>
      <w:outlineLvl w:val="0"/>
    </w:pPr>
    <w:rPr>
      <w:rFonts w:ascii="Arial" w:eastAsia="Times New Roman" w:hAnsi="Arial" w:cs="Times New Roman"/>
      <w:b/>
      <w:kern w:val="28"/>
      <w:sz w:val="28"/>
      <w:szCs w:val="20"/>
      <w:lang w:val="en-US"/>
    </w:rPr>
  </w:style>
  <w:style w:type="paragraph" w:styleId="Heading2">
    <w:name w:val="heading 2"/>
    <w:basedOn w:val="Normal"/>
    <w:next w:val="Normal"/>
    <w:link w:val="Heading2Char"/>
    <w:qFormat/>
    <w:rsid w:val="00207204"/>
    <w:pPr>
      <w:keepNext/>
      <w:numPr>
        <w:ilvl w:val="1"/>
        <w:numId w:val="1"/>
      </w:numPr>
      <w:spacing w:before="240" w:after="60" w:line="240" w:lineRule="auto"/>
      <w:outlineLvl w:val="1"/>
    </w:pPr>
    <w:rPr>
      <w:rFonts w:ascii="Arial" w:eastAsia="Times New Roman" w:hAnsi="Arial" w:cs="Times New Roman"/>
      <w:b/>
      <w:i/>
      <w:sz w:val="24"/>
      <w:szCs w:val="20"/>
      <w:lang w:val="en-US"/>
    </w:rPr>
  </w:style>
  <w:style w:type="paragraph" w:styleId="Heading3">
    <w:name w:val="heading 3"/>
    <w:basedOn w:val="Normal"/>
    <w:next w:val="Normal"/>
    <w:link w:val="Heading3Char"/>
    <w:qFormat/>
    <w:rsid w:val="006C4C1B"/>
    <w:pPr>
      <w:keepNext/>
      <w:numPr>
        <w:ilvl w:val="2"/>
        <w:numId w:val="1"/>
      </w:numPr>
      <w:spacing w:before="240" w:after="60" w:line="240" w:lineRule="auto"/>
      <w:outlineLvl w:val="2"/>
    </w:pPr>
    <w:rPr>
      <w:rFonts w:ascii="Arial" w:eastAsia="Times New Roman" w:hAnsi="Arial" w:cs="Times New Roman"/>
      <w:b/>
      <w:sz w:val="24"/>
      <w:szCs w:val="20"/>
      <w:lang w:val="en-US"/>
    </w:rPr>
  </w:style>
  <w:style w:type="paragraph" w:styleId="Heading4">
    <w:name w:val="heading 4"/>
    <w:basedOn w:val="Normal"/>
    <w:next w:val="Normal"/>
    <w:link w:val="Heading4Char"/>
    <w:qFormat/>
    <w:rsid w:val="00C40D8B"/>
    <w:pPr>
      <w:keepNext/>
      <w:numPr>
        <w:ilvl w:val="3"/>
        <w:numId w:val="1"/>
      </w:numPr>
      <w:spacing w:before="240" w:after="60" w:line="240" w:lineRule="auto"/>
      <w:outlineLvl w:val="3"/>
    </w:pPr>
    <w:rPr>
      <w:rFonts w:ascii="Arial" w:eastAsia="Times New Roman" w:hAnsi="Arial" w:cs="Times New Roman"/>
      <w:i/>
      <w:sz w:val="20"/>
      <w:szCs w:val="20"/>
      <w:lang w:val="en-US"/>
    </w:rPr>
  </w:style>
  <w:style w:type="paragraph" w:styleId="Heading5">
    <w:name w:val="heading 5"/>
    <w:basedOn w:val="Normal"/>
    <w:next w:val="Normal"/>
    <w:link w:val="Heading5Char"/>
    <w:qFormat/>
    <w:rsid w:val="00C40D8B"/>
    <w:pPr>
      <w:keepNext/>
      <w:numPr>
        <w:ilvl w:val="4"/>
        <w:numId w:val="1"/>
      </w:numPr>
      <w:spacing w:after="0" w:line="240" w:lineRule="auto"/>
      <w:jc w:val="center"/>
      <w:outlineLvl w:val="4"/>
    </w:pPr>
    <w:rPr>
      <w:rFonts w:ascii="Arial" w:eastAsia="Times New Roman" w:hAnsi="Arial" w:cs="Times New Roman"/>
      <w:sz w:val="24"/>
      <w:szCs w:val="20"/>
      <w:lang w:val="en-US"/>
    </w:rPr>
  </w:style>
  <w:style w:type="paragraph" w:styleId="Heading6">
    <w:name w:val="heading 6"/>
    <w:basedOn w:val="Normal"/>
    <w:next w:val="Normal"/>
    <w:link w:val="Heading6Char"/>
    <w:qFormat/>
    <w:rsid w:val="00C40D8B"/>
    <w:pPr>
      <w:numPr>
        <w:ilvl w:val="5"/>
        <w:numId w:val="1"/>
      </w:numPr>
      <w:spacing w:before="240" w:after="60" w:line="240" w:lineRule="auto"/>
      <w:outlineLvl w:val="5"/>
    </w:pPr>
    <w:rPr>
      <w:rFonts w:ascii="Arial" w:eastAsia="Times New Roman" w:hAnsi="Arial" w:cs="Times New Roman"/>
      <w:b/>
      <w:bCs/>
      <w:lang w:val="en-US"/>
    </w:rPr>
  </w:style>
  <w:style w:type="paragraph" w:styleId="Heading7">
    <w:name w:val="heading 7"/>
    <w:basedOn w:val="Normal"/>
    <w:next w:val="Normal"/>
    <w:link w:val="Heading7Char"/>
    <w:qFormat/>
    <w:rsid w:val="00C40D8B"/>
    <w:pPr>
      <w:numPr>
        <w:ilvl w:val="6"/>
        <w:numId w:val="1"/>
      </w:numPr>
      <w:spacing w:before="240" w:after="60" w:line="240" w:lineRule="auto"/>
      <w:outlineLvl w:val="6"/>
    </w:pPr>
    <w:rPr>
      <w:rFonts w:ascii="Arial" w:eastAsia="Times New Roman" w:hAnsi="Arial" w:cs="Times New Roman"/>
      <w:sz w:val="24"/>
      <w:szCs w:val="24"/>
      <w:lang w:val="en-US"/>
    </w:rPr>
  </w:style>
  <w:style w:type="paragraph" w:styleId="Heading8">
    <w:name w:val="heading 8"/>
    <w:basedOn w:val="Normal"/>
    <w:next w:val="Normal"/>
    <w:link w:val="Heading8Char"/>
    <w:qFormat/>
    <w:rsid w:val="00C40D8B"/>
    <w:pPr>
      <w:numPr>
        <w:ilvl w:val="7"/>
        <w:numId w:val="1"/>
      </w:numPr>
      <w:spacing w:before="240" w:after="60" w:line="240" w:lineRule="auto"/>
      <w:outlineLvl w:val="7"/>
    </w:pPr>
    <w:rPr>
      <w:rFonts w:ascii="Arial" w:eastAsia="Times New Roman" w:hAnsi="Arial" w:cs="Times New Roman"/>
      <w:i/>
      <w:iCs/>
      <w:sz w:val="24"/>
      <w:szCs w:val="24"/>
      <w:lang w:val="en-US"/>
    </w:rPr>
  </w:style>
  <w:style w:type="paragraph" w:styleId="Heading9">
    <w:name w:val="heading 9"/>
    <w:basedOn w:val="Normal"/>
    <w:next w:val="Normal"/>
    <w:link w:val="Heading9Char"/>
    <w:qFormat/>
    <w:rsid w:val="00C40D8B"/>
    <w:pPr>
      <w:numPr>
        <w:ilvl w:val="8"/>
        <w:numId w:val="1"/>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40D8B"/>
    <w:pPr>
      <w:tabs>
        <w:tab w:val="center" w:pos="4513"/>
        <w:tab w:val="right" w:pos="9026"/>
      </w:tabs>
      <w:spacing w:after="0" w:line="240" w:lineRule="auto"/>
    </w:pPr>
  </w:style>
  <w:style w:type="character" w:customStyle="1" w:styleId="HeaderChar">
    <w:name w:val="Header Char"/>
    <w:basedOn w:val="DefaultParagraphFont"/>
    <w:link w:val="Header"/>
    <w:rsid w:val="00C40D8B"/>
  </w:style>
  <w:style w:type="paragraph" w:styleId="Footer">
    <w:name w:val="footer"/>
    <w:basedOn w:val="Normal"/>
    <w:link w:val="FooterChar"/>
    <w:uiPriority w:val="99"/>
    <w:unhideWhenUsed/>
    <w:rsid w:val="00C40D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D8B"/>
  </w:style>
  <w:style w:type="character" w:customStyle="1" w:styleId="Heading1Char">
    <w:name w:val="Heading 1 Char"/>
    <w:basedOn w:val="DefaultParagraphFont"/>
    <w:link w:val="Heading1"/>
    <w:rsid w:val="00C40D8B"/>
    <w:rPr>
      <w:rFonts w:ascii="Arial" w:eastAsia="Times New Roman" w:hAnsi="Arial" w:cs="Times New Roman"/>
      <w:b/>
      <w:kern w:val="28"/>
      <w:sz w:val="28"/>
      <w:szCs w:val="20"/>
      <w:lang w:val="en-US"/>
    </w:rPr>
  </w:style>
  <w:style w:type="character" w:customStyle="1" w:styleId="Heading2Char">
    <w:name w:val="Heading 2 Char"/>
    <w:basedOn w:val="DefaultParagraphFont"/>
    <w:link w:val="Heading2"/>
    <w:rsid w:val="00207204"/>
    <w:rPr>
      <w:rFonts w:ascii="Arial" w:eastAsia="Times New Roman" w:hAnsi="Arial" w:cs="Times New Roman"/>
      <w:b/>
      <w:i/>
      <w:sz w:val="24"/>
      <w:szCs w:val="20"/>
      <w:lang w:val="en-US"/>
    </w:rPr>
  </w:style>
  <w:style w:type="character" w:customStyle="1" w:styleId="Heading3Char">
    <w:name w:val="Heading 3 Char"/>
    <w:basedOn w:val="DefaultParagraphFont"/>
    <w:link w:val="Heading3"/>
    <w:rsid w:val="006C4C1B"/>
    <w:rPr>
      <w:rFonts w:ascii="Arial" w:eastAsia="Times New Roman" w:hAnsi="Arial" w:cs="Times New Roman"/>
      <w:b/>
      <w:sz w:val="24"/>
      <w:szCs w:val="20"/>
      <w:lang w:val="en-US"/>
    </w:rPr>
  </w:style>
  <w:style w:type="character" w:customStyle="1" w:styleId="Heading4Char">
    <w:name w:val="Heading 4 Char"/>
    <w:basedOn w:val="DefaultParagraphFont"/>
    <w:link w:val="Heading4"/>
    <w:rsid w:val="00C40D8B"/>
    <w:rPr>
      <w:rFonts w:ascii="Arial" w:eastAsia="Times New Roman" w:hAnsi="Arial" w:cs="Times New Roman"/>
      <w:i/>
      <w:sz w:val="20"/>
      <w:szCs w:val="20"/>
      <w:lang w:val="en-US"/>
    </w:rPr>
  </w:style>
  <w:style w:type="character" w:customStyle="1" w:styleId="Heading5Char">
    <w:name w:val="Heading 5 Char"/>
    <w:basedOn w:val="DefaultParagraphFont"/>
    <w:link w:val="Heading5"/>
    <w:rsid w:val="00C40D8B"/>
    <w:rPr>
      <w:rFonts w:ascii="Arial" w:eastAsia="Times New Roman" w:hAnsi="Arial" w:cs="Times New Roman"/>
      <w:sz w:val="24"/>
      <w:szCs w:val="20"/>
      <w:lang w:val="en-US"/>
    </w:rPr>
  </w:style>
  <w:style w:type="character" w:customStyle="1" w:styleId="Heading6Char">
    <w:name w:val="Heading 6 Char"/>
    <w:basedOn w:val="DefaultParagraphFont"/>
    <w:link w:val="Heading6"/>
    <w:rsid w:val="00C40D8B"/>
    <w:rPr>
      <w:rFonts w:ascii="Arial" w:eastAsia="Times New Roman" w:hAnsi="Arial" w:cs="Times New Roman"/>
      <w:b/>
      <w:bCs/>
      <w:lang w:val="en-US"/>
    </w:rPr>
  </w:style>
  <w:style w:type="character" w:customStyle="1" w:styleId="Heading7Char">
    <w:name w:val="Heading 7 Char"/>
    <w:basedOn w:val="DefaultParagraphFont"/>
    <w:link w:val="Heading7"/>
    <w:rsid w:val="00C40D8B"/>
    <w:rPr>
      <w:rFonts w:ascii="Arial" w:eastAsia="Times New Roman" w:hAnsi="Arial" w:cs="Times New Roman"/>
      <w:sz w:val="24"/>
      <w:szCs w:val="24"/>
      <w:lang w:val="en-US"/>
    </w:rPr>
  </w:style>
  <w:style w:type="character" w:customStyle="1" w:styleId="Heading8Char">
    <w:name w:val="Heading 8 Char"/>
    <w:basedOn w:val="DefaultParagraphFont"/>
    <w:link w:val="Heading8"/>
    <w:rsid w:val="00C40D8B"/>
    <w:rPr>
      <w:rFonts w:ascii="Arial" w:eastAsia="Times New Roman" w:hAnsi="Arial" w:cs="Times New Roman"/>
      <w:i/>
      <w:iCs/>
      <w:sz w:val="24"/>
      <w:szCs w:val="24"/>
      <w:lang w:val="en-US"/>
    </w:rPr>
  </w:style>
  <w:style w:type="character" w:customStyle="1" w:styleId="Heading9Char">
    <w:name w:val="Heading 9 Char"/>
    <w:basedOn w:val="DefaultParagraphFont"/>
    <w:link w:val="Heading9"/>
    <w:rsid w:val="00C40D8B"/>
    <w:rPr>
      <w:rFonts w:ascii="Arial" w:eastAsia="Times New Roman" w:hAnsi="Arial" w:cs="Arial"/>
      <w:lang w:val="en-US"/>
    </w:rPr>
  </w:style>
  <w:style w:type="paragraph" w:styleId="TOCHeading">
    <w:name w:val="TOC Heading"/>
    <w:basedOn w:val="Heading1"/>
    <w:next w:val="Normal"/>
    <w:uiPriority w:val="39"/>
    <w:unhideWhenUsed/>
    <w:qFormat/>
    <w:rsid w:val="00C40D8B"/>
    <w:pPr>
      <w:keepLines/>
      <w:numPr>
        <w:numId w:val="0"/>
      </w:numPr>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paragraph" w:styleId="TOC1">
    <w:name w:val="toc 1"/>
    <w:basedOn w:val="Normal"/>
    <w:next w:val="Normal"/>
    <w:autoRedefine/>
    <w:uiPriority w:val="39"/>
    <w:unhideWhenUsed/>
    <w:qFormat/>
    <w:rsid w:val="005B1570"/>
    <w:pPr>
      <w:tabs>
        <w:tab w:val="left" w:pos="440"/>
        <w:tab w:val="right" w:leader="dot" w:pos="9016"/>
      </w:tabs>
      <w:spacing w:after="100" w:line="240" w:lineRule="auto"/>
    </w:pPr>
    <w:rPr>
      <w:rFonts w:ascii="Arial" w:eastAsia="Times New Roman" w:hAnsi="Arial" w:cs="Arial"/>
      <w:b/>
      <w:noProof/>
      <w:snapToGrid w:val="0"/>
      <w:w w:val="0"/>
      <w:sz w:val="20"/>
      <w:szCs w:val="20"/>
      <w:lang w:val="en-US"/>
    </w:rPr>
  </w:style>
  <w:style w:type="character" w:styleId="Hyperlink">
    <w:name w:val="Hyperlink"/>
    <w:basedOn w:val="DefaultParagraphFont"/>
    <w:uiPriority w:val="99"/>
    <w:rsid w:val="00C40D8B"/>
    <w:rPr>
      <w:color w:val="0000FF"/>
      <w:u w:val="single"/>
    </w:rPr>
  </w:style>
  <w:style w:type="paragraph" w:styleId="BalloonText">
    <w:name w:val="Balloon Text"/>
    <w:basedOn w:val="Normal"/>
    <w:link w:val="BalloonTextChar"/>
    <w:uiPriority w:val="99"/>
    <w:semiHidden/>
    <w:unhideWhenUsed/>
    <w:rsid w:val="00C40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D8B"/>
    <w:rPr>
      <w:rFonts w:ascii="Tahoma" w:hAnsi="Tahoma" w:cs="Tahoma"/>
      <w:sz w:val="16"/>
      <w:szCs w:val="16"/>
    </w:rPr>
  </w:style>
  <w:style w:type="paragraph" w:styleId="ListParagraph">
    <w:name w:val="List Paragraph"/>
    <w:basedOn w:val="Normal"/>
    <w:uiPriority w:val="34"/>
    <w:qFormat/>
    <w:rsid w:val="00B660D9"/>
    <w:pPr>
      <w:ind w:left="720"/>
      <w:contextualSpacing/>
    </w:pPr>
  </w:style>
  <w:style w:type="paragraph" w:customStyle="1" w:styleId="BodyTextArial">
    <w:name w:val="Body Text + Arial"/>
    <w:aliases w:val="Justified"/>
    <w:basedOn w:val="Normal"/>
    <w:rsid w:val="00062DCC"/>
    <w:pPr>
      <w:numPr>
        <w:numId w:val="2"/>
      </w:numPr>
      <w:spacing w:after="0" w:line="240" w:lineRule="auto"/>
    </w:pPr>
    <w:rPr>
      <w:rFonts w:ascii="Arial" w:eastAsia="Times New Roman" w:hAnsi="Arial" w:cs="Arial"/>
      <w:color w:val="000000"/>
      <w:sz w:val="20"/>
      <w:szCs w:val="20"/>
      <w:lang w:val="en-US"/>
    </w:rPr>
  </w:style>
  <w:style w:type="character" w:styleId="CommentReference">
    <w:name w:val="annotation reference"/>
    <w:basedOn w:val="DefaultParagraphFont"/>
    <w:unhideWhenUsed/>
    <w:rsid w:val="00FB325D"/>
    <w:rPr>
      <w:sz w:val="16"/>
      <w:szCs w:val="16"/>
    </w:rPr>
  </w:style>
  <w:style w:type="paragraph" w:styleId="CommentText">
    <w:name w:val="annotation text"/>
    <w:basedOn w:val="Normal"/>
    <w:link w:val="CommentTextChar"/>
    <w:unhideWhenUsed/>
    <w:rsid w:val="00FB325D"/>
    <w:pPr>
      <w:spacing w:line="240" w:lineRule="auto"/>
    </w:pPr>
    <w:rPr>
      <w:sz w:val="20"/>
      <w:szCs w:val="20"/>
    </w:rPr>
  </w:style>
  <w:style w:type="character" w:customStyle="1" w:styleId="CommentTextChar">
    <w:name w:val="Comment Text Char"/>
    <w:basedOn w:val="DefaultParagraphFont"/>
    <w:link w:val="CommentText"/>
    <w:rsid w:val="00FB325D"/>
    <w:rPr>
      <w:sz w:val="20"/>
      <w:szCs w:val="20"/>
    </w:rPr>
  </w:style>
  <w:style w:type="paragraph" w:styleId="CommentSubject">
    <w:name w:val="annotation subject"/>
    <w:basedOn w:val="CommentText"/>
    <w:next w:val="CommentText"/>
    <w:link w:val="CommentSubjectChar"/>
    <w:uiPriority w:val="99"/>
    <w:semiHidden/>
    <w:unhideWhenUsed/>
    <w:rsid w:val="00FB325D"/>
    <w:rPr>
      <w:b/>
      <w:bCs/>
    </w:rPr>
  </w:style>
  <w:style w:type="character" w:customStyle="1" w:styleId="CommentSubjectChar">
    <w:name w:val="Comment Subject Char"/>
    <w:basedOn w:val="CommentTextChar"/>
    <w:link w:val="CommentSubject"/>
    <w:uiPriority w:val="99"/>
    <w:semiHidden/>
    <w:rsid w:val="00FB325D"/>
    <w:rPr>
      <w:b/>
      <w:bCs/>
      <w:sz w:val="20"/>
      <w:szCs w:val="20"/>
    </w:rPr>
  </w:style>
  <w:style w:type="character" w:styleId="Strong">
    <w:name w:val="Strong"/>
    <w:basedOn w:val="DefaultParagraphFont"/>
    <w:uiPriority w:val="22"/>
    <w:qFormat/>
    <w:rsid w:val="00791BC0"/>
    <w:rPr>
      <w:b/>
      <w:bCs/>
    </w:rPr>
  </w:style>
  <w:style w:type="character" w:styleId="Emphasis">
    <w:name w:val="Emphasis"/>
    <w:basedOn w:val="DefaultParagraphFont"/>
    <w:uiPriority w:val="20"/>
    <w:qFormat/>
    <w:rsid w:val="00791BC0"/>
    <w:rPr>
      <w:i/>
      <w:iCs/>
    </w:rPr>
  </w:style>
  <w:style w:type="paragraph" w:styleId="TOC2">
    <w:name w:val="toc 2"/>
    <w:basedOn w:val="Normal"/>
    <w:next w:val="Normal"/>
    <w:autoRedefine/>
    <w:uiPriority w:val="39"/>
    <w:unhideWhenUsed/>
    <w:rsid w:val="006622C5"/>
    <w:pPr>
      <w:spacing w:after="100"/>
      <w:ind w:left="220"/>
    </w:pPr>
  </w:style>
  <w:style w:type="character" w:styleId="PageNumber">
    <w:name w:val="page number"/>
    <w:basedOn w:val="DefaultParagraphFont"/>
    <w:rsid w:val="007D6E7E"/>
  </w:style>
  <w:style w:type="paragraph" w:styleId="TOC3">
    <w:name w:val="toc 3"/>
    <w:basedOn w:val="Normal"/>
    <w:next w:val="Normal"/>
    <w:autoRedefine/>
    <w:uiPriority w:val="39"/>
    <w:unhideWhenUsed/>
    <w:rsid w:val="00BD2497"/>
    <w:pPr>
      <w:spacing w:after="100"/>
      <w:ind w:left="440"/>
    </w:pPr>
  </w:style>
  <w:style w:type="table" w:styleId="TableGrid">
    <w:name w:val="Table Grid"/>
    <w:basedOn w:val="TableNormal"/>
    <w:uiPriority w:val="59"/>
    <w:rsid w:val="00761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22B8A"/>
    <w:rPr>
      <w:color w:val="605E5C"/>
      <w:shd w:val="clear" w:color="auto" w:fill="E1DFDD"/>
    </w:rPr>
  </w:style>
  <w:style w:type="character" w:styleId="FollowedHyperlink">
    <w:name w:val="FollowedHyperlink"/>
    <w:basedOn w:val="DefaultParagraphFont"/>
    <w:uiPriority w:val="99"/>
    <w:semiHidden/>
    <w:unhideWhenUsed/>
    <w:rsid w:val="00B22B8A"/>
    <w:rPr>
      <w:color w:val="800080" w:themeColor="followedHyperlink"/>
      <w:u w:val="single"/>
    </w:rPr>
  </w:style>
  <w:style w:type="character" w:styleId="UnresolvedMention">
    <w:name w:val="Unresolved Mention"/>
    <w:basedOn w:val="DefaultParagraphFont"/>
    <w:uiPriority w:val="99"/>
    <w:semiHidden/>
    <w:unhideWhenUsed/>
    <w:rsid w:val="00460CD6"/>
    <w:rPr>
      <w:color w:val="605E5C"/>
      <w:shd w:val="clear" w:color="auto" w:fill="E1DFDD"/>
    </w:rPr>
  </w:style>
  <w:style w:type="paragraph" w:styleId="Caption">
    <w:name w:val="caption"/>
    <w:basedOn w:val="Normal"/>
    <w:next w:val="Normal"/>
    <w:uiPriority w:val="35"/>
    <w:unhideWhenUsed/>
    <w:qFormat/>
    <w:rsid w:val="00180CB0"/>
    <w:pPr>
      <w:spacing w:line="240" w:lineRule="auto"/>
    </w:pPr>
    <w:rPr>
      <w:i/>
      <w:iCs/>
      <w:color w:val="1F497D" w:themeColor="text2"/>
      <w:sz w:val="18"/>
      <w:szCs w:val="18"/>
    </w:rPr>
  </w:style>
  <w:style w:type="paragraph" w:styleId="HTMLPreformatted">
    <w:name w:val="HTML Preformatted"/>
    <w:basedOn w:val="Normal"/>
    <w:link w:val="HTMLPreformattedChar"/>
    <w:uiPriority w:val="99"/>
    <w:unhideWhenUsed/>
    <w:rsid w:val="003C0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rsid w:val="003C0768"/>
    <w:rPr>
      <w:rFonts w:ascii="Courier New" w:eastAsia="Times New Roman" w:hAnsi="Courier New" w:cs="Courier New"/>
      <w:sz w:val="20"/>
      <w:szCs w:val="20"/>
      <w:lang w:eastAsia="en-IN"/>
    </w:rPr>
  </w:style>
  <w:style w:type="paragraph" w:styleId="NormalWeb">
    <w:name w:val="Normal (Web)"/>
    <w:basedOn w:val="Normal"/>
    <w:uiPriority w:val="99"/>
    <w:semiHidden/>
    <w:unhideWhenUsed/>
    <w:rsid w:val="000E547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Revision">
    <w:name w:val="Revision"/>
    <w:hidden/>
    <w:uiPriority w:val="99"/>
    <w:semiHidden/>
    <w:rsid w:val="00FF42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79823">
      <w:bodyDiv w:val="1"/>
      <w:marLeft w:val="0"/>
      <w:marRight w:val="0"/>
      <w:marTop w:val="0"/>
      <w:marBottom w:val="0"/>
      <w:divBdr>
        <w:top w:val="none" w:sz="0" w:space="0" w:color="auto"/>
        <w:left w:val="none" w:sz="0" w:space="0" w:color="auto"/>
        <w:bottom w:val="none" w:sz="0" w:space="0" w:color="auto"/>
        <w:right w:val="none" w:sz="0" w:space="0" w:color="auto"/>
      </w:divBdr>
    </w:div>
    <w:div w:id="109327538">
      <w:bodyDiv w:val="1"/>
      <w:marLeft w:val="0"/>
      <w:marRight w:val="0"/>
      <w:marTop w:val="0"/>
      <w:marBottom w:val="0"/>
      <w:divBdr>
        <w:top w:val="none" w:sz="0" w:space="0" w:color="auto"/>
        <w:left w:val="none" w:sz="0" w:space="0" w:color="auto"/>
        <w:bottom w:val="none" w:sz="0" w:space="0" w:color="auto"/>
        <w:right w:val="none" w:sz="0" w:space="0" w:color="auto"/>
      </w:divBdr>
    </w:div>
    <w:div w:id="204416345">
      <w:bodyDiv w:val="1"/>
      <w:marLeft w:val="0"/>
      <w:marRight w:val="0"/>
      <w:marTop w:val="0"/>
      <w:marBottom w:val="0"/>
      <w:divBdr>
        <w:top w:val="none" w:sz="0" w:space="0" w:color="auto"/>
        <w:left w:val="none" w:sz="0" w:space="0" w:color="auto"/>
        <w:bottom w:val="none" w:sz="0" w:space="0" w:color="auto"/>
        <w:right w:val="none" w:sz="0" w:space="0" w:color="auto"/>
      </w:divBdr>
    </w:div>
    <w:div w:id="227807241">
      <w:bodyDiv w:val="1"/>
      <w:marLeft w:val="0"/>
      <w:marRight w:val="0"/>
      <w:marTop w:val="0"/>
      <w:marBottom w:val="0"/>
      <w:divBdr>
        <w:top w:val="none" w:sz="0" w:space="0" w:color="auto"/>
        <w:left w:val="none" w:sz="0" w:space="0" w:color="auto"/>
        <w:bottom w:val="none" w:sz="0" w:space="0" w:color="auto"/>
        <w:right w:val="none" w:sz="0" w:space="0" w:color="auto"/>
      </w:divBdr>
    </w:div>
    <w:div w:id="383918055">
      <w:bodyDiv w:val="1"/>
      <w:marLeft w:val="0"/>
      <w:marRight w:val="0"/>
      <w:marTop w:val="0"/>
      <w:marBottom w:val="0"/>
      <w:divBdr>
        <w:top w:val="none" w:sz="0" w:space="0" w:color="auto"/>
        <w:left w:val="none" w:sz="0" w:space="0" w:color="auto"/>
        <w:bottom w:val="none" w:sz="0" w:space="0" w:color="auto"/>
        <w:right w:val="none" w:sz="0" w:space="0" w:color="auto"/>
      </w:divBdr>
    </w:div>
    <w:div w:id="406654232">
      <w:bodyDiv w:val="1"/>
      <w:marLeft w:val="0"/>
      <w:marRight w:val="0"/>
      <w:marTop w:val="0"/>
      <w:marBottom w:val="0"/>
      <w:divBdr>
        <w:top w:val="none" w:sz="0" w:space="0" w:color="auto"/>
        <w:left w:val="none" w:sz="0" w:space="0" w:color="auto"/>
        <w:bottom w:val="none" w:sz="0" w:space="0" w:color="auto"/>
        <w:right w:val="none" w:sz="0" w:space="0" w:color="auto"/>
      </w:divBdr>
    </w:div>
    <w:div w:id="415712989">
      <w:bodyDiv w:val="1"/>
      <w:marLeft w:val="0"/>
      <w:marRight w:val="0"/>
      <w:marTop w:val="0"/>
      <w:marBottom w:val="0"/>
      <w:divBdr>
        <w:top w:val="none" w:sz="0" w:space="0" w:color="auto"/>
        <w:left w:val="none" w:sz="0" w:space="0" w:color="auto"/>
        <w:bottom w:val="none" w:sz="0" w:space="0" w:color="auto"/>
        <w:right w:val="none" w:sz="0" w:space="0" w:color="auto"/>
      </w:divBdr>
    </w:div>
    <w:div w:id="606430764">
      <w:bodyDiv w:val="1"/>
      <w:marLeft w:val="0"/>
      <w:marRight w:val="0"/>
      <w:marTop w:val="0"/>
      <w:marBottom w:val="0"/>
      <w:divBdr>
        <w:top w:val="none" w:sz="0" w:space="0" w:color="auto"/>
        <w:left w:val="none" w:sz="0" w:space="0" w:color="auto"/>
        <w:bottom w:val="none" w:sz="0" w:space="0" w:color="auto"/>
        <w:right w:val="none" w:sz="0" w:space="0" w:color="auto"/>
      </w:divBdr>
    </w:div>
    <w:div w:id="669528515">
      <w:bodyDiv w:val="1"/>
      <w:marLeft w:val="0"/>
      <w:marRight w:val="0"/>
      <w:marTop w:val="0"/>
      <w:marBottom w:val="0"/>
      <w:divBdr>
        <w:top w:val="none" w:sz="0" w:space="0" w:color="auto"/>
        <w:left w:val="none" w:sz="0" w:space="0" w:color="auto"/>
        <w:bottom w:val="none" w:sz="0" w:space="0" w:color="auto"/>
        <w:right w:val="none" w:sz="0" w:space="0" w:color="auto"/>
      </w:divBdr>
      <w:divsChild>
        <w:div w:id="1236936611">
          <w:marLeft w:val="0"/>
          <w:marRight w:val="0"/>
          <w:marTop w:val="0"/>
          <w:marBottom w:val="0"/>
          <w:divBdr>
            <w:top w:val="none" w:sz="0" w:space="0" w:color="auto"/>
            <w:left w:val="none" w:sz="0" w:space="0" w:color="auto"/>
            <w:bottom w:val="none" w:sz="0" w:space="0" w:color="auto"/>
            <w:right w:val="none" w:sz="0" w:space="0" w:color="auto"/>
          </w:divBdr>
          <w:divsChild>
            <w:div w:id="710882750">
              <w:marLeft w:val="0"/>
              <w:marRight w:val="0"/>
              <w:marTop w:val="0"/>
              <w:marBottom w:val="0"/>
              <w:divBdr>
                <w:top w:val="none" w:sz="0" w:space="0" w:color="auto"/>
                <w:left w:val="none" w:sz="0" w:space="0" w:color="auto"/>
                <w:bottom w:val="none" w:sz="0" w:space="0" w:color="auto"/>
                <w:right w:val="none" w:sz="0" w:space="0" w:color="auto"/>
              </w:divBdr>
              <w:divsChild>
                <w:div w:id="4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16802">
      <w:bodyDiv w:val="1"/>
      <w:marLeft w:val="0"/>
      <w:marRight w:val="0"/>
      <w:marTop w:val="0"/>
      <w:marBottom w:val="0"/>
      <w:divBdr>
        <w:top w:val="none" w:sz="0" w:space="0" w:color="auto"/>
        <w:left w:val="none" w:sz="0" w:space="0" w:color="auto"/>
        <w:bottom w:val="none" w:sz="0" w:space="0" w:color="auto"/>
        <w:right w:val="none" w:sz="0" w:space="0" w:color="auto"/>
      </w:divBdr>
    </w:div>
    <w:div w:id="740828288">
      <w:bodyDiv w:val="1"/>
      <w:marLeft w:val="0"/>
      <w:marRight w:val="0"/>
      <w:marTop w:val="0"/>
      <w:marBottom w:val="0"/>
      <w:divBdr>
        <w:top w:val="none" w:sz="0" w:space="0" w:color="auto"/>
        <w:left w:val="none" w:sz="0" w:space="0" w:color="auto"/>
        <w:bottom w:val="none" w:sz="0" w:space="0" w:color="auto"/>
        <w:right w:val="none" w:sz="0" w:space="0" w:color="auto"/>
      </w:divBdr>
    </w:div>
    <w:div w:id="891620218">
      <w:bodyDiv w:val="1"/>
      <w:marLeft w:val="0"/>
      <w:marRight w:val="0"/>
      <w:marTop w:val="0"/>
      <w:marBottom w:val="0"/>
      <w:divBdr>
        <w:top w:val="none" w:sz="0" w:space="0" w:color="auto"/>
        <w:left w:val="none" w:sz="0" w:space="0" w:color="auto"/>
        <w:bottom w:val="none" w:sz="0" w:space="0" w:color="auto"/>
        <w:right w:val="none" w:sz="0" w:space="0" w:color="auto"/>
      </w:divBdr>
      <w:divsChild>
        <w:div w:id="128789108">
          <w:marLeft w:val="0"/>
          <w:marRight w:val="0"/>
          <w:marTop w:val="0"/>
          <w:marBottom w:val="0"/>
          <w:divBdr>
            <w:top w:val="none" w:sz="0" w:space="0" w:color="auto"/>
            <w:left w:val="none" w:sz="0" w:space="0" w:color="auto"/>
            <w:bottom w:val="none" w:sz="0" w:space="0" w:color="auto"/>
            <w:right w:val="none" w:sz="0" w:space="0" w:color="auto"/>
          </w:divBdr>
          <w:divsChild>
            <w:div w:id="1241333174">
              <w:marLeft w:val="0"/>
              <w:marRight w:val="0"/>
              <w:marTop w:val="0"/>
              <w:marBottom w:val="0"/>
              <w:divBdr>
                <w:top w:val="none" w:sz="0" w:space="0" w:color="auto"/>
                <w:left w:val="none" w:sz="0" w:space="0" w:color="auto"/>
                <w:bottom w:val="none" w:sz="0" w:space="0" w:color="auto"/>
                <w:right w:val="none" w:sz="0" w:space="0" w:color="auto"/>
              </w:divBdr>
              <w:divsChild>
                <w:div w:id="37670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310530">
      <w:bodyDiv w:val="1"/>
      <w:marLeft w:val="0"/>
      <w:marRight w:val="0"/>
      <w:marTop w:val="0"/>
      <w:marBottom w:val="0"/>
      <w:divBdr>
        <w:top w:val="none" w:sz="0" w:space="0" w:color="auto"/>
        <w:left w:val="none" w:sz="0" w:space="0" w:color="auto"/>
        <w:bottom w:val="none" w:sz="0" w:space="0" w:color="auto"/>
        <w:right w:val="none" w:sz="0" w:space="0" w:color="auto"/>
      </w:divBdr>
    </w:div>
    <w:div w:id="937324752">
      <w:bodyDiv w:val="1"/>
      <w:marLeft w:val="0"/>
      <w:marRight w:val="0"/>
      <w:marTop w:val="0"/>
      <w:marBottom w:val="0"/>
      <w:divBdr>
        <w:top w:val="none" w:sz="0" w:space="0" w:color="auto"/>
        <w:left w:val="none" w:sz="0" w:space="0" w:color="auto"/>
        <w:bottom w:val="none" w:sz="0" w:space="0" w:color="auto"/>
        <w:right w:val="none" w:sz="0" w:space="0" w:color="auto"/>
      </w:divBdr>
    </w:div>
    <w:div w:id="994182361">
      <w:bodyDiv w:val="1"/>
      <w:marLeft w:val="0"/>
      <w:marRight w:val="0"/>
      <w:marTop w:val="0"/>
      <w:marBottom w:val="0"/>
      <w:divBdr>
        <w:top w:val="none" w:sz="0" w:space="0" w:color="auto"/>
        <w:left w:val="none" w:sz="0" w:space="0" w:color="auto"/>
        <w:bottom w:val="none" w:sz="0" w:space="0" w:color="auto"/>
        <w:right w:val="none" w:sz="0" w:space="0" w:color="auto"/>
      </w:divBdr>
    </w:div>
    <w:div w:id="1047608924">
      <w:bodyDiv w:val="1"/>
      <w:marLeft w:val="0"/>
      <w:marRight w:val="0"/>
      <w:marTop w:val="0"/>
      <w:marBottom w:val="0"/>
      <w:divBdr>
        <w:top w:val="none" w:sz="0" w:space="0" w:color="auto"/>
        <w:left w:val="none" w:sz="0" w:space="0" w:color="auto"/>
        <w:bottom w:val="none" w:sz="0" w:space="0" w:color="auto"/>
        <w:right w:val="none" w:sz="0" w:space="0" w:color="auto"/>
      </w:divBdr>
    </w:div>
    <w:div w:id="1174227454">
      <w:bodyDiv w:val="1"/>
      <w:marLeft w:val="0"/>
      <w:marRight w:val="0"/>
      <w:marTop w:val="0"/>
      <w:marBottom w:val="0"/>
      <w:divBdr>
        <w:top w:val="none" w:sz="0" w:space="0" w:color="auto"/>
        <w:left w:val="none" w:sz="0" w:space="0" w:color="auto"/>
        <w:bottom w:val="none" w:sz="0" w:space="0" w:color="auto"/>
        <w:right w:val="none" w:sz="0" w:space="0" w:color="auto"/>
      </w:divBdr>
    </w:div>
    <w:div w:id="1215509552">
      <w:bodyDiv w:val="1"/>
      <w:marLeft w:val="0"/>
      <w:marRight w:val="0"/>
      <w:marTop w:val="0"/>
      <w:marBottom w:val="0"/>
      <w:divBdr>
        <w:top w:val="none" w:sz="0" w:space="0" w:color="auto"/>
        <w:left w:val="none" w:sz="0" w:space="0" w:color="auto"/>
        <w:bottom w:val="none" w:sz="0" w:space="0" w:color="auto"/>
        <w:right w:val="none" w:sz="0" w:space="0" w:color="auto"/>
      </w:divBdr>
    </w:div>
    <w:div w:id="1219970433">
      <w:bodyDiv w:val="1"/>
      <w:marLeft w:val="0"/>
      <w:marRight w:val="0"/>
      <w:marTop w:val="0"/>
      <w:marBottom w:val="0"/>
      <w:divBdr>
        <w:top w:val="none" w:sz="0" w:space="0" w:color="auto"/>
        <w:left w:val="none" w:sz="0" w:space="0" w:color="auto"/>
        <w:bottom w:val="none" w:sz="0" w:space="0" w:color="auto"/>
        <w:right w:val="none" w:sz="0" w:space="0" w:color="auto"/>
      </w:divBdr>
      <w:divsChild>
        <w:div w:id="297616924">
          <w:marLeft w:val="0"/>
          <w:marRight w:val="0"/>
          <w:marTop w:val="0"/>
          <w:marBottom w:val="0"/>
          <w:divBdr>
            <w:top w:val="none" w:sz="0" w:space="0" w:color="auto"/>
            <w:left w:val="none" w:sz="0" w:space="0" w:color="auto"/>
            <w:bottom w:val="none" w:sz="0" w:space="0" w:color="auto"/>
            <w:right w:val="none" w:sz="0" w:space="0" w:color="auto"/>
          </w:divBdr>
        </w:div>
      </w:divsChild>
    </w:div>
    <w:div w:id="1325011958">
      <w:bodyDiv w:val="1"/>
      <w:marLeft w:val="0"/>
      <w:marRight w:val="0"/>
      <w:marTop w:val="0"/>
      <w:marBottom w:val="0"/>
      <w:divBdr>
        <w:top w:val="none" w:sz="0" w:space="0" w:color="auto"/>
        <w:left w:val="none" w:sz="0" w:space="0" w:color="auto"/>
        <w:bottom w:val="none" w:sz="0" w:space="0" w:color="auto"/>
        <w:right w:val="none" w:sz="0" w:space="0" w:color="auto"/>
      </w:divBdr>
    </w:div>
    <w:div w:id="1423645017">
      <w:bodyDiv w:val="1"/>
      <w:marLeft w:val="0"/>
      <w:marRight w:val="0"/>
      <w:marTop w:val="0"/>
      <w:marBottom w:val="0"/>
      <w:divBdr>
        <w:top w:val="none" w:sz="0" w:space="0" w:color="auto"/>
        <w:left w:val="none" w:sz="0" w:space="0" w:color="auto"/>
        <w:bottom w:val="none" w:sz="0" w:space="0" w:color="auto"/>
        <w:right w:val="none" w:sz="0" w:space="0" w:color="auto"/>
      </w:divBdr>
    </w:div>
    <w:div w:id="1543058692">
      <w:bodyDiv w:val="1"/>
      <w:marLeft w:val="0"/>
      <w:marRight w:val="0"/>
      <w:marTop w:val="0"/>
      <w:marBottom w:val="0"/>
      <w:divBdr>
        <w:top w:val="none" w:sz="0" w:space="0" w:color="auto"/>
        <w:left w:val="none" w:sz="0" w:space="0" w:color="auto"/>
        <w:bottom w:val="none" w:sz="0" w:space="0" w:color="auto"/>
        <w:right w:val="none" w:sz="0" w:space="0" w:color="auto"/>
      </w:divBdr>
    </w:div>
    <w:div w:id="1592154322">
      <w:bodyDiv w:val="1"/>
      <w:marLeft w:val="0"/>
      <w:marRight w:val="0"/>
      <w:marTop w:val="0"/>
      <w:marBottom w:val="0"/>
      <w:divBdr>
        <w:top w:val="none" w:sz="0" w:space="0" w:color="auto"/>
        <w:left w:val="none" w:sz="0" w:space="0" w:color="auto"/>
        <w:bottom w:val="none" w:sz="0" w:space="0" w:color="auto"/>
        <w:right w:val="none" w:sz="0" w:space="0" w:color="auto"/>
      </w:divBdr>
    </w:div>
    <w:div w:id="1723017776">
      <w:bodyDiv w:val="1"/>
      <w:marLeft w:val="0"/>
      <w:marRight w:val="0"/>
      <w:marTop w:val="0"/>
      <w:marBottom w:val="0"/>
      <w:divBdr>
        <w:top w:val="none" w:sz="0" w:space="0" w:color="auto"/>
        <w:left w:val="none" w:sz="0" w:space="0" w:color="auto"/>
        <w:bottom w:val="none" w:sz="0" w:space="0" w:color="auto"/>
        <w:right w:val="none" w:sz="0" w:space="0" w:color="auto"/>
      </w:divBdr>
    </w:div>
    <w:div w:id="1896237002">
      <w:bodyDiv w:val="1"/>
      <w:marLeft w:val="0"/>
      <w:marRight w:val="0"/>
      <w:marTop w:val="0"/>
      <w:marBottom w:val="0"/>
      <w:divBdr>
        <w:top w:val="none" w:sz="0" w:space="0" w:color="auto"/>
        <w:left w:val="none" w:sz="0" w:space="0" w:color="auto"/>
        <w:bottom w:val="none" w:sz="0" w:space="0" w:color="auto"/>
        <w:right w:val="none" w:sz="0" w:space="0" w:color="auto"/>
      </w:divBdr>
    </w:div>
    <w:div w:id="1936162407">
      <w:bodyDiv w:val="1"/>
      <w:marLeft w:val="0"/>
      <w:marRight w:val="0"/>
      <w:marTop w:val="0"/>
      <w:marBottom w:val="0"/>
      <w:divBdr>
        <w:top w:val="none" w:sz="0" w:space="0" w:color="auto"/>
        <w:left w:val="none" w:sz="0" w:space="0" w:color="auto"/>
        <w:bottom w:val="none" w:sz="0" w:space="0" w:color="auto"/>
        <w:right w:val="none" w:sz="0" w:space="0" w:color="auto"/>
      </w:divBdr>
    </w:div>
    <w:div w:id="1960138379">
      <w:bodyDiv w:val="1"/>
      <w:marLeft w:val="0"/>
      <w:marRight w:val="0"/>
      <w:marTop w:val="0"/>
      <w:marBottom w:val="0"/>
      <w:divBdr>
        <w:top w:val="none" w:sz="0" w:space="0" w:color="auto"/>
        <w:left w:val="none" w:sz="0" w:space="0" w:color="auto"/>
        <w:bottom w:val="none" w:sz="0" w:space="0" w:color="auto"/>
        <w:right w:val="none" w:sz="0" w:space="0" w:color="auto"/>
      </w:divBdr>
    </w:div>
    <w:div w:id="1964918223">
      <w:bodyDiv w:val="1"/>
      <w:marLeft w:val="0"/>
      <w:marRight w:val="0"/>
      <w:marTop w:val="0"/>
      <w:marBottom w:val="0"/>
      <w:divBdr>
        <w:top w:val="none" w:sz="0" w:space="0" w:color="auto"/>
        <w:left w:val="none" w:sz="0" w:space="0" w:color="auto"/>
        <w:bottom w:val="none" w:sz="0" w:space="0" w:color="auto"/>
        <w:right w:val="none" w:sz="0" w:space="0" w:color="auto"/>
      </w:divBdr>
      <w:divsChild>
        <w:div w:id="425073639">
          <w:marLeft w:val="0"/>
          <w:marRight w:val="0"/>
          <w:marTop w:val="0"/>
          <w:marBottom w:val="0"/>
          <w:divBdr>
            <w:top w:val="none" w:sz="0" w:space="0" w:color="auto"/>
            <w:left w:val="none" w:sz="0" w:space="0" w:color="auto"/>
            <w:bottom w:val="none" w:sz="0" w:space="0" w:color="auto"/>
            <w:right w:val="none" w:sz="0" w:space="0" w:color="auto"/>
          </w:divBdr>
        </w:div>
      </w:divsChild>
    </w:div>
    <w:div w:id="2010406130">
      <w:bodyDiv w:val="1"/>
      <w:marLeft w:val="0"/>
      <w:marRight w:val="0"/>
      <w:marTop w:val="0"/>
      <w:marBottom w:val="0"/>
      <w:divBdr>
        <w:top w:val="none" w:sz="0" w:space="0" w:color="auto"/>
        <w:left w:val="none" w:sz="0" w:space="0" w:color="auto"/>
        <w:bottom w:val="none" w:sz="0" w:space="0" w:color="auto"/>
        <w:right w:val="none" w:sz="0" w:space="0" w:color="auto"/>
      </w:divBdr>
    </w:div>
    <w:div w:id="2135905119">
      <w:bodyDiv w:val="1"/>
      <w:marLeft w:val="0"/>
      <w:marRight w:val="0"/>
      <w:marTop w:val="0"/>
      <w:marBottom w:val="0"/>
      <w:divBdr>
        <w:top w:val="none" w:sz="0" w:space="0" w:color="auto"/>
        <w:left w:val="none" w:sz="0" w:space="0" w:color="auto"/>
        <w:bottom w:val="none" w:sz="0" w:space="0" w:color="auto"/>
        <w:right w:val="none" w:sz="0" w:space="0" w:color="auto"/>
      </w:divBdr>
    </w:div>
    <w:div w:id="214095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support.google.com/accessibility/android/answer/6283677?hl=en" TargetMode="Externa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play.google.com/store/apps/details?id=com.orbitchat" TargetMode="External"/><Relationship Id="rId14" Type="http://schemas.openxmlformats.org/officeDocument/2006/relationships/image" Target="media/image6.png"/><Relationship Id="rId22" Type="http://schemas.openxmlformats.org/officeDocument/2006/relationships/hyperlink" Target="https://support.google.com/accessibility/android/answer/600696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C1A0D-0EBA-4DAF-88FE-ADCBC3BF5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19</Pages>
  <Words>3584</Words>
  <Characters>20434</Characters>
  <Application>Microsoft Office Word</Application>
  <DocSecurity>0</DocSecurity>
  <Lines>170</Lines>
  <Paragraphs>47</Paragraphs>
  <ScaleCrop>false</ScaleCrop>
  <Company>by adguard</Company>
  <LinksUpToDate>false</LinksUpToDate>
  <CharactersWithSpaces>23971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VASU</dc:creator>
  <cp:lastModifiedBy>Nikhil Usadadiya</cp:lastModifiedBy>
  <cp:revision>1724</cp:revision>
  <cp:lastPrinted>2026-07-15T09:47:00Z</cp:lastPrinted>
  <dcterms:created xsi:type="dcterms:W3CDTF">2019-11-05T08:52:00Z</dcterms:created>
  <dcterms:modified xsi:type="dcterms:W3CDTF">2026-07-15T09:47:00Z</dcterms:modified>
</cp:coreProperties>
</file>